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B0186" w14:textId="77777777" w:rsidR="00591990" w:rsidRPr="00C606BF" w:rsidRDefault="00591990" w:rsidP="00E14A72">
      <w:pPr>
        <w:spacing w:after="200"/>
        <w:jc w:val="left"/>
        <w:rPr>
          <w:rFonts w:cs="Arial"/>
          <w:i/>
          <w:iCs/>
        </w:rPr>
      </w:pPr>
    </w:p>
    <w:p w14:paraId="69F64991" w14:textId="77777777" w:rsidR="00591990" w:rsidRPr="00C606BF" w:rsidRDefault="00591990">
      <w:pPr>
        <w:spacing w:after="200"/>
        <w:jc w:val="left"/>
        <w:rPr>
          <w:rFonts w:cs="Arial"/>
          <w:iCs/>
        </w:rPr>
      </w:pPr>
    </w:p>
    <w:p w14:paraId="2871425A" w14:textId="77777777" w:rsidR="000D7D87" w:rsidRPr="00C606BF" w:rsidRDefault="000D7D87" w:rsidP="00317E41">
      <w:pPr>
        <w:spacing w:after="200"/>
        <w:jc w:val="center"/>
        <w:rPr>
          <w:rFonts w:cs="Arial"/>
          <w:b/>
          <w:iCs/>
          <w:sz w:val="32"/>
        </w:rPr>
      </w:pPr>
    </w:p>
    <w:p w14:paraId="1C0B4825" w14:textId="77777777" w:rsidR="000D7D87" w:rsidRPr="00C606BF" w:rsidRDefault="00D20927" w:rsidP="00317E41">
      <w:pPr>
        <w:spacing w:after="200"/>
        <w:jc w:val="center"/>
        <w:rPr>
          <w:rFonts w:cs="Arial"/>
          <w:b/>
          <w:iCs/>
          <w:sz w:val="32"/>
        </w:rPr>
      </w:pPr>
      <w:r>
        <w:rPr>
          <w:rFonts w:cs="Arial"/>
          <w:b/>
          <w:iCs/>
          <w:noProof/>
          <w:sz w:val="32"/>
          <w:lang w:eastAsia="sq-AL"/>
        </w:rPr>
        <w:drawing>
          <wp:inline distT="0" distB="0" distL="0" distR="0" wp14:anchorId="723E1304" wp14:editId="526C73D8">
            <wp:extent cx="4171507" cy="1368000"/>
            <wp:effectExtent l="0" t="0" r="63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board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1507" cy="1368000"/>
                    </a:xfrm>
                    <a:prstGeom prst="rect">
                      <a:avLst/>
                    </a:prstGeom>
                  </pic:spPr>
                </pic:pic>
              </a:graphicData>
            </a:graphic>
          </wp:inline>
        </w:drawing>
      </w:r>
    </w:p>
    <w:p w14:paraId="77DB77EC" w14:textId="77777777" w:rsidR="00027203" w:rsidRDefault="00027203" w:rsidP="00317E41">
      <w:pPr>
        <w:spacing w:after="200"/>
        <w:jc w:val="center"/>
        <w:rPr>
          <w:rFonts w:cs="Arial"/>
          <w:b/>
          <w:iCs/>
          <w:sz w:val="32"/>
        </w:rPr>
      </w:pPr>
    </w:p>
    <w:p w14:paraId="399499B0" w14:textId="77777777" w:rsidR="00D20927" w:rsidRPr="00C606BF" w:rsidRDefault="00D20927" w:rsidP="00317E41">
      <w:pPr>
        <w:spacing w:after="200"/>
        <w:jc w:val="center"/>
        <w:rPr>
          <w:rFonts w:cs="Arial"/>
          <w:b/>
          <w:iCs/>
          <w:sz w:val="32"/>
        </w:rPr>
      </w:pPr>
    </w:p>
    <w:p w14:paraId="14D8BFA5" w14:textId="77777777" w:rsidR="00591990" w:rsidRPr="00C606BF" w:rsidRDefault="00317E41" w:rsidP="00317E41">
      <w:pPr>
        <w:spacing w:after="200"/>
        <w:jc w:val="center"/>
        <w:rPr>
          <w:rFonts w:cs="Arial"/>
          <w:b/>
          <w:iCs/>
          <w:sz w:val="32"/>
        </w:rPr>
      </w:pPr>
      <w:r w:rsidRPr="00C606BF">
        <w:rPr>
          <w:rFonts w:cs="Arial"/>
          <w:b/>
          <w:iCs/>
          <w:sz w:val="32"/>
        </w:rPr>
        <w:t>RREGULLORE</w:t>
      </w:r>
    </w:p>
    <w:p w14:paraId="5A3CD416" w14:textId="77777777" w:rsidR="00317E41" w:rsidRPr="00C606BF" w:rsidRDefault="00317E41" w:rsidP="00317E41">
      <w:pPr>
        <w:spacing w:after="200"/>
        <w:jc w:val="center"/>
        <w:rPr>
          <w:rFonts w:cs="Arial"/>
          <w:b/>
          <w:iCs/>
          <w:sz w:val="32"/>
        </w:rPr>
      </w:pPr>
      <w:r w:rsidRPr="00C606BF">
        <w:rPr>
          <w:rFonts w:cs="Arial"/>
          <w:b/>
          <w:iCs/>
          <w:sz w:val="32"/>
        </w:rPr>
        <w:t>PËR</w:t>
      </w:r>
    </w:p>
    <w:p w14:paraId="6AA14434" w14:textId="00A4CB5E" w:rsidR="00317E41" w:rsidRPr="00C606BF" w:rsidRDefault="00317E41" w:rsidP="00317E41">
      <w:pPr>
        <w:spacing w:after="200"/>
        <w:jc w:val="center"/>
        <w:rPr>
          <w:rFonts w:cs="Arial"/>
          <w:b/>
          <w:iCs/>
          <w:sz w:val="32"/>
        </w:rPr>
      </w:pPr>
      <w:r w:rsidRPr="00C606BF">
        <w:rPr>
          <w:rFonts w:cs="Arial"/>
          <w:b/>
          <w:iCs/>
          <w:sz w:val="32"/>
        </w:rPr>
        <w:t>ORGANIZIMIN</w:t>
      </w:r>
      <w:r w:rsidR="00221A36">
        <w:rPr>
          <w:rFonts w:cs="Arial"/>
          <w:b/>
          <w:iCs/>
          <w:sz w:val="32"/>
        </w:rPr>
        <w:t xml:space="preserve"> </w:t>
      </w:r>
      <w:r w:rsidRPr="00C606BF">
        <w:rPr>
          <w:rFonts w:cs="Arial"/>
          <w:b/>
          <w:iCs/>
          <w:sz w:val="32"/>
        </w:rPr>
        <w:t>DHE</w:t>
      </w:r>
      <w:r w:rsidR="00221A36">
        <w:rPr>
          <w:rFonts w:cs="Arial"/>
          <w:b/>
          <w:iCs/>
          <w:sz w:val="32"/>
        </w:rPr>
        <w:t xml:space="preserve"> </w:t>
      </w:r>
      <w:r w:rsidRPr="00C606BF">
        <w:rPr>
          <w:rFonts w:cs="Arial"/>
          <w:b/>
          <w:iCs/>
          <w:sz w:val="32"/>
        </w:rPr>
        <w:t>FUNKSIONIMIN E</w:t>
      </w:r>
    </w:p>
    <w:p w14:paraId="47C27487" w14:textId="77777777" w:rsidR="00317E41" w:rsidRPr="00C606BF" w:rsidRDefault="001825A9" w:rsidP="00317E41">
      <w:pPr>
        <w:spacing w:after="200"/>
        <w:jc w:val="center"/>
        <w:rPr>
          <w:rFonts w:cs="Arial"/>
          <w:b/>
          <w:iCs/>
          <w:sz w:val="32"/>
        </w:rPr>
      </w:pPr>
      <w:r>
        <w:rPr>
          <w:rFonts w:cs="Arial"/>
          <w:b/>
          <w:iCs/>
          <w:sz w:val="32"/>
        </w:rPr>
        <w:t>SHOQËRI</w:t>
      </w:r>
      <w:r w:rsidR="00317E41" w:rsidRPr="00C606BF">
        <w:rPr>
          <w:rFonts w:cs="Arial"/>
          <w:b/>
          <w:iCs/>
          <w:sz w:val="32"/>
        </w:rPr>
        <w:t>S</w:t>
      </w:r>
      <w:r w:rsidR="00051C3A" w:rsidRPr="00C606BF">
        <w:rPr>
          <w:rFonts w:cs="Arial"/>
          <w:b/>
          <w:iCs/>
          <w:sz w:val="32"/>
        </w:rPr>
        <w:t>Ë</w:t>
      </w:r>
      <w:r w:rsidR="00317E41" w:rsidRPr="00C606BF">
        <w:rPr>
          <w:rFonts w:cs="Arial"/>
          <w:b/>
          <w:iCs/>
          <w:sz w:val="32"/>
        </w:rPr>
        <w:t xml:space="preserve"> RAJONALE UK </w:t>
      </w:r>
      <w:r w:rsidR="00440FDF">
        <w:rPr>
          <w:rFonts w:cs="Arial"/>
          <w:b/>
          <w:iCs/>
          <w:sz w:val="32"/>
        </w:rPr>
        <w:t>FIER</w:t>
      </w:r>
    </w:p>
    <w:p w14:paraId="09FD3FA1" w14:textId="77777777" w:rsidR="00051C3A" w:rsidRPr="00C606BF" w:rsidRDefault="00051C3A" w:rsidP="00317E41">
      <w:pPr>
        <w:spacing w:after="200"/>
        <w:jc w:val="center"/>
        <w:rPr>
          <w:rFonts w:cs="Arial"/>
          <w:iCs/>
          <w:sz w:val="20"/>
        </w:rPr>
      </w:pPr>
      <w:r w:rsidRPr="00C606BF">
        <w:rPr>
          <w:rFonts w:cs="Arial"/>
          <w:iCs/>
          <w:sz w:val="20"/>
        </w:rPr>
        <w:t xml:space="preserve">Miratuar me Vendim </w:t>
      </w:r>
      <w:r w:rsidR="00027203" w:rsidRPr="00C606BF">
        <w:rPr>
          <w:rFonts w:cs="Arial"/>
          <w:iCs/>
          <w:sz w:val="20"/>
        </w:rPr>
        <w:t xml:space="preserve">të </w:t>
      </w:r>
      <w:r w:rsidR="00440FDF">
        <w:rPr>
          <w:rFonts w:cs="Arial"/>
          <w:iCs/>
          <w:sz w:val="20"/>
        </w:rPr>
        <w:t>Këshillit Mbikëqyrës</w:t>
      </w:r>
      <w:r w:rsidRPr="00C606BF">
        <w:rPr>
          <w:rFonts w:cs="Arial"/>
          <w:iCs/>
          <w:sz w:val="20"/>
        </w:rPr>
        <w:t xml:space="preserve">Nr. </w:t>
      </w:r>
      <w:r w:rsidRPr="00C606BF">
        <w:rPr>
          <w:rFonts w:cs="Arial"/>
          <w:iCs/>
          <w:sz w:val="20"/>
          <w:highlight w:val="yellow"/>
        </w:rPr>
        <w:t>XX</w:t>
      </w:r>
      <w:r w:rsidRPr="00C606BF">
        <w:rPr>
          <w:rFonts w:cs="Arial"/>
          <w:iCs/>
          <w:sz w:val="20"/>
        </w:rPr>
        <w:t xml:space="preserve">, datë </w:t>
      </w:r>
      <w:r w:rsidRPr="00C606BF">
        <w:rPr>
          <w:rFonts w:cs="Arial"/>
          <w:iCs/>
          <w:sz w:val="20"/>
          <w:highlight w:val="yellow"/>
        </w:rPr>
        <w:t>xx.xx.xxxx</w:t>
      </w:r>
    </w:p>
    <w:p w14:paraId="537EBC22" w14:textId="77777777" w:rsidR="00317E41" w:rsidRPr="00C606BF" w:rsidRDefault="00317E41" w:rsidP="00317E41">
      <w:pPr>
        <w:spacing w:after="200"/>
        <w:jc w:val="center"/>
        <w:rPr>
          <w:rFonts w:cs="Arial"/>
          <w:iCs/>
        </w:rPr>
      </w:pPr>
    </w:p>
    <w:p w14:paraId="40044A7B" w14:textId="77777777" w:rsidR="00317E41" w:rsidRPr="00C606BF" w:rsidRDefault="00317E41" w:rsidP="00317E41">
      <w:pPr>
        <w:spacing w:after="200"/>
        <w:jc w:val="center"/>
        <w:rPr>
          <w:rFonts w:cs="Arial"/>
          <w:iCs/>
        </w:rPr>
      </w:pPr>
    </w:p>
    <w:p w14:paraId="7FAA1A42" w14:textId="77777777" w:rsidR="00027203" w:rsidRPr="00C606BF" w:rsidRDefault="00027203" w:rsidP="00317E41">
      <w:pPr>
        <w:spacing w:after="200"/>
        <w:jc w:val="center"/>
        <w:rPr>
          <w:rFonts w:cs="Arial"/>
          <w:iCs/>
        </w:rPr>
      </w:pPr>
    </w:p>
    <w:p w14:paraId="3BBE646A" w14:textId="77777777" w:rsidR="00027203" w:rsidRPr="00C606BF" w:rsidRDefault="00027203" w:rsidP="00027203">
      <w:pPr>
        <w:rPr>
          <w:rFonts w:cs="Arial"/>
        </w:rPr>
      </w:pPr>
    </w:p>
    <w:p w14:paraId="121F1BE4" w14:textId="77777777" w:rsidR="00027203" w:rsidRPr="00C606BF" w:rsidRDefault="00027203" w:rsidP="00027203">
      <w:pPr>
        <w:rPr>
          <w:rFonts w:cs="Arial"/>
        </w:rPr>
      </w:pPr>
    </w:p>
    <w:p w14:paraId="4E7DA416" w14:textId="77777777" w:rsidR="00317E41" w:rsidRPr="00C606BF" w:rsidRDefault="00317E41" w:rsidP="00027203">
      <w:pPr>
        <w:tabs>
          <w:tab w:val="left" w:pos="8685"/>
        </w:tabs>
        <w:rPr>
          <w:rFonts w:cs="Arial"/>
        </w:rPr>
        <w:sectPr w:rsidR="00317E41" w:rsidRPr="00C606BF" w:rsidSect="0071607C">
          <w:headerReference w:type="default" r:id="rId10"/>
          <w:footerReference w:type="default" r:id="rId11"/>
          <w:headerReference w:type="first" r:id="rId12"/>
          <w:footerReference w:type="first" r:id="rId13"/>
          <w:pgSz w:w="11907" w:h="16839" w:code="9"/>
          <w:pgMar w:top="1276" w:right="1134" w:bottom="1134" w:left="1134" w:header="567" w:footer="340" w:gutter="0"/>
          <w:cols w:space="720"/>
          <w:titlePg/>
          <w:docGrid w:linePitch="360"/>
        </w:sectPr>
      </w:pPr>
    </w:p>
    <w:p w14:paraId="450CCAEA" w14:textId="77777777" w:rsidR="008074C6" w:rsidRPr="00C606BF" w:rsidRDefault="008074C6" w:rsidP="008074C6">
      <w:pPr>
        <w:rPr>
          <w:b/>
          <w:sz w:val="44"/>
        </w:rPr>
      </w:pPr>
      <w:r w:rsidRPr="00C606BF">
        <w:rPr>
          <w:b/>
          <w:sz w:val="44"/>
        </w:rPr>
        <w:lastRenderedPageBreak/>
        <w:t>AZHURNIMET E RREGULLORES</w:t>
      </w:r>
    </w:p>
    <w:tbl>
      <w:tblPr>
        <w:tblStyle w:val="TableGrid"/>
        <w:tblW w:w="0" w:type="auto"/>
        <w:tblLook w:val="04A0" w:firstRow="1" w:lastRow="0" w:firstColumn="1" w:lastColumn="0" w:noHBand="0" w:noVBand="1"/>
      </w:tblPr>
      <w:tblGrid>
        <w:gridCol w:w="562"/>
        <w:gridCol w:w="6946"/>
        <w:gridCol w:w="2121"/>
      </w:tblGrid>
      <w:tr w:rsidR="008074C6" w:rsidRPr="00C606BF" w14:paraId="22DC88BA" w14:textId="77777777" w:rsidTr="008074C6">
        <w:trPr>
          <w:trHeight w:val="510"/>
        </w:trPr>
        <w:tc>
          <w:tcPr>
            <w:tcW w:w="562" w:type="dxa"/>
            <w:vAlign w:val="center"/>
          </w:tcPr>
          <w:p w14:paraId="16D15491" w14:textId="77777777" w:rsidR="008074C6" w:rsidRPr="00C606BF" w:rsidRDefault="008074C6" w:rsidP="008074C6">
            <w:pPr>
              <w:spacing w:after="0"/>
              <w:jc w:val="left"/>
              <w:rPr>
                <w:b/>
              </w:rPr>
            </w:pPr>
            <w:r w:rsidRPr="00C606BF">
              <w:rPr>
                <w:b/>
              </w:rPr>
              <w:t>Nr.</w:t>
            </w:r>
          </w:p>
        </w:tc>
        <w:tc>
          <w:tcPr>
            <w:tcW w:w="6946" w:type="dxa"/>
            <w:vAlign w:val="center"/>
          </w:tcPr>
          <w:p w14:paraId="77A6052E" w14:textId="77777777" w:rsidR="008074C6" w:rsidRPr="00C606BF" w:rsidRDefault="008074C6" w:rsidP="00440FDF">
            <w:pPr>
              <w:spacing w:after="0"/>
              <w:jc w:val="left"/>
              <w:rPr>
                <w:b/>
              </w:rPr>
            </w:pPr>
            <w:r w:rsidRPr="00C606BF">
              <w:rPr>
                <w:b/>
              </w:rPr>
              <w:t xml:space="preserve">Vendimi i </w:t>
            </w:r>
            <w:r w:rsidR="00440FDF">
              <w:rPr>
                <w:b/>
              </w:rPr>
              <w:t>Këshillit Mbikëqyrës</w:t>
            </w:r>
          </w:p>
        </w:tc>
        <w:tc>
          <w:tcPr>
            <w:tcW w:w="2121" w:type="dxa"/>
            <w:vAlign w:val="center"/>
          </w:tcPr>
          <w:p w14:paraId="3721B2FE" w14:textId="77777777" w:rsidR="008074C6" w:rsidRPr="00C606BF" w:rsidRDefault="008074C6" w:rsidP="008074C6">
            <w:pPr>
              <w:spacing w:after="0"/>
              <w:jc w:val="left"/>
              <w:rPr>
                <w:b/>
              </w:rPr>
            </w:pPr>
            <w:r w:rsidRPr="00C606BF">
              <w:rPr>
                <w:b/>
              </w:rPr>
              <w:t>Data e Vendimit</w:t>
            </w:r>
          </w:p>
        </w:tc>
      </w:tr>
      <w:tr w:rsidR="008074C6" w:rsidRPr="00C606BF" w14:paraId="30A110CA" w14:textId="77777777" w:rsidTr="008074C6">
        <w:trPr>
          <w:trHeight w:val="510"/>
        </w:trPr>
        <w:tc>
          <w:tcPr>
            <w:tcW w:w="562" w:type="dxa"/>
            <w:vAlign w:val="center"/>
          </w:tcPr>
          <w:p w14:paraId="017601DE" w14:textId="77777777" w:rsidR="008074C6" w:rsidRPr="00C606BF" w:rsidRDefault="008074C6" w:rsidP="008074C6">
            <w:pPr>
              <w:spacing w:after="0"/>
              <w:jc w:val="left"/>
            </w:pPr>
            <w:r w:rsidRPr="00C606BF">
              <w:t>1</w:t>
            </w:r>
          </w:p>
        </w:tc>
        <w:tc>
          <w:tcPr>
            <w:tcW w:w="6946" w:type="dxa"/>
            <w:vAlign w:val="center"/>
          </w:tcPr>
          <w:p w14:paraId="27326144" w14:textId="77777777" w:rsidR="008074C6" w:rsidRPr="00C606BF" w:rsidRDefault="008074C6" w:rsidP="008074C6">
            <w:pPr>
              <w:spacing w:after="0"/>
              <w:jc w:val="left"/>
            </w:pPr>
          </w:p>
        </w:tc>
        <w:tc>
          <w:tcPr>
            <w:tcW w:w="2121" w:type="dxa"/>
            <w:vAlign w:val="center"/>
          </w:tcPr>
          <w:p w14:paraId="52CA2959" w14:textId="77777777" w:rsidR="008074C6" w:rsidRPr="00C606BF" w:rsidRDefault="008074C6" w:rsidP="008074C6">
            <w:pPr>
              <w:spacing w:after="0"/>
              <w:jc w:val="left"/>
            </w:pPr>
          </w:p>
        </w:tc>
      </w:tr>
      <w:tr w:rsidR="008074C6" w:rsidRPr="00C606BF" w14:paraId="3CC03CA3" w14:textId="77777777" w:rsidTr="008074C6">
        <w:trPr>
          <w:trHeight w:val="510"/>
        </w:trPr>
        <w:tc>
          <w:tcPr>
            <w:tcW w:w="562" w:type="dxa"/>
            <w:vAlign w:val="center"/>
          </w:tcPr>
          <w:p w14:paraId="2E0DE243" w14:textId="77777777" w:rsidR="008074C6" w:rsidRPr="00C606BF" w:rsidRDefault="008074C6" w:rsidP="008074C6">
            <w:pPr>
              <w:spacing w:after="0"/>
              <w:jc w:val="left"/>
            </w:pPr>
            <w:r w:rsidRPr="00C606BF">
              <w:t>2</w:t>
            </w:r>
          </w:p>
        </w:tc>
        <w:tc>
          <w:tcPr>
            <w:tcW w:w="6946" w:type="dxa"/>
            <w:vAlign w:val="center"/>
          </w:tcPr>
          <w:p w14:paraId="65ADE5C0" w14:textId="77777777" w:rsidR="008074C6" w:rsidRPr="00C606BF" w:rsidRDefault="008074C6" w:rsidP="008074C6">
            <w:pPr>
              <w:spacing w:after="0"/>
              <w:jc w:val="left"/>
            </w:pPr>
          </w:p>
        </w:tc>
        <w:tc>
          <w:tcPr>
            <w:tcW w:w="2121" w:type="dxa"/>
            <w:vAlign w:val="center"/>
          </w:tcPr>
          <w:p w14:paraId="5B53E68B" w14:textId="77777777" w:rsidR="008074C6" w:rsidRPr="00C606BF" w:rsidRDefault="008074C6" w:rsidP="008074C6">
            <w:pPr>
              <w:spacing w:after="0"/>
              <w:jc w:val="left"/>
            </w:pPr>
          </w:p>
        </w:tc>
      </w:tr>
      <w:tr w:rsidR="008074C6" w:rsidRPr="00C606BF" w14:paraId="71CF8862" w14:textId="77777777" w:rsidTr="008074C6">
        <w:trPr>
          <w:trHeight w:val="510"/>
        </w:trPr>
        <w:tc>
          <w:tcPr>
            <w:tcW w:w="562" w:type="dxa"/>
            <w:vAlign w:val="center"/>
          </w:tcPr>
          <w:p w14:paraId="35E30066" w14:textId="77777777" w:rsidR="008074C6" w:rsidRPr="00C606BF" w:rsidRDefault="008074C6" w:rsidP="008074C6">
            <w:pPr>
              <w:spacing w:after="0"/>
              <w:jc w:val="left"/>
            </w:pPr>
            <w:r w:rsidRPr="00C606BF">
              <w:t>3</w:t>
            </w:r>
          </w:p>
        </w:tc>
        <w:tc>
          <w:tcPr>
            <w:tcW w:w="6946" w:type="dxa"/>
            <w:vAlign w:val="center"/>
          </w:tcPr>
          <w:p w14:paraId="609311F5" w14:textId="77777777" w:rsidR="008074C6" w:rsidRPr="00C606BF" w:rsidRDefault="008074C6" w:rsidP="008074C6">
            <w:pPr>
              <w:spacing w:after="0"/>
              <w:jc w:val="left"/>
            </w:pPr>
          </w:p>
        </w:tc>
        <w:tc>
          <w:tcPr>
            <w:tcW w:w="2121" w:type="dxa"/>
            <w:vAlign w:val="center"/>
          </w:tcPr>
          <w:p w14:paraId="0524DA18" w14:textId="77777777" w:rsidR="008074C6" w:rsidRPr="00C606BF" w:rsidRDefault="008074C6" w:rsidP="008074C6">
            <w:pPr>
              <w:spacing w:after="0"/>
              <w:jc w:val="left"/>
            </w:pPr>
          </w:p>
        </w:tc>
      </w:tr>
      <w:tr w:rsidR="008074C6" w:rsidRPr="00C606BF" w14:paraId="77BFB17B" w14:textId="77777777" w:rsidTr="008074C6">
        <w:trPr>
          <w:trHeight w:val="510"/>
        </w:trPr>
        <w:tc>
          <w:tcPr>
            <w:tcW w:w="562" w:type="dxa"/>
            <w:vAlign w:val="center"/>
          </w:tcPr>
          <w:p w14:paraId="41B0043F" w14:textId="77777777" w:rsidR="008074C6" w:rsidRPr="00C606BF" w:rsidRDefault="008074C6" w:rsidP="008074C6">
            <w:pPr>
              <w:spacing w:after="0"/>
              <w:jc w:val="left"/>
            </w:pPr>
            <w:r w:rsidRPr="00C606BF">
              <w:t>4</w:t>
            </w:r>
          </w:p>
        </w:tc>
        <w:tc>
          <w:tcPr>
            <w:tcW w:w="6946" w:type="dxa"/>
            <w:vAlign w:val="center"/>
          </w:tcPr>
          <w:p w14:paraId="189FCD6A" w14:textId="77777777" w:rsidR="008074C6" w:rsidRPr="00C606BF" w:rsidRDefault="008074C6" w:rsidP="008074C6">
            <w:pPr>
              <w:spacing w:after="0"/>
              <w:jc w:val="left"/>
            </w:pPr>
          </w:p>
        </w:tc>
        <w:tc>
          <w:tcPr>
            <w:tcW w:w="2121" w:type="dxa"/>
            <w:vAlign w:val="center"/>
          </w:tcPr>
          <w:p w14:paraId="45981DE5" w14:textId="77777777" w:rsidR="008074C6" w:rsidRPr="00C606BF" w:rsidRDefault="008074C6" w:rsidP="008074C6">
            <w:pPr>
              <w:spacing w:after="0"/>
              <w:jc w:val="left"/>
            </w:pPr>
          </w:p>
        </w:tc>
      </w:tr>
    </w:tbl>
    <w:p w14:paraId="1008ACFA" w14:textId="77777777" w:rsidR="008074C6" w:rsidRPr="00C606BF" w:rsidRDefault="008074C6">
      <w:pPr>
        <w:spacing w:after="200"/>
        <w:jc w:val="left"/>
        <w:rPr>
          <w:rFonts w:cs="Arial"/>
          <w:b/>
          <w:bCs/>
          <w:caps/>
          <w:smallCaps/>
        </w:rPr>
      </w:pPr>
    </w:p>
    <w:p w14:paraId="37E0BEE0" w14:textId="77777777" w:rsidR="008074C6" w:rsidRPr="00C606BF" w:rsidRDefault="008074C6">
      <w:pPr>
        <w:spacing w:after="200"/>
        <w:jc w:val="left"/>
        <w:rPr>
          <w:rFonts w:cs="Arial"/>
          <w:b/>
          <w:bCs/>
          <w:caps/>
          <w:smallCaps/>
        </w:rPr>
      </w:pPr>
    </w:p>
    <w:p w14:paraId="440758DD" w14:textId="77777777" w:rsidR="008074C6" w:rsidRPr="00C606BF" w:rsidRDefault="008074C6" w:rsidP="005965E5">
      <w:pPr>
        <w:spacing w:before="240"/>
        <w:jc w:val="left"/>
        <w:rPr>
          <w:rFonts w:cs="Arial"/>
          <w:b/>
          <w:bCs/>
        </w:rPr>
      </w:pPr>
      <w:r w:rsidRPr="00C606BF">
        <w:rPr>
          <w:rFonts w:cs="Arial"/>
          <w:b/>
          <w:bCs/>
          <w:caps/>
          <w:smallCaps/>
        </w:rPr>
        <w:br w:type="page"/>
      </w:r>
    </w:p>
    <w:sdt>
      <w:sdtPr>
        <w:rPr>
          <w:rFonts w:ascii="Arial" w:eastAsiaTheme="minorHAnsi" w:hAnsi="Arial" w:cs="Arial"/>
          <w:b/>
          <w:bCs/>
          <w:caps w:val="0"/>
          <w:smallCaps w:val="0"/>
          <w:color w:val="auto"/>
          <w:sz w:val="22"/>
          <w:szCs w:val="22"/>
        </w:rPr>
        <w:id w:val="1967696380"/>
        <w:docPartObj>
          <w:docPartGallery w:val="Table of Contents"/>
          <w:docPartUnique/>
        </w:docPartObj>
      </w:sdtPr>
      <w:sdtEndPr/>
      <w:sdtContent>
        <w:p w14:paraId="68E8E6AE" w14:textId="77777777" w:rsidR="008F4C77" w:rsidRPr="00C606BF" w:rsidRDefault="00317E41" w:rsidP="00460F8C">
          <w:pPr>
            <w:pStyle w:val="TOCHeading"/>
            <w:spacing w:after="240"/>
            <w:jc w:val="left"/>
            <w:rPr>
              <w:rFonts w:ascii="Arial" w:hAnsi="Arial" w:cs="Arial"/>
              <w:b/>
              <w:bCs/>
              <w:color w:val="auto"/>
              <w:sz w:val="44"/>
              <w:szCs w:val="44"/>
            </w:rPr>
          </w:pPr>
          <w:r w:rsidRPr="00C606BF">
            <w:rPr>
              <w:rFonts w:ascii="Arial" w:hAnsi="Arial" w:cs="Arial"/>
              <w:b/>
              <w:bCs/>
              <w:color w:val="auto"/>
              <w:sz w:val="44"/>
              <w:szCs w:val="44"/>
            </w:rPr>
            <w:t>Përmbajtja</w:t>
          </w:r>
        </w:p>
        <w:p w14:paraId="49E69D97" w14:textId="77777777" w:rsidR="009F0680" w:rsidRDefault="00103EAB">
          <w:pPr>
            <w:pStyle w:val="TOC1"/>
            <w:tabs>
              <w:tab w:val="left" w:pos="1760"/>
              <w:tab w:val="right" w:leader="dot" w:pos="9629"/>
            </w:tabs>
            <w:rPr>
              <w:rFonts w:asciiTheme="minorHAnsi" w:eastAsiaTheme="minorEastAsia" w:hAnsiTheme="minorHAnsi" w:cstheme="minorBidi"/>
              <w:b w:val="0"/>
              <w:bCs w:val="0"/>
              <w:caps w:val="0"/>
              <w:noProof/>
              <w:szCs w:val="22"/>
              <w:lang w:eastAsia="sq-AL"/>
            </w:rPr>
          </w:pPr>
          <w:r>
            <w:rPr>
              <w:rFonts w:cs="Arial"/>
            </w:rPr>
            <w:fldChar w:fldCharType="begin"/>
          </w:r>
          <w:r w:rsidR="009F0680">
            <w:rPr>
              <w:rFonts w:cs="Arial"/>
            </w:rPr>
            <w:instrText xml:space="preserve"> TOC \o "1-6" \h \z \u </w:instrText>
          </w:r>
          <w:r>
            <w:rPr>
              <w:rFonts w:cs="Arial"/>
            </w:rPr>
            <w:fldChar w:fldCharType="separate"/>
          </w:r>
          <w:hyperlink w:anchor="_Toc121471151" w:history="1">
            <w:r w:rsidR="009F0680" w:rsidRPr="005E1EEE">
              <w:rPr>
                <w:rStyle w:val="Hyperlink"/>
                <w:noProof/>
              </w:rPr>
              <w:t>KAPITULLI 1</w:t>
            </w:r>
            <w:r w:rsidR="009F0680">
              <w:rPr>
                <w:rFonts w:asciiTheme="minorHAnsi" w:eastAsiaTheme="minorEastAsia" w:hAnsiTheme="minorHAnsi" w:cstheme="minorBidi"/>
                <w:b w:val="0"/>
                <w:bCs w:val="0"/>
                <w:caps w:val="0"/>
                <w:noProof/>
                <w:szCs w:val="22"/>
                <w:lang w:eastAsia="sq-AL"/>
              </w:rPr>
              <w:tab/>
            </w:r>
            <w:r w:rsidR="009F0680" w:rsidRPr="005E1EEE">
              <w:rPr>
                <w:rStyle w:val="Hyperlink"/>
                <w:noProof/>
              </w:rPr>
              <w:t>DISPOZITA TË PËRGJITHSHME</w:t>
            </w:r>
            <w:r w:rsidR="009F0680">
              <w:rPr>
                <w:noProof/>
                <w:webHidden/>
              </w:rPr>
              <w:tab/>
            </w:r>
            <w:r>
              <w:rPr>
                <w:noProof/>
                <w:webHidden/>
              </w:rPr>
              <w:fldChar w:fldCharType="begin"/>
            </w:r>
            <w:r w:rsidR="009F0680">
              <w:rPr>
                <w:noProof/>
                <w:webHidden/>
              </w:rPr>
              <w:instrText xml:space="preserve"> PAGEREF _Toc121471151 \h </w:instrText>
            </w:r>
            <w:r>
              <w:rPr>
                <w:noProof/>
                <w:webHidden/>
              </w:rPr>
            </w:r>
            <w:r>
              <w:rPr>
                <w:noProof/>
                <w:webHidden/>
              </w:rPr>
              <w:fldChar w:fldCharType="separate"/>
            </w:r>
            <w:r w:rsidR="0092144B">
              <w:rPr>
                <w:noProof/>
                <w:webHidden/>
              </w:rPr>
              <w:t>11</w:t>
            </w:r>
            <w:r>
              <w:rPr>
                <w:noProof/>
                <w:webHidden/>
              </w:rPr>
              <w:fldChar w:fldCharType="end"/>
            </w:r>
          </w:hyperlink>
        </w:p>
        <w:p w14:paraId="2F3897C7" w14:textId="77777777" w:rsidR="009F0680" w:rsidRDefault="004D45B5">
          <w:pPr>
            <w:pStyle w:val="TOC2"/>
            <w:rPr>
              <w:rFonts w:asciiTheme="minorHAnsi" w:eastAsiaTheme="minorEastAsia" w:hAnsiTheme="minorHAnsi" w:cstheme="minorBidi"/>
              <w:smallCaps w:val="0"/>
              <w:noProof/>
              <w:szCs w:val="22"/>
              <w:lang w:eastAsia="sq-AL"/>
            </w:rPr>
          </w:pPr>
          <w:hyperlink w:anchor="_Toc121471152" w:history="1">
            <w:r w:rsidR="009F0680" w:rsidRPr="005E1EEE">
              <w:rPr>
                <w:rStyle w:val="Hyperlink"/>
                <w:noProof/>
              </w:rPr>
              <w:t>1</w:t>
            </w:r>
            <w:r w:rsidR="009F0680">
              <w:rPr>
                <w:rFonts w:asciiTheme="minorHAnsi" w:eastAsiaTheme="minorEastAsia" w:hAnsiTheme="minorHAnsi" w:cstheme="minorBidi"/>
                <w:smallCaps w:val="0"/>
                <w:noProof/>
                <w:szCs w:val="22"/>
                <w:lang w:eastAsia="sq-AL"/>
              </w:rPr>
              <w:tab/>
            </w:r>
            <w:r w:rsidR="009F0680" w:rsidRPr="005E1EEE">
              <w:rPr>
                <w:rStyle w:val="Hyperlink"/>
                <w:noProof/>
              </w:rPr>
              <w:t xml:space="preserve">FORMA E ORGANIZIMIT TË </w:t>
            </w:r>
            <w:r w:rsidR="001825A9">
              <w:rPr>
                <w:rStyle w:val="Hyperlink"/>
                <w:noProof/>
              </w:rPr>
              <w:t>SHOQËRI</w:t>
            </w:r>
            <w:r w:rsidR="009F0680" w:rsidRPr="005E1EEE">
              <w:rPr>
                <w:rStyle w:val="Hyperlink"/>
                <w:noProof/>
              </w:rPr>
              <w:t>SË</w:t>
            </w:r>
            <w:r w:rsidR="009F0680">
              <w:rPr>
                <w:noProof/>
                <w:webHidden/>
              </w:rPr>
              <w:tab/>
            </w:r>
            <w:r w:rsidR="00103EAB">
              <w:rPr>
                <w:noProof/>
                <w:webHidden/>
              </w:rPr>
              <w:fldChar w:fldCharType="begin"/>
            </w:r>
            <w:r w:rsidR="009F0680">
              <w:rPr>
                <w:noProof/>
                <w:webHidden/>
              </w:rPr>
              <w:instrText xml:space="preserve"> PAGEREF _Toc121471152 \h </w:instrText>
            </w:r>
            <w:r w:rsidR="00103EAB">
              <w:rPr>
                <w:noProof/>
                <w:webHidden/>
              </w:rPr>
            </w:r>
            <w:r w:rsidR="00103EAB">
              <w:rPr>
                <w:noProof/>
                <w:webHidden/>
              </w:rPr>
              <w:fldChar w:fldCharType="separate"/>
            </w:r>
            <w:r w:rsidR="0092144B">
              <w:rPr>
                <w:noProof/>
                <w:webHidden/>
              </w:rPr>
              <w:t>12</w:t>
            </w:r>
            <w:r w:rsidR="00103EAB">
              <w:rPr>
                <w:noProof/>
                <w:webHidden/>
              </w:rPr>
              <w:fldChar w:fldCharType="end"/>
            </w:r>
          </w:hyperlink>
        </w:p>
        <w:p w14:paraId="292372AE" w14:textId="77777777" w:rsidR="009F0680" w:rsidRDefault="004D45B5">
          <w:pPr>
            <w:pStyle w:val="TOC3"/>
            <w:rPr>
              <w:rFonts w:asciiTheme="minorHAnsi" w:eastAsiaTheme="minorEastAsia" w:hAnsiTheme="minorHAnsi" w:cstheme="minorBidi"/>
              <w:iCs w:val="0"/>
              <w:noProof/>
              <w:szCs w:val="22"/>
              <w:lang w:eastAsia="sq-AL"/>
            </w:rPr>
          </w:pPr>
          <w:hyperlink w:anchor="_Toc121471153" w:history="1">
            <w:r w:rsidR="009F0680" w:rsidRPr="005E1EEE">
              <w:rPr>
                <w:rStyle w:val="Hyperlink"/>
                <w:noProof/>
              </w:rPr>
              <w:t>1.1</w:t>
            </w:r>
            <w:r w:rsidR="009F0680">
              <w:rPr>
                <w:rFonts w:asciiTheme="minorHAnsi" w:eastAsiaTheme="minorEastAsia" w:hAnsiTheme="minorHAnsi" w:cstheme="minorBidi"/>
                <w:iCs w:val="0"/>
                <w:noProof/>
                <w:szCs w:val="22"/>
                <w:lang w:eastAsia="sq-AL"/>
              </w:rPr>
              <w:tab/>
            </w:r>
            <w:r w:rsidR="009F0680" w:rsidRPr="005E1EEE">
              <w:rPr>
                <w:rStyle w:val="Hyperlink"/>
                <w:noProof/>
              </w:rPr>
              <w:t xml:space="preserve">Themelimi i </w:t>
            </w:r>
            <w:r w:rsidR="001825A9">
              <w:rPr>
                <w:rStyle w:val="Hyperlink"/>
                <w:noProof/>
              </w:rPr>
              <w:t>Shoqëri</w:t>
            </w:r>
            <w:r w:rsidR="009F0680" w:rsidRPr="005E1EEE">
              <w:rPr>
                <w:rStyle w:val="Hyperlink"/>
                <w:noProof/>
              </w:rPr>
              <w:t>së</w:t>
            </w:r>
            <w:r w:rsidR="009F0680">
              <w:rPr>
                <w:noProof/>
                <w:webHidden/>
              </w:rPr>
              <w:tab/>
            </w:r>
            <w:r w:rsidR="00103EAB">
              <w:rPr>
                <w:noProof/>
                <w:webHidden/>
              </w:rPr>
              <w:fldChar w:fldCharType="begin"/>
            </w:r>
            <w:r w:rsidR="009F0680">
              <w:rPr>
                <w:noProof/>
                <w:webHidden/>
              </w:rPr>
              <w:instrText xml:space="preserve"> PAGEREF _Toc121471153 \h </w:instrText>
            </w:r>
            <w:r w:rsidR="00103EAB">
              <w:rPr>
                <w:noProof/>
                <w:webHidden/>
              </w:rPr>
            </w:r>
            <w:r w:rsidR="00103EAB">
              <w:rPr>
                <w:noProof/>
                <w:webHidden/>
              </w:rPr>
              <w:fldChar w:fldCharType="separate"/>
            </w:r>
            <w:r w:rsidR="0092144B">
              <w:rPr>
                <w:noProof/>
                <w:webHidden/>
              </w:rPr>
              <w:t>12</w:t>
            </w:r>
            <w:r w:rsidR="00103EAB">
              <w:rPr>
                <w:noProof/>
                <w:webHidden/>
              </w:rPr>
              <w:fldChar w:fldCharType="end"/>
            </w:r>
          </w:hyperlink>
        </w:p>
        <w:p w14:paraId="4FF33854" w14:textId="77777777" w:rsidR="009F0680" w:rsidRDefault="004D45B5">
          <w:pPr>
            <w:pStyle w:val="TOC3"/>
            <w:rPr>
              <w:rFonts w:asciiTheme="minorHAnsi" w:eastAsiaTheme="minorEastAsia" w:hAnsiTheme="minorHAnsi" w:cstheme="minorBidi"/>
              <w:iCs w:val="0"/>
              <w:noProof/>
              <w:szCs w:val="22"/>
              <w:lang w:eastAsia="sq-AL"/>
            </w:rPr>
          </w:pPr>
          <w:hyperlink w:anchor="_Toc121471154" w:history="1">
            <w:r w:rsidR="009F0680" w:rsidRPr="005E1EEE">
              <w:rPr>
                <w:rStyle w:val="Hyperlink"/>
                <w:noProof/>
              </w:rPr>
              <w:t>1.2</w:t>
            </w:r>
            <w:r w:rsidR="009F0680">
              <w:rPr>
                <w:rFonts w:asciiTheme="minorHAnsi" w:eastAsiaTheme="minorEastAsia" w:hAnsiTheme="minorHAnsi" w:cstheme="minorBidi"/>
                <w:iCs w:val="0"/>
                <w:noProof/>
                <w:szCs w:val="22"/>
                <w:lang w:eastAsia="sq-AL"/>
              </w:rPr>
              <w:tab/>
            </w:r>
            <w:r w:rsidR="009F0680" w:rsidRPr="005E1EEE">
              <w:rPr>
                <w:rStyle w:val="Hyperlink"/>
                <w:noProof/>
              </w:rPr>
              <w:t>Zona e Shërbimit dhe Objekti i Veprimtarisë</w:t>
            </w:r>
            <w:r w:rsidR="009F0680">
              <w:rPr>
                <w:noProof/>
                <w:webHidden/>
              </w:rPr>
              <w:tab/>
            </w:r>
            <w:r w:rsidR="00103EAB">
              <w:rPr>
                <w:noProof/>
                <w:webHidden/>
              </w:rPr>
              <w:fldChar w:fldCharType="begin"/>
            </w:r>
            <w:r w:rsidR="009F0680">
              <w:rPr>
                <w:noProof/>
                <w:webHidden/>
              </w:rPr>
              <w:instrText xml:space="preserve"> PAGEREF _Toc121471154 \h </w:instrText>
            </w:r>
            <w:r w:rsidR="00103EAB">
              <w:rPr>
                <w:noProof/>
                <w:webHidden/>
              </w:rPr>
            </w:r>
            <w:r w:rsidR="00103EAB">
              <w:rPr>
                <w:noProof/>
                <w:webHidden/>
              </w:rPr>
              <w:fldChar w:fldCharType="separate"/>
            </w:r>
            <w:r w:rsidR="0092144B">
              <w:rPr>
                <w:noProof/>
                <w:webHidden/>
              </w:rPr>
              <w:t>12</w:t>
            </w:r>
            <w:r w:rsidR="00103EAB">
              <w:rPr>
                <w:noProof/>
                <w:webHidden/>
              </w:rPr>
              <w:fldChar w:fldCharType="end"/>
            </w:r>
          </w:hyperlink>
        </w:p>
        <w:p w14:paraId="40C4D46B" w14:textId="77777777" w:rsidR="009F0680" w:rsidRDefault="004D45B5">
          <w:pPr>
            <w:pStyle w:val="TOC3"/>
            <w:rPr>
              <w:rFonts w:asciiTheme="minorHAnsi" w:eastAsiaTheme="minorEastAsia" w:hAnsiTheme="minorHAnsi" w:cstheme="minorBidi"/>
              <w:iCs w:val="0"/>
              <w:noProof/>
              <w:szCs w:val="22"/>
              <w:lang w:eastAsia="sq-AL"/>
            </w:rPr>
          </w:pPr>
          <w:hyperlink w:anchor="_Toc121471155" w:history="1">
            <w:r w:rsidR="009F0680" w:rsidRPr="005E1EEE">
              <w:rPr>
                <w:rStyle w:val="Hyperlink"/>
                <w:noProof/>
              </w:rPr>
              <w:t>1.3</w:t>
            </w:r>
            <w:r w:rsidR="009F0680">
              <w:rPr>
                <w:rFonts w:asciiTheme="minorHAnsi" w:eastAsiaTheme="minorEastAsia" w:hAnsiTheme="minorHAnsi" w:cstheme="minorBidi"/>
                <w:iCs w:val="0"/>
                <w:noProof/>
                <w:szCs w:val="22"/>
                <w:lang w:eastAsia="sq-AL"/>
              </w:rPr>
              <w:tab/>
            </w:r>
            <w:r w:rsidR="009F0680" w:rsidRPr="005E1EEE">
              <w:rPr>
                <w:rStyle w:val="Hyperlink"/>
                <w:noProof/>
              </w:rPr>
              <w:t>Baza Ligjore</w:t>
            </w:r>
            <w:r w:rsidR="009F0680">
              <w:rPr>
                <w:noProof/>
                <w:webHidden/>
              </w:rPr>
              <w:tab/>
            </w:r>
            <w:r w:rsidR="00103EAB">
              <w:rPr>
                <w:noProof/>
                <w:webHidden/>
              </w:rPr>
              <w:fldChar w:fldCharType="begin"/>
            </w:r>
            <w:r w:rsidR="009F0680">
              <w:rPr>
                <w:noProof/>
                <w:webHidden/>
              </w:rPr>
              <w:instrText xml:space="preserve"> PAGEREF _Toc121471155 \h </w:instrText>
            </w:r>
            <w:r w:rsidR="00103EAB">
              <w:rPr>
                <w:noProof/>
                <w:webHidden/>
              </w:rPr>
            </w:r>
            <w:r w:rsidR="00103EAB">
              <w:rPr>
                <w:noProof/>
                <w:webHidden/>
              </w:rPr>
              <w:fldChar w:fldCharType="separate"/>
            </w:r>
            <w:r w:rsidR="0092144B">
              <w:rPr>
                <w:noProof/>
                <w:webHidden/>
              </w:rPr>
              <w:t>12</w:t>
            </w:r>
            <w:r w:rsidR="00103EAB">
              <w:rPr>
                <w:noProof/>
                <w:webHidden/>
              </w:rPr>
              <w:fldChar w:fldCharType="end"/>
            </w:r>
          </w:hyperlink>
        </w:p>
        <w:p w14:paraId="5A15E7E8" w14:textId="77777777" w:rsidR="009F0680" w:rsidRDefault="004D45B5">
          <w:pPr>
            <w:pStyle w:val="TOC2"/>
            <w:rPr>
              <w:rFonts w:asciiTheme="minorHAnsi" w:eastAsiaTheme="minorEastAsia" w:hAnsiTheme="minorHAnsi" w:cstheme="minorBidi"/>
              <w:smallCaps w:val="0"/>
              <w:noProof/>
              <w:szCs w:val="22"/>
              <w:lang w:eastAsia="sq-AL"/>
            </w:rPr>
          </w:pPr>
          <w:hyperlink w:anchor="_Toc121471156" w:history="1">
            <w:r w:rsidR="009F0680" w:rsidRPr="005E1EEE">
              <w:rPr>
                <w:rStyle w:val="Hyperlink"/>
                <w:noProof/>
              </w:rPr>
              <w:t>2</w:t>
            </w:r>
            <w:r w:rsidR="009F0680">
              <w:rPr>
                <w:rFonts w:asciiTheme="minorHAnsi" w:eastAsiaTheme="minorEastAsia" w:hAnsiTheme="minorHAnsi" w:cstheme="minorBidi"/>
                <w:smallCaps w:val="0"/>
                <w:noProof/>
                <w:szCs w:val="22"/>
                <w:lang w:eastAsia="sq-AL"/>
              </w:rPr>
              <w:tab/>
            </w:r>
            <w:r w:rsidR="009F0680" w:rsidRPr="005E1EEE">
              <w:rPr>
                <w:rStyle w:val="Hyperlink"/>
                <w:noProof/>
              </w:rPr>
              <w:t xml:space="preserve">ORGANIZIMI FUNSKIONAL I </w:t>
            </w:r>
            <w:r w:rsidR="001825A9">
              <w:rPr>
                <w:rStyle w:val="Hyperlink"/>
                <w:noProof/>
              </w:rPr>
              <w:t>SHOQËRI</w:t>
            </w:r>
            <w:r w:rsidR="009F0680" w:rsidRPr="005E1EEE">
              <w:rPr>
                <w:rStyle w:val="Hyperlink"/>
                <w:noProof/>
              </w:rPr>
              <w:t>SË</w:t>
            </w:r>
            <w:r w:rsidR="009F0680">
              <w:rPr>
                <w:noProof/>
                <w:webHidden/>
              </w:rPr>
              <w:tab/>
            </w:r>
            <w:r w:rsidR="00103EAB">
              <w:rPr>
                <w:noProof/>
                <w:webHidden/>
              </w:rPr>
              <w:fldChar w:fldCharType="begin"/>
            </w:r>
            <w:r w:rsidR="009F0680">
              <w:rPr>
                <w:noProof/>
                <w:webHidden/>
              </w:rPr>
              <w:instrText xml:space="preserve"> PAGEREF _Toc121471156 \h </w:instrText>
            </w:r>
            <w:r w:rsidR="00103EAB">
              <w:rPr>
                <w:noProof/>
                <w:webHidden/>
              </w:rPr>
            </w:r>
            <w:r w:rsidR="00103EAB">
              <w:rPr>
                <w:noProof/>
                <w:webHidden/>
              </w:rPr>
              <w:fldChar w:fldCharType="separate"/>
            </w:r>
            <w:r w:rsidR="0092144B">
              <w:rPr>
                <w:noProof/>
                <w:webHidden/>
              </w:rPr>
              <w:t>14</w:t>
            </w:r>
            <w:r w:rsidR="00103EAB">
              <w:rPr>
                <w:noProof/>
                <w:webHidden/>
              </w:rPr>
              <w:fldChar w:fldCharType="end"/>
            </w:r>
          </w:hyperlink>
        </w:p>
        <w:p w14:paraId="156EA3B9" w14:textId="77777777" w:rsidR="009F0680" w:rsidRDefault="004D45B5">
          <w:pPr>
            <w:pStyle w:val="TOC3"/>
            <w:rPr>
              <w:rFonts w:asciiTheme="minorHAnsi" w:eastAsiaTheme="minorEastAsia" w:hAnsiTheme="minorHAnsi" w:cstheme="minorBidi"/>
              <w:iCs w:val="0"/>
              <w:noProof/>
              <w:szCs w:val="22"/>
              <w:lang w:eastAsia="sq-AL"/>
            </w:rPr>
          </w:pPr>
          <w:hyperlink w:anchor="_Toc121471157" w:history="1">
            <w:r w:rsidR="009F0680" w:rsidRPr="005E1EEE">
              <w:rPr>
                <w:rStyle w:val="Hyperlink"/>
                <w:noProof/>
              </w:rPr>
              <w:t>2.1</w:t>
            </w:r>
            <w:r w:rsidR="009F0680">
              <w:rPr>
                <w:rFonts w:asciiTheme="minorHAnsi" w:eastAsiaTheme="minorEastAsia" w:hAnsiTheme="minorHAnsi" w:cstheme="minorBidi"/>
                <w:iCs w:val="0"/>
                <w:noProof/>
                <w:szCs w:val="22"/>
                <w:lang w:eastAsia="sq-AL"/>
              </w:rPr>
              <w:tab/>
            </w:r>
            <w:r w:rsidR="009F0680" w:rsidRPr="005E1EEE">
              <w:rPr>
                <w:rStyle w:val="Hyperlink"/>
                <w:noProof/>
              </w:rPr>
              <w:t>Struktura Organizative</w:t>
            </w:r>
            <w:r w:rsidR="009F0680">
              <w:rPr>
                <w:noProof/>
                <w:webHidden/>
              </w:rPr>
              <w:tab/>
            </w:r>
            <w:r w:rsidR="00103EAB">
              <w:rPr>
                <w:noProof/>
                <w:webHidden/>
              </w:rPr>
              <w:fldChar w:fldCharType="begin"/>
            </w:r>
            <w:r w:rsidR="009F0680">
              <w:rPr>
                <w:noProof/>
                <w:webHidden/>
              </w:rPr>
              <w:instrText xml:space="preserve"> PAGEREF _Toc121471157 \h </w:instrText>
            </w:r>
            <w:r w:rsidR="00103EAB">
              <w:rPr>
                <w:noProof/>
                <w:webHidden/>
              </w:rPr>
            </w:r>
            <w:r w:rsidR="00103EAB">
              <w:rPr>
                <w:noProof/>
                <w:webHidden/>
              </w:rPr>
              <w:fldChar w:fldCharType="separate"/>
            </w:r>
            <w:r w:rsidR="0092144B">
              <w:rPr>
                <w:noProof/>
                <w:webHidden/>
              </w:rPr>
              <w:t>14</w:t>
            </w:r>
            <w:r w:rsidR="00103EAB">
              <w:rPr>
                <w:noProof/>
                <w:webHidden/>
              </w:rPr>
              <w:fldChar w:fldCharType="end"/>
            </w:r>
          </w:hyperlink>
        </w:p>
        <w:p w14:paraId="508BAE06" w14:textId="77777777" w:rsidR="009F0680" w:rsidRDefault="004D45B5">
          <w:pPr>
            <w:pStyle w:val="TOC3"/>
            <w:rPr>
              <w:rFonts w:asciiTheme="minorHAnsi" w:eastAsiaTheme="minorEastAsia" w:hAnsiTheme="minorHAnsi" w:cstheme="minorBidi"/>
              <w:iCs w:val="0"/>
              <w:noProof/>
              <w:szCs w:val="22"/>
              <w:lang w:eastAsia="sq-AL"/>
            </w:rPr>
          </w:pPr>
          <w:hyperlink w:anchor="_Toc121471158" w:history="1">
            <w:r w:rsidR="009F0680" w:rsidRPr="005E1EEE">
              <w:rPr>
                <w:rStyle w:val="Hyperlink"/>
                <w:noProof/>
              </w:rPr>
              <w:t>2.2</w:t>
            </w:r>
            <w:r w:rsidR="009F0680">
              <w:rPr>
                <w:rFonts w:asciiTheme="minorHAnsi" w:eastAsiaTheme="minorEastAsia" w:hAnsiTheme="minorHAnsi" w:cstheme="minorBidi"/>
                <w:iCs w:val="0"/>
                <w:noProof/>
                <w:szCs w:val="22"/>
                <w:lang w:eastAsia="sq-AL"/>
              </w:rPr>
              <w:tab/>
            </w:r>
            <w:r w:rsidR="009F0680" w:rsidRPr="005E1EEE">
              <w:rPr>
                <w:rStyle w:val="Hyperlink"/>
                <w:noProof/>
              </w:rPr>
              <w:t>Varësia Organizative</w:t>
            </w:r>
            <w:r w:rsidR="009F0680">
              <w:rPr>
                <w:noProof/>
                <w:webHidden/>
              </w:rPr>
              <w:tab/>
            </w:r>
            <w:r w:rsidR="00103EAB">
              <w:rPr>
                <w:noProof/>
                <w:webHidden/>
              </w:rPr>
              <w:fldChar w:fldCharType="begin"/>
            </w:r>
            <w:r w:rsidR="009F0680">
              <w:rPr>
                <w:noProof/>
                <w:webHidden/>
              </w:rPr>
              <w:instrText xml:space="preserve"> PAGEREF _Toc121471158 \h </w:instrText>
            </w:r>
            <w:r w:rsidR="00103EAB">
              <w:rPr>
                <w:noProof/>
                <w:webHidden/>
              </w:rPr>
            </w:r>
            <w:r w:rsidR="00103EAB">
              <w:rPr>
                <w:noProof/>
                <w:webHidden/>
              </w:rPr>
              <w:fldChar w:fldCharType="separate"/>
            </w:r>
            <w:r w:rsidR="0092144B">
              <w:rPr>
                <w:noProof/>
                <w:webHidden/>
              </w:rPr>
              <w:t>14</w:t>
            </w:r>
            <w:r w:rsidR="00103EAB">
              <w:rPr>
                <w:noProof/>
                <w:webHidden/>
              </w:rPr>
              <w:fldChar w:fldCharType="end"/>
            </w:r>
          </w:hyperlink>
        </w:p>
        <w:p w14:paraId="199FF067" w14:textId="77777777" w:rsidR="009F0680" w:rsidRDefault="004D45B5">
          <w:pPr>
            <w:pStyle w:val="TOC4"/>
            <w:rPr>
              <w:rFonts w:asciiTheme="minorHAnsi" w:eastAsiaTheme="minorEastAsia" w:hAnsiTheme="minorHAnsi" w:cstheme="minorBidi"/>
              <w:noProof/>
              <w:szCs w:val="22"/>
              <w:lang w:eastAsia="sq-AL"/>
            </w:rPr>
          </w:pPr>
          <w:hyperlink w:anchor="_Toc121471159" w:history="1">
            <w:r w:rsidR="009F0680" w:rsidRPr="005E1EEE">
              <w:rPr>
                <w:rStyle w:val="Hyperlink"/>
                <w:noProof/>
              </w:rPr>
              <w:t>2.2.1</w:t>
            </w:r>
            <w:r w:rsidR="009F0680">
              <w:rPr>
                <w:rFonts w:asciiTheme="minorHAnsi" w:eastAsiaTheme="minorEastAsia" w:hAnsiTheme="minorHAnsi" w:cstheme="minorBidi"/>
                <w:noProof/>
                <w:szCs w:val="22"/>
                <w:lang w:eastAsia="sq-AL"/>
              </w:rPr>
              <w:tab/>
            </w:r>
            <w:r w:rsidR="009F0680" w:rsidRPr="005E1EEE">
              <w:rPr>
                <w:rStyle w:val="Hyperlink"/>
                <w:noProof/>
              </w:rPr>
              <w:t>Varësia e Dyfishtë</w:t>
            </w:r>
            <w:r w:rsidR="009F0680">
              <w:rPr>
                <w:noProof/>
                <w:webHidden/>
              </w:rPr>
              <w:tab/>
            </w:r>
            <w:r w:rsidR="00103EAB">
              <w:rPr>
                <w:noProof/>
                <w:webHidden/>
              </w:rPr>
              <w:fldChar w:fldCharType="begin"/>
            </w:r>
            <w:r w:rsidR="009F0680">
              <w:rPr>
                <w:noProof/>
                <w:webHidden/>
              </w:rPr>
              <w:instrText xml:space="preserve"> PAGEREF _Toc121471159 \h </w:instrText>
            </w:r>
            <w:r w:rsidR="00103EAB">
              <w:rPr>
                <w:noProof/>
                <w:webHidden/>
              </w:rPr>
            </w:r>
            <w:r w:rsidR="00103EAB">
              <w:rPr>
                <w:noProof/>
                <w:webHidden/>
              </w:rPr>
              <w:fldChar w:fldCharType="separate"/>
            </w:r>
            <w:r w:rsidR="0092144B">
              <w:rPr>
                <w:noProof/>
                <w:webHidden/>
              </w:rPr>
              <w:t>14</w:t>
            </w:r>
            <w:r w:rsidR="00103EAB">
              <w:rPr>
                <w:noProof/>
                <w:webHidden/>
              </w:rPr>
              <w:fldChar w:fldCharType="end"/>
            </w:r>
          </w:hyperlink>
        </w:p>
        <w:p w14:paraId="27D65931" w14:textId="77777777" w:rsidR="009F0680" w:rsidRDefault="004D45B5">
          <w:pPr>
            <w:pStyle w:val="TOC3"/>
            <w:rPr>
              <w:rFonts w:asciiTheme="minorHAnsi" w:eastAsiaTheme="minorEastAsia" w:hAnsiTheme="minorHAnsi" w:cstheme="minorBidi"/>
              <w:iCs w:val="0"/>
              <w:noProof/>
              <w:szCs w:val="22"/>
              <w:lang w:eastAsia="sq-AL"/>
            </w:rPr>
          </w:pPr>
          <w:hyperlink w:anchor="_Toc121471160" w:history="1">
            <w:r w:rsidR="009F0680" w:rsidRPr="005E1EEE">
              <w:rPr>
                <w:rStyle w:val="Hyperlink"/>
                <w:noProof/>
              </w:rPr>
              <w:t>2.3</w:t>
            </w:r>
            <w:r w:rsidR="009F0680">
              <w:rPr>
                <w:rFonts w:asciiTheme="minorHAnsi" w:eastAsiaTheme="minorEastAsia" w:hAnsiTheme="minorHAnsi" w:cstheme="minorBidi"/>
                <w:iCs w:val="0"/>
                <w:noProof/>
                <w:szCs w:val="22"/>
                <w:lang w:eastAsia="sq-AL"/>
              </w:rPr>
              <w:tab/>
            </w:r>
            <w:r w:rsidR="009F0680" w:rsidRPr="005E1EEE">
              <w:rPr>
                <w:rStyle w:val="Hyperlink"/>
                <w:noProof/>
              </w:rPr>
              <w:t>Parimet e Organizimit</w:t>
            </w:r>
            <w:r w:rsidR="009F0680">
              <w:rPr>
                <w:noProof/>
                <w:webHidden/>
              </w:rPr>
              <w:tab/>
            </w:r>
            <w:r w:rsidR="00103EAB">
              <w:rPr>
                <w:noProof/>
                <w:webHidden/>
              </w:rPr>
              <w:fldChar w:fldCharType="begin"/>
            </w:r>
            <w:r w:rsidR="009F0680">
              <w:rPr>
                <w:noProof/>
                <w:webHidden/>
              </w:rPr>
              <w:instrText xml:space="preserve"> PAGEREF _Toc121471160 \h </w:instrText>
            </w:r>
            <w:r w:rsidR="00103EAB">
              <w:rPr>
                <w:noProof/>
                <w:webHidden/>
              </w:rPr>
            </w:r>
            <w:r w:rsidR="00103EAB">
              <w:rPr>
                <w:noProof/>
                <w:webHidden/>
              </w:rPr>
              <w:fldChar w:fldCharType="separate"/>
            </w:r>
            <w:r w:rsidR="0092144B">
              <w:rPr>
                <w:noProof/>
                <w:webHidden/>
              </w:rPr>
              <w:t>14</w:t>
            </w:r>
            <w:r w:rsidR="00103EAB">
              <w:rPr>
                <w:noProof/>
                <w:webHidden/>
              </w:rPr>
              <w:fldChar w:fldCharType="end"/>
            </w:r>
          </w:hyperlink>
        </w:p>
        <w:p w14:paraId="652861FF" w14:textId="77777777" w:rsidR="009F0680" w:rsidRDefault="004D45B5">
          <w:pPr>
            <w:pStyle w:val="TOC2"/>
            <w:rPr>
              <w:rFonts w:asciiTheme="minorHAnsi" w:eastAsiaTheme="minorEastAsia" w:hAnsiTheme="minorHAnsi" w:cstheme="minorBidi"/>
              <w:smallCaps w:val="0"/>
              <w:noProof/>
              <w:szCs w:val="22"/>
              <w:lang w:eastAsia="sq-AL"/>
            </w:rPr>
          </w:pPr>
          <w:hyperlink w:anchor="_Toc121471161" w:history="1">
            <w:r w:rsidR="009F0680" w:rsidRPr="005E1EEE">
              <w:rPr>
                <w:rStyle w:val="Hyperlink"/>
                <w:noProof/>
              </w:rPr>
              <w:t>3</w:t>
            </w:r>
            <w:r w:rsidR="009F0680">
              <w:rPr>
                <w:rFonts w:asciiTheme="minorHAnsi" w:eastAsiaTheme="minorEastAsia" w:hAnsiTheme="minorHAnsi" w:cstheme="minorBidi"/>
                <w:smallCaps w:val="0"/>
                <w:noProof/>
                <w:szCs w:val="22"/>
                <w:lang w:eastAsia="sq-AL"/>
              </w:rPr>
              <w:tab/>
            </w:r>
            <w:r w:rsidR="009F0680" w:rsidRPr="005E1EEE">
              <w:rPr>
                <w:rStyle w:val="Hyperlink"/>
                <w:noProof/>
              </w:rPr>
              <w:t>ORGANIZIMI I PUNËS</w:t>
            </w:r>
            <w:r w:rsidR="009F0680">
              <w:rPr>
                <w:noProof/>
                <w:webHidden/>
              </w:rPr>
              <w:tab/>
            </w:r>
            <w:r w:rsidR="00103EAB">
              <w:rPr>
                <w:noProof/>
                <w:webHidden/>
              </w:rPr>
              <w:fldChar w:fldCharType="begin"/>
            </w:r>
            <w:r w:rsidR="009F0680">
              <w:rPr>
                <w:noProof/>
                <w:webHidden/>
              </w:rPr>
              <w:instrText xml:space="preserve"> PAGEREF _Toc121471161 \h </w:instrText>
            </w:r>
            <w:r w:rsidR="00103EAB">
              <w:rPr>
                <w:noProof/>
                <w:webHidden/>
              </w:rPr>
            </w:r>
            <w:r w:rsidR="00103EAB">
              <w:rPr>
                <w:noProof/>
                <w:webHidden/>
              </w:rPr>
              <w:fldChar w:fldCharType="separate"/>
            </w:r>
            <w:r w:rsidR="0092144B">
              <w:rPr>
                <w:noProof/>
                <w:webHidden/>
              </w:rPr>
              <w:t>16</w:t>
            </w:r>
            <w:r w:rsidR="00103EAB">
              <w:rPr>
                <w:noProof/>
                <w:webHidden/>
              </w:rPr>
              <w:fldChar w:fldCharType="end"/>
            </w:r>
          </w:hyperlink>
        </w:p>
        <w:p w14:paraId="5944727D" w14:textId="77777777" w:rsidR="009F0680" w:rsidRDefault="004D45B5">
          <w:pPr>
            <w:pStyle w:val="TOC3"/>
            <w:rPr>
              <w:rFonts w:asciiTheme="minorHAnsi" w:eastAsiaTheme="minorEastAsia" w:hAnsiTheme="minorHAnsi" w:cstheme="minorBidi"/>
              <w:iCs w:val="0"/>
              <w:noProof/>
              <w:szCs w:val="22"/>
              <w:lang w:eastAsia="sq-AL"/>
            </w:rPr>
          </w:pPr>
          <w:hyperlink w:anchor="_Toc121471162" w:history="1">
            <w:r w:rsidR="009F0680" w:rsidRPr="005E1EEE">
              <w:rPr>
                <w:rStyle w:val="Hyperlink"/>
                <w:noProof/>
              </w:rPr>
              <w:t>3.1</w:t>
            </w:r>
            <w:r w:rsidR="009F0680">
              <w:rPr>
                <w:rFonts w:asciiTheme="minorHAnsi" w:eastAsiaTheme="minorEastAsia" w:hAnsiTheme="minorHAnsi" w:cstheme="minorBidi"/>
                <w:iCs w:val="0"/>
                <w:noProof/>
                <w:szCs w:val="22"/>
                <w:lang w:eastAsia="sq-AL"/>
              </w:rPr>
              <w:tab/>
            </w:r>
            <w:r w:rsidR="009F0680" w:rsidRPr="005E1EEE">
              <w:rPr>
                <w:rStyle w:val="Hyperlink"/>
                <w:noProof/>
              </w:rPr>
              <w:t>Përgjegjshmëria Menaxheriale</w:t>
            </w:r>
            <w:r w:rsidR="009F0680">
              <w:rPr>
                <w:noProof/>
                <w:webHidden/>
              </w:rPr>
              <w:tab/>
            </w:r>
            <w:r w:rsidR="00103EAB">
              <w:rPr>
                <w:noProof/>
                <w:webHidden/>
              </w:rPr>
              <w:fldChar w:fldCharType="begin"/>
            </w:r>
            <w:r w:rsidR="009F0680">
              <w:rPr>
                <w:noProof/>
                <w:webHidden/>
              </w:rPr>
              <w:instrText xml:space="preserve"> PAGEREF _Toc121471162 \h </w:instrText>
            </w:r>
            <w:r w:rsidR="00103EAB">
              <w:rPr>
                <w:noProof/>
                <w:webHidden/>
              </w:rPr>
            </w:r>
            <w:r w:rsidR="00103EAB">
              <w:rPr>
                <w:noProof/>
                <w:webHidden/>
              </w:rPr>
              <w:fldChar w:fldCharType="separate"/>
            </w:r>
            <w:r w:rsidR="0092144B">
              <w:rPr>
                <w:noProof/>
                <w:webHidden/>
              </w:rPr>
              <w:t>16</w:t>
            </w:r>
            <w:r w:rsidR="00103EAB">
              <w:rPr>
                <w:noProof/>
                <w:webHidden/>
              </w:rPr>
              <w:fldChar w:fldCharType="end"/>
            </w:r>
          </w:hyperlink>
        </w:p>
        <w:p w14:paraId="31E9131B" w14:textId="77777777" w:rsidR="009F0680" w:rsidRDefault="004D45B5">
          <w:pPr>
            <w:pStyle w:val="TOC3"/>
            <w:rPr>
              <w:rFonts w:asciiTheme="minorHAnsi" w:eastAsiaTheme="minorEastAsia" w:hAnsiTheme="minorHAnsi" w:cstheme="minorBidi"/>
              <w:iCs w:val="0"/>
              <w:noProof/>
              <w:szCs w:val="22"/>
              <w:lang w:eastAsia="sq-AL"/>
            </w:rPr>
          </w:pPr>
          <w:hyperlink w:anchor="_Toc121471163" w:history="1">
            <w:r w:rsidR="009F0680" w:rsidRPr="005E1EEE">
              <w:rPr>
                <w:rStyle w:val="Hyperlink"/>
                <w:noProof/>
              </w:rPr>
              <w:t>3.2</w:t>
            </w:r>
            <w:r w:rsidR="009F0680">
              <w:rPr>
                <w:rFonts w:asciiTheme="minorHAnsi" w:eastAsiaTheme="minorEastAsia" w:hAnsiTheme="minorHAnsi" w:cstheme="minorBidi"/>
                <w:iCs w:val="0"/>
                <w:noProof/>
                <w:szCs w:val="22"/>
                <w:lang w:eastAsia="sq-AL"/>
              </w:rPr>
              <w:tab/>
            </w:r>
            <w:r w:rsidR="009F0680" w:rsidRPr="005E1EEE">
              <w:rPr>
                <w:rStyle w:val="Hyperlink"/>
                <w:noProof/>
              </w:rPr>
              <w:t>Detyrimi i Besnikërisë</w:t>
            </w:r>
            <w:r w:rsidR="009F0680">
              <w:rPr>
                <w:noProof/>
                <w:webHidden/>
              </w:rPr>
              <w:tab/>
            </w:r>
            <w:r w:rsidR="00103EAB">
              <w:rPr>
                <w:noProof/>
                <w:webHidden/>
              </w:rPr>
              <w:fldChar w:fldCharType="begin"/>
            </w:r>
            <w:r w:rsidR="009F0680">
              <w:rPr>
                <w:noProof/>
                <w:webHidden/>
              </w:rPr>
              <w:instrText xml:space="preserve"> PAGEREF _Toc121471163 \h </w:instrText>
            </w:r>
            <w:r w:rsidR="00103EAB">
              <w:rPr>
                <w:noProof/>
                <w:webHidden/>
              </w:rPr>
            </w:r>
            <w:r w:rsidR="00103EAB">
              <w:rPr>
                <w:noProof/>
                <w:webHidden/>
              </w:rPr>
              <w:fldChar w:fldCharType="separate"/>
            </w:r>
            <w:r w:rsidR="0092144B">
              <w:rPr>
                <w:noProof/>
                <w:webHidden/>
              </w:rPr>
              <w:t>16</w:t>
            </w:r>
            <w:r w:rsidR="00103EAB">
              <w:rPr>
                <w:noProof/>
                <w:webHidden/>
              </w:rPr>
              <w:fldChar w:fldCharType="end"/>
            </w:r>
          </w:hyperlink>
        </w:p>
        <w:p w14:paraId="558EC9A6" w14:textId="77777777" w:rsidR="009F0680" w:rsidRDefault="004D45B5">
          <w:pPr>
            <w:pStyle w:val="TOC3"/>
            <w:rPr>
              <w:rFonts w:asciiTheme="minorHAnsi" w:eastAsiaTheme="minorEastAsia" w:hAnsiTheme="minorHAnsi" w:cstheme="minorBidi"/>
              <w:iCs w:val="0"/>
              <w:noProof/>
              <w:szCs w:val="22"/>
              <w:lang w:eastAsia="sq-AL"/>
            </w:rPr>
          </w:pPr>
          <w:hyperlink w:anchor="_Toc121471164" w:history="1">
            <w:r w:rsidR="009F0680" w:rsidRPr="005E1EEE">
              <w:rPr>
                <w:rStyle w:val="Hyperlink"/>
                <w:noProof/>
              </w:rPr>
              <w:t>3.3</w:t>
            </w:r>
            <w:r w:rsidR="009F0680">
              <w:rPr>
                <w:rFonts w:asciiTheme="minorHAnsi" w:eastAsiaTheme="minorEastAsia" w:hAnsiTheme="minorHAnsi" w:cstheme="minorBidi"/>
                <w:iCs w:val="0"/>
                <w:noProof/>
                <w:szCs w:val="22"/>
                <w:lang w:eastAsia="sq-AL"/>
              </w:rPr>
              <w:tab/>
            </w:r>
            <w:r w:rsidR="009F0680" w:rsidRPr="005E1EEE">
              <w:rPr>
                <w:rStyle w:val="Hyperlink"/>
                <w:noProof/>
              </w:rPr>
              <w:t>Parimet Bazë të Punës</w:t>
            </w:r>
            <w:r w:rsidR="009F0680">
              <w:rPr>
                <w:noProof/>
                <w:webHidden/>
              </w:rPr>
              <w:tab/>
            </w:r>
            <w:r w:rsidR="00103EAB">
              <w:rPr>
                <w:noProof/>
                <w:webHidden/>
              </w:rPr>
              <w:fldChar w:fldCharType="begin"/>
            </w:r>
            <w:r w:rsidR="009F0680">
              <w:rPr>
                <w:noProof/>
                <w:webHidden/>
              </w:rPr>
              <w:instrText xml:space="preserve"> PAGEREF _Toc121471164 \h </w:instrText>
            </w:r>
            <w:r w:rsidR="00103EAB">
              <w:rPr>
                <w:noProof/>
                <w:webHidden/>
              </w:rPr>
            </w:r>
            <w:r w:rsidR="00103EAB">
              <w:rPr>
                <w:noProof/>
                <w:webHidden/>
              </w:rPr>
              <w:fldChar w:fldCharType="separate"/>
            </w:r>
            <w:r w:rsidR="0092144B">
              <w:rPr>
                <w:noProof/>
                <w:webHidden/>
              </w:rPr>
              <w:t>16</w:t>
            </w:r>
            <w:r w:rsidR="00103EAB">
              <w:rPr>
                <w:noProof/>
                <w:webHidden/>
              </w:rPr>
              <w:fldChar w:fldCharType="end"/>
            </w:r>
          </w:hyperlink>
        </w:p>
        <w:p w14:paraId="61DAD326" w14:textId="77777777" w:rsidR="009F0680" w:rsidRDefault="004D45B5">
          <w:pPr>
            <w:pStyle w:val="TOC3"/>
            <w:rPr>
              <w:rFonts w:asciiTheme="minorHAnsi" w:eastAsiaTheme="minorEastAsia" w:hAnsiTheme="minorHAnsi" w:cstheme="minorBidi"/>
              <w:iCs w:val="0"/>
              <w:noProof/>
              <w:szCs w:val="22"/>
              <w:lang w:eastAsia="sq-AL"/>
            </w:rPr>
          </w:pPr>
          <w:hyperlink w:anchor="_Toc121471165" w:history="1">
            <w:r w:rsidR="009F0680" w:rsidRPr="005E1EEE">
              <w:rPr>
                <w:rStyle w:val="Hyperlink"/>
                <w:noProof/>
              </w:rPr>
              <w:t>3.4</w:t>
            </w:r>
            <w:r w:rsidR="009F0680">
              <w:rPr>
                <w:rFonts w:asciiTheme="minorHAnsi" w:eastAsiaTheme="minorEastAsia" w:hAnsiTheme="minorHAnsi" w:cstheme="minorBidi"/>
                <w:iCs w:val="0"/>
                <w:noProof/>
                <w:szCs w:val="22"/>
                <w:lang w:eastAsia="sq-AL"/>
              </w:rPr>
              <w:tab/>
            </w:r>
            <w:r w:rsidR="009F0680" w:rsidRPr="005E1EEE">
              <w:rPr>
                <w:rStyle w:val="Hyperlink"/>
                <w:noProof/>
              </w:rPr>
              <w:t>Detyrat e Përgjithshme të Punonjësve</w:t>
            </w:r>
            <w:r w:rsidR="009F0680">
              <w:rPr>
                <w:noProof/>
                <w:webHidden/>
              </w:rPr>
              <w:tab/>
            </w:r>
            <w:r w:rsidR="00103EAB">
              <w:rPr>
                <w:noProof/>
                <w:webHidden/>
              </w:rPr>
              <w:fldChar w:fldCharType="begin"/>
            </w:r>
            <w:r w:rsidR="009F0680">
              <w:rPr>
                <w:noProof/>
                <w:webHidden/>
              </w:rPr>
              <w:instrText xml:space="preserve"> PAGEREF _Toc121471165 \h </w:instrText>
            </w:r>
            <w:r w:rsidR="00103EAB">
              <w:rPr>
                <w:noProof/>
                <w:webHidden/>
              </w:rPr>
            </w:r>
            <w:r w:rsidR="00103EAB">
              <w:rPr>
                <w:noProof/>
                <w:webHidden/>
              </w:rPr>
              <w:fldChar w:fldCharType="separate"/>
            </w:r>
            <w:r w:rsidR="0092144B">
              <w:rPr>
                <w:noProof/>
                <w:webHidden/>
              </w:rPr>
              <w:t>17</w:t>
            </w:r>
            <w:r w:rsidR="00103EAB">
              <w:rPr>
                <w:noProof/>
                <w:webHidden/>
              </w:rPr>
              <w:fldChar w:fldCharType="end"/>
            </w:r>
          </w:hyperlink>
        </w:p>
        <w:p w14:paraId="22E33D96" w14:textId="77777777" w:rsidR="009F0680" w:rsidRDefault="004D45B5">
          <w:pPr>
            <w:pStyle w:val="TOC3"/>
            <w:rPr>
              <w:rFonts w:asciiTheme="minorHAnsi" w:eastAsiaTheme="minorEastAsia" w:hAnsiTheme="minorHAnsi" w:cstheme="minorBidi"/>
              <w:iCs w:val="0"/>
              <w:noProof/>
              <w:szCs w:val="22"/>
              <w:lang w:eastAsia="sq-AL"/>
            </w:rPr>
          </w:pPr>
          <w:hyperlink w:anchor="_Toc121471166" w:history="1">
            <w:r w:rsidR="009F0680" w:rsidRPr="005E1EEE">
              <w:rPr>
                <w:rStyle w:val="Hyperlink"/>
                <w:noProof/>
              </w:rPr>
              <w:t>3.5</w:t>
            </w:r>
            <w:r w:rsidR="009F0680">
              <w:rPr>
                <w:rFonts w:asciiTheme="minorHAnsi" w:eastAsiaTheme="minorEastAsia" w:hAnsiTheme="minorHAnsi" w:cstheme="minorBidi"/>
                <w:iCs w:val="0"/>
                <w:noProof/>
                <w:szCs w:val="22"/>
                <w:lang w:eastAsia="sq-AL"/>
              </w:rPr>
              <w:tab/>
            </w:r>
            <w:r w:rsidR="009F0680" w:rsidRPr="005E1EEE">
              <w:rPr>
                <w:rStyle w:val="Hyperlink"/>
                <w:noProof/>
              </w:rPr>
              <w:t>Delegimi i Detyrave</w:t>
            </w:r>
            <w:r w:rsidR="009F0680">
              <w:rPr>
                <w:noProof/>
                <w:webHidden/>
              </w:rPr>
              <w:tab/>
            </w:r>
            <w:r w:rsidR="00103EAB">
              <w:rPr>
                <w:noProof/>
                <w:webHidden/>
              </w:rPr>
              <w:fldChar w:fldCharType="begin"/>
            </w:r>
            <w:r w:rsidR="009F0680">
              <w:rPr>
                <w:noProof/>
                <w:webHidden/>
              </w:rPr>
              <w:instrText xml:space="preserve"> PAGEREF _Toc121471166 \h </w:instrText>
            </w:r>
            <w:r w:rsidR="00103EAB">
              <w:rPr>
                <w:noProof/>
                <w:webHidden/>
              </w:rPr>
            </w:r>
            <w:r w:rsidR="00103EAB">
              <w:rPr>
                <w:noProof/>
                <w:webHidden/>
              </w:rPr>
              <w:fldChar w:fldCharType="separate"/>
            </w:r>
            <w:r w:rsidR="0092144B">
              <w:rPr>
                <w:noProof/>
                <w:webHidden/>
              </w:rPr>
              <w:t>17</w:t>
            </w:r>
            <w:r w:rsidR="00103EAB">
              <w:rPr>
                <w:noProof/>
                <w:webHidden/>
              </w:rPr>
              <w:fldChar w:fldCharType="end"/>
            </w:r>
          </w:hyperlink>
        </w:p>
        <w:p w14:paraId="02BE62BC" w14:textId="77777777" w:rsidR="009F0680" w:rsidRDefault="004D45B5">
          <w:pPr>
            <w:pStyle w:val="TOC2"/>
            <w:rPr>
              <w:rFonts w:asciiTheme="minorHAnsi" w:eastAsiaTheme="minorEastAsia" w:hAnsiTheme="minorHAnsi" w:cstheme="minorBidi"/>
              <w:smallCaps w:val="0"/>
              <w:noProof/>
              <w:szCs w:val="22"/>
              <w:lang w:eastAsia="sq-AL"/>
            </w:rPr>
          </w:pPr>
          <w:hyperlink w:anchor="_Toc121471167" w:history="1">
            <w:r w:rsidR="009F0680" w:rsidRPr="005E1EEE">
              <w:rPr>
                <w:rStyle w:val="Hyperlink"/>
                <w:noProof/>
              </w:rPr>
              <w:t>4</w:t>
            </w:r>
            <w:r w:rsidR="009F0680">
              <w:rPr>
                <w:rFonts w:asciiTheme="minorHAnsi" w:eastAsiaTheme="minorEastAsia" w:hAnsiTheme="minorHAnsi" w:cstheme="minorBidi"/>
                <w:smallCaps w:val="0"/>
                <w:noProof/>
                <w:szCs w:val="22"/>
                <w:lang w:eastAsia="sq-AL"/>
              </w:rPr>
              <w:tab/>
            </w:r>
            <w:r w:rsidR="009F0680" w:rsidRPr="005E1EEE">
              <w:rPr>
                <w:rStyle w:val="Hyperlink"/>
                <w:noProof/>
              </w:rPr>
              <w:t>OBJEKTI DHE ZBATIMI I RREGULLORES</w:t>
            </w:r>
            <w:r w:rsidR="009F0680">
              <w:rPr>
                <w:noProof/>
                <w:webHidden/>
              </w:rPr>
              <w:tab/>
            </w:r>
            <w:r w:rsidR="00103EAB">
              <w:rPr>
                <w:noProof/>
                <w:webHidden/>
              </w:rPr>
              <w:fldChar w:fldCharType="begin"/>
            </w:r>
            <w:r w:rsidR="009F0680">
              <w:rPr>
                <w:noProof/>
                <w:webHidden/>
              </w:rPr>
              <w:instrText xml:space="preserve"> PAGEREF _Toc121471167 \h </w:instrText>
            </w:r>
            <w:r w:rsidR="00103EAB">
              <w:rPr>
                <w:noProof/>
                <w:webHidden/>
              </w:rPr>
            </w:r>
            <w:r w:rsidR="00103EAB">
              <w:rPr>
                <w:noProof/>
                <w:webHidden/>
              </w:rPr>
              <w:fldChar w:fldCharType="separate"/>
            </w:r>
            <w:r w:rsidR="0092144B">
              <w:rPr>
                <w:noProof/>
                <w:webHidden/>
              </w:rPr>
              <w:t>19</w:t>
            </w:r>
            <w:r w:rsidR="00103EAB">
              <w:rPr>
                <w:noProof/>
                <w:webHidden/>
              </w:rPr>
              <w:fldChar w:fldCharType="end"/>
            </w:r>
          </w:hyperlink>
        </w:p>
        <w:p w14:paraId="5CDE8576" w14:textId="77777777" w:rsidR="009F0680" w:rsidRDefault="004D45B5">
          <w:pPr>
            <w:pStyle w:val="TOC3"/>
            <w:rPr>
              <w:rFonts w:asciiTheme="minorHAnsi" w:eastAsiaTheme="minorEastAsia" w:hAnsiTheme="minorHAnsi" w:cstheme="minorBidi"/>
              <w:iCs w:val="0"/>
              <w:noProof/>
              <w:szCs w:val="22"/>
              <w:lang w:eastAsia="sq-AL"/>
            </w:rPr>
          </w:pPr>
          <w:hyperlink w:anchor="_Toc121471168" w:history="1">
            <w:r w:rsidR="009F0680" w:rsidRPr="005E1EEE">
              <w:rPr>
                <w:rStyle w:val="Hyperlink"/>
                <w:noProof/>
              </w:rPr>
              <w:t>4.1</w:t>
            </w:r>
            <w:r w:rsidR="009F0680">
              <w:rPr>
                <w:rFonts w:asciiTheme="minorHAnsi" w:eastAsiaTheme="minorEastAsia" w:hAnsiTheme="minorHAnsi" w:cstheme="minorBidi"/>
                <w:iCs w:val="0"/>
                <w:noProof/>
                <w:szCs w:val="22"/>
                <w:lang w:eastAsia="sq-AL"/>
              </w:rPr>
              <w:tab/>
            </w:r>
            <w:r w:rsidR="009F0680" w:rsidRPr="005E1EEE">
              <w:rPr>
                <w:rStyle w:val="Hyperlink"/>
                <w:noProof/>
              </w:rPr>
              <w:t>Objekti i Rregullores</w:t>
            </w:r>
            <w:r w:rsidR="009F0680">
              <w:rPr>
                <w:noProof/>
                <w:webHidden/>
              </w:rPr>
              <w:tab/>
            </w:r>
            <w:r w:rsidR="00103EAB">
              <w:rPr>
                <w:noProof/>
                <w:webHidden/>
              </w:rPr>
              <w:fldChar w:fldCharType="begin"/>
            </w:r>
            <w:r w:rsidR="009F0680">
              <w:rPr>
                <w:noProof/>
                <w:webHidden/>
              </w:rPr>
              <w:instrText xml:space="preserve"> PAGEREF _Toc121471168 \h </w:instrText>
            </w:r>
            <w:r w:rsidR="00103EAB">
              <w:rPr>
                <w:noProof/>
                <w:webHidden/>
              </w:rPr>
            </w:r>
            <w:r w:rsidR="00103EAB">
              <w:rPr>
                <w:noProof/>
                <w:webHidden/>
              </w:rPr>
              <w:fldChar w:fldCharType="separate"/>
            </w:r>
            <w:r w:rsidR="0092144B">
              <w:rPr>
                <w:noProof/>
                <w:webHidden/>
              </w:rPr>
              <w:t>19</w:t>
            </w:r>
            <w:r w:rsidR="00103EAB">
              <w:rPr>
                <w:noProof/>
                <w:webHidden/>
              </w:rPr>
              <w:fldChar w:fldCharType="end"/>
            </w:r>
          </w:hyperlink>
        </w:p>
        <w:p w14:paraId="5FB2DE6D" w14:textId="77777777" w:rsidR="009F0680" w:rsidRDefault="004D45B5">
          <w:pPr>
            <w:pStyle w:val="TOC3"/>
            <w:rPr>
              <w:rFonts w:asciiTheme="minorHAnsi" w:eastAsiaTheme="minorEastAsia" w:hAnsiTheme="minorHAnsi" w:cstheme="minorBidi"/>
              <w:iCs w:val="0"/>
              <w:noProof/>
              <w:szCs w:val="22"/>
              <w:lang w:eastAsia="sq-AL"/>
            </w:rPr>
          </w:pPr>
          <w:hyperlink w:anchor="_Toc121471169" w:history="1">
            <w:r w:rsidR="009F0680" w:rsidRPr="005E1EEE">
              <w:rPr>
                <w:rStyle w:val="Hyperlink"/>
                <w:noProof/>
              </w:rPr>
              <w:t>4.2</w:t>
            </w:r>
            <w:r w:rsidR="009F0680">
              <w:rPr>
                <w:rFonts w:asciiTheme="minorHAnsi" w:eastAsiaTheme="minorEastAsia" w:hAnsiTheme="minorHAnsi" w:cstheme="minorBidi"/>
                <w:iCs w:val="0"/>
                <w:noProof/>
                <w:szCs w:val="22"/>
                <w:lang w:eastAsia="sq-AL"/>
              </w:rPr>
              <w:tab/>
            </w:r>
            <w:r w:rsidR="009F0680" w:rsidRPr="005E1EEE">
              <w:rPr>
                <w:rStyle w:val="Hyperlink"/>
                <w:noProof/>
              </w:rPr>
              <w:t>Fusha e Zbatimit</w:t>
            </w:r>
            <w:r w:rsidR="009F0680">
              <w:rPr>
                <w:noProof/>
                <w:webHidden/>
              </w:rPr>
              <w:tab/>
            </w:r>
            <w:r w:rsidR="00103EAB">
              <w:rPr>
                <w:noProof/>
                <w:webHidden/>
              </w:rPr>
              <w:fldChar w:fldCharType="begin"/>
            </w:r>
            <w:r w:rsidR="009F0680">
              <w:rPr>
                <w:noProof/>
                <w:webHidden/>
              </w:rPr>
              <w:instrText xml:space="preserve"> PAGEREF _Toc121471169 \h </w:instrText>
            </w:r>
            <w:r w:rsidR="00103EAB">
              <w:rPr>
                <w:noProof/>
                <w:webHidden/>
              </w:rPr>
            </w:r>
            <w:r w:rsidR="00103EAB">
              <w:rPr>
                <w:noProof/>
                <w:webHidden/>
              </w:rPr>
              <w:fldChar w:fldCharType="separate"/>
            </w:r>
            <w:r w:rsidR="0092144B">
              <w:rPr>
                <w:noProof/>
                <w:webHidden/>
              </w:rPr>
              <w:t>19</w:t>
            </w:r>
            <w:r w:rsidR="00103EAB">
              <w:rPr>
                <w:noProof/>
                <w:webHidden/>
              </w:rPr>
              <w:fldChar w:fldCharType="end"/>
            </w:r>
          </w:hyperlink>
        </w:p>
        <w:p w14:paraId="6C0BF547" w14:textId="77777777" w:rsidR="009F0680" w:rsidRDefault="004D45B5">
          <w:pPr>
            <w:pStyle w:val="TOC3"/>
            <w:rPr>
              <w:rFonts w:asciiTheme="minorHAnsi" w:eastAsiaTheme="minorEastAsia" w:hAnsiTheme="minorHAnsi" w:cstheme="minorBidi"/>
              <w:iCs w:val="0"/>
              <w:noProof/>
              <w:szCs w:val="22"/>
              <w:lang w:eastAsia="sq-AL"/>
            </w:rPr>
          </w:pPr>
          <w:hyperlink w:anchor="_Toc121471170" w:history="1">
            <w:r w:rsidR="009F0680" w:rsidRPr="005E1EEE">
              <w:rPr>
                <w:rStyle w:val="Hyperlink"/>
                <w:noProof/>
              </w:rPr>
              <w:t>4.3</w:t>
            </w:r>
            <w:r w:rsidR="009F0680">
              <w:rPr>
                <w:rFonts w:asciiTheme="minorHAnsi" w:eastAsiaTheme="minorEastAsia" w:hAnsiTheme="minorHAnsi" w:cstheme="minorBidi"/>
                <w:iCs w:val="0"/>
                <w:noProof/>
                <w:szCs w:val="22"/>
                <w:lang w:eastAsia="sq-AL"/>
              </w:rPr>
              <w:tab/>
            </w:r>
            <w:r w:rsidR="009F0680" w:rsidRPr="005E1EEE">
              <w:rPr>
                <w:rStyle w:val="Hyperlink"/>
                <w:noProof/>
              </w:rPr>
              <w:t>Hyrja në Fuqi</w:t>
            </w:r>
            <w:r w:rsidR="009F0680">
              <w:rPr>
                <w:noProof/>
                <w:webHidden/>
              </w:rPr>
              <w:tab/>
            </w:r>
            <w:r w:rsidR="00103EAB">
              <w:rPr>
                <w:noProof/>
                <w:webHidden/>
              </w:rPr>
              <w:fldChar w:fldCharType="begin"/>
            </w:r>
            <w:r w:rsidR="009F0680">
              <w:rPr>
                <w:noProof/>
                <w:webHidden/>
              </w:rPr>
              <w:instrText xml:space="preserve"> PAGEREF _Toc121471170 \h </w:instrText>
            </w:r>
            <w:r w:rsidR="00103EAB">
              <w:rPr>
                <w:noProof/>
                <w:webHidden/>
              </w:rPr>
            </w:r>
            <w:r w:rsidR="00103EAB">
              <w:rPr>
                <w:noProof/>
                <w:webHidden/>
              </w:rPr>
              <w:fldChar w:fldCharType="separate"/>
            </w:r>
            <w:r w:rsidR="0092144B">
              <w:rPr>
                <w:noProof/>
                <w:webHidden/>
              </w:rPr>
              <w:t>19</w:t>
            </w:r>
            <w:r w:rsidR="00103EAB">
              <w:rPr>
                <w:noProof/>
                <w:webHidden/>
              </w:rPr>
              <w:fldChar w:fldCharType="end"/>
            </w:r>
          </w:hyperlink>
        </w:p>
        <w:p w14:paraId="21CDA466" w14:textId="77777777" w:rsidR="009F0680" w:rsidRDefault="004D45B5">
          <w:pPr>
            <w:pStyle w:val="TOC3"/>
            <w:rPr>
              <w:rFonts w:asciiTheme="minorHAnsi" w:eastAsiaTheme="minorEastAsia" w:hAnsiTheme="minorHAnsi" w:cstheme="minorBidi"/>
              <w:iCs w:val="0"/>
              <w:noProof/>
              <w:szCs w:val="22"/>
              <w:lang w:eastAsia="sq-AL"/>
            </w:rPr>
          </w:pPr>
          <w:hyperlink w:anchor="_Toc121471171" w:history="1">
            <w:r w:rsidR="009F0680" w:rsidRPr="005E1EEE">
              <w:rPr>
                <w:rStyle w:val="Hyperlink"/>
                <w:noProof/>
              </w:rPr>
              <w:t>4.4</w:t>
            </w:r>
            <w:r w:rsidR="009F0680">
              <w:rPr>
                <w:rFonts w:asciiTheme="minorHAnsi" w:eastAsiaTheme="minorEastAsia" w:hAnsiTheme="minorHAnsi" w:cstheme="minorBidi"/>
                <w:iCs w:val="0"/>
                <w:noProof/>
                <w:szCs w:val="22"/>
                <w:lang w:eastAsia="sq-AL"/>
              </w:rPr>
              <w:tab/>
            </w:r>
            <w:r w:rsidR="009F0680" w:rsidRPr="005E1EEE">
              <w:rPr>
                <w:rStyle w:val="Hyperlink"/>
                <w:noProof/>
              </w:rPr>
              <w:t>Ndryshimi i Rregullores</w:t>
            </w:r>
            <w:r w:rsidR="009F0680">
              <w:rPr>
                <w:noProof/>
                <w:webHidden/>
              </w:rPr>
              <w:tab/>
            </w:r>
            <w:r w:rsidR="00103EAB">
              <w:rPr>
                <w:noProof/>
                <w:webHidden/>
              </w:rPr>
              <w:fldChar w:fldCharType="begin"/>
            </w:r>
            <w:r w:rsidR="009F0680">
              <w:rPr>
                <w:noProof/>
                <w:webHidden/>
              </w:rPr>
              <w:instrText xml:space="preserve"> PAGEREF _Toc121471171 \h </w:instrText>
            </w:r>
            <w:r w:rsidR="00103EAB">
              <w:rPr>
                <w:noProof/>
                <w:webHidden/>
              </w:rPr>
            </w:r>
            <w:r w:rsidR="00103EAB">
              <w:rPr>
                <w:noProof/>
                <w:webHidden/>
              </w:rPr>
              <w:fldChar w:fldCharType="separate"/>
            </w:r>
            <w:r w:rsidR="0092144B">
              <w:rPr>
                <w:noProof/>
                <w:webHidden/>
              </w:rPr>
              <w:t>20</w:t>
            </w:r>
            <w:r w:rsidR="00103EAB">
              <w:rPr>
                <w:noProof/>
                <w:webHidden/>
              </w:rPr>
              <w:fldChar w:fldCharType="end"/>
            </w:r>
          </w:hyperlink>
        </w:p>
        <w:p w14:paraId="69289D6A" w14:textId="77777777" w:rsidR="009F0680" w:rsidRDefault="004D45B5">
          <w:pPr>
            <w:pStyle w:val="TOC1"/>
            <w:tabs>
              <w:tab w:val="left" w:pos="1760"/>
              <w:tab w:val="right" w:leader="dot" w:pos="9629"/>
            </w:tabs>
            <w:rPr>
              <w:rFonts w:asciiTheme="minorHAnsi" w:eastAsiaTheme="minorEastAsia" w:hAnsiTheme="minorHAnsi" w:cstheme="minorBidi"/>
              <w:b w:val="0"/>
              <w:bCs w:val="0"/>
              <w:caps w:val="0"/>
              <w:noProof/>
              <w:szCs w:val="22"/>
              <w:lang w:eastAsia="sq-AL"/>
            </w:rPr>
          </w:pPr>
          <w:hyperlink w:anchor="_Toc121471172" w:history="1">
            <w:r w:rsidR="009F0680" w:rsidRPr="005E1EEE">
              <w:rPr>
                <w:rStyle w:val="Hyperlink"/>
                <w:noProof/>
              </w:rPr>
              <w:t>KAPITULLI 2</w:t>
            </w:r>
            <w:r w:rsidR="009F0680">
              <w:rPr>
                <w:rFonts w:asciiTheme="minorHAnsi" w:eastAsiaTheme="minorEastAsia" w:hAnsiTheme="minorHAnsi" w:cstheme="minorBidi"/>
                <w:b w:val="0"/>
                <w:bCs w:val="0"/>
                <w:caps w:val="0"/>
                <w:noProof/>
                <w:szCs w:val="22"/>
                <w:lang w:eastAsia="sq-AL"/>
              </w:rPr>
              <w:tab/>
            </w:r>
            <w:r w:rsidR="009F0680" w:rsidRPr="005E1EEE">
              <w:rPr>
                <w:rStyle w:val="Hyperlink"/>
                <w:noProof/>
              </w:rPr>
              <w:t>DREJTORIA E PËRGJITHSHME</w:t>
            </w:r>
            <w:r w:rsidR="009F0680">
              <w:rPr>
                <w:noProof/>
                <w:webHidden/>
              </w:rPr>
              <w:tab/>
            </w:r>
            <w:r w:rsidR="00103EAB">
              <w:rPr>
                <w:noProof/>
                <w:webHidden/>
              </w:rPr>
              <w:fldChar w:fldCharType="begin"/>
            </w:r>
            <w:r w:rsidR="009F0680">
              <w:rPr>
                <w:noProof/>
                <w:webHidden/>
              </w:rPr>
              <w:instrText xml:space="preserve"> PAGEREF _Toc121471172 \h </w:instrText>
            </w:r>
            <w:r w:rsidR="00103EAB">
              <w:rPr>
                <w:noProof/>
                <w:webHidden/>
              </w:rPr>
            </w:r>
            <w:r w:rsidR="00103EAB">
              <w:rPr>
                <w:noProof/>
                <w:webHidden/>
              </w:rPr>
              <w:fldChar w:fldCharType="separate"/>
            </w:r>
            <w:r w:rsidR="0092144B">
              <w:rPr>
                <w:noProof/>
                <w:webHidden/>
              </w:rPr>
              <w:t>21</w:t>
            </w:r>
            <w:r w:rsidR="00103EAB">
              <w:rPr>
                <w:noProof/>
                <w:webHidden/>
              </w:rPr>
              <w:fldChar w:fldCharType="end"/>
            </w:r>
          </w:hyperlink>
        </w:p>
        <w:p w14:paraId="562BECD5" w14:textId="77777777" w:rsidR="009F0680" w:rsidRDefault="004D45B5">
          <w:pPr>
            <w:pStyle w:val="TOC2"/>
            <w:rPr>
              <w:rFonts w:asciiTheme="minorHAnsi" w:eastAsiaTheme="minorEastAsia" w:hAnsiTheme="minorHAnsi" w:cstheme="minorBidi"/>
              <w:smallCaps w:val="0"/>
              <w:noProof/>
              <w:szCs w:val="22"/>
              <w:lang w:eastAsia="sq-AL"/>
            </w:rPr>
          </w:pPr>
          <w:hyperlink w:anchor="_Toc121471173" w:history="1">
            <w:r w:rsidR="009F0680" w:rsidRPr="005E1EEE">
              <w:rPr>
                <w:rStyle w:val="Hyperlink"/>
                <w:noProof/>
              </w:rPr>
              <w:t>1</w:t>
            </w:r>
            <w:r w:rsidR="009F0680">
              <w:rPr>
                <w:rFonts w:asciiTheme="minorHAnsi" w:eastAsiaTheme="minorEastAsia" w:hAnsiTheme="minorHAnsi" w:cstheme="minorBidi"/>
                <w:smallCaps w:val="0"/>
                <w:noProof/>
                <w:szCs w:val="22"/>
                <w:lang w:eastAsia="sq-AL"/>
              </w:rPr>
              <w:tab/>
            </w:r>
            <w:r w:rsidR="009F0680" w:rsidRPr="005E1EEE">
              <w:rPr>
                <w:rStyle w:val="Hyperlink"/>
                <w:noProof/>
              </w:rPr>
              <w:t>ASAMBLEJA E PËRGJITHSHME</w:t>
            </w:r>
            <w:r w:rsidR="009F0680">
              <w:rPr>
                <w:noProof/>
                <w:webHidden/>
              </w:rPr>
              <w:tab/>
            </w:r>
            <w:r w:rsidR="00103EAB">
              <w:rPr>
                <w:noProof/>
                <w:webHidden/>
              </w:rPr>
              <w:fldChar w:fldCharType="begin"/>
            </w:r>
            <w:r w:rsidR="009F0680">
              <w:rPr>
                <w:noProof/>
                <w:webHidden/>
              </w:rPr>
              <w:instrText xml:space="preserve"> PAGEREF _Toc121471173 \h </w:instrText>
            </w:r>
            <w:r w:rsidR="00103EAB">
              <w:rPr>
                <w:noProof/>
                <w:webHidden/>
              </w:rPr>
            </w:r>
            <w:r w:rsidR="00103EAB">
              <w:rPr>
                <w:noProof/>
                <w:webHidden/>
              </w:rPr>
              <w:fldChar w:fldCharType="separate"/>
            </w:r>
            <w:r w:rsidR="0092144B">
              <w:rPr>
                <w:noProof/>
                <w:webHidden/>
              </w:rPr>
              <w:t>22</w:t>
            </w:r>
            <w:r w:rsidR="00103EAB">
              <w:rPr>
                <w:noProof/>
                <w:webHidden/>
              </w:rPr>
              <w:fldChar w:fldCharType="end"/>
            </w:r>
          </w:hyperlink>
        </w:p>
        <w:p w14:paraId="6E2994D9" w14:textId="77777777" w:rsidR="009F0680" w:rsidRDefault="004D45B5">
          <w:pPr>
            <w:pStyle w:val="TOC2"/>
            <w:rPr>
              <w:rFonts w:asciiTheme="minorHAnsi" w:eastAsiaTheme="minorEastAsia" w:hAnsiTheme="minorHAnsi" w:cstheme="minorBidi"/>
              <w:smallCaps w:val="0"/>
              <w:noProof/>
              <w:szCs w:val="22"/>
              <w:lang w:eastAsia="sq-AL"/>
            </w:rPr>
          </w:pPr>
          <w:hyperlink w:anchor="_Toc121471174" w:history="1">
            <w:r w:rsidR="009F0680" w:rsidRPr="005E1EEE">
              <w:rPr>
                <w:rStyle w:val="Hyperlink"/>
                <w:noProof/>
              </w:rPr>
              <w:t>2</w:t>
            </w:r>
            <w:r w:rsidR="009F0680">
              <w:rPr>
                <w:rFonts w:asciiTheme="minorHAnsi" w:eastAsiaTheme="minorEastAsia" w:hAnsiTheme="minorHAnsi" w:cstheme="minorBidi"/>
                <w:smallCaps w:val="0"/>
                <w:noProof/>
                <w:szCs w:val="22"/>
                <w:lang w:eastAsia="sq-AL"/>
              </w:rPr>
              <w:tab/>
            </w:r>
            <w:r w:rsidR="009F0680" w:rsidRPr="005E1EEE">
              <w:rPr>
                <w:rStyle w:val="Hyperlink"/>
                <w:noProof/>
              </w:rPr>
              <w:t>KËSHILLI MBIKQYRËS</w:t>
            </w:r>
            <w:r w:rsidR="009F0680">
              <w:rPr>
                <w:noProof/>
                <w:webHidden/>
              </w:rPr>
              <w:tab/>
            </w:r>
            <w:r w:rsidR="00103EAB">
              <w:rPr>
                <w:noProof/>
                <w:webHidden/>
              </w:rPr>
              <w:fldChar w:fldCharType="begin"/>
            </w:r>
            <w:r w:rsidR="009F0680">
              <w:rPr>
                <w:noProof/>
                <w:webHidden/>
              </w:rPr>
              <w:instrText xml:space="preserve"> PAGEREF _Toc121471174 \h </w:instrText>
            </w:r>
            <w:r w:rsidR="00103EAB">
              <w:rPr>
                <w:noProof/>
                <w:webHidden/>
              </w:rPr>
            </w:r>
            <w:r w:rsidR="00103EAB">
              <w:rPr>
                <w:noProof/>
                <w:webHidden/>
              </w:rPr>
              <w:fldChar w:fldCharType="separate"/>
            </w:r>
            <w:r w:rsidR="0092144B">
              <w:rPr>
                <w:noProof/>
                <w:webHidden/>
              </w:rPr>
              <w:t>23</w:t>
            </w:r>
            <w:r w:rsidR="00103EAB">
              <w:rPr>
                <w:noProof/>
                <w:webHidden/>
              </w:rPr>
              <w:fldChar w:fldCharType="end"/>
            </w:r>
          </w:hyperlink>
        </w:p>
        <w:p w14:paraId="4C403122" w14:textId="77777777" w:rsidR="009F0680" w:rsidRDefault="004D45B5">
          <w:pPr>
            <w:pStyle w:val="TOC2"/>
            <w:rPr>
              <w:rFonts w:asciiTheme="minorHAnsi" w:eastAsiaTheme="minorEastAsia" w:hAnsiTheme="minorHAnsi" w:cstheme="minorBidi"/>
              <w:smallCaps w:val="0"/>
              <w:noProof/>
              <w:szCs w:val="22"/>
              <w:lang w:eastAsia="sq-AL"/>
            </w:rPr>
          </w:pPr>
          <w:hyperlink w:anchor="_Toc121471175" w:history="1">
            <w:r w:rsidR="009F0680" w:rsidRPr="005E1EEE">
              <w:rPr>
                <w:rStyle w:val="Hyperlink"/>
                <w:noProof/>
              </w:rPr>
              <w:t>3</w:t>
            </w:r>
            <w:r w:rsidR="009F0680">
              <w:rPr>
                <w:rFonts w:asciiTheme="minorHAnsi" w:eastAsiaTheme="minorEastAsia" w:hAnsiTheme="minorHAnsi" w:cstheme="minorBidi"/>
                <w:smallCaps w:val="0"/>
                <w:noProof/>
                <w:szCs w:val="22"/>
                <w:lang w:eastAsia="sq-AL"/>
              </w:rPr>
              <w:tab/>
            </w:r>
            <w:r w:rsidR="009F0680" w:rsidRPr="005E1EEE">
              <w:rPr>
                <w:rStyle w:val="Hyperlink"/>
                <w:noProof/>
              </w:rPr>
              <w:t>AUDITI I BRENDSHËM</w:t>
            </w:r>
            <w:r w:rsidR="009F0680">
              <w:rPr>
                <w:noProof/>
                <w:webHidden/>
              </w:rPr>
              <w:tab/>
            </w:r>
            <w:r w:rsidR="00103EAB">
              <w:rPr>
                <w:noProof/>
                <w:webHidden/>
              </w:rPr>
              <w:fldChar w:fldCharType="begin"/>
            </w:r>
            <w:r w:rsidR="009F0680">
              <w:rPr>
                <w:noProof/>
                <w:webHidden/>
              </w:rPr>
              <w:instrText xml:space="preserve"> PAGEREF _Toc121471175 \h </w:instrText>
            </w:r>
            <w:r w:rsidR="00103EAB">
              <w:rPr>
                <w:noProof/>
                <w:webHidden/>
              </w:rPr>
            </w:r>
            <w:r w:rsidR="00103EAB">
              <w:rPr>
                <w:noProof/>
                <w:webHidden/>
              </w:rPr>
              <w:fldChar w:fldCharType="separate"/>
            </w:r>
            <w:r w:rsidR="0092144B">
              <w:rPr>
                <w:noProof/>
                <w:webHidden/>
              </w:rPr>
              <w:t>24</w:t>
            </w:r>
            <w:r w:rsidR="00103EAB">
              <w:rPr>
                <w:noProof/>
                <w:webHidden/>
              </w:rPr>
              <w:fldChar w:fldCharType="end"/>
            </w:r>
          </w:hyperlink>
        </w:p>
        <w:p w14:paraId="55A9B932" w14:textId="77777777" w:rsidR="009F0680" w:rsidRDefault="004D45B5">
          <w:pPr>
            <w:pStyle w:val="TOC3"/>
            <w:rPr>
              <w:rFonts w:asciiTheme="minorHAnsi" w:eastAsiaTheme="minorEastAsia" w:hAnsiTheme="minorHAnsi" w:cstheme="minorBidi"/>
              <w:iCs w:val="0"/>
              <w:noProof/>
              <w:szCs w:val="22"/>
              <w:lang w:eastAsia="sq-AL"/>
            </w:rPr>
          </w:pPr>
          <w:hyperlink w:anchor="_Toc121471176" w:history="1">
            <w:r w:rsidR="009F0680" w:rsidRPr="005E1EEE">
              <w:rPr>
                <w:rStyle w:val="Hyperlink"/>
                <w:noProof/>
              </w:rPr>
              <w:t>3.1</w:t>
            </w:r>
            <w:r w:rsidR="009F0680">
              <w:rPr>
                <w:rFonts w:asciiTheme="minorHAnsi" w:eastAsiaTheme="minorEastAsia" w:hAnsiTheme="minorHAnsi" w:cstheme="minorBidi"/>
                <w:iCs w:val="0"/>
                <w:noProof/>
                <w:szCs w:val="22"/>
                <w:lang w:eastAsia="sq-AL"/>
              </w:rPr>
              <w:tab/>
            </w:r>
            <w:r w:rsidR="009F0680" w:rsidRPr="005E1EEE">
              <w:rPr>
                <w:rStyle w:val="Hyperlink"/>
                <w:noProof/>
              </w:rPr>
              <w:t>Drejtuesi i Njësisë së Auditit të Brendshëm</w:t>
            </w:r>
            <w:r w:rsidR="009F0680">
              <w:rPr>
                <w:noProof/>
                <w:webHidden/>
              </w:rPr>
              <w:tab/>
            </w:r>
            <w:r w:rsidR="00103EAB">
              <w:rPr>
                <w:noProof/>
                <w:webHidden/>
              </w:rPr>
              <w:fldChar w:fldCharType="begin"/>
            </w:r>
            <w:r w:rsidR="009F0680">
              <w:rPr>
                <w:noProof/>
                <w:webHidden/>
              </w:rPr>
              <w:instrText xml:space="preserve"> PAGEREF _Toc121471176 \h </w:instrText>
            </w:r>
            <w:r w:rsidR="00103EAB">
              <w:rPr>
                <w:noProof/>
                <w:webHidden/>
              </w:rPr>
            </w:r>
            <w:r w:rsidR="00103EAB">
              <w:rPr>
                <w:noProof/>
                <w:webHidden/>
              </w:rPr>
              <w:fldChar w:fldCharType="separate"/>
            </w:r>
            <w:r w:rsidR="0092144B">
              <w:rPr>
                <w:noProof/>
                <w:webHidden/>
              </w:rPr>
              <w:t>25</w:t>
            </w:r>
            <w:r w:rsidR="00103EAB">
              <w:rPr>
                <w:noProof/>
                <w:webHidden/>
              </w:rPr>
              <w:fldChar w:fldCharType="end"/>
            </w:r>
          </w:hyperlink>
        </w:p>
        <w:p w14:paraId="6B3296D1" w14:textId="77777777" w:rsidR="009F0680" w:rsidRDefault="004D45B5">
          <w:pPr>
            <w:pStyle w:val="TOC3"/>
            <w:rPr>
              <w:rFonts w:asciiTheme="minorHAnsi" w:eastAsiaTheme="minorEastAsia" w:hAnsiTheme="minorHAnsi" w:cstheme="minorBidi"/>
              <w:iCs w:val="0"/>
              <w:noProof/>
              <w:szCs w:val="22"/>
              <w:lang w:eastAsia="sq-AL"/>
            </w:rPr>
          </w:pPr>
          <w:hyperlink w:anchor="_Toc121471177" w:history="1">
            <w:r w:rsidR="009F0680" w:rsidRPr="005E1EEE">
              <w:rPr>
                <w:rStyle w:val="Hyperlink"/>
                <w:noProof/>
              </w:rPr>
              <w:t>3.2</w:t>
            </w:r>
            <w:r w:rsidR="009F0680">
              <w:rPr>
                <w:rFonts w:asciiTheme="minorHAnsi" w:eastAsiaTheme="minorEastAsia" w:hAnsiTheme="minorHAnsi" w:cstheme="minorBidi"/>
                <w:iCs w:val="0"/>
                <w:noProof/>
                <w:szCs w:val="22"/>
                <w:lang w:eastAsia="sq-AL"/>
              </w:rPr>
              <w:tab/>
            </w:r>
            <w:r w:rsidR="009F0680" w:rsidRPr="005E1EEE">
              <w:rPr>
                <w:rStyle w:val="Hyperlink"/>
                <w:noProof/>
              </w:rPr>
              <w:t>Specialisti i Auditit të Brendshëm</w:t>
            </w:r>
            <w:r w:rsidR="009F0680">
              <w:rPr>
                <w:noProof/>
                <w:webHidden/>
              </w:rPr>
              <w:tab/>
            </w:r>
            <w:r w:rsidR="00103EAB">
              <w:rPr>
                <w:noProof/>
                <w:webHidden/>
              </w:rPr>
              <w:fldChar w:fldCharType="begin"/>
            </w:r>
            <w:r w:rsidR="009F0680">
              <w:rPr>
                <w:noProof/>
                <w:webHidden/>
              </w:rPr>
              <w:instrText xml:space="preserve"> PAGEREF _Toc121471177 \h </w:instrText>
            </w:r>
            <w:r w:rsidR="00103EAB">
              <w:rPr>
                <w:noProof/>
                <w:webHidden/>
              </w:rPr>
            </w:r>
            <w:r w:rsidR="00103EAB">
              <w:rPr>
                <w:noProof/>
                <w:webHidden/>
              </w:rPr>
              <w:fldChar w:fldCharType="separate"/>
            </w:r>
            <w:r w:rsidR="0092144B">
              <w:rPr>
                <w:noProof/>
                <w:webHidden/>
              </w:rPr>
              <w:t>26</w:t>
            </w:r>
            <w:r w:rsidR="00103EAB">
              <w:rPr>
                <w:noProof/>
                <w:webHidden/>
              </w:rPr>
              <w:fldChar w:fldCharType="end"/>
            </w:r>
          </w:hyperlink>
        </w:p>
        <w:p w14:paraId="0ED0C019" w14:textId="77777777" w:rsidR="009F0680" w:rsidRDefault="004D45B5">
          <w:pPr>
            <w:pStyle w:val="TOC2"/>
            <w:rPr>
              <w:rFonts w:asciiTheme="minorHAnsi" w:eastAsiaTheme="minorEastAsia" w:hAnsiTheme="minorHAnsi" w:cstheme="minorBidi"/>
              <w:smallCaps w:val="0"/>
              <w:noProof/>
              <w:szCs w:val="22"/>
              <w:lang w:eastAsia="sq-AL"/>
            </w:rPr>
          </w:pPr>
          <w:hyperlink w:anchor="_Toc121471178" w:history="1">
            <w:r w:rsidR="009F0680" w:rsidRPr="005E1EEE">
              <w:rPr>
                <w:rStyle w:val="Hyperlink"/>
                <w:noProof/>
              </w:rPr>
              <w:t>4</w:t>
            </w:r>
            <w:r w:rsidR="009F0680">
              <w:rPr>
                <w:rFonts w:asciiTheme="minorHAnsi" w:eastAsiaTheme="minorEastAsia" w:hAnsiTheme="minorHAnsi" w:cstheme="minorBidi"/>
                <w:smallCaps w:val="0"/>
                <w:noProof/>
                <w:szCs w:val="22"/>
                <w:lang w:eastAsia="sq-AL"/>
              </w:rPr>
              <w:tab/>
            </w:r>
            <w:r w:rsidR="009F0680" w:rsidRPr="005E1EEE">
              <w:rPr>
                <w:rStyle w:val="Hyperlink"/>
                <w:noProof/>
              </w:rPr>
              <w:t>ADMINISTRATORI</w:t>
            </w:r>
            <w:r w:rsidR="009F0680">
              <w:rPr>
                <w:noProof/>
                <w:webHidden/>
              </w:rPr>
              <w:tab/>
            </w:r>
            <w:r w:rsidR="00103EAB">
              <w:rPr>
                <w:noProof/>
                <w:webHidden/>
              </w:rPr>
              <w:fldChar w:fldCharType="begin"/>
            </w:r>
            <w:r w:rsidR="009F0680">
              <w:rPr>
                <w:noProof/>
                <w:webHidden/>
              </w:rPr>
              <w:instrText xml:space="preserve"> PAGEREF _Toc121471178 \h </w:instrText>
            </w:r>
            <w:r w:rsidR="00103EAB">
              <w:rPr>
                <w:noProof/>
                <w:webHidden/>
              </w:rPr>
            </w:r>
            <w:r w:rsidR="00103EAB">
              <w:rPr>
                <w:noProof/>
                <w:webHidden/>
              </w:rPr>
              <w:fldChar w:fldCharType="separate"/>
            </w:r>
            <w:r w:rsidR="0092144B">
              <w:rPr>
                <w:noProof/>
                <w:webHidden/>
              </w:rPr>
              <w:t>28</w:t>
            </w:r>
            <w:r w:rsidR="00103EAB">
              <w:rPr>
                <w:noProof/>
                <w:webHidden/>
              </w:rPr>
              <w:fldChar w:fldCharType="end"/>
            </w:r>
          </w:hyperlink>
        </w:p>
        <w:p w14:paraId="79662F68" w14:textId="77777777" w:rsidR="009F0680" w:rsidRDefault="004D45B5">
          <w:pPr>
            <w:pStyle w:val="TOC2"/>
            <w:rPr>
              <w:rFonts w:asciiTheme="minorHAnsi" w:eastAsiaTheme="minorEastAsia" w:hAnsiTheme="minorHAnsi" w:cstheme="minorBidi"/>
              <w:smallCaps w:val="0"/>
              <w:noProof/>
              <w:szCs w:val="22"/>
              <w:lang w:eastAsia="sq-AL"/>
            </w:rPr>
          </w:pPr>
          <w:hyperlink w:anchor="_Toc121471179" w:history="1">
            <w:r w:rsidR="009F0680" w:rsidRPr="005E1EEE">
              <w:rPr>
                <w:rStyle w:val="Hyperlink"/>
                <w:noProof/>
              </w:rPr>
              <w:t>5</w:t>
            </w:r>
            <w:r w:rsidR="009F0680">
              <w:rPr>
                <w:rFonts w:asciiTheme="minorHAnsi" w:eastAsiaTheme="minorEastAsia" w:hAnsiTheme="minorHAnsi" w:cstheme="minorBidi"/>
                <w:smallCaps w:val="0"/>
                <w:noProof/>
                <w:szCs w:val="22"/>
                <w:lang w:eastAsia="sq-AL"/>
              </w:rPr>
              <w:tab/>
            </w:r>
            <w:r w:rsidR="009F0680" w:rsidRPr="005E1EEE">
              <w:rPr>
                <w:rStyle w:val="Hyperlink"/>
                <w:noProof/>
              </w:rPr>
              <w:t>KABINETI</w:t>
            </w:r>
            <w:r w:rsidR="009F0680">
              <w:rPr>
                <w:noProof/>
                <w:webHidden/>
              </w:rPr>
              <w:tab/>
            </w:r>
            <w:r w:rsidR="00103EAB">
              <w:rPr>
                <w:noProof/>
                <w:webHidden/>
              </w:rPr>
              <w:fldChar w:fldCharType="begin"/>
            </w:r>
            <w:r w:rsidR="009F0680">
              <w:rPr>
                <w:noProof/>
                <w:webHidden/>
              </w:rPr>
              <w:instrText xml:space="preserve"> PAGEREF _Toc121471179 \h </w:instrText>
            </w:r>
            <w:r w:rsidR="00103EAB">
              <w:rPr>
                <w:noProof/>
                <w:webHidden/>
              </w:rPr>
            </w:r>
            <w:r w:rsidR="00103EAB">
              <w:rPr>
                <w:noProof/>
                <w:webHidden/>
              </w:rPr>
              <w:fldChar w:fldCharType="separate"/>
            </w:r>
            <w:r w:rsidR="0092144B">
              <w:rPr>
                <w:noProof/>
                <w:webHidden/>
              </w:rPr>
              <w:t>29</w:t>
            </w:r>
            <w:r w:rsidR="00103EAB">
              <w:rPr>
                <w:noProof/>
                <w:webHidden/>
              </w:rPr>
              <w:fldChar w:fldCharType="end"/>
            </w:r>
          </w:hyperlink>
        </w:p>
        <w:p w14:paraId="6035AF0D" w14:textId="77777777" w:rsidR="009F0680" w:rsidRDefault="004D45B5">
          <w:pPr>
            <w:pStyle w:val="TOC3"/>
            <w:rPr>
              <w:rFonts w:asciiTheme="minorHAnsi" w:eastAsiaTheme="minorEastAsia" w:hAnsiTheme="minorHAnsi" w:cstheme="minorBidi"/>
              <w:iCs w:val="0"/>
              <w:noProof/>
              <w:szCs w:val="22"/>
              <w:lang w:eastAsia="sq-AL"/>
            </w:rPr>
          </w:pPr>
          <w:hyperlink w:anchor="_Toc121471180" w:history="1">
            <w:r w:rsidR="009F0680" w:rsidRPr="005E1EEE">
              <w:rPr>
                <w:rStyle w:val="Hyperlink"/>
                <w:noProof/>
              </w:rPr>
              <w:t>5.1</w:t>
            </w:r>
            <w:r w:rsidR="009F0680">
              <w:rPr>
                <w:rFonts w:asciiTheme="minorHAnsi" w:eastAsiaTheme="minorEastAsia" w:hAnsiTheme="minorHAnsi" w:cstheme="minorBidi"/>
                <w:iCs w:val="0"/>
                <w:noProof/>
                <w:szCs w:val="22"/>
                <w:lang w:eastAsia="sq-AL"/>
              </w:rPr>
              <w:tab/>
            </w:r>
            <w:r w:rsidR="009F0680" w:rsidRPr="005E1EEE">
              <w:rPr>
                <w:rStyle w:val="Hyperlink"/>
                <w:noProof/>
              </w:rPr>
              <w:t>Shefi i Kabinetit</w:t>
            </w:r>
            <w:r w:rsidR="009F0680">
              <w:rPr>
                <w:noProof/>
                <w:webHidden/>
              </w:rPr>
              <w:tab/>
            </w:r>
            <w:r w:rsidR="00103EAB">
              <w:rPr>
                <w:noProof/>
                <w:webHidden/>
              </w:rPr>
              <w:fldChar w:fldCharType="begin"/>
            </w:r>
            <w:r w:rsidR="009F0680">
              <w:rPr>
                <w:noProof/>
                <w:webHidden/>
              </w:rPr>
              <w:instrText xml:space="preserve"> PAGEREF _Toc121471180 \h </w:instrText>
            </w:r>
            <w:r w:rsidR="00103EAB">
              <w:rPr>
                <w:noProof/>
                <w:webHidden/>
              </w:rPr>
            </w:r>
            <w:r w:rsidR="00103EAB">
              <w:rPr>
                <w:noProof/>
                <w:webHidden/>
              </w:rPr>
              <w:fldChar w:fldCharType="separate"/>
            </w:r>
            <w:r w:rsidR="0092144B">
              <w:rPr>
                <w:noProof/>
                <w:webHidden/>
              </w:rPr>
              <w:t>29</w:t>
            </w:r>
            <w:r w:rsidR="00103EAB">
              <w:rPr>
                <w:noProof/>
                <w:webHidden/>
              </w:rPr>
              <w:fldChar w:fldCharType="end"/>
            </w:r>
          </w:hyperlink>
        </w:p>
        <w:p w14:paraId="068972BF" w14:textId="77777777" w:rsidR="009F0680" w:rsidRDefault="004D45B5">
          <w:pPr>
            <w:pStyle w:val="TOC4"/>
            <w:rPr>
              <w:rFonts w:asciiTheme="minorHAnsi" w:eastAsiaTheme="minorEastAsia" w:hAnsiTheme="minorHAnsi" w:cstheme="minorBidi"/>
              <w:noProof/>
              <w:szCs w:val="22"/>
              <w:lang w:eastAsia="sq-AL"/>
            </w:rPr>
          </w:pPr>
          <w:hyperlink w:anchor="_Toc121471181" w:history="1">
            <w:r w:rsidR="009F0680" w:rsidRPr="005E1EEE">
              <w:rPr>
                <w:rStyle w:val="Hyperlink"/>
                <w:noProof/>
              </w:rPr>
              <w:t>5.1.1</w:t>
            </w:r>
            <w:r w:rsidR="009F0680">
              <w:rPr>
                <w:rFonts w:asciiTheme="minorHAnsi" w:eastAsiaTheme="minorEastAsia" w:hAnsiTheme="minorHAnsi" w:cstheme="minorBidi"/>
                <w:noProof/>
                <w:szCs w:val="22"/>
                <w:lang w:eastAsia="sq-AL"/>
              </w:rPr>
              <w:tab/>
            </w:r>
            <w:r w:rsidR="009F0680" w:rsidRPr="005E1EEE">
              <w:rPr>
                <w:rStyle w:val="Hyperlink"/>
                <w:noProof/>
              </w:rPr>
              <w:t>Zyra e Statistikave dhe Analizave</w:t>
            </w:r>
            <w:r w:rsidR="009F0680">
              <w:rPr>
                <w:noProof/>
                <w:webHidden/>
              </w:rPr>
              <w:tab/>
            </w:r>
            <w:r w:rsidR="00103EAB">
              <w:rPr>
                <w:noProof/>
                <w:webHidden/>
              </w:rPr>
              <w:fldChar w:fldCharType="begin"/>
            </w:r>
            <w:r w:rsidR="009F0680">
              <w:rPr>
                <w:noProof/>
                <w:webHidden/>
              </w:rPr>
              <w:instrText xml:space="preserve"> PAGEREF _Toc121471181 \h </w:instrText>
            </w:r>
            <w:r w:rsidR="00103EAB">
              <w:rPr>
                <w:noProof/>
                <w:webHidden/>
              </w:rPr>
            </w:r>
            <w:r w:rsidR="00103EAB">
              <w:rPr>
                <w:noProof/>
                <w:webHidden/>
              </w:rPr>
              <w:fldChar w:fldCharType="separate"/>
            </w:r>
            <w:r w:rsidR="0092144B">
              <w:rPr>
                <w:noProof/>
                <w:webHidden/>
              </w:rPr>
              <w:t>30</w:t>
            </w:r>
            <w:r w:rsidR="00103EAB">
              <w:rPr>
                <w:noProof/>
                <w:webHidden/>
              </w:rPr>
              <w:fldChar w:fldCharType="end"/>
            </w:r>
          </w:hyperlink>
        </w:p>
        <w:p w14:paraId="6203C7E0" w14:textId="77777777" w:rsidR="009F0680" w:rsidRDefault="004D45B5">
          <w:pPr>
            <w:pStyle w:val="TOC5"/>
            <w:rPr>
              <w:rFonts w:asciiTheme="minorHAnsi" w:eastAsiaTheme="minorEastAsia" w:hAnsiTheme="minorHAnsi" w:cstheme="minorBidi"/>
              <w:noProof/>
              <w:szCs w:val="22"/>
              <w:lang w:eastAsia="sq-AL"/>
            </w:rPr>
          </w:pPr>
          <w:hyperlink w:anchor="_Toc121471182" w:history="1">
            <w:r w:rsidR="009F0680" w:rsidRPr="005E1EEE">
              <w:rPr>
                <w:rStyle w:val="Hyperlink"/>
                <w:noProof/>
              </w:rPr>
              <w:t>5.1.1.1</w:t>
            </w:r>
            <w:r w:rsidR="009F0680">
              <w:rPr>
                <w:rFonts w:asciiTheme="minorHAnsi" w:eastAsiaTheme="minorEastAsia" w:hAnsiTheme="minorHAnsi" w:cstheme="minorBidi"/>
                <w:noProof/>
                <w:szCs w:val="22"/>
                <w:lang w:eastAsia="sq-AL"/>
              </w:rPr>
              <w:tab/>
            </w:r>
            <w:r w:rsidR="009F0680" w:rsidRPr="005E1EEE">
              <w:rPr>
                <w:rStyle w:val="Hyperlink"/>
                <w:noProof/>
              </w:rPr>
              <w:t>Përgjegjësi i Zyrës së Statistikave dhe Analizave</w:t>
            </w:r>
            <w:r w:rsidR="009F0680">
              <w:rPr>
                <w:noProof/>
                <w:webHidden/>
              </w:rPr>
              <w:tab/>
            </w:r>
            <w:r w:rsidR="00103EAB">
              <w:rPr>
                <w:noProof/>
                <w:webHidden/>
              </w:rPr>
              <w:fldChar w:fldCharType="begin"/>
            </w:r>
            <w:r w:rsidR="009F0680">
              <w:rPr>
                <w:noProof/>
                <w:webHidden/>
              </w:rPr>
              <w:instrText xml:space="preserve"> PAGEREF _Toc121471182 \h </w:instrText>
            </w:r>
            <w:r w:rsidR="00103EAB">
              <w:rPr>
                <w:noProof/>
                <w:webHidden/>
              </w:rPr>
            </w:r>
            <w:r w:rsidR="00103EAB">
              <w:rPr>
                <w:noProof/>
                <w:webHidden/>
              </w:rPr>
              <w:fldChar w:fldCharType="separate"/>
            </w:r>
            <w:r w:rsidR="0092144B">
              <w:rPr>
                <w:noProof/>
                <w:webHidden/>
              </w:rPr>
              <w:t>30</w:t>
            </w:r>
            <w:r w:rsidR="00103EAB">
              <w:rPr>
                <w:noProof/>
                <w:webHidden/>
              </w:rPr>
              <w:fldChar w:fldCharType="end"/>
            </w:r>
          </w:hyperlink>
        </w:p>
        <w:p w14:paraId="4617C8F2" w14:textId="77777777" w:rsidR="009F0680" w:rsidRDefault="004D45B5">
          <w:pPr>
            <w:pStyle w:val="TOC5"/>
            <w:rPr>
              <w:rFonts w:asciiTheme="minorHAnsi" w:eastAsiaTheme="minorEastAsia" w:hAnsiTheme="minorHAnsi" w:cstheme="minorBidi"/>
              <w:noProof/>
              <w:szCs w:val="22"/>
              <w:lang w:eastAsia="sq-AL"/>
            </w:rPr>
          </w:pPr>
          <w:hyperlink w:anchor="_Toc121471183" w:history="1">
            <w:r w:rsidR="009F0680" w:rsidRPr="005E1EEE">
              <w:rPr>
                <w:rStyle w:val="Hyperlink"/>
                <w:noProof/>
              </w:rPr>
              <w:t>5.1.1.2</w:t>
            </w:r>
            <w:r w:rsidR="009F0680">
              <w:rPr>
                <w:rFonts w:asciiTheme="minorHAnsi" w:eastAsiaTheme="minorEastAsia" w:hAnsiTheme="minorHAnsi" w:cstheme="minorBidi"/>
                <w:noProof/>
                <w:szCs w:val="22"/>
                <w:lang w:eastAsia="sq-AL"/>
              </w:rPr>
              <w:tab/>
            </w:r>
            <w:r w:rsidR="009F0680" w:rsidRPr="005E1EEE">
              <w:rPr>
                <w:rStyle w:val="Hyperlink"/>
                <w:noProof/>
              </w:rPr>
              <w:t>Specialisti i Zyrës së Statistikave dhe Analizave</w:t>
            </w:r>
            <w:r w:rsidR="009F0680">
              <w:rPr>
                <w:noProof/>
                <w:webHidden/>
              </w:rPr>
              <w:tab/>
            </w:r>
            <w:r w:rsidR="00103EAB">
              <w:rPr>
                <w:noProof/>
                <w:webHidden/>
              </w:rPr>
              <w:fldChar w:fldCharType="begin"/>
            </w:r>
            <w:r w:rsidR="009F0680">
              <w:rPr>
                <w:noProof/>
                <w:webHidden/>
              </w:rPr>
              <w:instrText xml:space="preserve"> PAGEREF _Toc121471183 \h </w:instrText>
            </w:r>
            <w:r w:rsidR="00103EAB">
              <w:rPr>
                <w:noProof/>
                <w:webHidden/>
              </w:rPr>
            </w:r>
            <w:r w:rsidR="00103EAB">
              <w:rPr>
                <w:noProof/>
                <w:webHidden/>
              </w:rPr>
              <w:fldChar w:fldCharType="separate"/>
            </w:r>
            <w:r w:rsidR="0092144B">
              <w:rPr>
                <w:noProof/>
                <w:webHidden/>
              </w:rPr>
              <w:t>31</w:t>
            </w:r>
            <w:r w:rsidR="00103EAB">
              <w:rPr>
                <w:noProof/>
                <w:webHidden/>
              </w:rPr>
              <w:fldChar w:fldCharType="end"/>
            </w:r>
          </w:hyperlink>
        </w:p>
        <w:p w14:paraId="1984CD53" w14:textId="77777777" w:rsidR="009F0680" w:rsidRDefault="004D45B5">
          <w:pPr>
            <w:pStyle w:val="TOC4"/>
            <w:rPr>
              <w:rFonts w:asciiTheme="minorHAnsi" w:eastAsiaTheme="minorEastAsia" w:hAnsiTheme="minorHAnsi" w:cstheme="minorBidi"/>
              <w:noProof/>
              <w:szCs w:val="22"/>
              <w:lang w:eastAsia="sq-AL"/>
            </w:rPr>
          </w:pPr>
          <w:hyperlink w:anchor="_Toc121471184" w:history="1">
            <w:r w:rsidR="009F0680" w:rsidRPr="005E1EEE">
              <w:rPr>
                <w:rStyle w:val="Hyperlink"/>
                <w:noProof/>
              </w:rPr>
              <w:t>5.1.2</w:t>
            </w:r>
            <w:r w:rsidR="009F0680">
              <w:rPr>
                <w:rFonts w:asciiTheme="minorHAnsi" w:eastAsiaTheme="minorEastAsia" w:hAnsiTheme="minorHAnsi" w:cstheme="minorBidi"/>
                <w:noProof/>
                <w:szCs w:val="22"/>
                <w:lang w:eastAsia="sq-AL"/>
              </w:rPr>
              <w:tab/>
            </w:r>
            <w:r w:rsidR="009F0680" w:rsidRPr="005E1EEE">
              <w:rPr>
                <w:rStyle w:val="Hyperlink"/>
                <w:noProof/>
              </w:rPr>
              <w:t>Zyra IT</w:t>
            </w:r>
            <w:r w:rsidR="009F0680">
              <w:rPr>
                <w:noProof/>
                <w:webHidden/>
              </w:rPr>
              <w:tab/>
            </w:r>
            <w:r w:rsidR="00103EAB">
              <w:rPr>
                <w:noProof/>
                <w:webHidden/>
              </w:rPr>
              <w:fldChar w:fldCharType="begin"/>
            </w:r>
            <w:r w:rsidR="009F0680">
              <w:rPr>
                <w:noProof/>
                <w:webHidden/>
              </w:rPr>
              <w:instrText xml:space="preserve"> PAGEREF _Toc121471184 \h </w:instrText>
            </w:r>
            <w:r w:rsidR="00103EAB">
              <w:rPr>
                <w:noProof/>
                <w:webHidden/>
              </w:rPr>
            </w:r>
            <w:r w:rsidR="00103EAB">
              <w:rPr>
                <w:noProof/>
                <w:webHidden/>
              </w:rPr>
              <w:fldChar w:fldCharType="separate"/>
            </w:r>
            <w:r w:rsidR="0092144B">
              <w:rPr>
                <w:noProof/>
                <w:webHidden/>
              </w:rPr>
              <w:t>32</w:t>
            </w:r>
            <w:r w:rsidR="00103EAB">
              <w:rPr>
                <w:noProof/>
                <w:webHidden/>
              </w:rPr>
              <w:fldChar w:fldCharType="end"/>
            </w:r>
          </w:hyperlink>
        </w:p>
        <w:p w14:paraId="16C5A1BA" w14:textId="77777777" w:rsidR="009F0680" w:rsidRDefault="004D45B5">
          <w:pPr>
            <w:pStyle w:val="TOC5"/>
            <w:rPr>
              <w:rFonts w:asciiTheme="minorHAnsi" w:eastAsiaTheme="minorEastAsia" w:hAnsiTheme="minorHAnsi" w:cstheme="minorBidi"/>
              <w:noProof/>
              <w:szCs w:val="22"/>
              <w:lang w:eastAsia="sq-AL"/>
            </w:rPr>
          </w:pPr>
          <w:hyperlink w:anchor="_Toc121471185" w:history="1">
            <w:r w:rsidR="009F0680" w:rsidRPr="005E1EEE">
              <w:rPr>
                <w:rStyle w:val="Hyperlink"/>
                <w:noProof/>
              </w:rPr>
              <w:t>5.1.2.1</w:t>
            </w:r>
            <w:r w:rsidR="009F0680">
              <w:rPr>
                <w:rFonts w:asciiTheme="minorHAnsi" w:eastAsiaTheme="minorEastAsia" w:hAnsiTheme="minorHAnsi" w:cstheme="minorBidi"/>
                <w:noProof/>
                <w:szCs w:val="22"/>
                <w:lang w:eastAsia="sq-AL"/>
              </w:rPr>
              <w:tab/>
            </w:r>
            <w:r w:rsidR="009F0680" w:rsidRPr="005E1EEE">
              <w:rPr>
                <w:rStyle w:val="Hyperlink"/>
                <w:noProof/>
              </w:rPr>
              <w:t>Përgjegjësi i Zyrës IT</w:t>
            </w:r>
            <w:r w:rsidR="009F0680">
              <w:rPr>
                <w:noProof/>
                <w:webHidden/>
              </w:rPr>
              <w:tab/>
            </w:r>
            <w:r w:rsidR="00103EAB">
              <w:rPr>
                <w:noProof/>
                <w:webHidden/>
              </w:rPr>
              <w:fldChar w:fldCharType="begin"/>
            </w:r>
            <w:r w:rsidR="009F0680">
              <w:rPr>
                <w:noProof/>
                <w:webHidden/>
              </w:rPr>
              <w:instrText xml:space="preserve"> PAGEREF _Toc121471185 \h </w:instrText>
            </w:r>
            <w:r w:rsidR="00103EAB">
              <w:rPr>
                <w:noProof/>
                <w:webHidden/>
              </w:rPr>
            </w:r>
            <w:r w:rsidR="00103EAB">
              <w:rPr>
                <w:noProof/>
                <w:webHidden/>
              </w:rPr>
              <w:fldChar w:fldCharType="separate"/>
            </w:r>
            <w:r w:rsidR="0092144B">
              <w:rPr>
                <w:noProof/>
                <w:webHidden/>
              </w:rPr>
              <w:t>32</w:t>
            </w:r>
            <w:r w:rsidR="00103EAB">
              <w:rPr>
                <w:noProof/>
                <w:webHidden/>
              </w:rPr>
              <w:fldChar w:fldCharType="end"/>
            </w:r>
          </w:hyperlink>
        </w:p>
        <w:p w14:paraId="36DA155E" w14:textId="77777777" w:rsidR="009F0680" w:rsidRDefault="004D45B5">
          <w:pPr>
            <w:pStyle w:val="TOC5"/>
            <w:rPr>
              <w:rFonts w:asciiTheme="minorHAnsi" w:eastAsiaTheme="minorEastAsia" w:hAnsiTheme="minorHAnsi" w:cstheme="minorBidi"/>
              <w:noProof/>
              <w:szCs w:val="22"/>
              <w:lang w:eastAsia="sq-AL"/>
            </w:rPr>
          </w:pPr>
          <w:hyperlink w:anchor="_Toc121471186" w:history="1">
            <w:r w:rsidR="009F0680" w:rsidRPr="005E1EEE">
              <w:rPr>
                <w:rStyle w:val="Hyperlink"/>
                <w:noProof/>
              </w:rPr>
              <w:t>5.1.2.2</w:t>
            </w:r>
            <w:r w:rsidR="009F0680">
              <w:rPr>
                <w:rFonts w:asciiTheme="minorHAnsi" w:eastAsiaTheme="minorEastAsia" w:hAnsiTheme="minorHAnsi" w:cstheme="minorBidi"/>
                <w:noProof/>
                <w:szCs w:val="22"/>
                <w:lang w:eastAsia="sq-AL"/>
              </w:rPr>
              <w:tab/>
            </w:r>
            <w:r w:rsidR="009F0680" w:rsidRPr="005E1EEE">
              <w:rPr>
                <w:rStyle w:val="Hyperlink"/>
                <w:noProof/>
              </w:rPr>
              <w:t>Specialisti i Zyrës IT</w:t>
            </w:r>
            <w:r w:rsidR="009F0680">
              <w:rPr>
                <w:noProof/>
                <w:webHidden/>
              </w:rPr>
              <w:tab/>
            </w:r>
            <w:r w:rsidR="00103EAB">
              <w:rPr>
                <w:noProof/>
                <w:webHidden/>
              </w:rPr>
              <w:fldChar w:fldCharType="begin"/>
            </w:r>
            <w:r w:rsidR="009F0680">
              <w:rPr>
                <w:noProof/>
                <w:webHidden/>
              </w:rPr>
              <w:instrText xml:space="preserve"> PAGEREF _Toc121471186 \h </w:instrText>
            </w:r>
            <w:r w:rsidR="00103EAB">
              <w:rPr>
                <w:noProof/>
                <w:webHidden/>
              </w:rPr>
            </w:r>
            <w:r w:rsidR="00103EAB">
              <w:rPr>
                <w:noProof/>
                <w:webHidden/>
              </w:rPr>
              <w:fldChar w:fldCharType="separate"/>
            </w:r>
            <w:r w:rsidR="0092144B">
              <w:rPr>
                <w:noProof/>
                <w:webHidden/>
              </w:rPr>
              <w:t>33</w:t>
            </w:r>
            <w:r w:rsidR="00103EAB">
              <w:rPr>
                <w:noProof/>
                <w:webHidden/>
              </w:rPr>
              <w:fldChar w:fldCharType="end"/>
            </w:r>
          </w:hyperlink>
        </w:p>
        <w:p w14:paraId="677284D9" w14:textId="77777777" w:rsidR="009F0680" w:rsidRDefault="004D45B5">
          <w:pPr>
            <w:pStyle w:val="TOC4"/>
            <w:rPr>
              <w:rFonts w:asciiTheme="minorHAnsi" w:eastAsiaTheme="minorEastAsia" w:hAnsiTheme="minorHAnsi" w:cstheme="minorBidi"/>
              <w:noProof/>
              <w:szCs w:val="22"/>
              <w:lang w:eastAsia="sq-AL"/>
            </w:rPr>
          </w:pPr>
          <w:hyperlink w:anchor="_Toc121471187" w:history="1">
            <w:r w:rsidR="009F0680" w:rsidRPr="005E1EEE">
              <w:rPr>
                <w:rStyle w:val="Hyperlink"/>
                <w:noProof/>
              </w:rPr>
              <w:t>5.1.3</w:t>
            </w:r>
            <w:r w:rsidR="009F0680">
              <w:rPr>
                <w:rFonts w:asciiTheme="minorHAnsi" w:eastAsiaTheme="minorEastAsia" w:hAnsiTheme="minorHAnsi" w:cstheme="minorBidi"/>
                <w:noProof/>
                <w:szCs w:val="22"/>
                <w:lang w:eastAsia="sq-AL"/>
              </w:rPr>
              <w:tab/>
            </w:r>
            <w:r w:rsidR="009F0680" w:rsidRPr="005E1EEE">
              <w:rPr>
                <w:rStyle w:val="Hyperlink"/>
                <w:noProof/>
              </w:rPr>
              <w:t>Stafi Mbështetës i Administratorit</w:t>
            </w:r>
            <w:r w:rsidR="009F0680">
              <w:rPr>
                <w:noProof/>
                <w:webHidden/>
              </w:rPr>
              <w:tab/>
            </w:r>
            <w:r w:rsidR="00103EAB">
              <w:rPr>
                <w:noProof/>
                <w:webHidden/>
              </w:rPr>
              <w:fldChar w:fldCharType="begin"/>
            </w:r>
            <w:r w:rsidR="009F0680">
              <w:rPr>
                <w:noProof/>
                <w:webHidden/>
              </w:rPr>
              <w:instrText xml:space="preserve"> PAGEREF _Toc121471187 \h </w:instrText>
            </w:r>
            <w:r w:rsidR="00103EAB">
              <w:rPr>
                <w:noProof/>
                <w:webHidden/>
              </w:rPr>
            </w:r>
            <w:r w:rsidR="00103EAB">
              <w:rPr>
                <w:noProof/>
                <w:webHidden/>
              </w:rPr>
              <w:fldChar w:fldCharType="separate"/>
            </w:r>
            <w:r w:rsidR="0092144B">
              <w:rPr>
                <w:noProof/>
                <w:webHidden/>
              </w:rPr>
              <w:t>33</w:t>
            </w:r>
            <w:r w:rsidR="00103EAB">
              <w:rPr>
                <w:noProof/>
                <w:webHidden/>
              </w:rPr>
              <w:fldChar w:fldCharType="end"/>
            </w:r>
          </w:hyperlink>
        </w:p>
        <w:p w14:paraId="2F5F6089" w14:textId="77777777" w:rsidR="009F0680" w:rsidRDefault="004D45B5">
          <w:pPr>
            <w:pStyle w:val="TOC5"/>
            <w:rPr>
              <w:rFonts w:asciiTheme="minorHAnsi" w:eastAsiaTheme="minorEastAsia" w:hAnsiTheme="minorHAnsi" w:cstheme="minorBidi"/>
              <w:noProof/>
              <w:szCs w:val="22"/>
              <w:lang w:eastAsia="sq-AL"/>
            </w:rPr>
          </w:pPr>
          <w:hyperlink w:anchor="_Toc121471188" w:history="1">
            <w:r w:rsidR="009F0680" w:rsidRPr="005E1EEE">
              <w:rPr>
                <w:rStyle w:val="Hyperlink"/>
                <w:noProof/>
              </w:rPr>
              <w:t>5.1.3.1</w:t>
            </w:r>
            <w:r w:rsidR="009F0680">
              <w:rPr>
                <w:rFonts w:asciiTheme="minorHAnsi" w:eastAsiaTheme="minorEastAsia" w:hAnsiTheme="minorHAnsi" w:cstheme="minorBidi"/>
                <w:noProof/>
                <w:szCs w:val="22"/>
                <w:lang w:eastAsia="sq-AL"/>
              </w:rPr>
              <w:tab/>
            </w:r>
            <w:r w:rsidR="009F0680" w:rsidRPr="005E1EEE">
              <w:rPr>
                <w:rStyle w:val="Hyperlink"/>
                <w:noProof/>
              </w:rPr>
              <w:t>Këshilltari i Administratorit</w:t>
            </w:r>
            <w:r w:rsidR="009F0680">
              <w:rPr>
                <w:noProof/>
                <w:webHidden/>
              </w:rPr>
              <w:tab/>
            </w:r>
            <w:r w:rsidR="00103EAB">
              <w:rPr>
                <w:noProof/>
                <w:webHidden/>
              </w:rPr>
              <w:fldChar w:fldCharType="begin"/>
            </w:r>
            <w:r w:rsidR="009F0680">
              <w:rPr>
                <w:noProof/>
                <w:webHidden/>
              </w:rPr>
              <w:instrText xml:space="preserve"> PAGEREF _Toc121471188 \h </w:instrText>
            </w:r>
            <w:r w:rsidR="00103EAB">
              <w:rPr>
                <w:noProof/>
                <w:webHidden/>
              </w:rPr>
            </w:r>
            <w:r w:rsidR="00103EAB">
              <w:rPr>
                <w:noProof/>
                <w:webHidden/>
              </w:rPr>
              <w:fldChar w:fldCharType="separate"/>
            </w:r>
            <w:r w:rsidR="0092144B">
              <w:rPr>
                <w:noProof/>
                <w:webHidden/>
              </w:rPr>
              <w:t>34</w:t>
            </w:r>
            <w:r w:rsidR="00103EAB">
              <w:rPr>
                <w:noProof/>
                <w:webHidden/>
              </w:rPr>
              <w:fldChar w:fldCharType="end"/>
            </w:r>
          </w:hyperlink>
        </w:p>
        <w:p w14:paraId="79072A3A" w14:textId="77777777" w:rsidR="009F0680" w:rsidRDefault="004D45B5">
          <w:pPr>
            <w:pStyle w:val="TOC5"/>
            <w:rPr>
              <w:rFonts w:asciiTheme="minorHAnsi" w:eastAsiaTheme="minorEastAsia" w:hAnsiTheme="minorHAnsi" w:cstheme="minorBidi"/>
              <w:noProof/>
              <w:szCs w:val="22"/>
              <w:lang w:eastAsia="sq-AL"/>
            </w:rPr>
          </w:pPr>
          <w:hyperlink w:anchor="_Toc121471189" w:history="1">
            <w:r w:rsidR="009F0680" w:rsidRPr="005E1EEE">
              <w:rPr>
                <w:rStyle w:val="Hyperlink"/>
                <w:noProof/>
              </w:rPr>
              <w:t>5.1.3.2</w:t>
            </w:r>
            <w:r w:rsidR="009F0680">
              <w:rPr>
                <w:rFonts w:asciiTheme="minorHAnsi" w:eastAsiaTheme="minorEastAsia" w:hAnsiTheme="minorHAnsi" w:cstheme="minorBidi"/>
                <w:noProof/>
                <w:szCs w:val="22"/>
                <w:lang w:eastAsia="sq-AL"/>
              </w:rPr>
              <w:tab/>
            </w:r>
            <w:r w:rsidR="009F0680" w:rsidRPr="005E1EEE">
              <w:rPr>
                <w:rStyle w:val="Hyperlink"/>
                <w:noProof/>
              </w:rPr>
              <w:t>Asistent i Administratorit</w:t>
            </w:r>
            <w:r w:rsidR="009F0680">
              <w:rPr>
                <w:noProof/>
                <w:webHidden/>
              </w:rPr>
              <w:tab/>
            </w:r>
            <w:r w:rsidR="00103EAB">
              <w:rPr>
                <w:noProof/>
                <w:webHidden/>
              </w:rPr>
              <w:fldChar w:fldCharType="begin"/>
            </w:r>
            <w:r w:rsidR="009F0680">
              <w:rPr>
                <w:noProof/>
                <w:webHidden/>
              </w:rPr>
              <w:instrText xml:space="preserve"> PAGEREF _Toc121471189 \h </w:instrText>
            </w:r>
            <w:r w:rsidR="00103EAB">
              <w:rPr>
                <w:noProof/>
                <w:webHidden/>
              </w:rPr>
            </w:r>
            <w:r w:rsidR="00103EAB">
              <w:rPr>
                <w:noProof/>
                <w:webHidden/>
              </w:rPr>
              <w:fldChar w:fldCharType="separate"/>
            </w:r>
            <w:r w:rsidR="0092144B">
              <w:rPr>
                <w:noProof/>
                <w:webHidden/>
              </w:rPr>
              <w:t>34</w:t>
            </w:r>
            <w:r w:rsidR="00103EAB">
              <w:rPr>
                <w:noProof/>
                <w:webHidden/>
              </w:rPr>
              <w:fldChar w:fldCharType="end"/>
            </w:r>
          </w:hyperlink>
        </w:p>
        <w:p w14:paraId="22EBF7B2" w14:textId="77777777" w:rsidR="009F0680" w:rsidRDefault="004D45B5">
          <w:pPr>
            <w:pStyle w:val="TOC4"/>
            <w:rPr>
              <w:rFonts w:asciiTheme="minorHAnsi" w:eastAsiaTheme="minorEastAsia" w:hAnsiTheme="minorHAnsi" w:cstheme="minorBidi"/>
              <w:noProof/>
              <w:szCs w:val="22"/>
              <w:lang w:eastAsia="sq-AL"/>
            </w:rPr>
          </w:pPr>
          <w:hyperlink w:anchor="_Toc121471190" w:history="1">
            <w:r w:rsidR="009F0680" w:rsidRPr="005E1EEE">
              <w:rPr>
                <w:rStyle w:val="Hyperlink"/>
                <w:noProof/>
              </w:rPr>
              <w:t>5.1.4</w:t>
            </w:r>
            <w:r w:rsidR="009F0680">
              <w:rPr>
                <w:rFonts w:asciiTheme="minorHAnsi" w:eastAsiaTheme="minorEastAsia" w:hAnsiTheme="minorHAnsi" w:cstheme="minorBidi"/>
                <w:noProof/>
                <w:szCs w:val="22"/>
                <w:lang w:eastAsia="sq-AL"/>
              </w:rPr>
              <w:tab/>
            </w:r>
            <w:r w:rsidR="009F0680" w:rsidRPr="005E1EEE">
              <w:rPr>
                <w:rStyle w:val="Hyperlink"/>
                <w:noProof/>
              </w:rPr>
              <w:t>Zyra e Marrëdhënieve me Publikun</w:t>
            </w:r>
            <w:r w:rsidR="009F0680">
              <w:rPr>
                <w:noProof/>
                <w:webHidden/>
              </w:rPr>
              <w:tab/>
            </w:r>
            <w:r w:rsidR="00103EAB">
              <w:rPr>
                <w:noProof/>
                <w:webHidden/>
              </w:rPr>
              <w:fldChar w:fldCharType="begin"/>
            </w:r>
            <w:r w:rsidR="009F0680">
              <w:rPr>
                <w:noProof/>
                <w:webHidden/>
              </w:rPr>
              <w:instrText xml:space="preserve"> PAGEREF _Toc121471190 \h </w:instrText>
            </w:r>
            <w:r w:rsidR="00103EAB">
              <w:rPr>
                <w:noProof/>
                <w:webHidden/>
              </w:rPr>
            </w:r>
            <w:r w:rsidR="00103EAB">
              <w:rPr>
                <w:noProof/>
                <w:webHidden/>
              </w:rPr>
              <w:fldChar w:fldCharType="separate"/>
            </w:r>
            <w:r w:rsidR="0092144B">
              <w:rPr>
                <w:noProof/>
                <w:webHidden/>
              </w:rPr>
              <w:t>34</w:t>
            </w:r>
            <w:r w:rsidR="00103EAB">
              <w:rPr>
                <w:noProof/>
                <w:webHidden/>
              </w:rPr>
              <w:fldChar w:fldCharType="end"/>
            </w:r>
          </w:hyperlink>
        </w:p>
        <w:p w14:paraId="518A2E9F" w14:textId="77777777" w:rsidR="009F0680" w:rsidRDefault="004D45B5">
          <w:pPr>
            <w:pStyle w:val="TOC5"/>
            <w:rPr>
              <w:rFonts w:asciiTheme="minorHAnsi" w:eastAsiaTheme="minorEastAsia" w:hAnsiTheme="minorHAnsi" w:cstheme="minorBidi"/>
              <w:noProof/>
              <w:szCs w:val="22"/>
              <w:lang w:eastAsia="sq-AL"/>
            </w:rPr>
          </w:pPr>
          <w:hyperlink w:anchor="_Toc121471191" w:history="1">
            <w:r w:rsidR="009F0680" w:rsidRPr="005E1EEE">
              <w:rPr>
                <w:rStyle w:val="Hyperlink"/>
                <w:noProof/>
              </w:rPr>
              <w:t>5.1.4.1</w:t>
            </w:r>
            <w:r w:rsidR="009F0680">
              <w:rPr>
                <w:rFonts w:asciiTheme="minorHAnsi" w:eastAsiaTheme="minorEastAsia" w:hAnsiTheme="minorHAnsi" w:cstheme="minorBidi"/>
                <w:noProof/>
                <w:szCs w:val="22"/>
                <w:lang w:eastAsia="sq-AL"/>
              </w:rPr>
              <w:tab/>
            </w:r>
            <w:r w:rsidR="009F0680" w:rsidRPr="005E1EEE">
              <w:rPr>
                <w:rStyle w:val="Hyperlink"/>
                <w:noProof/>
              </w:rPr>
              <w:t>Përgjegjësi i Zyrës së Marrëdhënieve me Publikun</w:t>
            </w:r>
            <w:r w:rsidR="009F0680">
              <w:rPr>
                <w:noProof/>
                <w:webHidden/>
              </w:rPr>
              <w:tab/>
            </w:r>
            <w:r w:rsidR="00103EAB">
              <w:rPr>
                <w:noProof/>
                <w:webHidden/>
              </w:rPr>
              <w:fldChar w:fldCharType="begin"/>
            </w:r>
            <w:r w:rsidR="009F0680">
              <w:rPr>
                <w:noProof/>
                <w:webHidden/>
              </w:rPr>
              <w:instrText xml:space="preserve"> PAGEREF _Toc121471191 \h </w:instrText>
            </w:r>
            <w:r w:rsidR="00103EAB">
              <w:rPr>
                <w:noProof/>
                <w:webHidden/>
              </w:rPr>
            </w:r>
            <w:r w:rsidR="00103EAB">
              <w:rPr>
                <w:noProof/>
                <w:webHidden/>
              </w:rPr>
              <w:fldChar w:fldCharType="separate"/>
            </w:r>
            <w:r w:rsidR="0092144B">
              <w:rPr>
                <w:noProof/>
                <w:webHidden/>
              </w:rPr>
              <w:t>35</w:t>
            </w:r>
            <w:r w:rsidR="00103EAB">
              <w:rPr>
                <w:noProof/>
                <w:webHidden/>
              </w:rPr>
              <w:fldChar w:fldCharType="end"/>
            </w:r>
          </w:hyperlink>
        </w:p>
        <w:p w14:paraId="3D2B6420" w14:textId="77777777" w:rsidR="009F0680" w:rsidRDefault="004D45B5">
          <w:pPr>
            <w:pStyle w:val="TOC5"/>
            <w:rPr>
              <w:rFonts w:asciiTheme="minorHAnsi" w:eastAsiaTheme="minorEastAsia" w:hAnsiTheme="minorHAnsi" w:cstheme="minorBidi"/>
              <w:noProof/>
              <w:szCs w:val="22"/>
              <w:lang w:eastAsia="sq-AL"/>
            </w:rPr>
          </w:pPr>
          <w:hyperlink w:anchor="_Toc121471192" w:history="1">
            <w:r w:rsidR="009F0680" w:rsidRPr="005E1EEE">
              <w:rPr>
                <w:rStyle w:val="Hyperlink"/>
                <w:noProof/>
              </w:rPr>
              <w:t>5.1.4.2</w:t>
            </w:r>
            <w:r w:rsidR="009F0680">
              <w:rPr>
                <w:rFonts w:asciiTheme="minorHAnsi" w:eastAsiaTheme="minorEastAsia" w:hAnsiTheme="minorHAnsi" w:cstheme="minorBidi"/>
                <w:noProof/>
                <w:szCs w:val="22"/>
                <w:lang w:eastAsia="sq-AL"/>
              </w:rPr>
              <w:tab/>
            </w:r>
            <w:r w:rsidR="009F0680" w:rsidRPr="005E1EEE">
              <w:rPr>
                <w:rStyle w:val="Hyperlink"/>
                <w:rFonts w:eastAsia="Calibri"/>
                <w:noProof/>
              </w:rPr>
              <w:t>Specialisti i</w:t>
            </w:r>
            <w:r w:rsidR="009F0680" w:rsidRPr="005E1EEE">
              <w:rPr>
                <w:rStyle w:val="Hyperlink"/>
                <w:noProof/>
              </w:rPr>
              <w:t xml:space="preserve"> Zyrës së Marrëdhënieve me Publikun</w:t>
            </w:r>
            <w:r w:rsidR="009F0680">
              <w:rPr>
                <w:noProof/>
                <w:webHidden/>
              </w:rPr>
              <w:tab/>
            </w:r>
            <w:r w:rsidR="00103EAB">
              <w:rPr>
                <w:noProof/>
                <w:webHidden/>
              </w:rPr>
              <w:fldChar w:fldCharType="begin"/>
            </w:r>
            <w:r w:rsidR="009F0680">
              <w:rPr>
                <w:noProof/>
                <w:webHidden/>
              </w:rPr>
              <w:instrText xml:space="preserve"> PAGEREF _Toc121471192 \h </w:instrText>
            </w:r>
            <w:r w:rsidR="00103EAB">
              <w:rPr>
                <w:noProof/>
                <w:webHidden/>
              </w:rPr>
            </w:r>
            <w:r w:rsidR="00103EAB">
              <w:rPr>
                <w:noProof/>
                <w:webHidden/>
              </w:rPr>
              <w:fldChar w:fldCharType="separate"/>
            </w:r>
            <w:r w:rsidR="0092144B">
              <w:rPr>
                <w:noProof/>
                <w:webHidden/>
              </w:rPr>
              <w:t>35</w:t>
            </w:r>
            <w:r w:rsidR="00103EAB">
              <w:rPr>
                <w:noProof/>
                <w:webHidden/>
              </w:rPr>
              <w:fldChar w:fldCharType="end"/>
            </w:r>
          </w:hyperlink>
        </w:p>
        <w:p w14:paraId="44ACFBB6" w14:textId="77777777" w:rsidR="009F0680" w:rsidRDefault="004D45B5">
          <w:pPr>
            <w:pStyle w:val="TOC4"/>
            <w:rPr>
              <w:rFonts w:asciiTheme="minorHAnsi" w:eastAsiaTheme="minorEastAsia" w:hAnsiTheme="minorHAnsi" w:cstheme="minorBidi"/>
              <w:noProof/>
              <w:szCs w:val="22"/>
              <w:lang w:eastAsia="sq-AL"/>
            </w:rPr>
          </w:pPr>
          <w:hyperlink w:anchor="_Toc121471193" w:history="1">
            <w:r w:rsidR="009F0680" w:rsidRPr="005E1EEE">
              <w:rPr>
                <w:rStyle w:val="Hyperlink"/>
                <w:noProof/>
              </w:rPr>
              <w:t>5.1.5</w:t>
            </w:r>
            <w:r w:rsidR="009F0680">
              <w:rPr>
                <w:rFonts w:asciiTheme="minorHAnsi" w:eastAsiaTheme="minorEastAsia" w:hAnsiTheme="minorHAnsi" w:cstheme="minorBidi"/>
                <w:noProof/>
                <w:szCs w:val="22"/>
                <w:lang w:eastAsia="sq-AL"/>
              </w:rPr>
              <w:tab/>
            </w:r>
            <w:r w:rsidR="009F0680" w:rsidRPr="005E1EEE">
              <w:rPr>
                <w:rStyle w:val="Hyperlink"/>
                <w:noProof/>
              </w:rPr>
              <w:t>Zyra e Menaxhimit të Projekteve</w:t>
            </w:r>
            <w:r w:rsidR="009F0680">
              <w:rPr>
                <w:noProof/>
                <w:webHidden/>
              </w:rPr>
              <w:tab/>
            </w:r>
            <w:r w:rsidR="00103EAB">
              <w:rPr>
                <w:noProof/>
                <w:webHidden/>
              </w:rPr>
              <w:fldChar w:fldCharType="begin"/>
            </w:r>
            <w:r w:rsidR="009F0680">
              <w:rPr>
                <w:noProof/>
                <w:webHidden/>
              </w:rPr>
              <w:instrText xml:space="preserve"> PAGEREF _Toc121471193 \h </w:instrText>
            </w:r>
            <w:r w:rsidR="00103EAB">
              <w:rPr>
                <w:noProof/>
                <w:webHidden/>
              </w:rPr>
            </w:r>
            <w:r w:rsidR="00103EAB">
              <w:rPr>
                <w:noProof/>
                <w:webHidden/>
              </w:rPr>
              <w:fldChar w:fldCharType="separate"/>
            </w:r>
            <w:r w:rsidR="0092144B">
              <w:rPr>
                <w:noProof/>
                <w:webHidden/>
              </w:rPr>
              <w:t>36</w:t>
            </w:r>
            <w:r w:rsidR="00103EAB">
              <w:rPr>
                <w:noProof/>
                <w:webHidden/>
              </w:rPr>
              <w:fldChar w:fldCharType="end"/>
            </w:r>
          </w:hyperlink>
        </w:p>
        <w:p w14:paraId="3B415806" w14:textId="77777777" w:rsidR="009F0680" w:rsidRDefault="004D45B5">
          <w:pPr>
            <w:pStyle w:val="TOC5"/>
            <w:rPr>
              <w:rFonts w:asciiTheme="minorHAnsi" w:eastAsiaTheme="minorEastAsia" w:hAnsiTheme="minorHAnsi" w:cstheme="minorBidi"/>
              <w:noProof/>
              <w:szCs w:val="22"/>
              <w:lang w:eastAsia="sq-AL"/>
            </w:rPr>
          </w:pPr>
          <w:hyperlink w:anchor="_Toc121471194" w:history="1">
            <w:r w:rsidR="009F0680" w:rsidRPr="005E1EEE">
              <w:rPr>
                <w:rStyle w:val="Hyperlink"/>
                <w:noProof/>
              </w:rPr>
              <w:t>5.1.5.1</w:t>
            </w:r>
            <w:r w:rsidR="009F0680">
              <w:rPr>
                <w:rFonts w:asciiTheme="minorHAnsi" w:eastAsiaTheme="minorEastAsia" w:hAnsiTheme="minorHAnsi" w:cstheme="minorBidi"/>
                <w:noProof/>
                <w:szCs w:val="22"/>
                <w:lang w:eastAsia="sq-AL"/>
              </w:rPr>
              <w:tab/>
            </w:r>
            <w:r w:rsidR="009F0680" w:rsidRPr="005E1EEE">
              <w:rPr>
                <w:rStyle w:val="Hyperlink"/>
                <w:noProof/>
              </w:rPr>
              <w:t>Përgjegjësi i Zyrës së Menaxhimit të Projekteve</w:t>
            </w:r>
            <w:r w:rsidR="009F0680">
              <w:rPr>
                <w:noProof/>
                <w:webHidden/>
              </w:rPr>
              <w:tab/>
            </w:r>
            <w:r w:rsidR="00103EAB">
              <w:rPr>
                <w:noProof/>
                <w:webHidden/>
              </w:rPr>
              <w:fldChar w:fldCharType="begin"/>
            </w:r>
            <w:r w:rsidR="009F0680">
              <w:rPr>
                <w:noProof/>
                <w:webHidden/>
              </w:rPr>
              <w:instrText xml:space="preserve"> PAGEREF _Toc121471194 \h </w:instrText>
            </w:r>
            <w:r w:rsidR="00103EAB">
              <w:rPr>
                <w:noProof/>
                <w:webHidden/>
              </w:rPr>
            </w:r>
            <w:r w:rsidR="00103EAB">
              <w:rPr>
                <w:noProof/>
                <w:webHidden/>
              </w:rPr>
              <w:fldChar w:fldCharType="separate"/>
            </w:r>
            <w:r w:rsidR="0092144B">
              <w:rPr>
                <w:noProof/>
                <w:webHidden/>
              </w:rPr>
              <w:t>37</w:t>
            </w:r>
            <w:r w:rsidR="00103EAB">
              <w:rPr>
                <w:noProof/>
                <w:webHidden/>
              </w:rPr>
              <w:fldChar w:fldCharType="end"/>
            </w:r>
          </w:hyperlink>
        </w:p>
        <w:p w14:paraId="54DAAF07" w14:textId="77777777" w:rsidR="009F0680" w:rsidRDefault="004D45B5">
          <w:pPr>
            <w:pStyle w:val="TOC5"/>
            <w:rPr>
              <w:rFonts w:asciiTheme="minorHAnsi" w:eastAsiaTheme="minorEastAsia" w:hAnsiTheme="minorHAnsi" w:cstheme="minorBidi"/>
              <w:noProof/>
              <w:szCs w:val="22"/>
              <w:lang w:eastAsia="sq-AL"/>
            </w:rPr>
          </w:pPr>
          <w:hyperlink w:anchor="_Toc121471195" w:history="1">
            <w:r w:rsidR="009F0680" w:rsidRPr="005E1EEE">
              <w:rPr>
                <w:rStyle w:val="Hyperlink"/>
                <w:noProof/>
              </w:rPr>
              <w:t>5.1.5.2</w:t>
            </w:r>
            <w:r w:rsidR="009F0680">
              <w:rPr>
                <w:rFonts w:asciiTheme="minorHAnsi" w:eastAsiaTheme="minorEastAsia" w:hAnsiTheme="minorHAnsi" w:cstheme="minorBidi"/>
                <w:noProof/>
                <w:szCs w:val="22"/>
                <w:lang w:eastAsia="sq-AL"/>
              </w:rPr>
              <w:tab/>
            </w:r>
            <w:r w:rsidR="009F0680" w:rsidRPr="005E1EEE">
              <w:rPr>
                <w:rStyle w:val="Hyperlink"/>
                <w:noProof/>
              </w:rPr>
              <w:t>Specialisti i Zyrës së Menaxhimit të Projekteve</w:t>
            </w:r>
            <w:r w:rsidR="009F0680">
              <w:rPr>
                <w:noProof/>
                <w:webHidden/>
              </w:rPr>
              <w:tab/>
            </w:r>
            <w:r w:rsidR="00103EAB">
              <w:rPr>
                <w:noProof/>
                <w:webHidden/>
              </w:rPr>
              <w:fldChar w:fldCharType="begin"/>
            </w:r>
            <w:r w:rsidR="009F0680">
              <w:rPr>
                <w:noProof/>
                <w:webHidden/>
              </w:rPr>
              <w:instrText xml:space="preserve"> PAGEREF _Toc121471195 \h </w:instrText>
            </w:r>
            <w:r w:rsidR="00103EAB">
              <w:rPr>
                <w:noProof/>
                <w:webHidden/>
              </w:rPr>
            </w:r>
            <w:r w:rsidR="00103EAB">
              <w:rPr>
                <w:noProof/>
                <w:webHidden/>
              </w:rPr>
              <w:fldChar w:fldCharType="separate"/>
            </w:r>
            <w:r w:rsidR="0092144B">
              <w:rPr>
                <w:noProof/>
                <w:webHidden/>
              </w:rPr>
              <w:t>37</w:t>
            </w:r>
            <w:r w:rsidR="00103EAB">
              <w:rPr>
                <w:noProof/>
                <w:webHidden/>
              </w:rPr>
              <w:fldChar w:fldCharType="end"/>
            </w:r>
          </w:hyperlink>
        </w:p>
        <w:p w14:paraId="64797901" w14:textId="77777777" w:rsidR="009F0680" w:rsidRDefault="004D45B5">
          <w:pPr>
            <w:pStyle w:val="TOC2"/>
            <w:rPr>
              <w:rFonts w:asciiTheme="minorHAnsi" w:eastAsiaTheme="minorEastAsia" w:hAnsiTheme="minorHAnsi" w:cstheme="minorBidi"/>
              <w:smallCaps w:val="0"/>
              <w:noProof/>
              <w:szCs w:val="22"/>
              <w:lang w:eastAsia="sq-AL"/>
            </w:rPr>
          </w:pPr>
          <w:hyperlink w:anchor="_Toc121471196" w:history="1">
            <w:r w:rsidR="009F0680" w:rsidRPr="005E1EEE">
              <w:rPr>
                <w:rStyle w:val="Hyperlink"/>
                <w:noProof/>
              </w:rPr>
              <w:t>6</w:t>
            </w:r>
            <w:r w:rsidR="009F0680">
              <w:rPr>
                <w:rFonts w:asciiTheme="minorHAnsi" w:eastAsiaTheme="minorEastAsia" w:hAnsiTheme="minorHAnsi" w:cstheme="minorBidi"/>
                <w:smallCaps w:val="0"/>
                <w:noProof/>
                <w:szCs w:val="22"/>
                <w:lang w:eastAsia="sq-AL"/>
              </w:rPr>
              <w:tab/>
            </w:r>
            <w:r w:rsidR="009F0680" w:rsidRPr="005E1EEE">
              <w:rPr>
                <w:rStyle w:val="Hyperlink"/>
                <w:noProof/>
              </w:rPr>
              <w:t>NJËSIA TASK FORCË</w:t>
            </w:r>
            <w:r w:rsidR="009F0680">
              <w:rPr>
                <w:noProof/>
                <w:webHidden/>
              </w:rPr>
              <w:tab/>
            </w:r>
            <w:r w:rsidR="00103EAB">
              <w:rPr>
                <w:noProof/>
                <w:webHidden/>
              </w:rPr>
              <w:fldChar w:fldCharType="begin"/>
            </w:r>
            <w:r w:rsidR="009F0680">
              <w:rPr>
                <w:noProof/>
                <w:webHidden/>
              </w:rPr>
              <w:instrText xml:space="preserve"> PAGEREF _Toc121471196 \h </w:instrText>
            </w:r>
            <w:r w:rsidR="00103EAB">
              <w:rPr>
                <w:noProof/>
                <w:webHidden/>
              </w:rPr>
            </w:r>
            <w:r w:rsidR="00103EAB">
              <w:rPr>
                <w:noProof/>
                <w:webHidden/>
              </w:rPr>
              <w:fldChar w:fldCharType="separate"/>
            </w:r>
            <w:r w:rsidR="0092144B">
              <w:rPr>
                <w:noProof/>
                <w:webHidden/>
              </w:rPr>
              <w:t>39</w:t>
            </w:r>
            <w:r w:rsidR="00103EAB">
              <w:rPr>
                <w:noProof/>
                <w:webHidden/>
              </w:rPr>
              <w:fldChar w:fldCharType="end"/>
            </w:r>
          </w:hyperlink>
        </w:p>
        <w:p w14:paraId="232416EC" w14:textId="77777777" w:rsidR="009F0680" w:rsidRDefault="004D45B5">
          <w:pPr>
            <w:pStyle w:val="TOC3"/>
            <w:rPr>
              <w:rFonts w:asciiTheme="minorHAnsi" w:eastAsiaTheme="minorEastAsia" w:hAnsiTheme="minorHAnsi" w:cstheme="minorBidi"/>
              <w:iCs w:val="0"/>
              <w:noProof/>
              <w:szCs w:val="22"/>
              <w:lang w:eastAsia="sq-AL"/>
            </w:rPr>
          </w:pPr>
          <w:hyperlink w:anchor="_Toc121471197" w:history="1">
            <w:r w:rsidR="009F0680" w:rsidRPr="005E1EEE">
              <w:rPr>
                <w:rStyle w:val="Hyperlink"/>
                <w:noProof/>
              </w:rPr>
              <w:t>6.1</w:t>
            </w:r>
            <w:r w:rsidR="009F0680">
              <w:rPr>
                <w:rFonts w:asciiTheme="minorHAnsi" w:eastAsiaTheme="minorEastAsia" w:hAnsiTheme="minorHAnsi" w:cstheme="minorBidi"/>
                <w:iCs w:val="0"/>
                <w:noProof/>
                <w:szCs w:val="22"/>
                <w:lang w:eastAsia="sq-AL"/>
              </w:rPr>
              <w:tab/>
            </w:r>
            <w:r w:rsidR="009F0680" w:rsidRPr="005E1EEE">
              <w:rPr>
                <w:rStyle w:val="Hyperlink"/>
                <w:noProof/>
              </w:rPr>
              <w:t>Drejtori i Njësisë Task Forcë</w:t>
            </w:r>
            <w:r w:rsidR="009F0680">
              <w:rPr>
                <w:noProof/>
                <w:webHidden/>
              </w:rPr>
              <w:tab/>
            </w:r>
            <w:r w:rsidR="00103EAB">
              <w:rPr>
                <w:noProof/>
                <w:webHidden/>
              </w:rPr>
              <w:fldChar w:fldCharType="begin"/>
            </w:r>
            <w:r w:rsidR="009F0680">
              <w:rPr>
                <w:noProof/>
                <w:webHidden/>
              </w:rPr>
              <w:instrText xml:space="preserve"> PAGEREF _Toc121471197 \h </w:instrText>
            </w:r>
            <w:r w:rsidR="00103EAB">
              <w:rPr>
                <w:noProof/>
                <w:webHidden/>
              </w:rPr>
            </w:r>
            <w:r w:rsidR="00103EAB">
              <w:rPr>
                <w:noProof/>
                <w:webHidden/>
              </w:rPr>
              <w:fldChar w:fldCharType="separate"/>
            </w:r>
            <w:r w:rsidR="0092144B">
              <w:rPr>
                <w:noProof/>
                <w:webHidden/>
              </w:rPr>
              <w:t>39</w:t>
            </w:r>
            <w:r w:rsidR="00103EAB">
              <w:rPr>
                <w:noProof/>
                <w:webHidden/>
              </w:rPr>
              <w:fldChar w:fldCharType="end"/>
            </w:r>
          </w:hyperlink>
        </w:p>
        <w:p w14:paraId="3A90235E" w14:textId="77777777" w:rsidR="009F0680" w:rsidRDefault="004D45B5">
          <w:pPr>
            <w:pStyle w:val="TOC3"/>
            <w:rPr>
              <w:rFonts w:asciiTheme="minorHAnsi" w:eastAsiaTheme="minorEastAsia" w:hAnsiTheme="minorHAnsi" w:cstheme="minorBidi"/>
              <w:iCs w:val="0"/>
              <w:noProof/>
              <w:szCs w:val="22"/>
              <w:lang w:eastAsia="sq-AL"/>
            </w:rPr>
          </w:pPr>
          <w:hyperlink w:anchor="_Toc121471198" w:history="1">
            <w:r w:rsidR="009F0680" w:rsidRPr="005E1EEE">
              <w:rPr>
                <w:rStyle w:val="Hyperlink"/>
                <w:noProof/>
              </w:rPr>
              <w:t>6.2</w:t>
            </w:r>
            <w:r w:rsidR="009F0680">
              <w:rPr>
                <w:rFonts w:asciiTheme="minorHAnsi" w:eastAsiaTheme="minorEastAsia" w:hAnsiTheme="minorHAnsi" w:cstheme="minorBidi"/>
                <w:iCs w:val="0"/>
                <w:noProof/>
                <w:szCs w:val="22"/>
                <w:lang w:eastAsia="sq-AL"/>
              </w:rPr>
              <w:tab/>
            </w:r>
            <w:r w:rsidR="009F0680" w:rsidRPr="005E1EEE">
              <w:rPr>
                <w:rStyle w:val="Hyperlink"/>
                <w:noProof/>
              </w:rPr>
              <w:t>Sektori i Kontrollit dhe Verifikimit</w:t>
            </w:r>
            <w:r w:rsidR="009F0680">
              <w:rPr>
                <w:noProof/>
                <w:webHidden/>
              </w:rPr>
              <w:tab/>
            </w:r>
            <w:r w:rsidR="00103EAB">
              <w:rPr>
                <w:noProof/>
                <w:webHidden/>
              </w:rPr>
              <w:fldChar w:fldCharType="begin"/>
            </w:r>
            <w:r w:rsidR="009F0680">
              <w:rPr>
                <w:noProof/>
                <w:webHidden/>
              </w:rPr>
              <w:instrText xml:space="preserve"> PAGEREF _Toc121471198 \h </w:instrText>
            </w:r>
            <w:r w:rsidR="00103EAB">
              <w:rPr>
                <w:noProof/>
                <w:webHidden/>
              </w:rPr>
            </w:r>
            <w:r w:rsidR="00103EAB">
              <w:rPr>
                <w:noProof/>
                <w:webHidden/>
              </w:rPr>
              <w:fldChar w:fldCharType="separate"/>
            </w:r>
            <w:r w:rsidR="0092144B">
              <w:rPr>
                <w:noProof/>
                <w:webHidden/>
              </w:rPr>
              <w:t>40</w:t>
            </w:r>
            <w:r w:rsidR="00103EAB">
              <w:rPr>
                <w:noProof/>
                <w:webHidden/>
              </w:rPr>
              <w:fldChar w:fldCharType="end"/>
            </w:r>
          </w:hyperlink>
        </w:p>
        <w:p w14:paraId="46A99980" w14:textId="77777777" w:rsidR="009F0680" w:rsidRDefault="004D45B5">
          <w:pPr>
            <w:pStyle w:val="TOC4"/>
            <w:rPr>
              <w:rFonts w:asciiTheme="minorHAnsi" w:eastAsiaTheme="minorEastAsia" w:hAnsiTheme="minorHAnsi" w:cstheme="minorBidi"/>
              <w:noProof/>
              <w:szCs w:val="22"/>
              <w:lang w:eastAsia="sq-AL"/>
            </w:rPr>
          </w:pPr>
          <w:hyperlink w:anchor="_Toc121471199" w:history="1">
            <w:r w:rsidR="009F0680" w:rsidRPr="005E1EEE">
              <w:rPr>
                <w:rStyle w:val="Hyperlink"/>
                <w:noProof/>
              </w:rPr>
              <w:t>6.2.1</w:t>
            </w:r>
            <w:r w:rsidR="009F0680">
              <w:rPr>
                <w:rFonts w:asciiTheme="minorHAnsi" w:eastAsiaTheme="minorEastAsia" w:hAnsiTheme="minorHAnsi" w:cstheme="minorBidi"/>
                <w:noProof/>
                <w:szCs w:val="22"/>
                <w:lang w:eastAsia="sq-AL"/>
              </w:rPr>
              <w:tab/>
            </w:r>
            <w:r w:rsidR="009F0680" w:rsidRPr="005E1EEE">
              <w:rPr>
                <w:rStyle w:val="Hyperlink"/>
                <w:noProof/>
              </w:rPr>
              <w:t>Përgjegjës i Kontrollit dhe Verifikimit</w:t>
            </w:r>
            <w:r w:rsidR="009F0680">
              <w:rPr>
                <w:noProof/>
                <w:webHidden/>
              </w:rPr>
              <w:tab/>
            </w:r>
            <w:r w:rsidR="00103EAB">
              <w:rPr>
                <w:noProof/>
                <w:webHidden/>
              </w:rPr>
              <w:fldChar w:fldCharType="begin"/>
            </w:r>
            <w:r w:rsidR="009F0680">
              <w:rPr>
                <w:noProof/>
                <w:webHidden/>
              </w:rPr>
              <w:instrText xml:space="preserve"> PAGEREF _Toc121471199 \h </w:instrText>
            </w:r>
            <w:r w:rsidR="00103EAB">
              <w:rPr>
                <w:noProof/>
                <w:webHidden/>
              </w:rPr>
            </w:r>
            <w:r w:rsidR="00103EAB">
              <w:rPr>
                <w:noProof/>
                <w:webHidden/>
              </w:rPr>
              <w:fldChar w:fldCharType="separate"/>
            </w:r>
            <w:r w:rsidR="0092144B">
              <w:rPr>
                <w:noProof/>
                <w:webHidden/>
              </w:rPr>
              <w:t>41</w:t>
            </w:r>
            <w:r w:rsidR="00103EAB">
              <w:rPr>
                <w:noProof/>
                <w:webHidden/>
              </w:rPr>
              <w:fldChar w:fldCharType="end"/>
            </w:r>
          </w:hyperlink>
        </w:p>
        <w:p w14:paraId="7372A0DC" w14:textId="77777777" w:rsidR="009F0680" w:rsidRDefault="004D45B5">
          <w:pPr>
            <w:pStyle w:val="TOC4"/>
            <w:rPr>
              <w:rFonts w:asciiTheme="minorHAnsi" w:eastAsiaTheme="minorEastAsia" w:hAnsiTheme="minorHAnsi" w:cstheme="minorBidi"/>
              <w:noProof/>
              <w:szCs w:val="22"/>
              <w:lang w:eastAsia="sq-AL"/>
            </w:rPr>
          </w:pPr>
          <w:hyperlink w:anchor="_Toc121471200" w:history="1">
            <w:r w:rsidR="009F0680" w:rsidRPr="005E1EEE">
              <w:rPr>
                <w:rStyle w:val="Hyperlink"/>
                <w:noProof/>
              </w:rPr>
              <w:t>6.2.2</w:t>
            </w:r>
            <w:r w:rsidR="009F0680">
              <w:rPr>
                <w:rFonts w:asciiTheme="minorHAnsi" w:eastAsiaTheme="minorEastAsia" w:hAnsiTheme="minorHAnsi" w:cstheme="minorBidi"/>
                <w:noProof/>
                <w:szCs w:val="22"/>
                <w:lang w:eastAsia="sq-AL"/>
              </w:rPr>
              <w:tab/>
            </w:r>
            <w:r w:rsidR="009F0680" w:rsidRPr="005E1EEE">
              <w:rPr>
                <w:rStyle w:val="Hyperlink"/>
                <w:noProof/>
              </w:rPr>
              <w:t>Jurist</w:t>
            </w:r>
            <w:r w:rsidR="009F0680">
              <w:rPr>
                <w:noProof/>
                <w:webHidden/>
              </w:rPr>
              <w:tab/>
            </w:r>
            <w:r w:rsidR="00103EAB">
              <w:rPr>
                <w:noProof/>
                <w:webHidden/>
              </w:rPr>
              <w:fldChar w:fldCharType="begin"/>
            </w:r>
            <w:r w:rsidR="009F0680">
              <w:rPr>
                <w:noProof/>
                <w:webHidden/>
              </w:rPr>
              <w:instrText xml:space="preserve"> PAGEREF _Toc121471200 \h </w:instrText>
            </w:r>
            <w:r w:rsidR="00103EAB">
              <w:rPr>
                <w:noProof/>
                <w:webHidden/>
              </w:rPr>
            </w:r>
            <w:r w:rsidR="00103EAB">
              <w:rPr>
                <w:noProof/>
                <w:webHidden/>
              </w:rPr>
              <w:fldChar w:fldCharType="separate"/>
            </w:r>
            <w:r w:rsidR="0092144B">
              <w:rPr>
                <w:noProof/>
                <w:webHidden/>
              </w:rPr>
              <w:t>42</w:t>
            </w:r>
            <w:r w:rsidR="00103EAB">
              <w:rPr>
                <w:noProof/>
                <w:webHidden/>
              </w:rPr>
              <w:fldChar w:fldCharType="end"/>
            </w:r>
          </w:hyperlink>
        </w:p>
        <w:p w14:paraId="0F91FE34" w14:textId="77777777" w:rsidR="009F0680" w:rsidRDefault="004D45B5">
          <w:pPr>
            <w:pStyle w:val="TOC4"/>
            <w:rPr>
              <w:rFonts w:asciiTheme="minorHAnsi" w:eastAsiaTheme="minorEastAsia" w:hAnsiTheme="minorHAnsi" w:cstheme="minorBidi"/>
              <w:noProof/>
              <w:szCs w:val="22"/>
              <w:lang w:eastAsia="sq-AL"/>
            </w:rPr>
          </w:pPr>
          <w:hyperlink w:anchor="_Toc121471201" w:history="1">
            <w:r w:rsidR="009F0680" w:rsidRPr="005E1EEE">
              <w:rPr>
                <w:rStyle w:val="Hyperlink"/>
                <w:noProof/>
              </w:rPr>
              <w:t>6.2.3</w:t>
            </w:r>
            <w:r w:rsidR="009F0680">
              <w:rPr>
                <w:rFonts w:asciiTheme="minorHAnsi" w:eastAsiaTheme="minorEastAsia" w:hAnsiTheme="minorHAnsi" w:cstheme="minorBidi"/>
                <w:noProof/>
                <w:szCs w:val="22"/>
                <w:lang w:eastAsia="sq-AL"/>
              </w:rPr>
              <w:tab/>
            </w:r>
            <w:r w:rsidR="009F0680" w:rsidRPr="005E1EEE">
              <w:rPr>
                <w:rStyle w:val="Hyperlink"/>
                <w:noProof/>
              </w:rPr>
              <w:t>Inspektor</w:t>
            </w:r>
            <w:r w:rsidR="009F0680">
              <w:rPr>
                <w:noProof/>
                <w:webHidden/>
              </w:rPr>
              <w:tab/>
            </w:r>
            <w:r w:rsidR="00103EAB">
              <w:rPr>
                <w:noProof/>
                <w:webHidden/>
              </w:rPr>
              <w:fldChar w:fldCharType="begin"/>
            </w:r>
            <w:r w:rsidR="009F0680">
              <w:rPr>
                <w:noProof/>
                <w:webHidden/>
              </w:rPr>
              <w:instrText xml:space="preserve"> PAGEREF _Toc121471201 \h </w:instrText>
            </w:r>
            <w:r w:rsidR="00103EAB">
              <w:rPr>
                <w:noProof/>
                <w:webHidden/>
              </w:rPr>
            </w:r>
            <w:r w:rsidR="00103EAB">
              <w:rPr>
                <w:noProof/>
                <w:webHidden/>
              </w:rPr>
              <w:fldChar w:fldCharType="separate"/>
            </w:r>
            <w:r w:rsidR="0092144B">
              <w:rPr>
                <w:noProof/>
                <w:webHidden/>
              </w:rPr>
              <w:t>43</w:t>
            </w:r>
            <w:r w:rsidR="00103EAB">
              <w:rPr>
                <w:noProof/>
                <w:webHidden/>
              </w:rPr>
              <w:fldChar w:fldCharType="end"/>
            </w:r>
          </w:hyperlink>
        </w:p>
        <w:p w14:paraId="6ED1C21E" w14:textId="77777777" w:rsidR="009F0680" w:rsidRDefault="004D45B5">
          <w:pPr>
            <w:pStyle w:val="TOC3"/>
            <w:rPr>
              <w:rFonts w:asciiTheme="minorHAnsi" w:eastAsiaTheme="minorEastAsia" w:hAnsiTheme="minorHAnsi" w:cstheme="minorBidi"/>
              <w:iCs w:val="0"/>
              <w:noProof/>
              <w:szCs w:val="22"/>
              <w:lang w:eastAsia="sq-AL"/>
            </w:rPr>
          </w:pPr>
          <w:hyperlink w:anchor="_Toc121471202" w:history="1">
            <w:r w:rsidR="009F0680" w:rsidRPr="005E1EEE">
              <w:rPr>
                <w:rStyle w:val="Hyperlink"/>
                <w:noProof/>
              </w:rPr>
              <w:t>6.3</w:t>
            </w:r>
            <w:r w:rsidR="009F0680">
              <w:rPr>
                <w:rFonts w:asciiTheme="minorHAnsi" w:eastAsiaTheme="minorEastAsia" w:hAnsiTheme="minorHAnsi" w:cstheme="minorBidi"/>
                <w:iCs w:val="0"/>
                <w:noProof/>
                <w:szCs w:val="22"/>
                <w:lang w:eastAsia="sq-AL"/>
              </w:rPr>
              <w:tab/>
            </w:r>
            <w:r w:rsidR="009F0680" w:rsidRPr="005E1EEE">
              <w:rPr>
                <w:rStyle w:val="Hyperlink"/>
                <w:noProof/>
              </w:rPr>
              <w:t>Sektori i Ujit të Pa-faturuar (UPF)</w:t>
            </w:r>
            <w:r w:rsidR="009F0680">
              <w:rPr>
                <w:noProof/>
                <w:webHidden/>
              </w:rPr>
              <w:tab/>
            </w:r>
            <w:r w:rsidR="00103EAB">
              <w:rPr>
                <w:noProof/>
                <w:webHidden/>
              </w:rPr>
              <w:fldChar w:fldCharType="begin"/>
            </w:r>
            <w:r w:rsidR="009F0680">
              <w:rPr>
                <w:noProof/>
                <w:webHidden/>
              </w:rPr>
              <w:instrText xml:space="preserve"> PAGEREF _Toc121471202 \h </w:instrText>
            </w:r>
            <w:r w:rsidR="00103EAB">
              <w:rPr>
                <w:noProof/>
                <w:webHidden/>
              </w:rPr>
            </w:r>
            <w:r w:rsidR="00103EAB">
              <w:rPr>
                <w:noProof/>
                <w:webHidden/>
              </w:rPr>
              <w:fldChar w:fldCharType="separate"/>
            </w:r>
            <w:r w:rsidR="0092144B">
              <w:rPr>
                <w:noProof/>
                <w:webHidden/>
              </w:rPr>
              <w:t>44</w:t>
            </w:r>
            <w:r w:rsidR="00103EAB">
              <w:rPr>
                <w:noProof/>
                <w:webHidden/>
              </w:rPr>
              <w:fldChar w:fldCharType="end"/>
            </w:r>
          </w:hyperlink>
        </w:p>
        <w:p w14:paraId="0010DFB4" w14:textId="77777777" w:rsidR="009F0680" w:rsidRDefault="004D45B5">
          <w:pPr>
            <w:pStyle w:val="TOC4"/>
            <w:rPr>
              <w:rFonts w:asciiTheme="minorHAnsi" w:eastAsiaTheme="minorEastAsia" w:hAnsiTheme="minorHAnsi" w:cstheme="minorBidi"/>
              <w:noProof/>
              <w:szCs w:val="22"/>
              <w:lang w:eastAsia="sq-AL"/>
            </w:rPr>
          </w:pPr>
          <w:hyperlink w:anchor="_Toc121471203" w:history="1">
            <w:r w:rsidR="009F0680" w:rsidRPr="005E1EEE">
              <w:rPr>
                <w:rStyle w:val="Hyperlink"/>
                <w:noProof/>
              </w:rPr>
              <w:t>6.3.1</w:t>
            </w:r>
            <w:r w:rsidR="009F0680">
              <w:rPr>
                <w:rFonts w:asciiTheme="minorHAnsi" w:eastAsiaTheme="minorEastAsia" w:hAnsiTheme="minorHAnsi" w:cstheme="minorBidi"/>
                <w:noProof/>
                <w:szCs w:val="22"/>
                <w:lang w:eastAsia="sq-AL"/>
              </w:rPr>
              <w:tab/>
            </w:r>
            <w:r w:rsidR="009F0680" w:rsidRPr="005E1EEE">
              <w:rPr>
                <w:rStyle w:val="Hyperlink"/>
                <w:noProof/>
              </w:rPr>
              <w:t>Përgjegjësi i Sektorit</w:t>
            </w:r>
            <w:r w:rsidR="009F0680">
              <w:rPr>
                <w:noProof/>
                <w:webHidden/>
              </w:rPr>
              <w:tab/>
            </w:r>
            <w:r w:rsidR="00103EAB">
              <w:rPr>
                <w:noProof/>
                <w:webHidden/>
              </w:rPr>
              <w:fldChar w:fldCharType="begin"/>
            </w:r>
            <w:r w:rsidR="009F0680">
              <w:rPr>
                <w:noProof/>
                <w:webHidden/>
              </w:rPr>
              <w:instrText xml:space="preserve"> PAGEREF _Toc121471203 \h </w:instrText>
            </w:r>
            <w:r w:rsidR="00103EAB">
              <w:rPr>
                <w:noProof/>
                <w:webHidden/>
              </w:rPr>
            </w:r>
            <w:r w:rsidR="00103EAB">
              <w:rPr>
                <w:noProof/>
                <w:webHidden/>
              </w:rPr>
              <w:fldChar w:fldCharType="separate"/>
            </w:r>
            <w:r w:rsidR="0092144B">
              <w:rPr>
                <w:noProof/>
                <w:webHidden/>
              </w:rPr>
              <w:t>44</w:t>
            </w:r>
            <w:r w:rsidR="00103EAB">
              <w:rPr>
                <w:noProof/>
                <w:webHidden/>
              </w:rPr>
              <w:fldChar w:fldCharType="end"/>
            </w:r>
          </w:hyperlink>
        </w:p>
        <w:p w14:paraId="2262B7F6" w14:textId="77777777" w:rsidR="009F0680" w:rsidRDefault="004D45B5">
          <w:pPr>
            <w:pStyle w:val="TOC4"/>
            <w:rPr>
              <w:rFonts w:asciiTheme="minorHAnsi" w:eastAsiaTheme="minorEastAsia" w:hAnsiTheme="minorHAnsi" w:cstheme="minorBidi"/>
              <w:noProof/>
              <w:szCs w:val="22"/>
              <w:lang w:eastAsia="sq-AL"/>
            </w:rPr>
          </w:pPr>
          <w:hyperlink w:anchor="_Toc121471204" w:history="1">
            <w:r w:rsidR="009F0680" w:rsidRPr="005E1EEE">
              <w:rPr>
                <w:rStyle w:val="Hyperlink"/>
                <w:noProof/>
              </w:rPr>
              <w:t>6.3.2</w:t>
            </w:r>
            <w:r w:rsidR="009F0680">
              <w:rPr>
                <w:rFonts w:asciiTheme="minorHAnsi" w:eastAsiaTheme="minorEastAsia" w:hAnsiTheme="minorHAnsi" w:cstheme="minorBidi"/>
                <w:noProof/>
                <w:szCs w:val="22"/>
                <w:lang w:eastAsia="sq-AL"/>
              </w:rPr>
              <w:tab/>
            </w:r>
            <w:r w:rsidR="009F0680" w:rsidRPr="005E1EEE">
              <w:rPr>
                <w:rStyle w:val="Hyperlink"/>
                <w:noProof/>
              </w:rPr>
              <w:t>Specialist i Humbjeve Teknike</w:t>
            </w:r>
            <w:r w:rsidR="009F0680">
              <w:rPr>
                <w:noProof/>
                <w:webHidden/>
              </w:rPr>
              <w:tab/>
            </w:r>
            <w:r w:rsidR="00103EAB">
              <w:rPr>
                <w:noProof/>
                <w:webHidden/>
              </w:rPr>
              <w:fldChar w:fldCharType="begin"/>
            </w:r>
            <w:r w:rsidR="009F0680">
              <w:rPr>
                <w:noProof/>
                <w:webHidden/>
              </w:rPr>
              <w:instrText xml:space="preserve"> PAGEREF _Toc121471204 \h </w:instrText>
            </w:r>
            <w:r w:rsidR="00103EAB">
              <w:rPr>
                <w:noProof/>
                <w:webHidden/>
              </w:rPr>
            </w:r>
            <w:r w:rsidR="00103EAB">
              <w:rPr>
                <w:noProof/>
                <w:webHidden/>
              </w:rPr>
              <w:fldChar w:fldCharType="separate"/>
            </w:r>
            <w:r w:rsidR="0092144B">
              <w:rPr>
                <w:noProof/>
                <w:webHidden/>
              </w:rPr>
              <w:t>45</w:t>
            </w:r>
            <w:r w:rsidR="00103EAB">
              <w:rPr>
                <w:noProof/>
                <w:webHidden/>
              </w:rPr>
              <w:fldChar w:fldCharType="end"/>
            </w:r>
          </w:hyperlink>
        </w:p>
        <w:p w14:paraId="40381B5B" w14:textId="77777777" w:rsidR="009F0680" w:rsidRDefault="004D45B5">
          <w:pPr>
            <w:pStyle w:val="TOC4"/>
            <w:rPr>
              <w:rFonts w:asciiTheme="minorHAnsi" w:eastAsiaTheme="minorEastAsia" w:hAnsiTheme="minorHAnsi" w:cstheme="minorBidi"/>
              <w:noProof/>
              <w:szCs w:val="22"/>
              <w:lang w:eastAsia="sq-AL"/>
            </w:rPr>
          </w:pPr>
          <w:hyperlink w:anchor="_Toc121471205" w:history="1">
            <w:r w:rsidR="009F0680" w:rsidRPr="005E1EEE">
              <w:rPr>
                <w:rStyle w:val="Hyperlink"/>
                <w:noProof/>
              </w:rPr>
              <w:t>6.3.3</w:t>
            </w:r>
            <w:r w:rsidR="009F0680">
              <w:rPr>
                <w:rFonts w:asciiTheme="minorHAnsi" w:eastAsiaTheme="minorEastAsia" w:hAnsiTheme="minorHAnsi" w:cstheme="minorBidi"/>
                <w:noProof/>
                <w:szCs w:val="22"/>
                <w:lang w:eastAsia="sq-AL"/>
              </w:rPr>
              <w:tab/>
            </w:r>
            <w:r w:rsidR="009F0680" w:rsidRPr="005E1EEE">
              <w:rPr>
                <w:rStyle w:val="Hyperlink"/>
                <w:noProof/>
              </w:rPr>
              <w:t>Specialist i Humbjeve Administrative</w:t>
            </w:r>
            <w:r w:rsidR="009F0680">
              <w:rPr>
                <w:noProof/>
                <w:webHidden/>
              </w:rPr>
              <w:tab/>
            </w:r>
            <w:r w:rsidR="00103EAB">
              <w:rPr>
                <w:noProof/>
                <w:webHidden/>
              </w:rPr>
              <w:fldChar w:fldCharType="begin"/>
            </w:r>
            <w:r w:rsidR="009F0680">
              <w:rPr>
                <w:noProof/>
                <w:webHidden/>
              </w:rPr>
              <w:instrText xml:space="preserve"> PAGEREF _Toc121471205 \h </w:instrText>
            </w:r>
            <w:r w:rsidR="00103EAB">
              <w:rPr>
                <w:noProof/>
                <w:webHidden/>
              </w:rPr>
            </w:r>
            <w:r w:rsidR="00103EAB">
              <w:rPr>
                <w:noProof/>
                <w:webHidden/>
              </w:rPr>
              <w:fldChar w:fldCharType="separate"/>
            </w:r>
            <w:r w:rsidR="0092144B">
              <w:rPr>
                <w:noProof/>
                <w:webHidden/>
              </w:rPr>
              <w:t>46</w:t>
            </w:r>
            <w:r w:rsidR="00103EAB">
              <w:rPr>
                <w:noProof/>
                <w:webHidden/>
              </w:rPr>
              <w:fldChar w:fldCharType="end"/>
            </w:r>
          </w:hyperlink>
        </w:p>
        <w:p w14:paraId="437E4202" w14:textId="77777777" w:rsidR="009F0680" w:rsidRDefault="004D45B5">
          <w:pPr>
            <w:pStyle w:val="TOC2"/>
            <w:rPr>
              <w:rFonts w:asciiTheme="minorHAnsi" w:eastAsiaTheme="minorEastAsia" w:hAnsiTheme="minorHAnsi" w:cstheme="minorBidi"/>
              <w:smallCaps w:val="0"/>
              <w:noProof/>
              <w:szCs w:val="22"/>
              <w:lang w:eastAsia="sq-AL"/>
            </w:rPr>
          </w:pPr>
          <w:hyperlink w:anchor="_Toc121471206" w:history="1">
            <w:r w:rsidR="009F0680" w:rsidRPr="005E1EEE">
              <w:rPr>
                <w:rStyle w:val="Hyperlink"/>
                <w:noProof/>
              </w:rPr>
              <w:t>7</w:t>
            </w:r>
            <w:r w:rsidR="009F0680">
              <w:rPr>
                <w:rFonts w:asciiTheme="minorHAnsi" w:eastAsiaTheme="minorEastAsia" w:hAnsiTheme="minorHAnsi" w:cstheme="minorBidi"/>
                <w:smallCaps w:val="0"/>
                <w:noProof/>
                <w:szCs w:val="22"/>
                <w:lang w:eastAsia="sq-AL"/>
              </w:rPr>
              <w:tab/>
            </w:r>
            <w:r w:rsidR="009F0680" w:rsidRPr="005E1EEE">
              <w:rPr>
                <w:rStyle w:val="Hyperlink"/>
                <w:noProof/>
              </w:rPr>
              <w:t>DEPARTAMENTI TEKNIK</w:t>
            </w:r>
            <w:r w:rsidR="009F0680">
              <w:rPr>
                <w:noProof/>
                <w:webHidden/>
              </w:rPr>
              <w:tab/>
            </w:r>
            <w:r w:rsidR="00103EAB">
              <w:rPr>
                <w:noProof/>
                <w:webHidden/>
              </w:rPr>
              <w:fldChar w:fldCharType="begin"/>
            </w:r>
            <w:r w:rsidR="009F0680">
              <w:rPr>
                <w:noProof/>
                <w:webHidden/>
              </w:rPr>
              <w:instrText xml:space="preserve"> PAGEREF _Toc121471206 \h </w:instrText>
            </w:r>
            <w:r w:rsidR="00103EAB">
              <w:rPr>
                <w:noProof/>
                <w:webHidden/>
              </w:rPr>
            </w:r>
            <w:r w:rsidR="00103EAB">
              <w:rPr>
                <w:noProof/>
                <w:webHidden/>
              </w:rPr>
              <w:fldChar w:fldCharType="separate"/>
            </w:r>
            <w:r w:rsidR="0092144B">
              <w:rPr>
                <w:noProof/>
                <w:webHidden/>
              </w:rPr>
              <w:t>47</w:t>
            </w:r>
            <w:r w:rsidR="00103EAB">
              <w:rPr>
                <w:noProof/>
                <w:webHidden/>
              </w:rPr>
              <w:fldChar w:fldCharType="end"/>
            </w:r>
          </w:hyperlink>
        </w:p>
        <w:p w14:paraId="5DB7194C" w14:textId="77777777" w:rsidR="009F0680" w:rsidRDefault="004D45B5">
          <w:pPr>
            <w:pStyle w:val="TOC3"/>
            <w:rPr>
              <w:rFonts w:asciiTheme="minorHAnsi" w:eastAsiaTheme="minorEastAsia" w:hAnsiTheme="minorHAnsi" w:cstheme="minorBidi"/>
              <w:iCs w:val="0"/>
              <w:noProof/>
              <w:szCs w:val="22"/>
              <w:lang w:eastAsia="sq-AL"/>
            </w:rPr>
          </w:pPr>
          <w:hyperlink w:anchor="_Toc121471207" w:history="1">
            <w:r w:rsidR="009F0680" w:rsidRPr="005E1EEE">
              <w:rPr>
                <w:rStyle w:val="Hyperlink"/>
                <w:noProof/>
              </w:rPr>
              <w:t>7.1</w:t>
            </w:r>
            <w:r w:rsidR="009F0680">
              <w:rPr>
                <w:rFonts w:asciiTheme="minorHAnsi" w:eastAsiaTheme="minorEastAsia" w:hAnsiTheme="minorHAnsi" w:cstheme="minorBidi"/>
                <w:iCs w:val="0"/>
                <w:noProof/>
                <w:szCs w:val="22"/>
                <w:lang w:eastAsia="sq-AL"/>
              </w:rPr>
              <w:tab/>
            </w:r>
            <w:r w:rsidR="009F0680" w:rsidRPr="005E1EEE">
              <w:rPr>
                <w:rStyle w:val="Hyperlink"/>
                <w:noProof/>
              </w:rPr>
              <w:t>Drejtori i Departamentit Teknik</w:t>
            </w:r>
            <w:r w:rsidR="009F0680">
              <w:rPr>
                <w:noProof/>
                <w:webHidden/>
              </w:rPr>
              <w:tab/>
            </w:r>
            <w:r w:rsidR="00103EAB">
              <w:rPr>
                <w:noProof/>
                <w:webHidden/>
              </w:rPr>
              <w:fldChar w:fldCharType="begin"/>
            </w:r>
            <w:r w:rsidR="009F0680">
              <w:rPr>
                <w:noProof/>
                <w:webHidden/>
              </w:rPr>
              <w:instrText xml:space="preserve"> PAGEREF _Toc121471207 \h </w:instrText>
            </w:r>
            <w:r w:rsidR="00103EAB">
              <w:rPr>
                <w:noProof/>
                <w:webHidden/>
              </w:rPr>
            </w:r>
            <w:r w:rsidR="00103EAB">
              <w:rPr>
                <w:noProof/>
                <w:webHidden/>
              </w:rPr>
              <w:fldChar w:fldCharType="separate"/>
            </w:r>
            <w:r w:rsidR="0092144B">
              <w:rPr>
                <w:noProof/>
                <w:webHidden/>
              </w:rPr>
              <w:t>48</w:t>
            </w:r>
            <w:r w:rsidR="00103EAB">
              <w:rPr>
                <w:noProof/>
                <w:webHidden/>
              </w:rPr>
              <w:fldChar w:fldCharType="end"/>
            </w:r>
          </w:hyperlink>
        </w:p>
        <w:p w14:paraId="545258E4" w14:textId="77777777" w:rsidR="009F0680" w:rsidRDefault="004D45B5">
          <w:pPr>
            <w:pStyle w:val="TOC3"/>
            <w:rPr>
              <w:rFonts w:asciiTheme="minorHAnsi" w:eastAsiaTheme="minorEastAsia" w:hAnsiTheme="minorHAnsi" w:cstheme="minorBidi"/>
              <w:iCs w:val="0"/>
              <w:noProof/>
              <w:szCs w:val="22"/>
              <w:lang w:eastAsia="sq-AL"/>
            </w:rPr>
          </w:pPr>
          <w:hyperlink w:anchor="_Toc121471208" w:history="1">
            <w:r w:rsidR="009F0680" w:rsidRPr="005E1EEE">
              <w:rPr>
                <w:rStyle w:val="Hyperlink"/>
                <w:noProof/>
              </w:rPr>
              <w:t>7.2</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Planifikimit dhe Menaxhimit të Aseteve</w:t>
            </w:r>
            <w:r w:rsidR="009F0680">
              <w:rPr>
                <w:noProof/>
                <w:webHidden/>
              </w:rPr>
              <w:tab/>
            </w:r>
            <w:r w:rsidR="00103EAB">
              <w:rPr>
                <w:noProof/>
                <w:webHidden/>
              </w:rPr>
              <w:fldChar w:fldCharType="begin"/>
            </w:r>
            <w:r w:rsidR="009F0680">
              <w:rPr>
                <w:noProof/>
                <w:webHidden/>
              </w:rPr>
              <w:instrText xml:space="preserve"> PAGEREF _Toc121471208 \h </w:instrText>
            </w:r>
            <w:r w:rsidR="00103EAB">
              <w:rPr>
                <w:noProof/>
                <w:webHidden/>
              </w:rPr>
            </w:r>
            <w:r w:rsidR="00103EAB">
              <w:rPr>
                <w:noProof/>
                <w:webHidden/>
              </w:rPr>
              <w:fldChar w:fldCharType="separate"/>
            </w:r>
            <w:r w:rsidR="0092144B">
              <w:rPr>
                <w:noProof/>
                <w:webHidden/>
              </w:rPr>
              <w:t>49</w:t>
            </w:r>
            <w:r w:rsidR="00103EAB">
              <w:rPr>
                <w:noProof/>
                <w:webHidden/>
              </w:rPr>
              <w:fldChar w:fldCharType="end"/>
            </w:r>
          </w:hyperlink>
        </w:p>
        <w:p w14:paraId="76290C53" w14:textId="77777777" w:rsidR="009F0680" w:rsidRDefault="004D45B5">
          <w:pPr>
            <w:pStyle w:val="TOC4"/>
            <w:rPr>
              <w:rFonts w:asciiTheme="minorHAnsi" w:eastAsiaTheme="minorEastAsia" w:hAnsiTheme="minorHAnsi" w:cstheme="minorBidi"/>
              <w:noProof/>
              <w:szCs w:val="22"/>
              <w:lang w:eastAsia="sq-AL"/>
            </w:rPr>
          </w:pPr>
          <w:hyperlink w:anchor="_Toc121471209" w:history="1">
            <w:r w:rsidR="009F0680" w:rsidRPr="005E1EEE">
              <w:rPr>
                <w:rStyle w:val="Hyperlink"/>
                <w:noProof/>
              </w:rPr>
              <w:t>7.2.1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Planifikimit dhe Menaxhimit të Aseteve</w:t>
            </w:r>
            <w:r w:rsidR="009F0680">
              <w:rPr>
                <w:noProof/>
                <w:webHidden/>
              </w:rPr>
              <w:tab/>
            </w:r>
            <w:r w:rsidR="00103EAB">
              <w:rPr>
                <w:noProof/>
                <w:webHidden/>
              </w:rPr>
              <w:fldChar w:fldCharType="begin"/>
            </w:r>
            <w:r w:rsidR="009F0680">
              <w:rPr>
                <w:noProof/>
                <w:webHidden/>
              </w:rPr>
              <w:instrText xml:space="preserve"> PAGEREF _Toc121471209 \h </w:instrText>
            </w:r>
            <w:r w:rsidR="00103EAB">
              <w:rPr>
                <w:noProof/>
                <w:webHidden/>
              </w:rPr>
            </w:r>
            <w:r w:rsidR="00103EAB">
              <w:rPr>
                <w:noProof/>
                <w:webHidden/>
              </w:rPr>
              <w:fldChar w:fldCharType="separate"/>
            </w:r>
            <w:r w:rsidR="0092144B">
              <w:rPr>
                <w:noProof/>
                <w:webHidden/>
              </w:rPr>
              <w:t>50</w:t>
            </w:r>
            <w:r w:rsidR="00103EAB">
              <w:rPr>
                <w:noProof/>
                <w:webHidden/>
              </w:rPr>
              <w:fldChar w:fldCharType="end"/>
            </w:r>
          </w:hyperlink>
        </w:p>
        <w:p w14:paraId="1FCAC2C4" w14:textId="77777777" w:rsidR="009F0680" w:rsidRDefault="004D45B5">
          <w:pPr>
            <w:pStyle w:val="TOC4"/>
            <w:rPr>
              <w:rFonts w:asciiTheme="minorHAnsi" w:eastAsiaTheme="minorEastAsia" w:hAnsiTheme="minorHAnsi" w:cstheme="minorBidi"/>
              <w:noProof/>
              <w:szCs w:val="22"/>
              <w:lang w:eastAsia="sq-AL"/>
            </w:rPr>
          </w:pPr>
          <w:hyperlink w:anchor="_Toc121471210" w:history="1">
            <w:r w:rsidR="009F0680" w:rsidRPr="005E1EEE">
              <w:rPr>
                <w:rStyle w:val="Hyperlink"/>
                <w:noProof/>
              </w:rPr>
              <w:t>7.2.2</w:t>
            </w:r>
            <w:r w:rsidR="009F0680">
              <w:rPr>
                <w:rFonts w:asciiTheme="minorHAnsi" w:eastAsiaTheme="minorEastAsia" w:hAnsiTheme="minorHAnsi" w:cstheme="minorBidi"/>
                <w:noProof/>
                <w:szCs w:val="22"/>
                <w:lang w:eastAsia="sq-AL"/>
              </w:rPr>
              <w:tab/>
            </w:r>
            <w:r w:rsidR="009F0680" w:rsidRPr="005E1EEE">
              <w:rPr>
                <w:rStyle w:val="Hyperlink"/>
                <w:noProof/>
              </w:rPr>
              <w:t>Sektori i Projektimit dhe Planifikimit Strategjik</w:t>
            </w:r>
            <w:r w:rsidR="009F0680">
              <w:rPr>
                <w:noProof/>
                <w:webHidden/>
              </w:rPr>
              <w:tab/>
            </w:r>
            <w:r w:rsidR="00103EAB">
              <w:rPr>
                <w:noProof/>
                <w:webHidden/>
              </w:rPr>
              <w:fldChar w:fldCharType="begin"/>
            </w:r>
            <w:r w:rsidR="009F0680">
              <w:rPr>
                <w:noProof/>
                <w:webHidden/>
              </w:rPr>
              <w:instrText xml:space="preserve"> PAGEREF _Toc121471210 \h </w:instrText>
            </w:r>
            <w:r w:rsidR="00103EAB">
              <w:rPr>
                <w:noProof/>
                <w:webHidden/>
              </w:rPr>
            </w:r>
            <w:r w:rsidR="00103EAB">
              <w:rPr>
                <w:noProof/>
                <w:webHidden/>
              </w:rPr>
              <w:fldChar w:fldCharType="separate"/>
            </w:r>
            <w:r w:rsidR="0092144B">
              <w:rPr>
                <w:noProof/>
                <w:webHidden/>
              </w:rPr>
              <w:t>50</w:t>
            </w:r>
            <w:r w:rsidR="00103EAB">
              <w:rPr>
                <w:noProof/>
                <w:webHidden/>
              </w:rPr>
              <w:fldChar w:fldCharType="end"/>
            </w:r>
          </w:hyperlink>
        </w:p>
        <w:p w14:paraId="409EA15C" w14:textId="77777777" w:rsidR="009F0680" w:rsidRDefault="004D45B5">
          <w:pPr>
            <w:pStyle w:val="TOC5"/>
            <w:rPr>
              <w:rFonts w:asciiTheme="minorHAnsi" w:eastAsiaTheme="minorEastAsia" w:hAnsiTheme="minorHAnsi" w:cstheme="minorBidi"/>
              <w:noProof/>
              <w:szCs w:val="22"/>
              <w:lang w:eastAsia="sq-AL"/>
            </w:rPr>
          </w:pPr>
          <w:hyperlink w:anchor="_Toc121471211" w:history="1">
            <w:r w:rsidR="009F0680" w:rsidRPr="005E1EEE">
              <w:rPr>
                <w:rStyle w:val="Hyperlink"/>
                <w:noProof/>
              </w:rPr>
              <w:t>7.2.2.1</w:t>
            </w:r>
            <w:r w:rsidR="009F0680">
              <w:rPr>
                <w:rFonts w:asciiTheme="minorHAnsi" w:eastAsiaTheme="minorEastAsia" w:hAnsiTheme="minorHAnsi" w:cstheme="minorBidi"/>
                <w:noProof/>
                <w:szCs w:val="22"/>
                <w:lang w:eastAsia="sq-AL"/>
              </w:rPr>
              <w:tab/>
            </w:r>
            <w:r w:rsidR="009F0680" w:rsidRPr="005E1EEE">
              <w:rPr>
                <w:rStyle w:val="Hyperlink"/>
                <w:noProof/>
              </w:rPr>
              <w:t>Inxhinieri Projektues</w:t>
            </w:r>
            <w:r w:rsidR="009F0680">
              <w:rPr>
                <w:noProof/>
                <w:webHidden/>
              </w:rPr>
              <w:tab/>
            </w:r>
            <w:r w:rsidR="00103EAB">
              <w:rPr>
                <w:noProof/>
                <w:webHidden/>
              </w:rPr>
              <w:fldChar w:fldCharType="begin"/>
            </w:r>
            <w:r w:rsidR="009F0680">
              <w:rPr>
                <w:noProof/>
                <w:webHidden/>
              </w:rPr>
              <w:instrText xml:space="preserve"> PAGEREF _Toc121471211 \h </w:instrText>
            </w:r>
            <w:r w:rsidR="00103EAB">
              <w:rPr>
                <w:noProof/>
                <w:webHidden/>
              </w:rPr>
            </w:r>
            <w:r w:rsidR="00103EAB">
              <w:rPr>
                <w:noProof/>
                <w:webHidden/>
              </w:rPr>
              <w:fldChar w:fldCharType="separate"/>
            </w:r>
            <w:r w:rsidR="0092144B">
              <w:rPr>
                <w:noProof/>
                <w:webHidden/>
              </w:rPr>
              <w:t>51</w:t>
            </w:r>
            <w:r w:rsidR="00103EAB">
              <w:rPr>
                <w:noProof/>
                <w:webHidden/>
              </w:rPr>
              <w:fldChar w:fldCharType="end"/>
            </w:r>
          </w:hyperlink>
        </w:p>
        <w:p w14:paraId="20A11D31" w14:textId="77777777" w:rsidR="009F0680" w:rsidRDefault="004D45B5">
          <w:pPr>
            <w:pStyle w:val="TOC4"/>
            <w:rPr>
              <w:rFonts w:asciiTheme="minorHAnsi" w:eastAsiaTheme="minorEastAsia" w:hAnsiTheme="minorHAnsi" w:cstheme="minorBidi"/>
              <w:noProof/>
              <w:szCs w:val="22"/>
              <w:lang w:eastAsia="sq-AL"/>
            </w:rPr>
          </w:pPr>
          <w:hyperlink w:anchor="_Toc121471212" w:history="1">
            <w:r w:rsidR="009F0680" w:rsidRPr="005E1EEE">
              <w:rPr>
                <w:rStyle w:val="Hyperlink"/>
                <w:noProof/>
              </w:rPr>
              <w:t>7.2.3</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Aseteve</w:t>
            </w:r>
            <w:r w:rsidR="009F0680">
              <w:rPr>
                <w:noProof/>
                <w:webHidden/>
              </w:rPr>
              <w:tab/>
            </w:r>
            <w:r w:rsidR="00103EAB">
              <w:rPr>
                <w:noProof/>
                <w:webHidden/>
              </w:rPr>
              <w:fldChar w:fldCharType="begin"/>
            </w:r>
            <w:r w:rsidR="009F0680">
              <w:rPr>
                <w:noProof/>
                <w:webHidden/>
              </w:rPr>
              <w:instrText xml:space="preserve"> PAGEREF _Toc121471212 \h </w:instrText>
            </w:r>
            <w:r w:rsidR="00103EAB">
              <w:rPr>
                <w:noProof/>
                <w:webHidden/>
              </w:rPr>
            </w:r>
            <w:r w:rsidR="00103EAB">
              <w:rPr>
                <w:noProof/>
                <w:webHidden/>
              </w:rPr>
              <w:fldChar w:fldCharType="separate"/>
            </w:r>
            <w:r w:rsidR="0092144B">
              <w:rPr>
                <w:noProof/>
                <w:webHidden/>
              </w:rPr>
              <w:t>52</w:t>
            </w:r>
            <w:r w:rsidR="00103EAB">
              <w:rPr>
                <w:noProof/>
                <w:webHidden/>
              </w:rPr>
              <w:fldChar w:fldCharType="end"/>
            </w:r>
          </w:hyperlink>
        </w:p>
        <w:p w14:paraId="5FE9A150" w14:textId="77777777" w:rsidR="009F0680" w:rsidRDefault="004D45B5">
          <w:pPr>
            <w:pStyle w:val="TOC5"/>
            <w:rPr>
              <w:rFonts w:asciiTheme="minorHAnsi" w:eastAsiaTheme="minorEastAsia" w:hAnsiTheme="minorHAnsi" w:cstheme="minorBidi"/>
              <w:noProof/>
              <w:szCs w:val="22"/>
              <w:lang w:eastAsia="sq-AL"/>
            </w:rPr>
          </w:pPr>
          <w:hyperlink w:anchor="_Toc121471213" w:history="1">
            <w:r w:rsidR="009F0680" w:rsidRPr="005E1EEE">
              <w:rPr>
                <w:rStyle w:val="Hyperlink"/>
                <w:noProof/>
              </w:rPr>
              <w:t>7.2.3.1</w:t>
            </w:r>
            <w:r w:rsidR="009F0680">
              <w:rPr>
                <w:rFonts w:asciiTheme="minorHAnsi" w:eastAsiaTheme="minorEastAsia" w:hAnsiTheme="minorHAnsi" w:cstheme="minorBidi"/>
                <w:noProof/>
                <w:szCs w:val="22"/>
                <w:lang w:eastAsia="sq-AL"/>
              </w:rPr>
              <w:tab/>
            </w:r>
            <w:r w:rsidR="009F0680" w:rsidRPr="005E1EEE">
              <w:rPr>
                <w:rStyle w:val="Hyperlink"/>
                <w:noProof/>
              </w:rPr>
              <w:t>Inxhinier i Pikave të Lidhjes</w:t>
            </w:r>
            <w:r w:rsidR="009F0680">
              <w:rPr>
                <w:noProof/>
                <w:webHidden/>
              </w:rPr>
              <w:tab/>
            </w:r>
            <w:r w:rsidR="00103EAB">
              <w:rPr>
                <w:noProof/>
                <w:webHidden/>
              </w:rPr>
              <w:fldChar w:fldCharType="begin"/>
            </w:r>
            <w:r w:rsidR="009F0680">
              <w:rPr>
                <w:noProof/>
                <w:webHidden/>
              </w:rPr>
              <w:instrText xml:space="preserve"> PAGEREF _Toc121471213 \h </w:instrText>
            </w:r>
            <w:r w:rsidR="00103EAB">
              <w:rPr>
                <w:noProof/>
                <w:webHidden/>
              </w:rPr>
            </w:r>
            <w:r w:rsidR="00103EAB">
              <w:rPr>
                <w:noProof/>
                <w:webHidden/>
              </w:rPr>
              <w:fldChar w:fldCharType="separate"/>
            </w:r>
            <w:r w:rsidR="0092144B">
              <w:rPr>
                <w:noProof/>
                <w:webHidden/>
              </w:rPr>
              <w:t>52</w:t>
            </w:r>
            <w:r w:rsidR="00103EAB">
              <w:rPr>
                <w:noProof/>
                <w:webHidden/>
              </w:rPr>
              <w:fldChar w:fldCharType="end"/>
            </w:r>
          </w:hyperlink>
        </w:p>
        <w:p w14:paraId="20DE62F7" w14:textId="77777777" w:rsidR="009F0680" w:rsidRDefault="004D45B5">
          <w:pPr>
            <w:pStyle w:val="TOC5"/>
            <w:rPr>
              <w:rFonts w:asciiTheme="minorHAnsi" w:eastAsiaTheme="minorEastAsia" w:hAnsiTheme="minorHAnsi" w:cstheme="minorBidi"/>
              <w:noProof/>
              <w:szCs w:val="22"/>
              <w:lang w:eastAsia="sq-AL"/>
            </w:rPr>
          </w:pPr>
          <w:hyperlink w:anchor="_Toc121471214" w:history="1">
            <w:r w:rsidR="009F0680" w:rsidRPr="005E1EEE">
              <w:rPr>
                <w:rStyle w:val="Hyperlink"/>
                <w:noProof/>
              </w:rPr>
              <w:t>7.2.3.2</w:t>
            </w:r>
            <w:r w:rsidR="009F0680">
              <w:rPr>
                <w:rFonts w:asciiTheme="minorHAnsi" w:eastAsiaTheme="minorEastAsia" w:hAnsiTheme="minorHAnsi" w:cstheme="minorBidi"/>
                <w:noProof/>
                <w:szCs w:val="22"/>
                <w:lang w:eastAsia="sq-AL"/>
              </w:rPr>
              <w:tab/>
            </w:r>
            <w:r w:rsidR="009F0680" w:rsidRPr="005E1EEE">
              <w:rPr>
                <w:rStyle w:val="Hyperlink"/>
                <w:noProof/>
              </w:rPr>
              <w:t>Operatori GIS</w:t>
            </w:r>
            <w:r w:rsidR="009F0680">
              <w:rPr>
                <w:noProof/>
                <w:webHidden/>
              </w:rPr>
              <w:tab/>
            </w:r>
            <w:r w:rsidR="00103EAB">
              <w:rPr>
                <w:noProof/>
                <w:webHidden/>
              </w:rPr>
              <w:fldChar w:fldCharType="begin"/>
            </w:r>
            <w:r w:rsidR="009F0680">
              <w:rPr>
                <w:noProof/>
                <w:webHidden/>
              </w:rPr>
              <w:instrText xml:space="preserve"> PAGEREF _Toc121471214 \h </w:instrText>
            </w:r>
            <w:r w:rsidR="00103EAB">
              <w:rPr>
                <w:noProof/>
                <w:webHidden/>
              </w:rPr>
            </w:r>
            <w:r w:rsidR="00103EAB">
              <w:rPr>
                <w:noProof/>
                <w:webHidden/>
              </w:rPr>
              <w:fldChar w:fldCharType="separate"/>
            </w:r>
            <w:r w:rsidR="0092144B">
              <w:rPr>
                <w:noProof/>
                <w:webHidden/>
              </w:rPr>
              <w:t>52</w:t>
            </w:r>
            <w:r w:rsidR="00103EAB">
              <w:rPr>
                <w:noProof/>
                <w:webHidden/>
              </w:rPr>
              <w:fldChar w:fldCharType="end"/>
            </w:r>
          </w:hyperlink>
        </w:p>
        <w:p w14:paraId="0E875C99" w14:textId="77777777" w:rsidR="009F0680" w:rsidRDefault="004D45B5">
          <w:pPr>
            <w:pStyle w:val="TOC5"/>
            <w:rPr>
              <w:rFonts w:asciiTheme="minorHAnsi" w:eastAsiaTheme="minorEastAsia" w:hAnsiTheme="minorHAnsi" w:cstheme="minorBidi"/>
              <w:noProof/>
              <w:szCs w:val="22"/>
              <w:lang w:eastAsia="sq-AL"/>
            </w:rPr>
          </w:pPr>
          <w:hyperlink w:anchor="_Toc121471215" w:history="1">
            <w:r w:rsidR="009F0680" w:rsidRPr="005E1EEE">
              <w:rPr>
                <w:rStyle w:val="Hyperlink"/>
                <w:noProof/>
              </w:rPr>
              <w:t>7.2.3.3</w:t>
            </w:r>
            <w:r w:rsidR="009F0680">
              <w:rPr>
                <w:rFonts w:asciiTheme="minorHAnsi" w:eastAsiaTheme="minorEastAsia" w:hAnsiTheme="minorHAnsi" w:cstheme="minorBidi"/>
                <w:noProof/>
                <w:szCs w:val="22"/>
                <w:lang w:eastAsia="sq-AL"/>
              </w:rPr>
              <w:tab/>
            </w:r>
            <w:r w:rsidR="009F0680" w:rsidRPr="005E1EEE">
              <w:rPr>
                <w:rStyle w:val="Hyperlink"/>
                <w:noProof/>
              </w:rPr>
              <w:t>Inxhinier</w:t>
            </w:r>
            <w:r w:rsidR="009F0680">
              <w:rPr>
                <w:noProof/>
                <w:webHidden/>
              </w:rPr>
              <w:tab/>
            </w:r>
            <w:r w:rsidR="00103EAB">
              <w:rPr>
                <w:noProof/>
                <w:webHidden/>
              </w:rPr>
              <w:fldChar w:fldCharType="begin"/>
            </w:r>
            <w:r w:rsidR="009F0680">
              <w:rPr>
                <w:noProof/>
                <w:webHidden/>
              </w:rPr>
              <w:instrText xml:space="preserve"> PAGEREF _Toc121471215 \h </w:instrText>
            </w:r>
            <w:r w:rsidR="00103EAB">
              <w:rPr>
                <w:noProof/>
                <w:webHidden/>
              </w:rPr>
            </w:r>
            <w:r w:rsidR="00103EAB">
              <w:rPr>
                <w:noProof/>
                <w:webHidden/>
              </w:rPr>
              <w:fldChar w:fldCharType="separate"/>
            </w:r>
            <w:r w:rsidR="0092144B">
              <w:rPr>
                <w:noProof/>
                <w:webHidden/>
              </w:rPr>
              <w:t>53</w:t>
            </w:r>
            <w:r w:rsidR="00103EAB">
              <w:rPr>
                <w:noProof/>
                <w:webHidden/>
              </w:rPr>
              <w:fldChar w:fldCharType="end"/>
            </w:r>
          </w:hyperlink>
        </w:p>
        <w:p w14:paraId="79F81C44" w14:textId="77777777" w:rsidR="009F0680" w:rsidRDefault="004D45B5">
          <w:pPr>
            <w:pStyle w:val="TOC3"/>
            <w:rPr>
              <w:rFonts w:asciiTheme="minorHAnsi" w:eastAsiaTheme="minorEastAsia" w:hAnsiTheme="minorHAnsi" w:cstheme="minorBidi"/>
              <w:iCs w:val="0"/>
              <w:noProof/>
              <w:szCs w:val="22"/>
              <w:lang w:eastAsia="sq-AL"/>
            </w:rPr>
          </w:pPr>
          <w:hyperlink w:anchor="_Toc121471216" w:history="1">
            <w:r w:rsidR="009F0680" w:rsidRPr="005E1EEE">
              <w:rPr>
                <w:rStyle w:val="Hyperlink"/>
                <w:noProof/>
              </w:rPr>
              <w:t>7.3</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Furnizimit me Ujë</w:t>
            </w:r>
            <w:r w:rsidR="009F0680">
              <w:rPr>
                <w:noProof/>
                <w:webHidden/>
              </w:rPr>
              <w:tab/>
            </w:r>
            <w:r w:rsidR="00103EAB">
              <w:rPr>
                <w:noProof/>
                <w:webHidden/>
              </w:rPr>
              <w:fldChar w:fldCharType="begin"/>
            </w:r>
            <w:r w:rsidR="009F0680">
              <w:rPr>
                <w:noProof/>
                <w:webHidden/>
              </w:rPr>
              <w:instrText xml:space="preserve"> PAGEREF _Toc121471216 \h </w:instrText>
            </w:r>
            <w:r w:rsidR="00103EAB">
              <w:rPr>
                <w:noProof/>
                <w:webHidden/>
              </w:rPr>
            </w:r>
            <w:r w:rsidR="00103EAB">
              <w:rPr>
                <w:noProof/>
                <w:webHidden/>
              </w:rPr>
              <w:fldChar w:fldCharType="separate"/>
            </w:r>
            <w:r w:rsidR="0092144B">
              <w:rPr>
                <w:noProof/>
                <w:webHidden/>
              </w:rPr>
              <w:t>54</w:t>
            </w:r>
            <w:r w:rsidR="00103EAB">
              <w:rPr>
                <w:noProof/>
                <w:webHidden/>
              </w:rPr>
              <w:fldChar w:fldCharType="end"/>
            </w:r>
          </w:hyperlink>
        </w:p>
        <w:p w14:paraId="3E614FDE" w14:textId="77777777" w:rsidR="009F0680" w:rsidRDefault="004D45B5">
          <w:pPr>
            <w:pStyle w:val="TOC4"/>
            <w:rPr>
              <w:rFonts w:asciiTheme="minorHAnsi" w:eastAsiaTheme="minorEastAsia" w:hAnsiTheme="minorHAnsi" w:cstheme="minorBidi"/>
              <w:noProof/>
              <w:szCs w:val="22"/>
              <w:lang w:eastAsia="sq-AL"/>
            </w:rPr>
          </w:pPr>
          <w:hyperlink w:anchor="_Toc121471217" w:history="1">
            <w:r w:rsidR="009F0680" w:rsidRPr="005E1EEE">
              <w:rPr>
                <w:rStyle w:val="Hyperlink"/>
                <w:noProof/>
              </w:rPr>
              <w:t>7.3.1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Furnizimit me Ujë</w:t>
            </w:r>
            <w:r w:rsidR="009F0680">
              <w:rPr>
                <w:noProof/>
                <w:webHidden/>
              </w:rPr>
              <w:tab/>
            </w:r>
            <w:r w:rsidR="00103EAB">
              <w:rPr>
                <w:noProof/>
                <w:webHidden/>
              </w:rPr>
              <w:fldChar w:fldCharType="begin"/>
            </w:r>
            <w:r w:rsidR="009F0680">
              <w:rPr>
                <w:noProof/>
                <w:webHidden/>
              </w:rPr>
              <w:instrText xml:space="preserve"> PAGEREF _Toc121471217 \h </w:instrText>
            </w:r>
            <w:r w:rsidR="00103EAB">
              <w:rPr>
                <w:noProof/>
                <w:webHidden/>
              </w:rPr>
            </w:r>
            <w:r w:rsidR="00103EAB">
              <w:rPr>
                <w:noProof/>
                <w:webHidden/>
              </w:rPr>
              <w:fldChar w:fldCharType="separate"/>
            </w:r>
            <w:r w:rsidR="0092144B">
              <w:rPr>
                <w:noProof/>
                <w:webHidden/>
              </w:rPr>
              <w:t>55</w:t>
            </w:r>
            <w:r w:rsidR="00103EAB">
              <w:rPr>
                <w:noProof/>
                <w:webHidden/>
              </w:rPr>
              <w:fldChar w:fldCharType="end"/>
            </w:r>
          </w:hyperlink>
        </w:p>
        <w:p w14:paraId="3641D888" w14:textId="77777777" w:rsidR="009F0680" w:rsidRDefault="004D45B5">
          <w:pPr>
            <w:pStyle w:val="TOC4"/>
            <w:rPr>
              <w:rFonts w:asciiTheme="minorHAnsi" w:eastAsiaTheme="minorEastAsia" w:hAnsiTheme="minorHAnsi" w:cstheme="minorBidi"/>
              <w:noProof/>
              <w:szCs w:val="22"/>
              <w:lang w:eastAsia="sq-AL"/>
            </w:rPr>
          </w:pPr>
          <w:hyperlink w:anchor="_Toc121471218" w:history="1">
            <w:r w:rsidR="009F0680" w:rsidRPr="005E1EEE">
              <w:rPr>
                <w:rStyle w:val="Hyperlink"/>
                <w:noProof/>
              </w:rPr>
              <w:t>7.3.2</w:t>
            </w:r>
            <w:r w:rsidR="009F0680">
              <w:rPr>
                <w:rFonts w:asciiTheme="minorHAnsi" w:eastAsiaTheme="minorEastAsia" w:hAnsiTheme="minorHAnsi" w:cstheme="minorBidi"/>
                <w:noProof/>
                <w:szCs w:val="22"/>
                <w:lang w:eastAsia="sq-AL"/>
              </w:rPr>
              <w:tab/>
            </w:r>
            <w:r w:rsidR="009F0680" w:rsidRPr="005E1EEE">
              <w:rPr>
                <w:rStyle w:val="Hyperlink"/>
                <w:noProof/>
              </w:rPr>
              <w:t>Sektori i Prodhimit dhe Transmetimit</w:t>
            </w:r>
            <w:r w:rsidR="009F0680">
              <w:rPr>
                <w:noProof/>
                <w:webHidden/>
              </w:rPr>
              <w:tab/>
            </w:r>
            <w:r w:rsidR="00103EAB">
              <w:rPr>
                <w:noProof/>
                <w:webHidden/>
              </w:rPr>
              <w:fldChar w:fldCharType="begin"/>
            </w:r>
            <w:r w:rsidR="009F0680">
              <w:rPr>
                <w:noProof/>
                <w:webHidden/>
              </w:rPr>
              <w:instrText xml:space="preserve"> PAGEREF _Toc121471218 \h </w:instrText>
            </w:r>
            <w:r w:rsidR="00103EAB">
              <w:rPr>
                <w:noProof/>
                <w:webHidden/>
              </w:rPr>
            </w:r>
            <w:r w:rsidR="00103EAB">
              <w:rPr>
                <w:noProof/>
                <w:webHidden/>
              </w:rPr>
              <w:fldChar w:fldCharType="separate"/>
            </w:r>
            <w:r w:rsidR="0092144B">
              <w:rPr>
                <w:noProof/>
                <w:webHidden/>
              </w:rPr>
              <w:t>56</w:t>
            </w:r>
            <w:r w:rsidR="00103EAB">
              <w:rPr>
                <w:noProof/>
                <w:webHidden/>
              </w:rPr>
              <w:fldChar w:fldCharType="end"/>
            </w:r>
          </w:hyperlink>
        </w:p>
        <w:p w14:paraId="171CADEE" w14:textId="77777777" w:rsidR="009F0680" w:rsidRDefault="004D45B5">
          <w:pPr>
            <w:pStyle w:val="TOC5"/>
            <w:rPr>
              <w:rFonts w:asciiTheme="minorHAnsi" w:eastAsiaTheme="minorEastAsia" w:hAnsiTheme="minorHAnsi" w:cstheme="minorBidi"/>
              <w:noProof/>
              <w:szCs w:val="22"/>
              <w:lang w:eastAsia="sq-AL"/>
            </w:rPr>
          </w:pPr>
          <w:hyperlink w:anchor="_Toc121471219" w:history="1">
            <w:r w:rsidR="009F0680" w:rsidRPr="005E1EEE">
              <w:rPr>
                <w:rStyle w:val="Hyperlink"/>
                <w:noProof/>
              </w:rPr>
              <w:t>7.3.2.1</w:t>
            </w:r>
            <w:r w:rsidR="009F0680">
              <w:rPr>
                <w:rFonts w:asciiTheme="minorHAnsi" w:eastAsiaTheme="minorEastAsia" w:hAnsiTheme="minorHAnsi" w:cstheme="minorBidi"/>
                <w:noProof/>
                <w:szCs w:val="22"/>
                <w:lang w:eastAsia="sq-AL"/>
              </w:rPr>
              <w:tab/>
            </w:r>
            <w:r w:rsidR="009F0680" w:rsidRPr="005E1EEE">
              <w:rPr>
                <w:rStyle w:val="Hyperlink"/>
                <w:noProof/>
              </w:rPr>
              <w:t>Përgjegjës i Stacionit të Prodhimit</w:t>
            </w:r>
            <w:r w:rsidR="009F0680">
              <w:rPr>
                <w:noProof/>
                <w:webHidden/>
              </w:rPr>
              <w:tab/>
            </w:r>
            <w:r w:rsidR="00103EAB">
              <w:rPr>
                <w:noProof/>
                <w:webHidden/>
              </w:rPr>
              <w:fldChar w:fldCharType="begin"/>
            </w:r>
            <w:r w:rsidR="009F0680">
              <w:rPr>
                <w:noProof/>
                <w:webHidden/>
              </w:rPr>
              <w:instrText xml:space="preserve"> PAGEREF _Toc121471219 \h </w:instrText>
            </w:r>
            <w:r w:rsidR="00103EAB">
              <w:rPr>
                <w:noProof/>
                <w:webHidden/>
              </w:rPr>
            </w:r>
            <w:r w:rsidR="00103EAB">
              <w:rPr>
                <w:noProof/>
                <w:webHidden/>
              </w:rPr>
              <w:fldChar w:fldCharType="separate"/>
            </w:r>
            <w:r w:rsidR="0092144B">
              <w:rPr>
                <w:noProof/>
                <w:webHidden/>
              </w:rPr>
              <w:t>57</w:t>
            </w:r>
            <w:r w:rsidR="00103EAB">
              <w:rPr>
                <w:noProof/>
                <w:webHidden/>
              </w:rPr>
              <w:fldChar w:fldCharType="end"/>
            </w:r>
          </w:hyperlink>
        </w:p>
        <w:p w14:paraId="424932BE" w14:textId="77777777" w:rsidR="009F0680" w:rsidRDefault="004D45B5">
          <w:pPr>
            <w:pStyle w:val="TOC5"/>
            <w:rPr>
              <w:rFonts w:asciiTheme="minorHAnsi" w:eastAsiaTheme="minorEastAsia" w:hAnsiTheme="minorHAnsi" w:cstheme="minorBidi"/>
              <w:noProof/>
              <w:szCs w:val="22"/>
              <w:lang w:eastAsia="sq-AL"/>
            </w:rPr>
          </w:pPr>
          <w:hyperlink w:anchor="_Toc121471220" w:history="1">
            <w:r w:rsidR="009F0680" w:rsidRPr="005E1EEE">
              <w:rPr>
                <w:rStyle w:val="Hyperlink"/>
                <w:noProof/>
              </w:rPr>
              <w:t>7.3.2.2</w:t>
            </w:r>
            <w:r w:rsidR="009F0680">
              <w:rPr>
                <w:rFonts w:asciiTheme="minorHAnsi" w:eastAsiaTheme="minorEastAsia" w:hAnsiTheme="minorHAnsi" w:cstheme="minorBidi"/>
                <w:noProof/>
                <w:szCs w:val="22"/>
                <w:lang w:eastAsia="sq-AL"/>
              </w:rPr>
              <w:tab/>
            </w:r>
            <w:r w:rsidR="009F0680" w:rsidRPr="005E1EEE">
              <w:rPr>
                <w:rStyle w:val="Hyperlink"/>
                <w:noProof/>
              </w:rPr>
              <w:t>Mekanik</w:t>
            </w:r>
            <w:r w:rsidR="009F0680">
              <w:rPr>
                <w:noProof/>
                <w:webHidden/>
              </w:rPr>
              <w:tab/>
            </w:r>
            <w:r w:rsidR="00103EAB">
              <w:rPr>
                <w:noProof/>
                <w:webHidden/>
              </w:rPr>
              <w:fldChar w:fldCharType="begin"/>
            </w:r>
            <w:r w:rsidR="009F0680">
              <w:rPr>
                <w:noProof/>
                <w:webHidden/>
              </w:rPr>
              <w:instrText xml:space="preserve"> PAGEREF _Toc121471220 \h </w:instrText>
            </w:r>
            <w:r w:rsidR="00103EAB">
              <w:rPr>
                <w:noProof/>
                <w:webHidden/>
              </w:rPr>
            </w:r>
            <w:r w:rsidR="00103EAB">
              <w:rPr>
                <w:noProof/>
                <w:webHidden/>
              </w:rPr>
              <w:fldChar w:fldCharType="separate"/>
            </w:r>
            <w:r w:rsidR="0092144B">
              <w:rPr>
                <w:noProof/>
                <w:webHidden/>
              </w:rPr>
              <w:t>58</w:t>
            </w:r>
            <w:r w:rsidR="00103EAB">
              <w:rPr>
                <w:noProof/>
                <w:webHidden/>
              </w:rPr>
              <w:fldChar w:fldCharType="end"/>
            </w:r>
          </w:hyperlink>
        </w:p>
        <w:p w14:paraId="0D2C6E1B" w14:textId="77777777" w:rsidR="009F0680" w:rsidRDefault="004D45B5">
          <w:pPr>
            <w:pStyle w:val="TOC5"/>
            <w:rPr>
              <w:rFonts w:asciiTheme="minorHAnsi" w:eastAsiaTheme="minorEastAsia" w:hAnsiTheme="minorHAnsi" w:cstheme="minorBidi"/>
              <w:noProof/>
              <w:szCs w:val="22"/>
              <w:lang w:eastAsia="sq-AL"/>
            </w:rPr>
          </w:pPr>
          <w:hyperlink w:anchor="_Toc121471221" w:history="1">
            <w:r w:rsidR="009F0680" w:rsidRPr="005E1EEE">
              <w:rPr>
                <w:rStyle w:val="Hyperlink"/>
                <w:noProof/>
              </w:rPr>
              <w:t>7.3.2.3</w:t>
            </w:r>
            <w:r w:rsidR="009F0680">
              <w:rPr>
                <w:rFonts w:asciiTheme="minorHAnsi" w:eastAsiaTheme="minorEastAsia" w:hAnsiTheme="minorHAnsi" w:cstheme="minorBidi"/>
                <w:noProof/>
                <w:szCs w:val="22"/>
                <w:lang w:eastAsia="sq-AL"/>
              </w:rPr>
              <w:tab/>
            </w:r>
            <w:r w:rsidR="009F0680" w:rsidRPr="005E1EEE">
              <w:rPr>
                <w:rStyle w:val="Hyperlink"/>
                <w:noProof/>
              </w:rPr>
              <w:t>Elektro-Pompist</w:t>
            </w:r>
            <w:r w:rsidR="009F0680">
              <w:rPr>
                <w:noProof/>
                <w:webHidden/>
              </w:rPr>
              <w:tab/>
            </w:r>
            <w:r w:rsidR="00103EAB">
              <w:rPr>
                <w:noProof/>
                <w:webHidden/>
              </w:rPr>
              <w:fldChar w:fldCharType="begin"/>
            </w:r>
            <w:r w:rsidR="009F0680">
              <w:rPr>
                <w:noProof/>
                <w:webHidden/>
              </w:rPr>
              <w:instrText xml:space="preserve"> PAGEREF _Toc121471221 \h </w:instrText>
            </w:r>
            <w:r w:rsidR="00103EAB">
              <w:rPr>
                <w:noProof/>
                <w:webHidden/>
              </w:rPr>
            </w:r>
            <w:r w:rsidR="00103EAB">
              <w:rPr>
                <w:noProof/>
                <w:webHidden/>
              </w:rPr>
              <w:fldChar w:fldCharType="separate"/>
            </w:r>
            <w:r w:rsidR="0092144B">
              <w:rPr>
                <w:noProof/>
                <w:webHidden/>
              </w:rPr>
              <w:t>59</w:t>
            </w:r>
            <w:r w:rsidR="00103EAB">
              <w:rPr>
                <w:noProof/>
                <w:webHidden/>
              </w:rPr>
              <w:fldChar w:fldCharType="end"/>
            </w:r>
          </w:hyperlink>
        </w:p>
        <w:p w14:paraId="7C88B56E" w14:textId="77777777" w:rsidR="009F0680" w:rsidRDefault="004D45B5">
          <w:pPr>
            <w:pStyle w:val="TOC5"/>
            <w:rPr>
              <w:rFonts w:asciiTheme="minorHAnsi" w:eastAsiaTheme="minorEastAsia" w:hAnsiTheme="minorHAnsi" w:cstheme="minorBidi"/>
              <w:noProof/>
              <w:szCs w:val="22"/>
              <w:lang w:eastAsia="sq-AL"/>
            </w:rPr>
          </w:pPr>
          <w:hyperlink w:anchor="_Toc121471222" w:history="1">
            <w:r w:rsidR="009F0680" w:rsidRPr="005E1EEE">
              <w:rPr>
                <w:rStyle w:val="Hyperlink"/>
                <w:noProof/>
              </w:rPr>
              <w:t>7.3.2.4</w:t>
            </w:r>
            <w:r w:rsidR="009F0680">
              <w:rPr>
                <w:rFonts w:asciiTheme="minorHAnsi" w:eastAsiaTheme="minorEastAsia" w:hAnsiTheme="minorHAnsi" w:cstheme="minorBidi"/>
                <w:noProof/>
                <w:szCs w:val="22"/>
                <w:lang w:eastAsia="sq-AL"/>
              </w:rPr>
              <w:tab/>
            </w:r>
            <w:r w:rsidR="009F0680" w:rsidRPr="005E1EEE">
              <w:rPr>
                <w:rStyle w:val="Hyperlink"/>
                <w:noProof/>
              </w:rPr>
              <w:t>Elektricist</w:t>
            </w:r>
            <w:r w:rsidR="009F0680">
              <w:rPr>
                <w:noProof/>
                <w:webHidden/>
              </w:rPr>
              <w:tab/>
            </w:r>
            <w:r w:rsidR="00103EAB">
              <w:rPr>
                <w:noProof/>
                <w:webHidden/>
              </w:rPr>
              <w:fldChar w:fldCharType="begin"/>
            </w:r>
            <w:r w:rsidR="009F0680">
              <w:rPr>
                <w:noProof/>
                <w:webHidden/>
              </w:rPr>
              <w:instrText xml:space="preserve"> PAGEREF _Toc121471222 \h </w:instrText>
            </w:r>
            <w:r w:rsidR="00103EAB">
              <w:rPr>
                <w:noProof/>
                <w:webHidden/>
              </w:rPr>
            </w:r>
            <w:r w:rsidR="00103EAB">
              <w:rPr>
                <w:noProof/>
                <w:webHidden/>
              </w:rPr>
              <w:fldChar w:fldCharType="separate"/>
            </w:r>
            <w:r w:rsidR="0092144B">
              <w:rPr>
                <w:noProof/>
                <w:webHidden/>
              </w:rPr>
              <w:t>59</w:t>
            </w:r>
            <w:r w:rsidR="00103EAB">
              <w:rPr>
                <w:noProof/>
                <w:webHidden/>
              </w:rPr>
              <w:fldChar w:fldCharType="end"/>
            </w:r>
          </w:hyperlink>
        </w:p>
        <w:p w14:paraId="23A542EF" w14:textId="77777777" w:rsidR="009F0680" w:rsidRDefault="004D45B5">
          <w:pPr>
            <w:pStyle w:val="TOC5"/>
            <w:rPr>
              <w:rFonts w:asciiTheme="minorHAnsi" w:eastAsiaTheme="minorEastAsia" w:hAnsiTheme="minorHAnsi" w:cstheme="minorBidi"/>
              <w:noProof/>
              <w:szCs w:val="22"/>
              <w:lang w:eastAsia="sq-AL"/>
            </w:rPr>
          </w:pPr>
          <w:hyperlink w:anchor="_Toc121471223" w:history="1">
            <w:r w:rsidR="009F0680" w:rsidRPr="005E1EEE">
              <w:rPr>
                <w:rStyle w:val="Hyperlink"/>
                <w:noProof/>
              </w:rPr>
              <w:t>7.3.2.5</w:t>
            </w:r>
            <w:r w:rsidR="009F0680">
              <w:rPr>
                <w:rFonts w:asciiTheme="minorHAnsi" w:eastAsiaTheme="minorEastAsia" w:hAnsiTheme="minorHAnsi" w:cstheme="minorBidi"/>
                <w:noProof/>
                <w:szCs w:val="22"/>
                <w:lang w:eastAsia="sq-AL"/>
              </w:rPr>
              <w:tab/>
            </w:r>
            <w:r w:rsidR="009F0680" w:rsidRPr="005E1EEE">
              <w:rPr>
                <w:rStyle w:val="Hyperlink"/>
                <w:noProof/>
              </w:rPr>
              <w:t>Klorinues</w:t>
            </w:r>
            <w:r w:rsidR="009F0680">
              <w:rPr>
                <w:noProof/>
                <w:webHidden/>
              </w:rPr>
              <w:tab/>
            </w:r>
            <w:r w:rsidR="00103EAB">
              <w:rPr>
                <w:noProof/>
                <w:webHidden/>
              </w:rPr>
              <w:fldChar w:fldCharType="begin"/>
            </w:r>
            <w:r w:rsidR="009F0680">
              <w:rPr>
                <w:noProof/>
                <w:webHidden/>
              </w:rPr>
              <w:instrText xml:space="preserve"> PAGEREF _Toc121471223 \h </w:instrText>
            </w:r>
            <w:r w:rsidR="00103EAB">
              <w:rPr>
                <w:noProof/>
                <w:webHidden/>
              </w:rPr>
            </w:r>
            <w:r w:rsidR="00103EAB">
              <w:rPr>
                <w:noProof/>
                <w:webHidden/>
              </w:rPr>
              <w:fldChar w:fldCharType="separate"/>
            </w:r>
            <w:r w:rsidR="0092144B">
              <w:rPr>
                <w:noProof/>
                <w:webHidden/>
              </w:rPr>
              <w:t>60</w:t>
            </w:r>
            <w:r w:rsidR="00103EAB">
              <w:rPr>
                <w:noProof/>
                <w:webHidden/>
              </w:rPr>
              <w:fldChar w:fldCharType="end"/>
            </w:r>
          </w:hyperlink>
        </w:p>
        <w:p w14:paraId="16059BF9" w14:textId="77777777" w:rsidR="009F0680" w:rsidRDefault="004D45B5">
          <w:pPr>
            <w:pStyle w:val="TOC5"/>
            <w:rPr>
              <w:rFonts w:asciiTheme="minorHAnsi" w:eastAsiaTheme="minorEastAsia" w:hAnsiTheme="minorHAnsi" w:cstheme="minorBidi"/>
              <w:noProof/>
              <w:szCs w:val="22"/>
              <w:lang w:eastAsia="sq-AL"/>
            </w:rPr>
          </w:pPr>
          <w:hyperlink w:anchor="_Toc121471224" w:history="1">
            <w:r w:rsidR="009F0680" w:rsidRPr="005E1EEE">
              <w:rPr>
                <w:rStyle w:val="Hyperlink"/>
                <w:noProof/>
              </w:rPr>
              <w:t>7.3.2.6</w:t>
            </w:r>
            <w:r w:rsidR="009F0680">
              <w:rPr>
                <w:rFonts w:asciiTheme="minorHAnsi" w:eastAsiaTheme="minorEastAsia" w:hAnsiTheme="minorHAnsi" w:cstheme="minorBidi"/>
                <w:noProof/>
                <w:szCs w:val="22"/>
                <w:lang w:eastAsia="sq-AL"/>
              </w:rPr>
              <w:tab/>
            </w:r>
            <w:r w:rsidR="009F0680" w:rsidRPr="005E1EEE">
              <w:rPr>
                <w:rStyle w:val="Hyperlink"/>
                <w:noProof/>
              </w:rPr>
              <w:t>Specialist SCADA</w:t>
            </w:r>
            <w:r w:rsidR="009F0680">
              <w:rPr>
                <w:noProof/>
                <w:webHidden/>
              </w:rPr>
              <w:tab/>
            </w:r>
            <w:r w:rsidR="00103EAB">
              <w:rPr>
                <w:noProof/>
                <w:webHidden/>
              </w:rPr>
              <w:fldChar w:fldCharType="begin"/>
            </w:r>
            <w:r w:rsidR="009F0680">
              <w:rPr>
                <w:noProof/>
                <w:webHidden/>
              </w:rPr>
              <w:instrText xml:space="preserve"> PAGEREF _Toc121471224 \h </w:instrText>
            </w:r>
            <w:r w:rsidR="00103EAB">
              <w:rPr>
                <w:noProof/>
                <w:webHidden/>
              </w:rPr>
            </w:r>
            <w:r w:rsidR="00103EAB">
              <w:rPr>
                <w:noProof/>
                <w:webHidden/>
              </w:rPr>
              <w:fldChar w:fldCharType="separate"/>
            </w:r>
            <w:r w:rsidR="0092144B">
              <w:rPr>
                <w:noProof/>
                <w:webHidden/>
              </w:rPr>
              <w:t>61</w:t>
            </w:r>
            <w:r w:rsidR="00103EAB">
              <w:rPr>
                <w:noProof/>
                <w:webHidden/>
              </w:rPr>
              <w:fldChar w:fldCharType="end"/>
            </w:r>
          </w:hyperlink>
        </w:p>
        <w:p w14:paraId="703D6E6E" w14:textId="77777777" w:rsidR="009F0680" w:rsidRDefault="004D45B5">
          <w:pPr>
            <w:pStyle w:val="TOC5"/>
            <w:rPr>
              <w:rFonts w:asciiTheme="minorHAnsi" w:eastAsiaTheme="minorEastAsia" w:hAnsiTheme="minorHAnsi" w:cstheme="minorBidi"/>
              <w:noProof/>
              <w:szCs w:val="22"/>
              <w:lang w:eastAsia="sq-AL"/>
            </w:rPr>
          </w:pPr>
          <w:hyperlink w:anchor="_Toc121471225" w:history="1">
            <w:r w:rsidR="009F0680" w:rsidRPr="005E1EEE">
              <w:rPr>
                <w:rStyle w:val="Hyperlink"/>
                <w:noProof/>
              </w:rPr>
              <w:t>7.3.2.7</w:t>
            </w:r>
            <w:r w:rsidR="009F0680">
              <w:rPr>
                <w:rFonts w:asciiTheme="minorHAnsi" w:eastAsiaTheme="minorEastAsia" w:hAnsiTheme="minorHAnsi" w:cstheme="minorBidi"/>
                <w:noProof/>
                <w:szCs w:val="22"/>
                <w:lang w:eastAsia="sq-AL"/>
              </w:rPr>
              <w:tab/>
            </w:r>
            <w:r w:rsidR="009F0680" w:rsidRPr="005E1EEE">
              <w:rPr>
                <w:rStyle w:val="Hyperlink"/>
                <w:noProof/>
              </w:rPr>
              <w:t>Punëtor</w:t>
            </w:r>
            <w:r w:rsidR="009F0680">
              <w:rPr>
                <w:noProof/>
                <w:webHidden/>
              </w:rPr>
              <w:tab/>
            </w:r>
            <w:r w:rsidR="00103EAB">
              <w:rPr>
                <w:noProof/>
                <w:webHidden/>
              </w:rPr>
              <w:fldChar w:fldCharType="begin"/>
            </w:r>
            <w:r w:rsidR="009F0680">
              <w:rPr>
                <w:noProof/>
                <w:webHidden/>
              </w:rPr>
              <w:instrText xml:space="preserve"> PAGEREF _Toc121471225 \h </w:instrText>
            </w:r>
            <w:r w:rsidR="00103EAB">
              <w:rPr>
                <w:noProof/>
                <w:webHidden/>
              </w:rPr>
            </w:r>
            <w:r w:rsidR="00103EAB">
              <w:rPr>
                <w:noProof/>
                <w:webHidden/>
              </w:rPr>
              <w:fldChar w:fldCharType="separate"/>
            </w:r>
            <w:r w:rsidR="0092144B">
              <w:rPr>
                <w:noProof/>
                <w:webHidden/>
              </w:rPr>
              <w:t>61</w:t>
            </w:r>
            <w:r w:rsidR="00103EAB">
              <w:rPr>
                <w:noProof/>
                <w:webHidden/>
              </w:rPr>
              <w:fldChar w:fldCharType="end"/>
            </w:r>
          </w:hyperlink>
        </w:p>
        <w:p w14:paraId="7FC25D08" w14:textId="77777777" w:rsidR="009F0680" w:rsidRDefault="004D45B5">
          <w:pPr>
            <w:pStyle w:val="TOC5"/>
            <w:rPr>
              <w:rFonts w:asciiTheme="minorHAnsi" w:eastAsiaTheme="minorEastAsia" w:hAnsiTheme="minorHAnsi" w:cstheme="minorBidi"/>
              <w:noProof/>
              <w:szCs w:val="22"/>
              <w:lang w:eastAsia="sq-AL"/>
            </w:rPr>
          </w:pPr>
          <w:hyperlink w:anchor="_Toc121471226" w:history="1">
            <w:r w:rsidR="009F0680" w:rsidRPr="005E1EEE">
              <w:rPr>
                <w:rStyle w:val="Hyperlink"/>
                <w:noProof/>
              </w:rPr>
              <w:t>7.3.2.8</w:t>
            </w:r>
            <w:r w:rsidR="009F0680">
              <w:rPr>
                <w:rFonts w:asciiTheme="minorHAnsi" w:eastAsiaTheme="minorEastAsia" w:hAnsiTheme="minorHAnsi" w:cstheme="minorBidi"/>
                <w:noProof/>
                <w:szCs w:val="22"/>
                <w:lang w:eastAsia="sq-AL"/>
              </w:rPr>
              <w:tab/>
            </w:r>
            <w:r w:rsidR="009F0680" w:rsidRPr="005E1EEE">
              <w:rPr>
                <w:rStyle w:val="Hyperlink"/>
                <w:noProof/>
              </w:rPr>
              <w:t>Roje</w:t>
            </w:r>
            <w:r w:rsidR="009F0680">
              <w:rPr>
                <w:noProof/>
                <w:webHidden/>
              </w:rPr>
              <w:tab/>
            </w:r>
            <w:r w:rsidR="00103EAB">
              <w:rPr>
                <w:noProof/>
                <w:webHidden/>
              </w:rPr>
              <w:fldChar w:fldCharType="begin"/>
            </w:r>
            <w:r w:rsidR="009F0680">
              <w:rPr>
                <w:noProof/>
                <w:webHidden/>
              </w:rPr>
              <w:instrText xml:space="preserve"> PAGEREF _Toc121471226 \h </w:instrText>
            </w:r>
            <w:r w:rsidR="00103EAB">
              <w:rPr>
                <w:noProof/>
                <w:webHidden/>
              </w:rPr>
            </w:r>
            <w:r w:rsidR="00103EAB">
              <w:rPr>
                <w:noProof/>
                <w:webHidden/>
              </w:rPr>
              <w:fldChar w:fldCharType="separate"/>
            </w:r>
            <w:r w:rsidR="0092144B">
              <w:rPr>
                <w:noProof/>
                <w:webHidden/>
              </w:rPr>
              <w:t>62</w:t>
            </w:r>
            <w:r w:rsidR="00103EAB">
              <w:rPr>
                <w:noProof/>
                <w:webHidden/>
              </w:rPr>
              <w:fldChar w:fldCharType="end"/>
            </w:r>
          </w:hyperlink>
        </w:p>
        <w:p w14:paraId="5E77EB79" w14:textId="77777777" w:rsidR="009F0680" w:rsidRDefault="004D45B5">
          <w:pPr>
            <w:pStyle w:val="TOC5"/>
            <w:rPr>
              <w:rFonts w:asciiTheme="minorHAnsi" w:eastAsiaTheme="minorEastAsia" w:hAnsiTheme="minorHAnsi" w:cstheme="minorBidi"/>
              <w:noProof/>
              <w:szCs w:val="22"/>
              <w:lang w:eastAsia="sq-AL"/>
            </w:rPr>
          </w:pPr>
          <w:hyperlink w:anchor="_Toc121471227" w:history="1">
            <w:r w:rsidR="009F0680" w:rsidRPr="005E1EEE">
              <w:rPr>
                <w:rStyle w:val="Hyperlink"/>
                <w:noProof/>
              </w:rPr>
              <w:t>7.3.2.9</w:t>
            </w:r>
            <w:r w:rsidR="009F0680">
              <w:rPr>
                <w:rFonts w:asciiTheme="minorHAnsi" w:eastAsiaTheme="minorEastAsia" w:hAnsiTheme="minorHAnsi" w:cstheme="minorBidi"/>
                <w:noProof/>
                <w:szCs w:val="22"/>
                <w:lang w:eastAsia="sq-AL"/>
              </w:rPr>
              <w:tab/>
            </w:r>
            <w:r w:rsidR="009F0680" w:rsidRPr="005E1EEE">
              <w:rPr>
                <w:rStyle w:val="Hyperlink"/>
                <w:noProof/>
              </w:rPr>
              <w:t>Përgjegjësi i Transmetimit</w:t>
            </w:r>
            <w:r w:rsidR="009F0680">
              <w:rPr>
                <w:noProof/>
                <w:webHidden/>
              </w:rPr>
              <w:tab/>
            </w:r>
            <w:r w:rsidR="00103EAB">
              <w:rPr>
                <w:noProof/>
                <w:webHidden/>
              </w:rPr>
              <w:fldChar w:fldCharType="begin"/>
            </w:r>
            <w:r w:rsidR="009F0680">
              <w:rPr>
                <w:noProof/>
                <w:webHidden/>
              </w:rPr>
              <w:instrText xml:space="preserve"> PAGEREF _Toc121471227 \h </w:instrText>
            </w:r>
            <w:r w:rsidR="00103EAB">
              <w:rPr>
                <w:noProof/>
                <w:webHidden/>
              </w:rPr>
            </w:r>
            <w:r w:rsidR="00103EAB">
              <w:rPr>
                <w:noProof/>
                <w:webHidden/>
              </w:rPr>
              <w:fldChar w:fldCharType="separate"/>
            </w:r>
            <w:r w:rsidR="0092144B">
              <w:rPr>
                <w:noProof/>
                <w:webHidden/>
              </w:rPr>
              <w:t>62</w:t>
            </w:r>
            <w:r w:rsidR="00103EAB">
              <w:rPr>
                <w:noProof/>
                <w:webHidden/>
              </w:rPr>
              <w:fldChar w:fldCharType="end"/>
            </w:r>
          </w:hyperlink>
        </w:p>
        <w:p w14:paraId="39916CA1" w14:textId="77777777" w:rsidR="009F0680" w:rsidRDefault="004D45B5">
          <w:pPr>
            <w:pStyle w:val="TOC5"/>
            <w:rPr>
              <w:rFonts w:asciiTheme="minorHAnsi" w:eastAsiaTheme="minorEastAsia" w:hAnsiTheme="minorHAnsi" w:cstheme="minorBidi"/>
              <w:noProof/>
              <w:szCs w:val="22"/>
              <w:lang w:eastAsia="sq-AL"/>
            </w:rPr>
          </w:pPr>
          <w:hyperlink w:anchor="_Toc121471228" w:history="1">
            <w:r w:rsidR="009F0680" w:rsidRPr="005E1EEE">
              <w:rPr>
                <w:rStyle w:val="Hyperlink"/>
                <w:noProof/>
              </w:rPr>
              <w:t>7.3.2.10</w:t>
            </w:r>
            <w:r w:rsidR="009F0680">
              <w:rPr>
                <w:rFonts w:asciiTheme="minorHAnsi" w:eastAsiaTheme="minorEastAsia" w:hAnsiTheme="minorHAnsi" w:cstheme="minorBidi"/>
                <w:noProof/>
                <w:szCs w:val="22"/>
                <w:lang w:eastAsia="sq-AL"/>
              </w:rPr>
              <w:tab/>
            </w:r>
            <w:r w:rsidR="009F0680" w:rsidRPr="005E1EEE">
              <w:rPr>
                <w:rStyle w:val="Hyperlink"/>
                <w:noProof/>
              </w:rPr>
              <w:t>Manovrues</w:t>
            </w:r>
            <w:r w:rsidR="009F0680">
              <w:rPr>
                <w:noProof/>
                <w:webHidden/>
              </w:rPr>
              <w:tab/>
            </w:r>
            <w:r w:rsidR="00103EAB">
              <w:rPr>
                <w:noProof/>
                <w:webHidden/>
              </w:rPr>
              <w:fldChar w:fldCharType="begin"/>
            </w:r>
            <w:r w:rsidR="009F0680">
              <w:rPr>
                <w:noProof/>
                <w:webHidden/>
              </w:rPr>
              <w:instrText xml:space="preserve"> PAGEREF _Toc121471228 \h </w:instrText>
            </w:r>
            <w:r w:rsidR="00103EAB">
              <w:rPr>
                <w:noProof/>
                <w:webHidden/>
              </w:rPr>
            </w:r>
            <w:r w:rsidR="00103EAB">
              <w:rPr>
                <w:noProof/>
                <w:webHidden/>
              </w:rPr>
              <w:fldChar w:fldCharType="separate"/>
            </w:r>
            <w:r w:rsidR="0092144B">
              <w:rPr>
                <w:noProof/>
                <w:webHidden/>
              </w:rPr>
              <w:t>63</w:t>
            </w:r>
            <w:r w:rsidR="00103EAB">
              <w:rPr>
                <w:noProof/>
                <w:webHidden/>
              </w:rPr>
              <w:fldChar w:fldCharType="end"/>
            </w:r>
          </w:hyperlink>
        </w:p>
        <w:p w14:paraId="1B013701" w14:textId="77777777" w:rsidR="009F0680" w:rsidRDefault="004D45B5">
          <w:pPr>
            <w:pStyle w:val="TOC3"/>
            <w:rPr>
              <w:rFonts w:asciiTheme="minorHAnsi" w:eastAsiaTheme="minorEastAsia" w:hAnsiTheme="minorHAnsi" w:cstheme="minorBidi"/>
              <w:iCs w:val="0"/>
              <w:noProof/>
              <w:szCs w:val="22"/>
              <w:lang w:eastAsia="sq-AL"/>
            </w:rPr>
          </w:pPr>
          <w:hyperlink w:anchor="_Toc121471229" w:history="1">
            <w:r w:rsidR="009F0680" w:rsidRPr="005E1EEE">
              <w:rPr>
                <w:rStyle w:val="Hyperlink"/>
                <w:noProof/>
              </w:rPr>
              <w:t>7.4</w:t>
            </w:r>
            <w:r w:rsidR="009F0680">
              <w:rPr>
                <w:rFonts w:asciiTheme="minorHAnsi" w:eastAsiaTheme="minorEastAsia" w:hAnsiTheme="minorHAnsi" w:cstheme="minorBidi"/>
                <w:iCs w:val="0"/>
                <w:noProof/>
                <w:szCs w:val="22"/>
                <w:lang w:eastAsia="sq-AL"/>
              </w:rPr>
              <w:tab/>
            </w:r>
            <w:r w:rsidR="009F0680" w:rsidRPr="005E1EEE">
              <w:rPr>
                <w:rStyle w:val="Hyperlink"/>
                <w:noProof/>
              </w:rPr>
              <w:t>Sektori i Shpërndarjes</w:t>
            </w:r>
            <w:r w:rsidR="009F0680">
              <w:rPr>
                <w:noProof/>
                <w:webHidden/>
              </w:rPr>
              <w:tab/>
            </w:r>
            <w:r w:rsidR="00103EAB">
              <w:rPr>
                <w:noProof/>
                <w:webHidden/>
              </w:rPr>
              <w:fldChar w:fldCharType="begin"/>
            </w:r>
            <w:r w:rsidR="009F0680">
              <w:rPr>
                <w:noProof/>
                <w:webHidden/>
              </w:rPr>
              <w:instrText xml:space="preserve"> PAGEREF _Toc121471229 \h </w:instrText>
            </w:r>
            <w:r w:rsidR="00103EAB">
              <w:rPr>
                <w:noProof/>
                <w:webHidden/>
              </w:rPr>
            </w:r>
            <w:r w:rsidR="00103EAB">
              <w:rPr>
                <w:noProof/>
                <w:webHidden/>
              </w:rPr>
              <w:fldChar w:fldCharType="separate"/>
            </w:r>
            <w:r w:rsidR="0092144B">
              <w:rPr>
                <w:noProof/>
                <w:webHidden/>
              </w:rPr>
              <w:t>64</w:t>
            </w:r>
            <w:r w:rsidR="00103EAB">
              <w:rPr>
                <w:noProof/>
                <w:webHidden/>
              </w:rPr>
              <w:fldChar w:fldCharType="end"/>
            </w:r>
          </w:hyperlink>
        </w:p>
        <w:p w14:paraId="18A7E507" w14:textId="77777777" w:rsidR="009F0680" w:rsidRDefault="004D45B5">
          <w:pPr>
            <w:pStyle w:val="TOC5"/>
            <w:rPr>
              <w:rFonts w:asciiTheme="minorHAnsi" w:eastAsiaTheme="minorEastAsia" w:hAnsiTheme="minorHAnsi" w:cstheme="minorBidi"/>
              <w:noProof/>
              <w:szCs w:val="22"/>
              <w:lang w:eastAsia="sq-AL"/>
            </w:rPr>
          </w:pPr>
          <w:hyperlink w:anchor="_Toc121471230" w:history="1">
            <w:r w:rsidR="009F0680" w:rsidRPr="005E1EEE">
              <w:rPr>
                <w:rStyle w:val="Hyperlink"/>
                <w:noProof/>
              </w:rPr>
              <w:t>7.4.1.1</w:t>
            </w:r>
            <w:r w:rsidR="009F0680">
              <w:rPr>
                <w:rFonts w:asciiTheme="minorHAnsi" w:eastAsiaTheme="minorEastAsia" w:hAnsiTheme="minorHAnsi" w:cstheme="minorBidi"/>
                <w:noProof/>
                <w:szCs w:val="22"/>
                <w:lang w:eastAsia="sq-AL"/>
              </w:rPr>
              <w:tab/>
            </w:r>
            <w:r w:rsidR="009F0680" w:rsidRPr="005E1EEE">
              <w:rPr>
                <w:rStyle w:val="Hyperlink"/>
                <w:noProof/>
              </w:rPr>
              <w:t>Përgjegjësi i Sektorit të Shpërndarjes</w:t>
            </w:r>
            <w:r w:rsidR="009F0680">
              <w:rPr>
                <w:noProof/>
                <w:webHidden/>
              </w:rPr>
              <w:tab/>
            </w:r>
            <w:r w:rsidR="00103EAB">
              <w:rPr>
                <w:noProof/>
                <w:webHidden/>
              </w:rPr>
              <w:fldChar w:fldCharType="begin"/>
            </w:r>
            <w:r w:rsidR="009F0680">
              <w:rPr>
                <w:noProof/>
                <w:webHidden/>
              </w:rPr>
              <w:instrText xml:space="preserve"> PAGEREF _Toc121471230 \h </w:instrText>
            </w:r>
            <w:r w:rsidR="00103EAB">
              <w:rPr>
                <w:noProof/>
                <w:webHidden/>
              </w:rPr>
            </w:r>
            <w:r w:rsidR="00103EAB">
              <w:rPr>
                <w:noProof/>
                <w:webHidden/>
              </w:rPr>
              <w:fldChar w:fldCharType="separate"/>
            </w:r>
            <w:r w:rsidR="0092144B">
              <w:rPr>
                <w:noProof/>
                <w:webHidden/>
              </w:rPr>
              <w:t>64</w:t>
            </w:r>
            <w:r w:rsidR="00103EAB">
              <w:rPr>
                <w:noProof/>
                <w:webHidden/>
              </w:rPr>
              <w:fldChar w:fldCharType="end"/>
            </w:r>
          </w:hyperlink>
        </w:p>
        <w:p w14:paraId="7C09F1D7" w14:textId="77777777" w:rsidR="009F0680" w:rsidRDefault="004D45B5">
          <w:pPr>
            <w:pStyle w:val="TOC4"/>
            <w:rPr>
              <w:rFonts w:asciiTheme="minorHAnsi" w:eastAsiaTheme="minorEastAsia" w:hAnsiTheme="minorHAnsi" w:cstheme="minorBidi"/>
              <w:noProof/>
              <w:szCs w:val="22"/>
              <w:lang w:eastAsia="sq-AL"/>
            </w:rPr>
          </w:pPr>
          <w:hyperlink w:anchor="_Toc121471231" w:history="1">
            <w:r w:rsidR="009F0680" w:rsidRPr="005E1EEE">
              <w:rPr>
                <w:rStyle w:val="Hyperlink"/>
                <w:noProof/>
              </w:rPr>
              <w:t>7.4.2</w:t>
            </w:r>
            <w:r w:rsidR="009F0680">
              <w:rPr>
                <w:rFonts w:asciiTheme="minorHAnsi" w:eastAsiaTheme="minorEastAsia" w:hAnsiTheme="minorHAnsi" w:cstheme="minorBidi"/>
                <w:noProof/>
                <w:szCs w:val="22"/>
                <w:lang w:eastAsia="sq-AL"/>
              </w:rPr>
              <w:tab/>
            </w:r>
            <w:r w:rsidR="009F0680" w:rsidRPr="005E1EEE">
              <w:rPr>
                <w:rStyle w:val="Hyperlink"/>
                <w:noProof/>
              </w:rPr>
              <w:t>Sektori i Monitorimit të Cilësisë së Ujit</w:t>
            </w:r>
            <w:r w:rsidR="009F0680">
              <w:rPr>
                <w:noProof/>
                <w:webHidden/>
              </w:rPr>
              <w:tab/>
            </w:r>
            <w:r w:rsidR="00103EAB">
              <w:rPr>
                <w:noProof/>
                <w:webHidden/>
              </w:rPr>
              <w:fldChar w:fldCharType="begin"/>
            </w:r>
            <w:r w:rsidR="009F0680">
              <w:rPr>
                <w:noProof/>
                <w:webHidden/>
              </w:rPr>
              <w:instrText xml:space="preserve"> PAGEREF _Toc121471231 \h </w:instrText>
            </w:r>
            <w:r w:rsidR="00103EAB">
              <w:rPr>
                <w:noProof/>
                <w:webHidden/>
              </w:rPr>
            </w:r>
            <w:r w:rsidR="00103EAB">
              <w:rPr>
                <w:noProof/>
                <w:webHidden/>
              </w:rPr>
              <w:fldChar w:fldCharType="separate"/>
            </w:r>
            <w:r w:rsidR="0092144B">
              <w:rPr>
                <w:noProof/>
                <w:webHidden/>
              </w:rPr>
              <w:t>65</w:t>
            </w:r>
            <w:r w:rsidR="00103EAB">
              <w:rPr>
                <w:noProof/>
                <w:webHidden/>
              </w:rPr>
              <w:fldChar w:fldCharType="end"/>
            </w:r>
          </w:hyperlink>
        </w:p>
        <w:p w14:paraId="248FBD11" w14:textId="77777777" w:rsidR="009F0680" w:rsidRDefault="004D45B5">
          <w:pPr>
            <w:pStyle w:val="TOC5"/>
            <w:rPr>
              <w:rFonts w:asciiTheme="minorHAnsi" w:eastAsiaTheme="minorEastAsia" w:hAnsiTheme="minorHAnsi" w:cstheme="minorBidi"/>
              <w:noProof/>
              <w:szCs w:val="22"/>
              <w:lang w:eastAsia="sq-AL"/>
            </w:rPr>
          </w:pPr>
          <w:hyperlink w:anchor="_Toc121471232" w:history="1">
            <w:r w:rsidR="009F0680" w:rsidRPr="005E1EEE">
              <w:rPr>
                <w:rStyle w:val="Hyperlink"/>
                <w:noProof/>
              </w:rPr>
              <w:t>7.4.2.1</w:t>
            </w:r>
            <w:r w:rsidR="009F0680">
              <w:rPr>
                <w:rFonts w:asciiTheme="minorHAnsi" w:eastAsiaTheme="minorEastAsia" w:hAnsiTheme="minorHAnsi" w:cstheme="minorBidi"/>
                <w:noProof/>
                <w:szCs w:val="22"/>
                <w:lang w:eastAsia="sq-AL"/>
              </w:rPr>
              <w:tab/>
            </w:r>
            <w:r w:rsidR="009F0680" w:rsidRPr="005E1EEE">
              <w:rPr>
                <w:rStyle w:val="Hyperlink"/>
                <w:noProof/>
              </w:rPr>
              <w:t>Përgjegjësi i Laboratorit</w:t>
            </w:r>
            <w:r w:rsidR="009F0680">
              <w:rPr>
                <w:noProof/>
                <w:webHidden/>
              </w:rPr>
              <w:tab/>
            </w:r>
            <w:r w:rsidR="00103EAB">
              <w:rPr>
                <w:noProof/>
                <w:webHidden/>
              </w:rPr>
              <w:fldChar w:fldCharType="begin"/>
            </w:r>
            <w:r w:rsidR="009F0680">
              <w:rPr>
                <w:noProof/>
                <w:webHidden/>
              </w:rPr>
              <w:instrText xml:space="preserve"> PAGEREF _Toc121471232 \h </w:instrText>
            </w:r>
            <w:r w:rsidR="00103EAB">
              <w:rPr>
                <w:noProof/>
                <w:webHidden/>
              </w:rPr>
            </w:r>
            <w:r w:rsidR="00103EAB">
              <w:rPr>
                <w:noProof/>
                <w:webHidden/>
              </w:rPr>
              <w:fldChar w:fldCharType="separate"/>
            </w:r>
            <w:r w:rsidR="0092144B">
              <w:rPr>
                <w:noProof/>
                <w:webHidden/>
              </w:rPr>
              <w:t>66</w:t>
            </w:r>
            <w:r w:rsidR="00103EAB">
              <w:rPr>
                <w:noProof/>
                <w:webHidden/>
              </w:rPr>
              <w:fldChar w:fldCharType="end"/>
            </w:r>
          </w:hyperlink>
        </w:p>
        <w:p w14:paraId="395507AC" w14:textId="77777777" w:rsidR="009F0680" w:rsidRDefault="004D45B5">
          <w:pPr>
            <w:pStyle w:val="TOC5"/>
            <w:rPr>
              <w:rFonts w:asciiTheme="minorHAnsi" w:eastAsiaTheme="minorEastAsia" w:hAnsiTheme="minorHAnsi" w:cstheme="minorBidi"/>
              <w:noProof/>
              <w:szCs w:val="22"/>
              <w:lang w:eastAsia="sq-AL"/>
            </w:rPr>
          </w:pPr>
          <w:hyperlink w:anchor="_Toc121471233" w:history="1">
            <w:r w:rsidR="009F0680" w:rsidRPr="005E1EEE">
              <w:rPr>
                <w:rStyle w:val="Hyperlink"/>
                <w:noProof/>
              </w:rPr>
              <w:t>7.4.2.2</w:t>
            </w:r>
            <w:r w:rsidR="009F0680">
              <w:rPr>
                <w:rFonts w:asciiTheme="minorHAnsi" w:eastAsiaTheme="minorEastAsia" w:hAnsiTheme="minorHAnsi" w:cstheme="minorBidi"/>
                <w:noProof/>
                <w:szCs w:val="22"/>
                <w:lang w:eastAsia="sq-AL"/>
              </w:rPr>
              <w:tab/>
            </w:r>
            <w:r w:rsidR="009F0680" w:rsidRPr="005E1EEE">
              <w:rPr>
                <w:rStyle w:val="Hyperlink"/>
                <w:noProof/>
              </w:rPr>
              <w:t>Laborant</w:t>
            </w:r>
            <w:r w:rsidR="009F0680">
              <w:rPr>
                <w:noProof/>
                <w:webHidden/>
              </w:rPr>
              <w:tab/>
            </w:r>
            <w:r w:rsidR="00103EAB">
              <w:rPr>
                <w:noProof/>
                <w:webHidden/>
              </w:rPr>
              <w:fldChar w:fldCharType="begin"/>
            </w:r>
            <w:r w:rsidR="009F0680">
              <w:rPr>
                <w:noProof/>
                <w:webHidden/>
              </w:rPr>
              <w:instrText xml:space="preserve"> PAGEREF _Toc121471233 \h </w:instrText>
            </w:r>
            <w:r w:rsidR="00103EAB">
              <w:rPr>
                <w:noProof/>
                <w:webHidden/>
              </w:rPr>
            </w:r>
            <w:r w:rsidR="00103EAB">
              <w:rPr>
                <w:noProof/>
                <w:webHidden/>
              </w:rPr>
              <w:fldChar w:fldCharType="separate"/>
            </w:r>
            <w:r w:rsidR="0092144B">
              <w:rPr>
                <w:noProof/>
                <w:webHidden/>
              </w:rPr>
              <w:t>67</w:t>
            </w:r>
            <w:r w:rsidR="00103EAB">
              <w:rPr>
                <w:noProof/>
                <w:webHidden/>
              </w:rPr>
              <w:fldChar w:fldCharType="end"/>
            </w:r>
          </w:hyperlink>
        </w:p>
        <w:p w14:paraId="0E142ACD" w14:textId="77777777" w:rsidR="009F0680" w:rsidRDefault="004D45B5">
          <w:pPr>
            <w:pStyle w:val="TOC3"/>
            <w:rPr>
              <w:rFonts w:asciiTheme="minorHAnsi" w:eastAsiaTheme="minorEastAsia" w:hAnsiTheme="minorHAnsi" w:cstheme="minorBidi"/>
              <w:iCs w:val="0"/>
              <w:noProof/>
              <w:szCs w:val="22"/>
              <w:lang w:eastAsia="sq-AL"/>
            </w:rPr>
          </w:pPr>
          <w:hyperlink w:anchor="_Toc121471234" w:history="1">
            <w:r w:rsidR="009F0680" w:rsidRPr="005E1EEE">
              <w:rPr>
                <w:rStyle w:val="Hyperlink"/>
                <w:noProof/>
              </w:rPr>
              <w:t>7.5</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Mirëmbajtjes</w:t>
            </w:r>
            <w:r w:rsidR="009F0680">
              <w:rPr>
                <w:noProof/>
                <w:webHidden/>
              </w:rPr>
              <w:tab/>
            </w:r>
            <w:r w:rsidR="00103EAB">
              <w:rPr>
                <w:noProof/>
                <w:webHidden/>
              </w:rPr>
              <w:fldChar w:fldCharType="begin"/>
            </w:r>
            <w:r w:rsidR="009F0680">
              <w:rPr>
                <w:noProof/>
                <w:webHidden/>
              </w:rPr>
              <w:instrText xml:space="preserve"> PAGEREF _Toc121471234 \h </w:instrText>
            </w:r>
            <w:r w:rsidR="00103EAB">
              <w:rPr>
                <w:noProof/>
                <w:webHidden/>
              </w:rPr>
            </w:r>
            <w:r w:rsidR="00103EAB">
              <w:rPr>
                <w:noProof/>
                <w:webHidden/>
              </w:rPr>
              <w:fldChar w:fldCharType="separate"/>
            </w:r>
            <w:r w:rsidR="0092144B">
              <w:rPr>
                <w:noProof/>
                <w:webHidden/>
              </w:rPr>
              <w:t>67</w:t>
            </w:r>
            <w:r w:rsidR="00103EAB">
              <w:rPr>
                <w:noProof/>
                <w:webHidden/>
              </w:rPr>
              <w:fldChar w:fldCharType="end"/>
            </w:r>
          </w:hyperlink>
        </w:p>
        <w:p w14:paraId="36BAC1BB" w14:textId="77777777" w:rsidR="009F0680" w:rsidRDefault="004D45B5">
          <w:pPr>
            <w:pStyle w:val="TOC4"/>
            <w:rPr>
              <w:rFonts w:asciiTheme="minorHAnsi" w:eastAsiaTheme="minorEastAsia" w:hAnsiTheme="minorHAnsi" w:cstheme="minorBidi"/>
              <w:noProof/>
              <w:szCs w:val="22"/>
              <w:lang w:eastAsia="sq-AL"/>
            </w:rPr>
          </w:pPr>
          <w:hyperlink w:anchor="_Toc121471235" w:history="1">
            <w:r w:rsidR="009F0680" w:rsidRPr="005E1EEE">
              <w:rPr>
                <w:rStyle w:val="Hyperlink"/>
                <w:noProof/>
              </w:rPr>
              <w:t>7.5.1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Mirëmbajtjes</w:t>
            </w:r>
            <w:r w:rsidR="009F0680">
              <w:rPr>
                <w:noProof/>
                <w:webHidden/>
              </w:rPr>
              <w:tab/>
            </w:r>
            <w:r w:rsidR="00103EAB">
              <w:rPr>
                <w:noProof/>
                <w:webHidden/>
              </w:rPr>
              <w:fldChar w:fldCharType="begin"/>
            </w:r>
            <w:r w:rsidR="009F0680">
              <w:rPr>
                <w:noProof/>
                <w:webHidden/>
              </w:rPr>
              <w:instrText xml:space="preserve"> PAGEREF _Toc121471235 \h </w:instrText>
            </w:r>
            <w:r w:rsidR="00103EAB">
              <w:rPr>
                <w:noProof/>
                <w:webHidden/>
              </w:rPr>
            </w:r>
            <w:r w:rsidR="00103EAB">
              <w:rPr>
                <w:noProof/>
                <w:webHidden/>
              </w:rPr>
              <w:fldChar w:fldCharType="separate"/>
            </w:r>
            <w:r w:rsidR="0092144B">
              <w:rPr>
                <w:noProof/>
                <w:webHidden/>
              </w:rPr>
              <w:t>68</w:t>
            </w:r>
            <w:r w:rsidR="00103EAB">
              <w:rPr>
                <w:noProof/>
                <w:webHidden/>
              </w:rPr>
              <w:fldChar w:fldCharType="end"/>
            </w:r>
          </w:hyperlink>
        </w:p>
        <w:p w14:paraId="35A6F2CF" w14:textId="77777777" w:rsidR="009F0680" w:rsidRDefault="004D45B5">
          <w:pPr>
            <w:pStyle w:val="TOC4"/>
            <w:rPr>
              <w:rFonts w:asciiTheme="minorHAnsi" w:eastAsiaTheme="minorEastAsia" w:hAnsiTheme="minorHAnsi" w:cstheme="minorBidi"/>
              <w:noProof/>
              <w:szCs w:val="22"/>
              <w:lang w:eastAsia="sq-AL"/>
            </w:rPr>
          </w:pPr>
          <w:hyperlink w:anchor="_Toc121471236" w:history="1">
            <w:r w:rsidR="009F0680" w:rsidRPr="005E1EEE">
              <w:rPr>
                <w:rStyle w:val="Hyperlink"/>
                <w:noProof/>
              </w:rPr>
              <w:t>7.5.2</w:t>
            </w:r>
            <w:r w:rsidR="009F0680">
              <w:rPr>
                <w:rFonts w:asciiTheme="minorHAnsi" w:eastAsiaTheme="minorEastAsia" w:hAnsiTheme="minorHAnsi" w:cstheme="minorBidi"/>
                <w:noProof/>
                <w:szCs w:val="22"/>
                <w:lang w:eastAsia="sq-AL"/>
              </w:rPr>
              <w:tab/>
            </w:r>
            <w:r w:rsidR="009F0680" w:rsidRPr="005E1EEE">
              <w:rPr>
                <w:rStyle w:val="Hyperlink"/>
                <w:noProof/>
              </w:rPr>
              <w:t>Sektori i Mirëmbajtjes Elektro-Mekanike</w:t>
            </w:r>
            <w:r w:rsidR="009F0680">
              <w:rPr>
                <w:noProof/>
                <w:webHidden/>
              </w:rPr>
              <w:tab/>
            </w:r>
            <w:r w:rsidR="00103EAB">
              <w:rPr>
                <w:noProof/>
                <w:webHidden/>
              </w:rPr>
              <w:fldChar w:fldCharType="begin"/>
            </w:r>
            <w:r w:rsidR="009F0680">
              <w:rPr>
                <w:noProof/>
                <w:webHidden/>
              </w:rPr>
              <w:instrText xml:space="preserve"> PAGEREF _Toc121471236 \h </w:instrText>
            </w:r>
            <w:r w:rsidR="00103EAB">
              <w:rPr>
                <w:noProof/>
                <w:webHidden/>
              </w:rPr>
            </w:r>
            <w:r w:rsidR="00103EAB">
              <w:rPr>
                <w:noProof/>
                <w:webHidden/>
              </w:rPr>
              <w:fldChar w:fldCharType="separate"/>
            </w:r>
            <w:r w:rsidR="0092144B">
              <w:rPr>
                <w:noProof/>
                <w:webHidden/>
              </w:rPr>
              <w:t>69</w:t>
            </w:r>
            <w:r w:rsidR="00103EAB">
              <w:rPr>
                <w:noProof/>
                <w:webHidden/>
              </w:rPr>
              <w:fldChar w:fldCharType="end"/>
            </w:r>
          </w:hyperlink>
        </w:p>
        <w:p w14:paraId="60BDBACD" w14:textId="77777777" w:rsidR="009F0680" w:rsidRDefault="004D45B5">
          <w:pPr>
            <w:pStyle w:val="TOC5"/>
            <w:rPr>
              <w:rFonts w:asciiTheme="minorHAnsi" w:eastAsiaTheme="minorEastAsia" w:hAnsiTheme="minorHAnsi" w:cstheme="minorBidi"/>
              <w:noProof/>
              <w:szCs w:val="22"/>
              <w:lang w:eastAsia="sq-AL"/>
            </w:rPr>
          </w:pPr>
          <w:hyperlink w:anchor="_Toc121471237" w:history="1">
            <w:r w:rsidR="009F0680" w:rsidRPr="005E1EEE">
              <w:rPr>
                <w:rStyle w:val="Hyperlink"/>
                <w:noProof/>
              </w:rPr>
              <w:t>7.5.2.1</w:t>
            </w:r>
            <w:r w:rsidR="009F0680">
              <w:rPr>
                <w:rFonts w:asciiTheme="minorHAnsi" w:eastAsiaTheme="minorEastAsia" w:hAnsiTheme="minorHAnsi" w:cstheme="minorBidi"/>
                <w:noProof/>
                <w:szCs w:val="22"/>
                <w:lang w:eastAsia="sq-AL"/>
              </w:rPr>
              <w:tab/>
            </w:r>
            <w:r w:rsidR="009F0680" w:rsidRPr="005E1EEE">
              <w:rPr>
                <w:rStyle w:val="Hyperlink"/>
                <w:noProof/>
              </w:rPr>
              <w:t>Përgjegjës i Sektorit të Mirëmbajtjes Elektro-Mekanike</w:t>
            </w:r>
            <w:r w:rsidR="009F0680">
              <w:rPr>
                <w:noProof/>
                <w:webHidden/>
              </w:rPr>
              <w:tab/>
            </w:r>
            <w:r w:rsidR="00103EAB">
              <w:rPr>
                <w:noProof/>
                <w:webHidden/>
              </w:rPr>
              <w:fldChar w:fldCharType="begin"/>
            </w:r>
            <w:r w:rsidR="009F0680">
              <w:rPr>
                <w:noProof/>
                <w:webHidden/>
              </w:rPr>
              <w:instrText xml:space="preserve"> PAGEREF _Toc121471237 \h </w:instrText>
            </w:r>
            <w:r w:rsidR="00103EAB">
              <w:rPr>
                <w:noProof/>
                <w:webHidden/>
              </w:rPr>
            </w:r>
            <w:r w:rsidR="00103EAB">
              <w:rPr>
                <w:noProof/>
                <w:webHidden/>
              </w:rPr>
              <w:fldChar w:fldCharType="separate"/>
            </w:r>
            <w:r w:rsidR="0092144B">
              <w:rPr>
                <w:noProof/>
                <w:webHidden/>
              </w:rPr>
              <w:t>70</w:t>
            </w:r>
            <w:r w:rsidR="00103EAB">
              <w:rPr>
                <w:noProof/>
                <w:webHidden/>
              </w:rPr>
              <w:fldChar w:fldCharType="end"/>
            </w:r>
          </w:hyperlink>
        </w:p>
        <w:p w14:paraId="69B42EE0" w14:textId="77777777" w:rsidR="009F0680" w:rsidRDefault="004D45B5">
          <w:pPr>
            <w:pStyle w:val="TOC5"/>
            <w:rPr>
              <w:rFonts w:asciiTheme="minorHAnsi" w:eastAsiaTheme="minorEastAsia" w:hAnsiTheme="minorHAnsi" w:cstheme="minorBidi"/>
              <w:noProof/>
              <w:szCs w:val="22"/>
              <w:lang w:eastAsia="sq-AL"/>
            </w:rPr>
          </w:pPr>
          <w:hyperlink w:anchor="_Toc121471238" w:history="1">
            <w:r w:rsidR="009F0680" w:rsidRPr="005E1EEE">
              <w:rPr>
                <w:rStyle w:val="Hyperlink"/>
                <w:noProof/>
              </w:rPr>
              <w:t>7.5.2.2</w:t>
            </w:r>
            <w:r w:rsidR="009F0680">
              <w:rPr>
                <w:rFonts w:asciiTheme="minorHAnsi" w:eastAsiaTheme="minorEastAsia" w:hAnsiTheme="minorHAnsi" w:cstheme="minorBidi"/>
                <w:noProof/>
                <w:szCs w:val="22"/>
                <w:lang w:eastAsia="sq-AL"/>
              </w:rPr>
              <w:tab/>
            </w:r>
            <w:r w:rsidR="009F0680" w:rsidRPr="005E1EEE">
              <w:rPr>
                <w:rStyle w:val="Hyperlink"/>
                <w:noProof/>
              </w:rPr>
              <w:t>Elektricist</w:t>
            </w:r>
            <w:r w:rsidR="009F0680">
              <w:rPr>
                <w:noProof/>
                <w:webHidden/>
              </w:rPr>
              <w:tab/>
            </w:r>
            <w:r w:rsidR="00103EAB">
              <w:rPr>
                <w:noProof/>
                <w:webHidden/>
              </w:rPr>
              <w:fldChar w:fldCharType="begin"/>
            </w:r>
            <w:r w:rsidR="009F0680">
              <w:rPr>
                <w:noProof/>
                <w:webHidden/>
              </w:rPr>
              <w:instrText xml:space="preserve"> PAGEREF _Toc121471238 \h </w:instrText>
            </w:r>
            <w:r w:rsidR="00103EAB">
              <w:rPr>
                <w:noProof/>
                <w:webHidden/>
              </w:rPr>
            </w:r>
            <w:r w:rsidR="00103EAB">
              <w:rPr>
                <w:noProof/>
                <w:webHidden/>
              </w:rPr>
              <w:fldChar w:fldCharType="separate"/>
            </w:r>
            <w:r w:rsidR="0092144B">
              <w:rPr>
                <w:noProof/>
                <w:webHidden/>
              </w:rPr>
              <w:t>72</w:t>
            </w:r>
            <w:r w:rsidR="00103EAB">
              <w:rPr>
                <w:noProof/>
                <w:webHidden/>
              </w:rPr>
              <w:fldChar w:fldCharType="end"/>
            </w:r>
          </w:hyperlink>
        </w:p>
        <w:p w14:paraId="40773080" w14:textId="77777777" w:rsidR="009F0680" w:rsidRDefault="004D45B5">
          <w:pPr>
            <w:pStyle w:val="TOC5"/>
            <w:rPr>
              <w:rFonts w:asciiTheme="minorHAnsi" w:eastAsiaTheme="minorEastAsia" w:hAnsiTheme="minorHAnsi" w:cstheme="minorBidi"/>
              <w:noProof/>
              <w:szCs w:val="22"/>
              <w:lang w:eastAsia="sq-AL"/>
            </w:rPr>
          </w:pPr>
          <w:hyperlink w:anchor="_Toc121471239" w:history="1">
            <w:r w:rsidR="009F0680" w:rsidRPr="005E1EEE">
              <w:rPr>
                <w:rStyle w:val="Hyperlink"/>
                <w:noProof/>
              </w:rPr>
              <w:t>7.5.2.3</w:t>
            </w:r>
            <w:r w:rsidR="009F0680">
              <w:rPr>
                <w:rFonts w:asciiTheme="minorHAnsi" w:eastAsiaTheme="minorEastAsia" w:hAnsiTheme="minorHAnsi" w:cstheme="minorBidi"/>
                <w:noProof/>
                <w:szCs w:val="22"/>
                <w:lang w:eastAsia="sq-AL"/>
              </w:rPr>
              <w:tab/>
            </w:r>
            <w:r w:rsidR="009F0680" w:rsidRPr="005E1EEE">
              <w:rPr>
                <w:rStyle w:val="Hyperlink"/>
                <w:noProof/>
              </w:rPr>
              <w:t>Mekanik</w:t>
            </w:r>
            <w:r w:rsidR="009F0680">
              <w:rPr>
                <w:noProof/>
                <w:webHidden/>
              </w:rPr>
              <w:tab/>
            </w:r>
            <w:r w:rsidR="00103EAB">
              <w:rPr>
                <w:noProof/>
                <w:webHidden/>
              </w:rPr>
              <w:fldChar w:fldCharType="begin"/>
            </w:r>
            <w:r w:rsidR="009F0680">
              <w:rPr>
                <w:noProof/>
                <w:webHidden/>
              </w:rPr>
              <w:instrText xml:space="preserve"> PAGEREF _Toc121471239 \h </w:instrText>
            </w:r>
            <w:r w:rsidR="00103EAB">
              <w:rPr>
                <w:noProof/>
                <w:webHidden/>
              </w:rPr>
            </w:r>
            <w:r w:rsidR="00103EAB">
              <w:rPr>
                <w:noProof/>
                <w:webHidden/>
              </w:rPr>
              <w:fldChar w:fldCharType="separate"/>
            </w:r>
            <w:r w:rsidR="0092144B">
              <w:rPr>
                <w:noProof/>
                <w:webHidden/>
              </w:rPr>
              <w:t>72</w:t>
            </w:r>
            <w:r w:rsidR="00103EAB">
              <w:rPr>
                <w:noProof/>
                <w:webHidden/>
              </w:rPr>
              <w:fldChar w:fldCharType="end"/>
            </w:r>
          </w:hyperlink>
        </w:p>
        <w:p w14:paraId="378C7245" w14:textId="77777777" w:rsidR="009F0680" w:rsidRDefault="004D45B5">
          <w:pPr>
            <w:pStyle w:val="TOC5"/>
            <w:rPr>
              <w:rFonts w:asciiTheme="minorHAnsi" w:eastAsiaTheme="minorEastAsia" w:hAnsiTheme="minorHAnsi" w:cstheme="minorBidi"/>
              <w:noProof/>
              <w:szCs w:val="22"/>
              <w:lang w:eastAsia="sq-AL"/>
            </w:rPr>
          </w:pPr>
          <w:hyperlink w:anchor="_Toc121471240" w:history="1">
            <w:r w:rsidR="009F0680" w:rsidRPr="005E1EEE">
              <w:rPr>
                <w:rStyle w:val="Hyperlink"/>
                <w:noProof/>
              </w:rPr>
              <w:t>7.5.2.4</w:t>
            </w:r>
            <w:r w:rsidR="009F0680">
              <w:rPr>
                <w:rFonts w:asciiTheme="minorHAnsi" w:eastAsiaTheme="minorEastAsia" w:hAnsiTheme="minorHAnsi" w:cstheme="minorBidi"/>
                <w:noProof/>
                <w:szCs w:val="22"/>
                <w:lang w:eastAsia="sq-AL"/>
              </w:rPr>
              <w:tab/>
            </w:r>
            <w:r w:rsidR="009F0680" w:rsidRPr="005E1EEE">
              <w:rPr>
                <w:rStyle w:val="Hyperlink"/>
                <w:noProof/>
              </w:rPr>
              <w:t>Saldator</w:t>
            </w:r>
            <w:r w:rsidR="009F0680">
              <w:rPr>
                <w:noProof/>
                <w:webHidden/>
              </w:rPr>
              <w:tab/>
            </w:r>
            <w:r w:rsidR="00103EAB">
              <w:rPr>
                <w:noProof/>
                <w:webHidden/>
              </w:rPr>
              <w:fldChar w:fldCharType="begin"/>
            </w:r>
            <w:r w:rsidR="009F0680">
              <w:rPr>
                <w:noProof/>
                <w:webHidden/>
              </w:rPr>
              <w:instrText xml:space="preserve"> PAGEREF _Toc121471240 \h </w:instrText>
            </w:r>
            <w:r w:rsidR="00103EAB">
              <w:rPr>
                <w:noProof/>
                <w:webHidden/>
              </w:rPr>
            </w:r>
            <w:r w:rsidR="00103EAB">
              <w:rPr>
                <w:noProof/>
                <w:webHidden/>
              </w:rPr>
              <w:fldChar w:fldCharType="separate"/>
            </w:r>
            <w:r w:rsidR="0092144B">
              <w:rPr>
                <w:noProof/>
                <w:webHidden/>
              </w:rPr>
              <w:t>73</w:t>
            </w:r>
            <w:r w:rsidR="00103EAB">
              <w:rPr>
                <w:noProof/>
                <w:webHidden/>
              </w:rPr>
              <w:fldChar w:fldCharType="end"/>
            </w:r>
          </w:hyperlink>
        </w:p>
        <w:p w14:paraId="22089DC1" w14:textId="77777777" w:rsidR="009F0680" w:rsidRDefault="004D45B5">
          <w:pPr>
            <w:pStyle w:val="TOC5"/>
            <w:rPr>
              <w:rFonts w:asciiTheme="minorHAnsi" w:eastAsiaTheme="minorEastAsia" w:hAnsiTheme="minorHAnsi" w:cstheme="minorBidi"/>
              <w:noProof/>
              <w:szCs w:val="22"/>
              <w:lang w:eastAsia="sq-AL"/>
            </w:rPr>
          </w:pPr>
          <w:hyperlink w:anchor="_Toc121471241" w:history="1">
            <w:r w:rsidR="009F0680" w:rsidRPr="005E1EEE">
              <w:rPr>
                <w:rStyle w:val="Hyperlink"/>
                <w:noProof/>
              </w:rPr>
              <w:t>7.5.2.5</w:t>
            </w:r>
            <w:r w:rsidR="009F0680">
              <w:rPr>
                <w:rFonts w:asciiTheme="minorHAnsi" w:eastAsiaTheme="minorEastAsia" w:hAnsiTheme="minorHAnsi" w:cstheme="minorBidi"/>
                <w:noProof/>
                <w:szCs w:val="22"/>
                <w:lang w:eastAsia="sq-AL"/>
              </w:rPr>
              <w:tab/>
            </w:r>
            <w:r w:rsidR="009F0680" w:rsidRPr="005E1EEE">
              <w:rPr>
                <w:rStyle w:val="Hyperlink"/>
                <w:noProof/>
              </w:rPr>
              <w:t>Specialist Hidraulik</w:t>
            </w:r>
            <w:r w:rsidR="009F0680">
              <w:rPr>
                <w:noProof/>
                <w:webHidden/>
              </w:rPr>
              <w:tab/>
            </w:r>
            <w:r w:rsidR="00103EAB">
              <w:rPr>
                <w:noProof/>
                <w:webHidden/>
              </w:rPr>
              <w:fldChar w:fldCharType="begin"/>
            </w:r>
            <w:r w:rsidR="009F0680">
              <w:rPr>
                <w:noProof/>
                <w:webHidden/>
              </w:rPr>
              <w:instrText xml:space="preserve"> PAGEREF _Toc121471241 \h </w:instrText>
            </w:r>
            <w:r w:rsidR="00103EAB">
              <w:rPr>
                <w:noProof/>
                <w:webHidden/>
              </w:rPr>
            </w:r>
            <w:r w:rsidR="00103EAB">
              <w:rPr>
                <w:noProof/>
                <w:webHidden/>
              </w:rPr>
              <w:fldChar w:fldCharType="separate"/>
            </w:r>
            <w:r w:rsidR="0092144B">
              <w:rPr>
                <w:noProof/>
                <w:webHidden/>
              </w:rPr>
              <w:t>73</w:t>
            </w:r>
            <w:r w:rsidR="00103EAB">
              <w:rPr>
                <w:noProof/>
                <w:webHidden/>
              </w:rPr>
              <w:fldChar w:fldCharType="end"/>
            </w:r>
          </w:hyperlink>
        </w:p>
        <w:p w14:paraId="3F98C30A" w14:textId="77777777" w:rsidR="009F0680" w:rsidRDefault="004D45B5">
          <w:pPr>
            <w:pStyle w:val="TOC5"/>
            <w:rPr>
              <w:rFonts w:asciiTheme="minorHAnsi" w:eastAsiaTheme="minorEastAsia" w:hAnsiTheme="minorHAnsi" w:cstheme="minorBidi"/>
              <w:noProof/>
              <w:szCs w:val="22"/>
              <w:lang w:eastAsia="sq-AL"/>
            </w:rPr>
          </w:pPr>
          <w:hyperlink w:anchor="_Toc121471242" w:history="1">
            <w:r w:rsidR="009F0680" w:rsidRPr="005E1EEE">
              <w:rPr>
                <w:rStyle w:val="Hyperlink"/>
                <w:noProof/>
              </w:rPr>
              <w:t>7.5.2.6</w:t>
            </w:r>
            <w:r w:rsidR="009F0680">
              <w:rPr>
                <w:rFonts w:asciiTheme="minorHAnsi" w:eastAsiaTheme="minorEastAsia" w:hAnsiTheme="minorHAnsi" w:cstheme="minorBidi"/>
                <w:noProof/>
                <w:szCs w:val="22"/>
                <w:lang w:eastAsia="sq-AL"/>
              </w:rPr>
              <w:tab/>
            </w:r>
            <w:r w:rsidR="009F0680" w:rsidRPr="005E1EEE">
              <w:rPr>
                <w:rStyle w:val="Hyperlink"/>
                <w:noProof/>
              </w:rPr>
              <w:t>Pastrues Kolektori</w:t>
            </w:r>
            <w:r w:rsidR="009F0680">
              <w:rPr>
                <w:noProof/>
                <w:webHidden/>
              </w:rPr>
              <w:tab/>
            </w:r>
            <w:r w:rsidR="00103EAB">
              <w:rPr>
                <w:noProof/>
                <w:webHidden/>
              </w:rPr>
              <w:fldChar w:fldCharType="begin"/>
            </w:r>
            <w:r w:rsidR="009F0680">
              <w:rPr>
                <w:noProof/>
                <w:webHidden/>
              </w:rPr>
              <w:instrText xml:space="preserve"> PAGEREF _Toc121471242 \h </w:instrText>
            </w:r>
            <w:r w:rsidR="00103EAB">
              <w:rPr>
                <w:noProof/>
                <w:webHidden/>
              </w:rPr>
            </w:r>
            <w:r w:rsidR="00103EAB">
              <w:rPr>
                <w:noProof/>
                <w:webHidden/>
              </w:rPr>
              <w:fldChar w:fldCharType="separate"/>
            </w:r>
            <w:r w:rsidR="0092144B">
              <w:rPr>
                <w:noProof/>
                <w:webHidden/>
              </w:rPr>
              <w:t>73</w:t>
            </w:r>
            <w:r w:rsidR="00103EAB">
              <w:rPr>
                <w:noProof/>
                <w:webHidden/>
              </w:rPr>
              <w:fldChar w:fldCharType="end"/>
            </w:r>
          </w:hyperlink>
        </w:p>
        <w:p w14:paraId="627F2CE0" w14:textId="77777777" w:rsidR="009F0680" w:rsidRDefault="004D45B5">
          <w:pPr>
            <w:pStyle w:val="TOC5"/>
            <w:rPr>
              <w:rFonts w:asciiTheme="minorHAnsi" w:eastAsiaTheme="minorEastAsia" w:hAnsiTheme="minorHAnsi" w:cstheme="minorBidi"/>
              <w:noProof/>
              <w:szCs w:val="22"/>
              <w:lang w:eastAsia="sq-AL"/>
            </w:rPr>
          </w:pPr>
          <w:hyperlink w:anchor="_Toc121471243" w:history="1">
            <w:r w:rsidR="009F0680" w:rsidRPr="005E1EEE">
              <w:rPr>
                <w:rStyle w:val="Hyperlink"/>
                <w:noProof/>
              </w:rPr>
              <w:t>7.5.2.7</w:t>
            </w:r>
            <w:r w:rsidR="009F0680">
              <w:rPr>
                <w:rFonts w:asciiTheme="minorHAnsi" w:eastAsiaTheme="minorEastAsia" w:hAnsiTheme="minorHAnsi" w:cstheme="minorBidi"/>
                <w:noProof/>
                <w:szCs w:val="22"/>
                <w:lang w:eastAsia="sq-AL"/>
              </w:rPr>
              <w:tab/>
            </w:r>
            <w:r w:rsidR="009F0680" w:rsidRPr="005E1EEE">
              <w:rPr>
                <w:rStyle w:val="Hyperlink"/>
                <w:noProof/>
              </w:rPr>
              <w:t>Punëtor</w:t>
            </w:r>
            <w:r w:rsidR="009F0680">
              <w:rPr>
                <w:noProof/>
                <w:webHidden/>
              </w:rPr>
              <w:tab/>
            </w:r>
            <w:r w:rsidR="00103EAB">
              <w:rPr>
                <w:noProof/>
                <w:webHidden/>
              </w:rPr>
              <w:fldChar w:fldCharType="begin"/>
            </w:r>
            <w:r w:rsidR="009F0680">
              <w:rPr>
                <w:noProof/>
                <w:webHidden/>
              </w:rPr>
              <w:instrText xml:space="preserve"> PAGEREF _Toc121471243 \h </w:instrText>
            </w:r>
            <w:r w:rsidR="00103EAB">
              <w:rPr>
                <w:noProof/>
                <w:webHidden/>
              </w:rPr>
            </w:r>
            <w:r w:rsidR="00103EAB">
              <w:rPr>
                <w:noProof/>
                <w:webHidden/>
              </w:rPr>
              <w:fldChar w:fldCharType="separate"/>
            </w:r>
            <w:r w:rsidR="0092144B">
              <w:rPr>
                <w:noProof/>
                <w:webHidden/>
              </w:rPr>
              <w:t>74</w:t>
            </w:r>
            <w:r w:rsidR="00103EAB">
              <w:rPr>
                <w:noProof/>
                <w:webHidden/>
              </w:rPr>
              <w:fldChar w:fldCharType="end"/>
            </w:r>
          </w:hyperlink>
        </w:p>
        <w:p w14:paraId="43E969D6" w14:textId="77777777" w:rsidR="009F0680" w:rsidRDefault="004D45B5">
          <w:pPr>
            <w:pStyle w:val="TOC5"/>
            <w:rPr>
              <w:rFonts w:asciiTheme="minorHAnsi" w:eastAsiaTheme="minorEastAsia" w:hAnsiTheme="minorHAnsi" w:cstheme="minorBidi"/>
              <w:noProof/>
              <w:szCs w:val="22"/>
              <w:lang w:eastAsia="sq-AL"/>
            </w:rPr>
          </w:pPr>
          <w:hyperlink w:anchor="_Toc121471244" w:history="1">
            <w:r w:rsidR="009F0680" w:rsidRPr="005E1EEE">
              <w:rPr>
                <w:rStyle w:val="Hyperlink"/>
                <w:noProof/>
              </w:rPr>
              <w:t>7.5.2.8</w:t>
            </w:r>
            <w:r w:rsidR="009F0680">
              <w:rPr>
                <w:rFonts w:asciiTheme="minorHAnsi" w:eastAsiaTheme="minorEastAsia" w:hAnsiTheme="minorHAnsi" w:cstheme="minorBidi"/>
                <w:noProof/>
                <w:szCs w:val="22"/>
                <w:lang w:eastAsia="sq-AL"/>
              </w:rPr>
              <w:tab/>
            </w:r>
            <w:r w:rsidR="009F0680" w:rsidRPr="005E1EEE">
              <w:rPr>
                <w:rStyle w:val="Hyperlink"/>
                <w:noProof/>
              </w:rPr>
              <w:t>Manovrator (Boti/Ekskavatori)</w:t>
            </w:r>
            <w:r w:rsidR="009F0680">
              <w:rPr>
                <w:noProof/>
                <w:webHidden/>
              </w:rPr>
              <w:tab/>
            </w:r>
            <w:r w:rsidR="00103EAB">
              <w:rPr>
                <w:noProof/>
                <w:webHidden/>
              </w:rPr>
              <w:fldChar w:fldCharType="begin"/>
            </w:r>
            <w:r w:rsidR="009F0680">
              <w:rPr>
                <w:noProof/>
                <w:webHidden/>
              </w:rPr>
              <w:instrText xml:space="preserve"> PAGEREF _Toc121471244 \h </w:instrText>
            </w:r>
            <w:r w:rsidR="00103EAB">
              <w:rPr>
                <w:noProof/>
                <w:webHidden/>
              </w:rPr>
            </w:r>
            <w:r w:rsidR="00103EAB">
              <w:rPr>
                <w:noProof/>
                <w:webHidden/>
              </w:rPr>
              <w:fldChar w:fldCharType="separate"/>
            </w:r>
            <w:r w:rsidR="0092144B">
              <w:rPr>
                <w:noProof/>
                <w:webHidden/>
              </w:rPr>
              <w:t>74</w:t>
            </w:r>
            <w:r w:rsidR="00103EAB">
              <w:rPr>
                <w:noProof/>
                <w:webHidden/>
              </w:rPr>
              <w:fldChar w:fldCharType="end"/>
            </w:r>
          </w:hyperlink>
        </w:p>
        <w:p w14:paraId="6C8E1620" w14:textId="77777777" w:rsidR="009F0680" w:rsidRDefault="004D45B5">
          <w:pPr>
            <w:pStyle w:val="TOC5"/>
            <w:rPr>
              <w:rFonts w:asciiTheme="minorHAnsi" w:eastAsiaTheme="minorEastAsia" w:hAnsiTheme="minorHAnsi" w:cstheme="minorBidi"/>
              <w:noProof/>
              <w:szCs w:val="22"/>
              <w:lang w:eastAsia="sq-AL"/>
            </w:rPr>
          </w:pPr>
          <w:hyperlink w:anchor="_Toc121471245" w:history="1">
            <w:r w:rsidR="009F0680" w:rsidRPr="005E1EEE">
              <w:rPr>
                <w:rStyle w:val="Hyperlink"/>
                <w:noProof/>
              </w:rPr>
              <w:t>7.5.2.9</w:t>
            </w:r>
            <w:r w:rsidR="009F0680">
              <w:rPr>
                <w:rFonts w:asciiTheme="minorHAnsi" w:eastAsiaTheme="minorEastAsia" w:hAnsiTheme="minorHAnsi" w:cstheme="minorBidi"/>
                <w:noProof/>
                <w:szCs w:val="22"/>
                <w:lang w:eastAsia="sq-AL"/>
              </w:rPr>
              <w:tab/>
            </w:r>
            <w:r w:rsidR="009F0680" w:rsidRPr="005E1EEE">
              <w:rPr>
                <w:rStyle w:val="Hyperlink"/>
                <w:noProof/>
              </w:rPr>
              <w:t>Drejtues Mjeti</w:t>
            </w:r>
            <w:r w:rsidR="009F0680">
              <w:rPr>
                <w:noProof/>
                <w:webHidden/>
              </w:rPr>
              <w:tab/>
            </w:r>
            <w:r w:rsidR="00103EAB">
              <w:rPr>
                <w:noProof/>
                <w:webHidden/>
              </w:rPr>
              <w:fldChar w:fldCharType="begin"/>
            </w:r>
            <w:r w:rsidR="009F0680">
              <w:rPr>
                <w:noProof/>
                <w:webHidden/>
              </w:rPr>
              <w:instrText xml:space="preserve"> PAGEREF _Toc121471245 \h </w:instrText>
            </w:r>
            <w:r w:rsidR="00103EAB">
              <w:rPr>
                <w:noProof/>
                <w:webHidden/>
              </w:rPr>
            </w:r>
            <w:r w:rsidR="00103EAB">
              <w:rPr>
                <w:noProof/>
                <w:webHidden/>
              </w:rPr>
              <w:fldChar w:fldCharType="separate"/>
            </w:r>
            <w:r w:rsidR="0092144B">
              <w:rPr>
                <w:noProof/>
                <w:webHidden/>
              </w:rPr>
              <w:t>75</w:t>
            </w:r>
            <w:r w:rsidR="00103EAB">
              <w:rPr>
                <w:noProof/>
                <w:webHidden/>
              </w:rPr>
              <w:fldChar w:fldCharType="end"/>
            </w:r>
          </w:hyperlink>
        </w:p>
        <w:p w14:paraId="21F3AC3C" w14:textId="77777777" w:rsidR="009F0680" w:rsidRDefault="004D45B5">
          <w:pPr>
            <w:pStyle w:val="TOC3"/>
            <w:rPr>
              <w:rFonts w:asciiTheme="minorHAnsi" w:eastAsiaTheme="minorEastAsia" w:hAnsiTheme="minorHAnsi" w:cstheme="minorBidi"/>
              <w:iCs w:val="0"/>
              <w:noProof/>
              <w:szCs w:val="22"/>
              <w:lang w:eastAsia="sq-AL"/>
            </w:rPr>
          </w:pPr>
          <w:hyperlink w:anchor="_Toc121471246" w:history="1">
            <w:r w:rsidR="009F0680" w:rsidRPr="005E1EEE">
              <w:rPr>
                <w:rStyle w:val="Hyperlink"/>
                <w:noProof/>
              </w:rPr>
              <w:t>7.6</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Grumbullimit të Ujërave të Ndotura</w:t>
            </w:r>
            <w:r w:rsidR="009F0680">
              <w:rPr>
                <w:noProof/>
                <w:webHidden/>
              </w:rPr>
              <w:tab/>
            </w:r>
            <w:r w:rsidR="00103EAB">
              <w:rPr>
                <w:noProof/>
                <w:webHidden/>
              </w:rPr>
              <w:fldChar w:fldCharType="begin"/>
            </w:r>
            <w:r w:rsidR="009F0680">
              <w:rPr>
                <w:noProof/>
                <w:webHidden/>
              </w:rPr>
              <w:instrText xml:space="preserve"> PAGEREF _Toc121471246 \h </w:instrText>
            </w:r>
            <w:r w:rsidR="00103EAB">
              <w:rPr>
                <w:noProof/>
                <w:webHidden/>
              </w:rPr>
            </w:r>
            <w:r w:rsidR="00103EAB">
              <w:rPr>
                <w:noProof/>
                <w:webHidden/>
              </w:rPr>
              <w:fldChar w:fldCharType="separate"/>
            </w:r>
            <w:r w:rsidR="0092144B">
              <w:rPr>
                <w:noProof/>
                <w:webHidden/>
              </w:rPr>
              <w:t>75</w:t>
            </w:r>
            <w:r w:rsidR="00103EAB">
              <w:rPr>
                <w:noProof/>
                <w:webHidden/>
              </w:rPr>
              <w:fldChar w:fldCharType="end"/>
            </w:r>
          </w:hyperlink>
        </w:p>
        <w:p w14:paraId="1C232EC6" w14:textId="77777777" w:rsidR="009F0680" w:rsidRDefault="004D45B5">
          <w:pPr>
            <w:pStyle w:val="TOC4"/>
            <w:rPr>
              <w:rFonts w:asciiTheme="minorHAnsi" w:eastAsiaTheme="minorEastAsia" w:hAnsiTheme="minorHAnsi" w:cstheme="minorBidi"/>
              <w:noProof/>
              <w:szCs w:val="22"/>
              <w:lang w:eastAsia="sq-AL"/>
            </w:rPr>
          </w:pPr>
          <w:hyperlink w:anchor="_Toc121471247" w:history="1">
            <w:r w:rsidR="009F0680" w:rsidRPr="005E1EEE">
              <w:rPr>
                <w:rStyle w:val="Hyperlink"/>
                <w:noProof/>
              </w:rPr>
              <w:t>7.6.1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Grumbullimit të UN</w:t>
            </w:r>
            <w:r w:rsidR="009F0680">
              <w:rPr>
                <w:noProof/>
                <w:webHidden/>
              </w:rPr>
              <w:tab/>
            </w:r>
            <w:r w:rsidR="00103EAB">
              <w:rPr>
                <w:noProof/>
                <w:webHidden/>
              </w:rPr>
              <w:fldChar w:fldCharType="begin"/>
            </w:r>
            <w:r w:rsidR="009F0680">
              <w:rPr>
                <w:noProof/>
                <w:webHidden/>
              </w:rPr>
              <w:instrText xml:space="preserve"> PAGEREF _Toc121471247 \h </w:instrText>
            </w:r>
            <w:r w:rsidR="00103EAB">
              <w:rPr>
                <w:noProof/>
                <w:webHidden/>
              </w:rPr>
            </w:r>
            <w:r w:rsidR="00103EAB">
              <w:rPr>
                <w:noProof/>
                <w:webHidden/>
              </w:rPr>
              <w:fldChar w:fldCharType="separate"/>
            </w:r>
            <w:r w:rsidR="0092144B">
              <w:rPr>
                <w:noProof/>
                <w:webHidden/>
              </w:rPr>
              <w:t>75</w:t>
            </w:r>
            <w:r w:rsidR="00103EAB">
              <w:rPr>
                <w:noProof/>
                <w:webHidden/>
              </w:rPr>
              <w:fldChar w:fldCharType="end"/>
            </w:r>
          </w:hyperlink>
        </w:p>
        <w:p w14:paraId="0CC62585" w14:textId="77777777" w:rsidR="009F0680" w:rsidRDefault="004D45B5">
          <w:pPr>
            <w:pStyle w:val="TOC4"/>
            <w:rPr>
              <w:rFonts w:asciiTheme="minorHAnsi" w:eastAsiaTheme="minorEastAsia" w:hAnsiTheme="minorHAnsi" w:cstheme="minorBidi"/>
              <w:noProof/>
              <w:szCs w:val="22"/>
              <w:lang w:eastAsia="sq-AL"/>
            </w:rPr>
          </w:pPr>
          <w:hyperlink w:anchor="_Toc121471248" w:history="1">
            <w:r w:rsidR="009F0680" w:rsidRPr="005E1EEE">
              <w:rPr>
                <w:rStyle w:val="Hyperlink"/>
                <w:noProof/>
              </w:rPr>
              <w:t>7.6.2</w:t>
            </w:r>
            <w:r w:rsidR="009F0680">
              <w:rPr>
                <w:rFonts w:asciiTheme="minorHAnsi" w:eastAsiaTheme="minorEastAsia" w:hAnsiTheme="minorHAnsi" w:cstheme="minorBidi"/>
                <w:noProof/>
                <w:szCs w:val="22"/>
                <w:lang w:eastAsia="sq-AL"/>
              </w:rPr>
              <w:tab/>
            </w:r>
            <w:r w:rsidR="009F0680" w:rsidRPr="005E1EEE">
              <w:rPr>
                <w:rStyle w:val="Hyperlink"/>
                <w:noProof/>
              </w:rPr>
              <w:t>Sektori i Operimit të Rrjeteve të Kanalizimeve dhe STP-ve</w:t>
            </w:r>
            <w:r w:rsidR="009F0680">
              <w:rPr>
                <w:noProof/>
                <w:webHidden/>
              </w:rPr>
              <w:tab/>
            </w:r>
            <w:r w:rsidR="00103EAB">
              <w:rPr>
                <w:noProof/>
                <w:webHidden/>
              </w:rPr>
              <w:fldChar w:fldCharType="begin"/>
            </w:r>
            <w:r w:rsidR="009F0680">
              <w:rPr>
                <w:noProof/>
                <w:webHidden/>
              </w:rPr>
              <w:instrText xml:space="preserve"> PAGEREF _Toc121471248 \h </w:instrText>
            </w:r>
            <w:r w:rsidR="00103EAB">
              <w:rPr>
                <w:noProof/>
                <w:webHidden/>
              </w:rPr>
            </w:r>
            <w:r w:rsidR="00103EAB">
              <w:rPr>
                <w:noProof/>
                <w:webHidden/>
              </w:rPr>
              <w:fldChar w:fldCharType="separate"/>
            </w:r>
            <w:r w:rsidR="0092144B">
              <w:rPr>
                <w:noProof/>
                <w:webHidden/>
              </w:rPr>
              <w:t>76</w:t>
            </w:r>
            <w:r w:rsidR="00103EAB">
              <w:rPr>
                <w:noProof/>
                <w:webHidden/>
              </w:rPr>
              <w:fldChar w:fldCharType="end"/>
            </w:r>
          </w:hyperlink>
        </w:p>
        <w:p w14:paraId="289A0CA6" w14:textId="77777777" w:rsidR="009F0680" w:rsidRDefault="004D45B5">
          <w:pPr>
            <w:pStyle w:val="TOC5"/>
            <w:rPr>
              <w:rFonts w:asciiTheme="minorHAnsi" w:eastAsiaTheme="minorEastAsia" w:hAnsiTheme="minorHAnsi" w:cstheme="minorBidi"/>
              <w:noProof/>
              <w:szCs w:val="22"/>
              <w:lang w:eastAsia="sq-AL"/>
            </w:rPr>
          </w:pPr>
          <w:hyperlink w:anchor="_Toc121471249" w:history="1">
            <w:r w:rsidR="009F0680" w:rsidRPr="005E1EEE">
              <w:rPr>
                <w:rStyle w:val="Hyperlink"/>
                <w:noProof/>
              </w:rPr>
              <w:t>7.6.2.1</w:t>
            </w:r>
            <w:r w:rsidR="009F0680">
              <w:rPr>
                <w:rFonts w:asciiTheme="minorHAnsi" w:eastAsiaTheme="minorEastAsia" w:hAnsiTheme="minorHAnsi" w:cstheme="minorBidi"/>
                <w:noProof/>
                <w:szCs w:val="22"/>
                <w:lang w:eastAsia="sq-AL"/>
              </w:rPr>
              <w:tab/>
            </w:r>
            <w:r w:rsidR="009F0680" w:rsidRPr="005E1EEE">
              <w:rPr>
                <w:rStyle w:val="Hyperlink"/>
                <w:noProof/>
              </w:rPr>
              <w:t>Përgjegjës i Sektorit të Rrjeteve të Kanalizimeve dhe STP-ve</w:t>
            </w:r>
            <w:r w:rsidR="009F0680">
              <w:rPr>
                <w:noProof/>
                <w:webHidden/>
              </w:rPr>
              <w:tab/>
            </w:r>
            <w:r w:rsidR="00103EAB">
              <w:rPr>
                <w:noProof/>
                <w:webHidden/>
              </w:rPr>
              <w:fldChar w:fldCharType="begin"/>
            </w:r>
            <w:r w:rsidR="009F0680">
              <w:rPr>
                <w:noProof/>
                <w:webHidden/>
              </w:rPr>
              <w:instrText xml:space="preserve"> PAGEREF _Toc121471249 \h </w:instrText>
            </w:r>
            <w:r w:rsidR="00103EAB">
              <w:rPr>
                <w:noProof/>
                <w:webHidden/>
              </w:rPr>
            </w:r>
            <w:r w:rsidR="00103EAB">
              <w:rPr>
                <w:noProof/>
                <w:webHidden/>
              </w:rPr>
              <w:fldChar w:fldCharType="separate"/>
            </w:r>
            <w:r w:rsidR="0092144B">
              <w:rPr>
                <w:noProof/>
                <w:webHidden/>
              </w:rPr>
              <w:t>77</w:t>
            </w:r>
            <w:r w:rsidR="00103EAB">
              <w:rPr>
                <w:noProof/>
                <w:webHidden/>
              </w:rPr>
              <w:fldChar w:fldCharType="end"/>
            </w:r>
          </w:hyperlink>
        </w:p>
        <w:p w14:paraId="38E41206" w14:textId="77777777" w:rsidR="009F0680" w:rsidRDefault="004D45B5">
          <w:pPr>
            <w:pStyle w:val="TOC2"/>
            <w:rPr>
              <w:rFonts w:asciiTheme="minorHAnsi" w:eastAsiaTheme="minorEastAsia" w:hAnsiTheme="minorHAnsi" w:cstheme="minorBidi"/>
              <w:smallCaps w:val="0"/>
              <w:noProof/>
              <w:szCs w:val="22"/>
              <w:lang w:eastAsia="sq-AL"/>
            </w:rPr>
          </w:pPr>
          <w:hyperlink w:anchor="_Toc121471250" w:history="1">
            <w:r w:rsidR="009F0680" w:rsidRPr="005E1EEE">
              <w:rPr>
                <w:rStyle w:val="Hyperlink"/>
                <w:noProof/>
              </w:rPr>
              <w:t>8</w:t>
            </w:r>
            <w:r w:rsidR="009F0680">
              <w:rPr>
                <w:rFonts w:asciiTheme="minorHAnsi" w:eastAsiaTheme="minorEastAsia" w:hAnsiTheme="minorHAnsi" w:cstheme="minorBidi"/>
                <w:smallCaps w:val="0"/>
                <w:noProof/>
                <w:szCs w:val="22"/>
                <w:lang w:eastAsia="sq-AL"/>
              </w:rPr>
              <w:tab/>
            </w:r>
            <w:r w:rsidR="009F0680" w:rsidRPr="005E1EEE">
              <w:rPr>
                <w:rStyle w:val="Hyperlink"/>
                <w:noProof/>
              </w:rPr>
              <w:t>DEPARTAMENTI TREGTAR</w:t>
            </w:r>
            <w:r w:rsidR="009F0680">
              <w:rPr>
                <w:noProof/>
                <w:webHidden/>
              </w:rPr>
              <w:tab/>
            </w:r>
            <w:r w:rsidR="00103EAB">
              <w:rPr>
                <w:noProof/>
                <w:webHidden/>
              </w:rPr>
              <w:fldChar w:fldCharType="begin"/>
            </w:r>
            <w:r w:rsidR="009F0680">
              <w:rPr>
                <w:noProof/>
                <w:webHidden/>
              </w:rPr>
              <w:instrText xml:space="preserve"> PAGEREF _Toc121471250 \h </w:instrText>
            </w:r>
            <w:r w:rsidR="00103EAB">
              <w:rPr>
                <w:noProof/>
                <w:webHidden/>
              </w:rPr>
            </w:r>
            <w:r w:rsidR="00103EAB">
              <w:rPr>
                <w:noProof/>
                <w:webHidden/>
              </w:rPr>
              <w:fldChar w:fldCharType="separate"/>
            </w:r>
            <w:r w:rsidR="0092144B">
              <w:rPr>
                <w:noProof/>
                <w:webHidden/>
              </w:rPr>
              <w:t>78</w:t>
            </w:r>
            <w:r w:rsidR="00103EAB">
              <w:rPr>
                <w:noProof/>
                <w:webHidden/>
              </w:rPr>
              <w:fldChar w:fldCharType="end"/>
            </w:r>
          </w:hyperlink>
        </w:p>
        <w:p w14:paraId="2094423A" w14:textId="77777777" w:rsidR="009F0680" w:rsidRDefault="004D45B5">
          <w:pPr>
            <w:pStyle w:val="TOC3"/>
            <w:rPr>
              <w:rFonts w:asciiTheme="minorHAnsi" w:eastAsiaTheme="minorEastAsia" w:hAnsiTheme="minorHAnsi" w:cstheme="minorBidi"/>
              <w:iCs w:val="0"/>
              <w:noProof/>
              <w:szCs w:val="22"/>
              <w:lang w:eastAsia="sq-AL"/>
            </w:rPr>
          </w:pPr>
          <w:hyperlink w:anchor="_Toc121471251" w:history="1">
            <w:r w:rsidR="009F0680" w:rsidRPr="005E1EEE">
              <w:rPr>
                <w:rStyle w:val="Hyperlink"/>
                <w:noProof/>
              </w:rPr>
              <w:t>8.1</w:t>
            </w:r>
            <w:r w:rsidR="009F0680">
              <w:rPr>
                <w:rFonts w:asciiTheme="minorHAnsi" w:eastAsiaTheme="minorEastAsia" w:hAnsiTheme="minorHAnsi" w:cstheme="minorBidi"/>
                <w:iCs w:val="0"/>
                <w:noProof/>
                <w:szCs w:val="22"/>
                <w:lang w:eastAsia="sq-AL"/>
              </w:rPr>
              <w:tab/>
            </w:r>
            <w:r w:rsidR="009F0680" w:rsidRPr="005E1EEE">
              <w:rPr>
                <w:rStyle w:val="Hyperlink"/>
                <w:noProof/>
              </w:rPr>
              <w:t>Drejtori i Departamentit Tregtar</w:t>
            </w:r>
            <w:r w:rsidR="009F0680">
              <w:rPr>
                <w:noProof/>
                <w:webHidden/>
              </w:rPr>
              <w:tab/>
            </w:r>
            <w:r w:rsidR="00103EAB">
              <w:rPr>
                <w:noProof/>
                <w:webHidden/>
              </w:rPr>
              <w:fldChar w:fldCharType="begin"/>
            </w:r>
            <w:r w:rsidR="009F0680">
              <w:rPr>
                <w:noProof/>
                <w:webHidden/>
              </w:rPr>
              <w:instrText xml:space="preserve"> PAGEREF _Toc121471251 \h </w:instrText>
            </w:r>
            <w:r w:rsidR="00103EAB">
              <w:rPr>
                <w:noProof/>
                <w:webHidden/>
              </w:rPr>
            </w:r>
            <w:r w:rsidR="00103EAB">
              <w:rPr>
                <w:noProof/>
                <w:webHidden/>
              </w:rPr>
              <w:fldChar w:fldCharType="separate"/>
            </w:r>
            <w:r w:rsidR="0092144B">
              <w:rPr>
                <w:noProof/>
                <w:webHidden/>
              </w:rPr>
              <w:t>79</w:t>
            </w:r>
            <w:r w:rsidR="00103EAB">
              <w:rPr>
                <w:noProof/>
                <w:webHidden/>
              </w:rPr>
              <w:fldChar w:fldCharType="end"/>
            </w:r>
          </w:hyperlink>
        </w:p>
        <w:p w14:paraId="72BD80EF" w14:textId="77777777" w:rsidR="009F0680" w:rsidRDefault="004D45B5">
          <w:pPr>
            <w:pStyle w:val="TOC3"/>
            <w:rPr>
              <w:rFonts w:asciiTheme="minorHAnsi" w:eastAsiaTheme="minorEastAsia" w:hAnsiTheme="minorHAnsi" w:cstheme="minorBidi"/>
              <w:iCs w:val="0"/>
              <w:noProof/>
              <w:szCs w:val="22"/>
              <w:lang w:eastAsia="sq-AL"/>
            </w:rPr>
          </w:pPr>
          <w:hyperlink w:anchor="_Toc121471252" w:history="1">
            <w:r w:rsidR="009F0680" w:rsidRPr="005E1EEE">
              <w:rPr>
                <w:rStyle w:val="Hyperlink"/>
                <w:noProof/>
              </w:rPr>
              <w:t>8.2</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Shitjes</w:t>
            </w:r>
            <w:r w:rsidR="009F0680">
              <w:rPr>
                <w:noProof/>
                <w:webHidden/>
              </w:rPr>
              <w:tab/>
            </w:r>
            <w:r w:rsidR="00103EAB">
              <w:rPr>
                <w:noProof/>
                <w:webHidden/>
              </w:rPr>
              <w:fldChar w:fldCharType="begin"/>
            </w:r>
            <w:r w:rsidR="009F0680">
              <w:rPr>
                <w:noProof/>
                <w:webHidden/>
              </w:rPr>
              <w:instrText xml:space="preserve"> PAGEREF _Toc121471252 \h </w:instrText>
            </w:r>
            <w:r w:rsidR="00103EAB">
              <w:rPr>
                <w:noProof/>
                <w:webHidden/>
              </w:rPr>
            </w:r>
            <w:r w:rsidR="00103EAB">
              <w:rPr>
                <w:noProof/>
                <w:webHidden/>
              </w:rPr>
              <w:fldChar w:fldCharType="separate"/>
            </w:r>
            <w:r w:rsidR="0092144B">
              <w:rPr>
                <w:noProof/>
                <w:webHidden/>
              </w:rPr>
              <w:t>80</w:t>
            </w:r>
            <w:r w:rsidR="00103EAB">
              <w:rPr>
                <w:noProof/>
                <w:webHidden/>
              </w:rPr>
              <w:fldChar w:fldCharType="end"/>
            </w:r>
          </w:hyperlink>
        </w:p>
        <w:p w14:paraId="6B08572B" w14:textId="77777777" w:rsidR="009F0680" w:rsidRDefault="004D45B5">
          <w:pPr>
            <w:pStyle w:val="TOC4"/>
            <w:rPr>
              <w:rFonts w:asciiTheme="minorHAnsi" w:eastAsiaTheme="minorEastAsia" w:hAnsiTheme="minorHAnsi" w:cstheme="minorBidi"/>
              <w:noProof/>
              <w:szCs w:val="22"/>
              <w:lang w:eastAsia="sq-AL"/>
            </w:rPr>
          </w:pPr>
          <w:hyperlink w:anchor="_Toc121471253" w:history="1">
            <w:r w:rsidR="009F0680" w:rsidRPr="005E1EEE">
              <w:rPr>
                <w:rStyle w:val="Hyperlink"/>
                <w:noProof/>
              </w:rPr>
              <w:t>8.2.1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Shitjes</w:t>
            </w:r>
            <w:r w:rsidR="009F0680">
              <w:rPr>
                <w:noProof/>
                <w:webHidden/>
              </w:rPr>
              <w:tab/>
            </w:r>
            <w:r w:rsidR="00103EAB">
              <w:rPr>
                <w:noProof/>
                <w:webHidden/>
              </w:rPr>
              <w:fldChar w:fldCharType="begin"/>
            </w:r>
            <w:r w:rsidR="009F0680">
              <w:rPr>
                <w:noProof/>
                <w:webHidden/>
              </w:rPr>
              <w:instrText xml:space="preserve"> PAGEREF _Toc121471253 \h </w:instrText>
            </w:r>
            <w:r w:rsidR="00103EAB">
              <w:rPr>
                <w:noProof/>
                <w:webHidden/>
              </w:rPr>
            </w:r>
            <w:r w:rsidR="00103EAB">
              <w:rPr>
                <w:noProof/>
                <w:webHidden/>
              </w:rPr>
              <w:fldChar w:fldCharType="separate"/>
            </w:r>
            <w:r w:rsidR="0092144B">
              <w:rPr>
                <w:noProof/>
                <w:webHidden/>
              </w:rPr>
              <w:t>81</w:t>
            </w:r>
            <w:r w:rsidR="00103EAB">
              <w:rPr>
                <w:noProof/>
                <w:webHidden/>
              </w:rPr>
              <w:fldChar w:fldCharType="end"/>
            </w:r>
          </w:hyperlink>
        </w:p>
        <w:p w14:paraId="3A0500B0" w14:textId="77777777" w:rsidR="009F0680" w:rsidRDefault="004D45B5">
          <w:pPr>
            <w:pStyle w:val="TOC4"/>
            <w:rPr>
              <w:rFonts w:asciiTheme="minorHAnsi" w:eastAsiaTheme="minorEastAsia" w:hAnsiTheme="minorHAnsi" w:cstheme="minorBidi"/>
              <w:noProof/>
              <w:szCs w:val="22"/>
              <w:lang w:eastAsia="sq-AL"/>
            </w:rPr>
          </w:pPr>
          <w:hyperlink w:anchor="_Toc121471254" w:history="1">
            <w:r w:rsidR="009F0680" w:rsidRPr="005E1EEE">
              <w:rPr>
                <w:rStyle w:val="Hyperlink"/>
                <w:noProof/>
              </w:rPr>
              <w:t>8.2.2</w:t>
            </w:r>
            <w:r w:rsidR="009F0680">
              <w:rPr>
                <w:rFonts w:asciiTheme="minorHAnsi" w:eastAsiaTheme="minorEastAsia" w:hAnsiTheme="minorHAnsi" w:cstheme="minorBidi"/>
                <w:noProof/>
                <w:szCs w:val="22"/>
                <w:lang w:eastAsia="sq-AL"/>
              </w:rPr>
              <w:tab/>
            </w:r>
            <w:r w:rsidR="009F0680" w:rsidRPr="005E1EEE">
              <w:rPr>
                <w:rStyle w:val="Hyperlink"/>
                <w:noProof/>
              </w:rPr>
              <w:t>Sektori i Faturimit</w:t>
            </w:r>
            <w:r w:rsidR="009F0680">
              <w:rPr>
                <w:noProof/>
                <w:webHidden/>
              </w:rPr>
              <w:tab/>
            </w:r>
            <w:r w:rsidR="00103EAB">
              <w:rPr>
                <w:noProof/>
                <w:webHidden/>
              </w:rPr>
              <w:fldChar w:fldCharType="begin"/>
            </w:r>
            <w:r w:rsidR="009F0680">
              <w:rPr>
                <w:noProof/>
                <w:webHidden/>
              </w:rPr>
              <w:instrText xml:space="preserve"> PAGEREF _Toc121471254 \h </w:instrText>
            </w:r>
            <w:r w:rsidR="00103EAB">
              <w:rPr>
                <w:noProof/>
                <w:webHidden/>
              </w:rPr>
            </w:r>
            <w:r w:rsidR="00103EAB">
              <w:rPr>
                <w:noProof/>
                <w:webHidden/>
              </w:rPr>
              <w:fldChar w:fldCharType="separate"/>
            </w:r>
            <w:r w:rsidR="0092144B">
              <w:rPr>
                <w:noProof/>
                <w:webHidden/>
              </w:rPr>
              <w:t>82</w:t>
            </w:r>
            <w:r w:rsidR="00103EAB">
              <w:rPr>
                <w:noProof/>
                <w:webHidden/>
              </w:rPr>
              <w:fldChar w:fldCharType="end"/>
            </w:r>
          </w:hyperlink>
        </w:p>
        <w:p w14:paraId="6CF82159" w14:textId="77777777" w:rsidR="009F0680" w:rsidRDefault="004D45B5">
          <w:pPr>
            <w:pStyle w:val="TOC5"/>
            <w:rPr>
              <w:rFonts w:asciiTheme="minorHAnsi" w:eastAsiaTheme="minorEastAsia" w:hAnsiTheme="minorHAnsi" w:cstheme="minorBidi"/>
              <w:noProof/>
              <w:szCs w:val="22"/>
              <w:lang w:eastAsia="sq-AL"/>
            </w:rPr>
          </w:pPr>
          <w:hyperlink w:anchor="_Toc121471255" w:history="1">
            <w:r w:rsidR="009F0680" w:rsidRPr="005E1EEE">
              <w:rPr>
                <w:rStyle w:val="Hyperlink"/>
                <w:noProof/>
              </w:rPr>
              <w:t>8.2.2.1</w:t>
            </w:r>
            <w:r w:rsidR="009F0680">
              <w:rPr>
                <w:rFonts w:asciiTheme="minorHAnsi" w:eastAsiaTheme="minorEastAsia" w:hAnsiTheme="minorHAnsi" w:cstheme="minorBidi"/>
                <w:noProof/>
                <w:szCs w:val="22"/>
                <w:lang w:eastAsia="sq-AL"/>
              </w:rPr>
              <w:tab/>
            </w:r>
            <w:r w:rsidR="009F0680" w:rsidRPr="005E1EEE">
              <w:rPr>
                <w:rStyle w:val="Hyperlink"/>
                <w:noProof/>
              </w:rPr>
              <w:t>Përgjegjës Faturimi</w:t>
            </w:r>
            <w:r w:rsidR="009F0680">
              <w:rPr>
                <w:noProof/>
                <w:webHidden/>
              </w:rPr>
              <w:tab/>
            </w:r>
            <w:r w:rsidR="00103EAB">
              <w:rPr>
                <w:noProof/>
                <w:webHidden/>
              </w:rPr>
              <w:fldChar w:fldCharType="begin"/>
            </w:r>
            <w:r w:rsidR="009F0680">
              <w:rPr>
                <w:noProof/>
                <w:webHidden/>
              </w:rPr>
              <w:instrText xml:space="preserve"> PAGEREF _Toc121471255 \h </w:instrText>
            </w:r>
            <w:r w:rsidR="00103EAB">
              <w:rPr>
                <w:noProof/>
                <w:webHidden/>
              </w:rPr>
            </w:r>
            <w:r w:rsidR="00103EAB">
              <w:rPr>
                <w:noProof/>
                <w:webHidden/>
              </w:rPr>
              <w:fldChar w:fldCharType="separate"/>
            </w:r>
            <w:r w:rsidR="0092144B">
              <w:rPr>
                <w:noProof/>
                <w:webHidden/>
              </w:rPr>
              <w:t>83</w:t>
            </w:r>
            <w:r w:rsidR="00103EAB">
              <w:rPr>
                <w:noProof/>
                <w:webHidden/>
              </w:rPr>
              <w:fldChar w:fldCharType="end"/>
            </w:r>
          </w:hyperlink>
        </w:p>
        <w:p w14:paraId="06244321" w14:textId="77777777" w:rsidR="009F0680" w:rsidRDefault="004D45B5">
          <w:pPr>
            <w:pStyle w:val="TOC5"/>
            <w:rPr>
              <w:rFonts w:asciiTheme="minorHAnsi" w:eastAsiaTheme="minorEastAsia" w:hAnsiTheme="minorHAnsi" w:cstheme="minorBidi"/>
              <w:noProof/>
              <w:szCs w:val="22"/>
              <w:lang w:eastAsia="sq-AL"/>
            </w:rPr>
          </w:pPr>
          <w:hyperlink w:anchor="_Toc121471256" w:history="1">
            <w:r w:rsidR="009F0680" w:rsidRPr="005E1EEE">
              <w:rPr>
                <w:rStyle w:val="Hyperlink"/>
                <w:noProof/>
              </w:rPr>
              <w:t>8.2.2.2</w:t>
            </w:r>
            <w:r w:rsidR="009F0680">
              <w:rPr>
                <w:rFonts w:asciiTheme="minorHAnsi" w:eastAsiaTheme="minorEastAsia" w:hAnsiTheme="minorHAnsi" w:cstheme="minorBidi"/>
                <w:noProof/>
                <w:szCs w:val="22"/>
                <w:lang w:eastAsia="sq-AL"/>
              </w:rPr>
              <w:tab/>
            </w:r>
            <w:r w:rsidR="009F0680" w:rsidRPr="005E1EEE">
              <w:rPr>
                <w:rStyle w:val="Hyperlink"/>
                <w:noProof/>
              </w:rPr>
              <w:t>Përgjegjës Arkëtimi</w:t>
            </w:r>
            <w:r w:rsidR="009F0680">
              <w:rPr>
                <w:noProof/>
                <w:webHidden/>
              </w:rPr>
              <w:tab/>
            </w:r>
            <w:r w:rsidR="00103EAB">
              <w:rPr>
                <w:noProof/>
                <w:webHidden/>
              </w:rPr>
              <w:fldChar w:fldCharType="begin"/>
            </w:r>
            <w:r w:rsidR="009F0680">
              <w:rPr>
                <w:noProof/>
                <w:webHidden/>
              </w:rPr>
              <w:instrText xml:space="preserve"> PAGEREF _Toc121471256 \h </w:instrText>
            </w:r>
            <w:r w:rsidR="00103EAB">
              <w:rPr>
                <w:noProof/>
                <w:webHidden/>
              </w:rPr>
            </w:r>
            <w:r w:rsidR="00103EAB">
              <w:rPr>
                <w:noProof/>
                <w:webHidden/>
              </w:rPr>
              <w:fldChar w:fldCharType="separate"/>
            </w:r>
            <w:r w:rsidR="0092144B">
              <w:rPr>
                <w:noProof/>
                <w:webHidden/>
              </w:rPr>
              <w:t>83</w:t>
            </w:r>
            <w:r w:rsidR="00103EAB">
              <w:rPr>
                <w:noProof/>
                <w:webHidden/>
              </w:rPr>
              <w:fldChar w:fldCharType="end"/>
            </w:r>
          </w:hyperlink>
        </w:p>
        <w:p w14:paraId="382FFCC4" w14:textId="77777777" w:rsidR="009F0680" w:rsidRDefault="004D45B5">
          <w:pPr>
            <w:pStyle w:val="TOC4"/>
            <w:rPr>
              <w:rFonts w:asciiTheme="minorHAnsi" w:eastAsiaTheme="minorEastAsia" w:hAnsiTheme="minorHAnsi" w:cstheme="minorBidi"/>
              <w:noProof/>
              <w:szCs w:val="22"/>
              <w:lang w:eastAsia="sq-AL"/>
            </w:rPr>
          </w:pPr>
          <w:hyperlink w:anchor="_Toc121471257" w:history="1">
            <w:r w:rsidR="009F0680" w:rsidRPr="005E1EEE">
              <w:rPr>
                <w:rStyle w:val="Hyperlink"/>
                <w:noProof/>
              </w:rPr>
              <w:t>8.2.3</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Debive</w:t>
            </w:r>
            <w:r w:rsidR="009F0680">
              <w:rPr>
                <w:noProof/>
                <w:webHidden/>
              </w:rPr>
              <w:tab/>
            </w:r>
            <w:r w:rsidR="00103EAB">
              <w:rPr>
                <w:noProof/>
                <w:webHidden/>
              </w:rPr>
              <w:fldChar w:fldCharType="begin"/>
            </w:r>
            <w:r w:rsidR="009F0680">
              <w:rPr>
                <w:noProof/>
                <w:webHidden/>
              </w:rPr>
              <w:instrText xml:space="preserve"> PAGEREF _Toc121471257 \h </w:instrText>
            </w:r>
            <w:r w:rsidR="00103EAB">
              <w:rPr>
                <w:noProof/>
                <w:webHidden/>
              </w:rPr>
            </w:r>
            <w:r w:rsidR="00103EAB">
              <w:rPr>
                <w:noProof/>
                <w:webHidden/>
              </w:rPr>
              <w:fldChar w:fldCharType="separate"/>
            </w:r>
            <w:r w:rsidR="0092144B">
              <w:rPr>
                <w:noProof/>
                <w:webHidden/>
              </w:rPr>
              <w:t>84</w:t>
            </w:r>
            <w:r w:rsidR="00103EAB">
              <w:rPr>
                <w:noProof/>
                <w:webHidden/>
              </w:rPr>
              <w:fldChar w:fldCharType="end"/>
            </w:r>
          </w:hyperlink>
        </w:p>
        <w:p w14:paraId="2400B263" w14:textId="77777777" w:rsidR="009F0680" w:rsidRDefault="004D45B5">
          <w:pPr>
            <w:pStyle w:val="TOC5"/>
            <w:rPr>
              <w:rFonts w:asciiTheme="minorHAnsi" w:eastAsiaTheme="minorEastAsia" w:hAnsiTheme="minorHAnsi" w:cstheme="minorBidi"/>
              <w:noProof/>
              <w:szCs w:val="22"/>
              <w:lang w:eastAsia="sq-AL"/>
            </w:rPr>
          </w:pPr>
          <w:hyperlink w:anchor="_Toc121471258" w:history="1">
            <w:r w:rsidR="009F0680" w:rsidRPr="005E1EEE">
              <w:rPr>
                <w:rStyle w:val="Hyperlink"/>
                <w:noProof/>
              </w:rPr>
              <w:t>8.2.3.1</w:t>
            </w:r>
            <w:r w:rsidR="009F0680">
              <w:rPr>
                <w:rFonts w:asciiTheme="minorHAnsi" w:eastAsiaTheme="minorEastAsia" w:hAnsiTheme="minorHAnsi" w:cstheme="minorBidi"/>
                <w:noProof/>
                <w:szCs w:val="22"/>
                <w:lang w:eastAsia="sq-AL"/>
              </w:rPr>
              <w:tab/>
            </w:r>
            <w:r w:rsidR="009F0680" w:rsidRPr="005E1EEE">
              <w:rPr>
                <w:rStyle w:val="Hyperlink"/>
                <w:noProof/>
              </w:rPr>
              <w:t>Përgjegjësi i Menaxhimit të Debive</w:t>
            </w:r>
            <w:r w:rsidR="009F0680">
              <w:rPr>
                <w:noProof/>
                <w:webHidden/>
              </w:rPr>
              <w:tab/>
            </w:r>
            <w:r w:rsidR="00103EAB">
              <w:rPr>
                <w:noProof/>
                <w:webHidden/>
              </w:rPr>
              <w:fldChar w:fldCharType="begin"/>
            </w:r>
            <w:r w:rsidR="009F0680">
              <w:rPr>
                <w:noProof/>
                <w:webHidden/>
              </w:rPr>
              <w:instrText xml:space="preserve"> PAGEREF _Toc121471258 \h </w:instrText>
            </w:r>
            <w:r w:rsidR="00103EAB">
              <w:rPr>
                <w:noProof/>
                <w:webHidden/>
              </w:rPr>
            </w:r>
            <w:r w:rsidR="00103EAB">
              <w:rPr>
                <w:noProof/>
                <w:webHidden/>
              </w:rPr>
              <w:fldChar w:fldCharType="separate"/>
            </w:r>
            <w:r w:rsidR="0092144B">
              <w:rPr>
                <w:noProof/>
                <w:webHidden/>
              </w:rPr>
              <w:t>84</w:t>
            </w:r>
            <w:r w:rsidR="00103EAB">
              <w:rPr>
                <w:noProof/>
                <w:webHidden/>
              </w:rPr>
              <w:fldChar w:fldCharType="end"/>
            </w:r>
          </w:hyperlink>
        </w:p>
        <w:p w14:paraId="49C848DF" w14:textId="77777777" w:rsidR="009F0680" w:rsidRDefault="004D45B5">
          <w:pPr>
            <w:pStyle w:val="TOC4"/>
            <w:rPr>
              <w:rFonts w:asciiTheme="minorHAnsi" w:eastAsiaTheme="minorEastAsia" w:hAnsiTheme="minorHAnsi" w:cstheme="minorBidi"/>
              <w:noProof/>
              <w:szCs w:val="22"/>
              <w:lang w:eastAsia="sq-AL"/>
            </w:rPr>
          </w:pPr>
          <w:hyperlink w:anchor="_Toc121471259" w:history="1">
            <w:r w:rsidR="009F0680" w:rsidRPr="005E1EEE">
              <w:rPr>
                <w:rStyle w:val="Hyperlink"/>
                <w:noProof/>
              </w:rPr>
              <w:t>8.2.4</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Kontratave, Matëseve dhe Faturimeve të Tjera</w:t>
            </w:r>
            <w:r w:rsidR="009F0680">
              <w:rPr>
                <w:noProof/>
                <w:webHidden/>
              </w:rPr>
              <w:tab/>
            </w:r>
            <w:r w:rsidR="00103EAB">
              <w:rPr>
                <w:noProof/>
                <w:webHidden/>
              </w:rPr>
              <w:fldChar w:fldCharType="begin"/>
            </w:r>
            <w:r w:rsidR="009F0680">
              <w:rPr>
                <w:noProof/>
                <w:webHidden/>
              </w:rPr>
              <w:instrText xml:space="preserve"> PAGEREF _Toc121471259 \h </w:instrText>
            </w:r>
            <w:r w:rsidR="00103EAB">
              <w:rPr>
                <w:noProof/>
                <w:webHidden/>
              </w:rPr>
            </w:r>
            <w:r w:rsidR="00103EAB">
              <w:rPr>
                <w:noProof/>
                <w:webHidden/>
              </w:rPr>
              <w:fldChar w:fldCharType="separate"/>
            </w:r>
            <w:r w:rsidR="0092144B">
              <w:rPr>
                <w:noProof/>
                <w:webHidden/>
              </w:rPr>
              <w:t>85</w:t>
            </w:r>
            <w:r w:rsidR="00103EAB">
              <w:rPr>
                <w:noProof/>
                <w:webHidden/>
              </w:rPr>
              <w:fldChar w:fldCharType="end"/>
            </w:r>
          </w:hyperlink>
        </w:p>
        <w:p w14:paraId="23A062BD" w14:textId="77777777" w:rsidR="009F0680" w:rsidRDefault="004D45B5">
          <w:pPr>
            <w:pStyle w:val="TOC5"/>
            <w:rPr>
              <w:rFonts w:asciiTheme="minorHAnsi" w:eastAsiaTheme="minorEastAsia" w:hAnsiTheme="minorHAnsi" w:cstheme="minorBidi"/>
              <w:noProof/>
              <w:szCs w:val="22"/>
              <w:lang w:eastAsia="sq-AL"/>
            </w:rPr>
          </w:pPr>
          <w:hyperlink w:anchor="_Toc121471260" w:history="1">
            <w:r w:rsidR="009F0680" w:rsidRPr="005E1EEE">
              <w:rPr>
                <w:rStyle w:val="Hyperlink"/>
                <w:noProof/>
              </w:rPr>
              <w:t>8.2.4.1</w:t>
            </w:r>
            <w:r w:rsidR="009F0680">
              <w:rPr>
                <w:rFonts w:asciiTheme="minorHAnsi" w:eastAsiaTheme="minorEastAsia" w:hAnsiTheme="minorHAnsi" w:cstheme="minorBidi"/>
                <w:noProof/>
                <w:szCs w:val="22"/>
                <w:lang w:eastAsia="sq-AL"/>
              </w:rPr>
              <w:tab/>
            </w:r>
            <w:r w:rsidR="009F0680" w:rsidRPr="005E1EEE">
              <w:rPr>
                <w:rStyle w:val="Hyperlink"/>
                <w:noProof/>
              </w:rPr>
              <w:t>Përgjegjës për Menaxhimin e Kontratave</w:t>
            </w:r>
            <w:r w:rsidR="009F0680">
              <w:rPr>
                <w:noProof/>
                <w:webHidden/>
              </w:rPr>
              <w:tab/>
            </w:r>
            <w:r w:rsidR="00103EAB">
              <w:rPr>
                <w:noProof/>
                <w:webHidden/>
              </w:rPr>
              <w:fldChar w:fldCharType="begin"/>
            </w:r>
            <w:r w:rsidR="009F0680">
              <w:rPr>
                <w:noProof/>
                <w:webHidden/>
              </w:rPr>
              <w:instrText xml:space="preserve"> PAGEREF _Toc121471260 \h </w:instrText>
            </w:r>
            <w:r w:rsidR="00103EAB">
              <w:rPr>
                <w:noProof/>
                <w:webHidden/>
              </w:rPr>
            </w:r>
            <w:r w:rsidR="00103EAB">
              <w:rPr>
                <w:noProof/>
                <w:webHidden/>
              </w:rPr>
              <w:fldChar w:fldCharType="separate"/>
            </w:r>
            <w:r w:rsidR="0092144B">
              <w:rPr>
                <w:noProof/>
                <w:webHidden/>
              </w:rPr>
              <w:t>87</w:t>
            </w:r>
            <w:r w:rsidR="00103EAB">
              <w:rPr>
                <w:noProof/>
                <w:webHidden/>
              </w:rPr>
              <w:fldChar w:fldCharType="end"/>
            </w:r>
          </w:hyperlink>
        </w:p>
        <w:p w14:paraId="5AF8AA53" w14:textId="77777777" w:rsidR="009F0680" w:rsidRDefault="004D45B5">
          <w:pPr>
            <w:pStyle w:val="TOC5"/>
            <w:rPr>
              <w:rFonts w:asciiTheme="minorHAnsi" w:eastAsiaTheme="minorEastAsia" w:hAnsiTheme="minorHAnsi" w:cstheme="minorBidi"/>
              <w:noProof/>
              <w:szCs w:val="22"/>
              <w:lang w:eastAsia="sq-AL"/>
            </w:rPr>
          </w:pPr>
          <w:hyperlink w:anchor="_Toc121471261" w:history="1">
            <w:r w:rsidR="009F0680" w:rsidRPr="005E1EEE">
              <w:rPr>
                <w:rStyle w:val="Hyperlink"/>
                <w:noProof/>
              </w:rPr>
              <w:t>8.2.4.2</w:t>
            </w:r>
            <w:r w:rsidR="009F0680">
              <w:rPr>
                <w:rFonts w:asciiTheme="minorHAnsi" w:eastAsiaTheme="minorEastAsia" w:hAnsiTheme="minorHAnsi" w:cstheme="minorBidi"/>
                <w:noProof/>
                <w:szCs w:val="22"/>
                <w:lang w:eastAsia="sq-AL"/>
              </w:rPr>
              <w:tab/>
            </w:r>
            <w:r w:rsidR="009F0680" w:rsidRPr="005E1EEE">
              <w:rPr>
                <w:rStyle w:val="Hyperlink"/>
                <w:noProof/>
              </w:rPr>
              <w:t>Përgjegjës për Menaxhimin e Matëseve</w:t>
            </w:r>
            <w:r w:rsidR="009F0680">
              <w:rPr>
                <w:noProof/>
                <w:webHidden/>
              </w:rPr>
              <w:tab/>
            </w:r>
            <w:r w:rsidR="00103EAB">
              <w:rPr>
                <w:noProof/>
                <w:webHidden/>
              </w:rPr>
              <w:fldChar w:fldCharType="begin"/>
            </w:r>
            <w:r w:rsidR="009F0680">
              <w:rPr>
                <w:noProof/>
                <w:webHidden/>
              </w:rPr>
              <w:instrText xml:space="preserve"> PAGEREF _Toc121471261 \h </w:instrText>
            </w:r>
            <w:r w:rsidR="00103EAB">
              <w:rPr>
                <w:noProof/>
                <w:webHidden/>
              </w:rPr>
            </w:r>
            <w:r w:rsidR="00103EAB">
              <w:rPr>
                <w:noProof/>
                <w:webHidden/>
              </w:rPr>
              <w:fldChar w:fldCharType="separate"/>
            </w:r>
            <w:r w:rsidR="0092144B">
              <w:rPr>
                <w:noProof/>
                <w:webHidden/>
              </w:rPr>
              <w:t>87</w:t>
            </w:r>
            <w:r w:rsidR="00103EAB">
              <w:rPr>
                <w:noProof/>
                <w:webHidden/>
              </w:rPr>
              <w:fldChar w:fldCharType="end"/>
            </w:r>
          </w:hyperlink>
        </w:p>
        <w:p w14:paraId="10AB1ECD" w14:textId="77777777" w:rsidR="009F0680" w:rsidRDefault="004D45B5">
          <w:pPr>
            <w:pStyle w:val="TOC5"/>
            <w:rPr>
              <w:rFonts w:asciiTheme="minorHAnsi" w:eastAsiaTheme="minorEastAsia" w:hAnsiTheme="minorHAnsi" w:cstheme="minorBidi"/>
              <w:noProof/>
              <w:szCs w:val="22"/>
              <w:lang w:eastAsia="sq-AL"/>
            </w:rPr>
          </w:pPr>
          <w:hyperlink w:anchor="_Toc121471262" w:history="1">
            <w:r w:rsidR="009F0680" w:rsidRPr="005E1EEE">
              <w:rPr>
                <w:rStyle w:val="Hyperlink"/>
                <w:noProof/>
              </w:rPr>
              <w:t>8.2.4.3</w:t>
            </w:r>
            <w:r w:rsidR="009F0680">
              <w:rPr>
                <w:rFonts w:asciiTheme="minorHAnsi" w:eastAsiaTheme="minorEastAsia" w:hAnsiTheme="minorHAnsi" w:cstheme="minorBidi"/>
                <w:noProof/>
                <w:szCs w:val="22"/>
                <w:lang w:eastAsia="sq-AL"/>
              </w:rPr>
              <w:tab/>
            </w:r>
            <w:r w:rsidR="009F0680" w:rsidRPr="005E1EEE">
              <w:rPr>
                <w:rStyle w:val="Hyperlink"/>
                <w:noProof/>
              </w:rPr>
              <w:t>Përgjegjës për Faturimet e Tjera</w:t>
            </w:r>
            <w:r w:rsidR="009F0680">
              <w:rPr>
                <w:noProof/>
                <w:webHidden/>
              </w:rPr>
              <w:tab/>
            </w:r>
            <w:r w:rsidR="00103EAB">
              <w:rPr>
                <w:noProof/>
                <w:webHidden/>
              </w:rPr>
              <w:fldChar w:fldCharType="begin"/>
            </w:r>
            <w:r w:rsidR="009F0680">
              <w:rPr>
                <w:noProof/>
                <w:webHidden/>
              </w:rPr>
              <w:instrText xml:space="preserve"> PAGEREF _Toc121471262 \h </w:instrText>
            </w:r>
            <w:r w:rsidR="00103EAB">
              <w:rPr>
                <w:noProof/>
                <w:webHidden/>
              </w:rPr>
            </w:r>
            <w:r w:rsidR="00103EAB">
              <w:rPr>
                <w:noProof/>
                <w:webHidden/>
              </w:rPr>
              <w:fldChar w:fldCharType="separate"/>
            </w:r>
            <w:r w:rsidR="0092144B">
              <w:rPr>
                <w:noProof/>
                <w:webHidden/>
              </w:rPr>
              <w:t>88</w:t>
            </w:r>
            <w:r w:rsidR="00103EAB">
              <w:rPr>
                <w:noProof/>
                <w:webHidden/>
              </w:rPr>
              <w:fldChar w:fldCharType="end"/>
            </w:r>
          </w:hyperlink>
        </w:p>
        <w:p w14:paraId="0FC9607D" w14:textId="77777777" w:rsidR="009F0680" w:rsidRDefault="004D45B5">
          <w:pPr>
            <w:pStyle w:val="TOC3"/>
            <w:rPr>
              <w:rFonts w:asciiTheme="minorHAnsi" w:eastAsiaTheme="minorEastAsia" w:hAnsiTheme="minorHAnsi" w:cstheme="minorBidi"/>
              <w:iCs w:val="0"/>
              <w:noProof/>
              <w:szCs w:val="22"/>
              <w:lang w:eastAsia="sq-AL"/>
            </w:rPr>
          </w:pPr>
          <w:hyperlink w:anchor="_Toc121471263" w:history="1">
            <w:r w:rsidR="009F0680" w:rsidRPr="005E1EEE">
              <w:rPr>
                <w:rStyle w:val="Hyperlink"/>
                <w:noProof/>
              </w:rPr>
              <w:t>8.3</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Shërbimit të Klientit</w:t>
            </w:r>
            <w:r w:rsidR="009F0680">
              <w:rPr>
                <w:noProof/>
                <w:webHidden/>
              </w:rPr>
              <w:tab/>
            </w:r>
            <w:r w:rsidR="00103EAB">
              <w:rPr>
                <w:noProof/>
                <w:webHidden/>
              </w:rPr>
              <w:fldChar w:fldCharType="begin"/>
            </w:r>
            <w:r w:rsidR="009F0680">
              <w:rPr>
                <w:noProof/>
                <w:webHidden/>
              </w:rPr>
              <w:instrText xml:space="preserve"> PAGEREF _Toc121471263 \h </w:instrText>
            </w:r>
            <w:r w:rsidR="00103EAB">
              <w:rPr>
                <w:noProof/>
                <w:webHidden/>
              </w:rPr>
            </w:r>
            <w:r w:rsidR="00103EAB">
              <w:rPr>
                <w:noProof/>
                <w:webHidden/>
              </w:rPr>
              <w:fldChar w:fldCharType="separate"/>
            </w:r>
            <w:r w:rsidR="0092144B">
              <w:rPr>
                <w:noProof/>
                <w:webHidden/>
              </w:rPr>
              <w:t>88</w:t>
            </w:r>
            <w:r w:rsidR="00103EAB">
              <w:rPr>
                <w:noProof/>
                <w:webHidden/>
              </w:rPr>
              <w:fldChar w:fldCharType="end"/>
            </w:r>
          </w:hyperlink>
        </w:p>
        <w:p w14:paraId="3B874FDC" w14:textId="77777777" w:rsidR="009F0680" w:rsidRDefault="004D45B5">
          <w:pPr>
            <w:pStyle w:val="TOC4"/>
            <w:rPr>
              <w:rFonts w:asciiTheme="minorHAnsi" w:eastAsiaTheme="minorEastAsia" w:hAnsiTheme="minorHAnsi" w:cstheme="minorBidi"/>
              <w:noProof/>
              <w:szCs w:val="22"/>
              <w:lang w:eastAsia="sq-AL"/>
            </w:rPr>
          </w:pPr>
          <w:hyperlink w:anchor="_Toc121471264" w:history="1">
            <w:r w:rsidR="009F0680" w:rsidRPr="005E1EEE">
              <w:rPr>
                <w:rStyle w:val="Hyperlink"/>
                <w:noProof/>
              </w:rPr>
              <w:t>8.3.1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Shërbimit të Klientit</w:t>
            </w:r>
            <w:r w:rsidR="009F0680">
              <w:rPr>
                <w:noProof/>
                <w:webHidden/>
              </w:rPr>
              <w:tab/>
            </w:r>
            <w:r w:rsidR="00103EAB">
              <w:rPr>
                <w:noProof/>
                <w:webHidden/>
              </w:rPr>
              <w:fldChar w:fldCharType="begin"/>
            </w:r>
            <w:r w:rsidR="009F0680">
              <w:rPr>
                <w:noProof/>
                <w:webHidden/>
              </w:rPr>
              <w:instrText xml:space="preserve"> PAGEREF _Toc121471264 \h </w:instrText>
            </w:r>
            <w:r w:rsidR="00103EAB">
              <w:rPr>
                <w:noProof/>
                <w:webHidden/>
              </w:rPr>
            </w:r>
            <w:r w:rsidR="00103EAB">
              <w:rPr>
                <w:noProof/>
                <w:webHidden/>
              </w:rPr>
              <w:fldChar w:fldCharType="separate"/>
            </w:r>
            <w:r w:rsidR="0092144B">
              <w:rPr>
                <w:noProof/>
                <w:webHidden/>
              </w:rPr>
              <w:t>89</w:t>
            </w:r>
            <w:r w:rsidR="00103EAB">
              <w:rPr>
                <w:noProof/>
                <w:webHidden/>
              </w:rPr>
              <w:fldChar w:fldCharType="end"/>
            </w:r>
          </w:hyperlink>
        </w:p>
        <w:p w14:paraId="510F8A74" w14:textId="77777777" w:rsidR="009F0680" w:rsidRDefault="004D45B5">
          <w:pPr>
            <w:pStyle w:val="TOC4"/>
            <w:rPr>
              <w:rFonts w:asciiTheme="minorHAnsi" w:eastAsiaTheme="minorEastAsia" w:hAnsiTheme="minorHAnsi" w:cstheme="minorBidi"/>
              <w:noProof/>
              <w:szCs w:val="22"/>
              <w:lang w:eastAsia="sq-AL"/>
            </w:rPr>
          </w:pPr>
          <w:hyperlink w:anchor="_Toc121471265" w:history="1">
            <w:r w:rsidR="009F0680" w:rsidRPr="005E1EEE">
              <w:rPr>
                <w:rStyle w:val="Hyperlink"/>
                <w:noProof/>
              </w:rPr>
              <w:t>8.3.2</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Kërkesave</w:t>
            </w:r>
            <w:r w:rsidR="009F0680">
              <w:rPr>
                <w:noProof/>
                <w:webHidden/>
              </w:rPr>
              <w:tab/>
            </w:r>
            <w:r w:rsidR="00103EAB">
              <w:rPr>
                <w:noProof/>
                <w:webHidden/>
              </w:rPr>
              <w:fldChar w:fldCharType="begin"/>
            </w:r>
            <w:r w:rsidR="009F0680">
              <w:rPr>
                <w:noProof/>
                <w:webHidden/>
              </w:rPr>
              <w:instrText xml:space="preserve"> PAGEREF _Toc121471265 \h </w:instrText>
            </w:r>
            <w:r w:rsidR="00103EAB">
              <w:rPr>
                <w:noProof/>
                <w:webHidden/>
              </w:rPr>
            </w:r>
            <w:r w:rsidR="00103EAB">
              <w:rPr>
                <w:noProof/>
                <w:webHidden/>
              </w:rPr>
              <w:fldChar w:fldCharType="separate"/>
            </w:r>
            <w:r w:rsidR="0092144B">
              <w:rPr>
                <w:noProof/>
                <w:webHidden/>
              </w:rPr>
              <w:t>89</w:t>
            </w:r>
            <w:r w:rsidR="00103EAB">
              <w:rPr>
                <w:noProof/>
                <w:webHidden/>
              </w:rPr>
              <w:fldChar w:fldCharType="end"/>
            </w:r>
          </w:hyperlink>
        </w:p>
        <w:p w14:paraId="5C3F74AE" w14:textId="77777777" w:rsidR="009F0680" w:rsidRDefault="004D45B5">
          <w:pPr>
            <w:pStyle w:val="TOC5"/>
            <w:rPr>
              <w:rFonts w:asciiTheme="minorHAnsi" w:eastAsiaTheme="minorEastAsia" w:hAnsiTheme="minorHAnsi" w:cstheme="minorBidi"/>
              <w:noProof/>
              <w:szCs w:val="22"/>
              <w:lang w:eastAsia="sq-AL"/>
            </w:rPr>
          </w:pPr>
          <w:hyperlink w:anchor="_Toc121471266" w:history="1">
            <w:r w:rsidR="009F0680" w:rsidRPr="005E1EEE">
              <w:rPr>
                <w:rStyle w:val="Hyperlink"/>
                <w:noProof/>
              </w:rPr>
              <w:t>8.3.2.1</w:t>
            </w:r>
            <w:r w:rsidR="009F0680">
              <w:rPr>
                <w:rFonts w:asciiTheme="minorHAnsi" w:eastAsiaTheme="minorEastAsia" w:hAnsiTheme="minorHAnsi" w:cstheme="minorBidi"/>
                <w:noProof/>
                <w:szCs w:val="22"/>
                <w:lang w:eastAsia="sq-AL"/>
              </w:rPr>
              <w:tab/>
            </w:r>
            <w:r w:rsidR="009F0680" w:rsidRPr="005E1EEE">
              <w:rPr>
                <w:rStyle w:val="Hyperlink"/>
                <w:noProof/>
              </w:rPr>
              <w:t>Përgjegjës i Menaxhimit të Kërkesave</w:t>
            </w:r>
            <w:r w:rsidR="009F0680">
              <w:rPr>
                <w:noProof/>
                <w:webHidden/>
              </w:rPr>
              <w:tab/>
            </w:r>
            <w:r w:rsidR="00103EAB">
              <w:rPr>
                <w:noProof/>
                <w:webHidden/>
              </w:rPr>
              <w:fldChar w:fldCharType="begin"/>
            </w:r>
            <w:r w:rsidR="009F0680">
              <w:rPr>
                <w:noProof/>
                <w:webHidden/>
              </w:rPr>
              <w:instrText xml:space="preserve"> PAGEREF _Toc121471266 \h </w:instrText>
            </w:r>
            <w:r w:rsidR="00103EAB">
              <w:rPr>
                <w:noProof/>
                <w:webHidden/>
              </w:rPr>
            </w:r>
            <w:r w:rsidR="00103EAB">
              <w:rPr>
                <w:noProof/>
                <w:webHidden/>
              </w:rPr>
              <w:fldChar w:fldCharType="separate"/>
            </w:r>
            <w:r w:rsidR="0092144B">
              <w:rPr>
                <w:noProof/>
                <w:webHidden/>
              </w:rPr>
              <w:t>90</w:t>
            </w:r>
            <w:r w:rsidR="00103EAB">
              <w:rPr>
                <w:noProof/>
                <w:webHidden/>
              </w:rPr>
              <w:fldChar w:fldCharType="end"/>
            </w:r>
          </w:hyperlink>
        </w:p>
        <w:p w14:paraId="096C30AC" w14:textId="77777777" w:rsidR="009F0680" w:rsidRDefault="004D45B5">
          <w:pPr>
            <w:pStyle w:val="TOC5"/>
            <w:rPr>
              <w:rFonts w:asciiTheme="minorHAnsi" w:eastAsiaTheme="minorEastAsia" w:hAnsiTheme="minorHAnsi" w:cstheme="minorBidi"/>
              <w:noProof/>
              <w:szCs w:val="22"/>
              <w:lang w:eastAsia="sq-AL"/>
            </w:rPr>
          </w:pPr>
          <w:hyperlink w:anchor="_Toc121471267" w:history="1">
            <w:r w:rsidR="009F0680" w:rsidRPr="005E1EEE">
              <w:rPr>
                <w:rStyle w:val="Hyperlink"/>
                <w:noProof/>
              </w:rPr>
              <w:t>8.3.2.2</w:t>
            </w:r>
            <w:r w:rsidR="009F0680">
              <w:rPr>
                <w:rFonts w:asciiTheme="minorHAnsi" w:eastAsiaTheme="minorEastAsia" w:hAnsiTheme="minorHAnsi" w:cstheme="minorBidi"/>
                <w:noProof/>
                <w:szCs w:val="22"/>
                <w:lang w:eastAsia="sq-AL"/>
              </w:rPr>
              <w:tab/>
            </w:r>
            <w:r w:rsidR="009F0680" w:rsidRPr="005E1EEE">
              <w:rPr>
                <w:rStyle w:val="Hyperlink"/>
                <w:noProof/>
              </w:rPr>
              <w:t>Specialist për Kontratat</w:t>
            </w:r>
            <w:r w:rsidR="009F0680">
              <w:rPr>
                <w:noProof/>
                <w:webHidden/>
              </w:rPr>
              <w:tab/>
            </w:r>
            <w:r w:rsidR="00103EAB">
              <w:rPr>
                <w:noProof/>
                <w:webHidden/>
              </w:rPr>
              <w:fldChar w:fldCharType="begin"/>
            </w:r>
            <w:r w:rsidR="009F0680">
              <w:rPr>
                <w:noProof/>
                <w:webHidden/>
              </w:rPr>
              <w:instrText xml:space="preserve"> PAGEREF _Toc121471267 \h </w:instrText>
            </w:r>
            <w:r w:rsidR="00103EAB">
              <w:rPr>
                <w:noProof/>
                <w:webHidden/>
              </w:rPr>
            </w:r>
            <w:r w:rsidR="00103EAB">
              <w:rPr>
                <w:noProof/>
                <w:webHidden/>
              </w:rPr>
              <w:fldChar w:fldCharType="separate"/>
            </w:r>
            <w:r w:rsidR="0092144B">
              <w:rPr>
                <w:noProof/>
                <w:webHidden/>
              </w:rPr>
              <w:t>91</w:t>
            </w:r>
            <w:r w:rsidR="00103EAB">
              <w:rPr>
                <w:noProof/>
                <w:webHidden/>
              </w:rPr>
              <w:fldChar w:fldCharType="end"/>
            </w:r>
          </w:hyperlink>
        </w:p>
        <w:p w14:paraId="1693FAD2" w14:textId="77777777" w:rsidR="009F0680" w:rsidRDefault="004D45B5">
          <w:pPr>
            <w:pStyle w:val="TOC5"/>
            <w:rPr>
              <w:rFonts w:asciiTheme="minorHAnsi" w:eastAsiaTheme="minorEastAsia" w:hAnsiTheme="minorHAnsi" w:cstheme="minorBidi"/>
              <w:noProof/>
              <w:szCs w:val="22"/>
              <w:lang w:eastAsia="sq-AL"/>
            </w:rPr>
          </w:pPr>
          <w:hyperlink w:anchor="_Toc121471268" w:history="1">
            <w:r w:rsidR="009F0680" w:rsidRPr="005E1EEE">
              <w:rPr>
                <w:rStyle w:val="Hyperlink"/>
                <w:noProof/>
              </w:rPr>
              <w:t>8.3.2.3</w:t>
            </w:r>
            <w:r w:rsidR="009F0680">
              <w:rPr>
                <w:rFonts w:asciiTheme="minorHAnsi" w:eastAsiaTheme="minorEastAsia" w:hAnsiTheme="minorHAnsi" w:cstheme="minorBidi"/>
                <w:noProof/>
                <w:szCs w:val="22"/>
                <w:lang w:eastAsia="sq-AL"/>
              </w:rPr>
              <w:tab/>
            </w:r>
            <w:r w:rsidR="009F0680" w:rsidRPr="005E1EEE">
              <w:rPr>
                <w:rStyle w:val="Hyperlink"/>
                <w:noProof/>
              </w:rPr>
              <w:t>Specialist për Pikat e Lidhjes</w:t>
            </w:r>
            <w:r w:rsidR="009F0680">
              <w:rPr>
                <w:noProof/>
                <w:webHidden/>
              </w:rPr>
              <w:tab/>
            </w:r>
            <w:r w:rsidR="00103EAB">
              <w:rPr>
                <w:noProof/>
                <w:webHidden/>
              </w:rPr>
              <w:fldChar w:fldCharType="begin"/>
            </w:r>
            <w:r w:rsidR="009F0680">
              <w:rPr>
                <w:noProof/>
                <w:webHidden/>
              </w:rPr>
              <w:instrText xml:space="preserve"> PAGEREF _Toc121471268 \h </w:instrText>
            </w:r>
            <w:r w:rsidR="00103EAB">
              <w:rPr>
                <w:noProof/>
                <w:webHidden/>
              </w:rPr>
            </w:r>
            <w:r w:rsidR="00103EAB">
              <w:rPr>
                <w:noProof/>
                <w:webHidden/>
              </w:rPr>
              <w:fldChar w:fldCharType="separate"/>
            </w:r>
            <w:r w:rsidR="0092144B">
              <w:rPr>
                <w:noProof/>
                <w:webHidden/>
              </w:rPr>
              <w:t>92</w:t>
            </w:r>
            <w:r w:rsidR="00103EAB">
              <w:rPr>
                <w:noProof/>
                <w:webHidden/>
              </w:rPr>
              <w:fldChar w:fldCharType="end"/>
            </w:r>
          </w:hyperlink>
        </w:p>
        <w:p w14:paraId="460A16F1" w14:textId="77777777" w:rsidR="009F0680" w:rsidRDefault="004D45B5">
          <w:pPr>
            <w:pStyle w:val="TOC5"/>
            <w:rPr>
              <w:rFonts w:asciiTheme="minorHAnsi" w:eastAsiaTheme="minorEastAsia" w:hAnsiTheme="minorHAnsi" w:cstheme="minorBidi"/>
              <w:noProof/>
              <w:szCs w:val="22"/>
              <w:lang w:eastAsia="sq-AL"/>
            </w:rPr>
          </w:pPr>
          <w:hyperlink w:anchor="_Toc121471269" w:history="1">
            <w:r w:rsidR="009F0680" w:rsidRPr="005E1EEE">
              <w:rPr>
                <w:rStyle w:val="Hyperlink"/>
                <w:noProof/>
              </w:rPr>
              <w:t>8.3.2.4</w:t>
            </w:r>
            <w:r w:rsidR="009F0680">
              <w:rPr>
                <w:rFonts w:asciiTheme="minorHAnsi" w:eastAsiaTheme="minorEastAsia" w:hAnsiTheme="minorHAnsi" w:cstheme="minorBidi"/>
                <w:noProof/>
                <w:szCs w:val="22"/>
                <w:lang w:eastAsia="sq-AL"/>
              </w:rPr>
              <w:tab/>
            </w:r>
            <w:r w:rsidR="009F0680" w:rsidRPr="005E1EEE">
              <w:rPr>
                <w:rStyle w:val="Hyperlink"/>
                <w:noProof/>
              </w:rPr>
              <w:t>Specialist për Akt-Marrëveshjet</w:t>
            </w:r>
            <w:r w:rsidR="009F0680">
              <w:rPr>
                <w:noProof/>
                <w:webHidden/>
              </w:rPr>
              <w:tab/>
            </w:r>
            <w:r w:rsidR="00103EAB">
              <w:rPr>
                <w:noProof/>
                <w:webHidden/>
              </w:rPr>
              <w:fldChar w:fldCharType="begin"/>
            </w:r>
            <w:r w:rsidR="009F0680">
              <w:rPr>
                <w:noProof/>
                <w:webHidden/>
              </w:rPr>
              <w:instrText xml:space="preserve"> PAGEREF _Toc121471269 \h </w:instrText>
            </w:r>
            <w:r w:rsidR="00103EAB">
              <w:rPr>
                <w:noProof/>
                <w:webHidden/>
              </w:rPr>
            </w:r>
            <w:r w:rsidR="00103EAB">
              <w:rPr>
                <w:noProof/>
                <w:webHidden/>
              </w:rPr>
              <w:fldChar w:fldCharType="separate"/>
            </w:r>
            <w:r w:rsidR="0092144B">
              <w:rPr>
                <w:noProof/>
                <w:webHidden/>
              </w:rPr>
              <w:t>93</w:t>
            </w:r>
            <w:r w:rsidR="00103EAB">
              <w:rPr>
                <w:noProof/>
                <w:webHidden/>
              </w:rPr>
              <w:fldChar w:fldCharType="end"/>
            </w:r>
          </w:hyperlink>
        </w:p>
        <w:p w14:paraId="0C1EEE6D" w14:textId="77777777" w:rsidR="009F0680" w:rsidRDefault="004D45B5">
          <w:pPr>
            <w:pStyle w:val="TOC4"/>
            <w:rPr>
              <w:rFonts w:asciiTheme="minorHAnsi" w:eastAsiaTheme="minorEastAsia" w:hAnsiTheme="minorHAnsi" w:cstheme="minorBidi"/>
              <w:noProof/>
              <w:szCs w:val="22"/>
              <w:lang w:eastAsia="sq-AL"/>
            </w:rPr>
          </w:pPr>
          <w:hyperlink w:anchor="_Toc121471270" w:history="1">
            <w:r w:rsidR="009F0680" w:rsidRPr="005E1EEE">
              <w:rPr>
                <w:rStyle w:val="Hyperlink"/>
                <w:noProof/>
              </w:rPr>
              <w:t>8.3.3</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Ankesave</w:t>
            </w:r>
            <w:r w:rsidR="009F0680">
              <w:rPr>
                <w:noProof/>
                <w:webHidden/>
              </w:rPr>
              <w:tab/>
            </w:r>
            <w:r w:rsidR="00103EAB">
              <w:rPr>
                <w:noProof/>
                <w:webHidden/>
              </w:rPr>
              <w:fldChar w:fldCharType="begin"/>
            </w:r>
            <w:r w:rsidR="009F0680">
              <w:rPr>
                <w:noProof/>
                <w:webHidden/>
              </w:rPr>
              <w:instrText xml:space="preserve"> PAGEREF _Toc121471270 \h </w:instrText>
            </w:r>
            <w:r w:rsidR="00103EAB">
              <w:rPr>
                <w:noProof/>
                <w:webHidden/>
              </w:rPr>
            </w:r>
            <w:r w:rsidR="00103EAB">
              <w:rPr>
                <w:noProof/>
                <w:webHidden/>
              </w:rPr>
              <w:fldChar w:fldCharType="separate"/>
            </w:r>
            <w:r w:rsidR="0092144B">
              <w:rPr>
                <w:noProof/>
                <w:webHidden/>
              </w:rPr>
              <w:t>93</w:t>
            </w:r>
            <w:r w:rsidR="00103EAB">
              <w:rPr>
                <w:noProof/>
                <w:webHidden/>
              </w:rPr>
              <w:fldChar w:fldCharType="end"/>
            </w:r>
          </w:hyperlink>
        </w:p>
        <w:p w14:paraId="19AD7B08" w14:textId="77777777" w:rsidR="009F0680" w:rsidRDefault="004D45B5">
          <w:pPr>
            <w:pStyle w:val="TOC5"/>
            <w:rPr>
              <w:rFonts w:asciiTheme="minorHAnsi" w:eastAsiaTheme="minorEastAsia" w:hAnsiTheme="minorHAnsi" w:cstheme="minorBidi"/>
              <w:noProof/>
              <w:szCs w:val="22"/>
              <w:lang w:eastAsia="sq-AL"/>
            </w:rPr>
          </w:pPr>
          <w:hyperlink w:anchor="_Toc121471271" w:history="1">
            <w:r w:rsidR="009F0680" w:rsidRPr="005E1EEE">
              <w:rPr>
                <w:rStyle w:val="Hyperlink"/>
                <w:noProof/>
              </w:rPr>
              <w:t>8.3.3.1</w:t>
            </w:r>
            <w:r w:rsidR="009F0680">
              <w:rPr>
                <w:rFonts w:asciiTheme="minorHAnsi" w:eastAsiaTheme="minorEastAsia" w:hAnsiTheme="minorHAnsi" w:cstheme="minorBidi"/>
                <w:noProof/>
                <w:szCs w:val="22"/>
                <w:lang w:eastAsia="sq-AL"/>
              </w:rPr>
              <w:tab/>
            </w:r>
            <w:r w:rsidR="009F0680" w:rsidRPr="005E1EEE">
              <w:rPr>
                <w:rStyle w:val="Hyperlink"/>
                <w:noProof/>
              </w:rPr>
              <w:t>Përgjegjës për Menaxhimin e Ankesave</w:t>
            </w:r>
            <w:r w:rsidR="009F0680">
              <w:rPr>
                <w:noProof/>
                <w:webHidden/>
              </w:rPr>
              <w:tab/>
            </w:r>
            <w:r w:rsidR="00103EAB">
              <w:rPr>
                <w:noProof/>
                <w:webHidden/>
              </w:rPr>
              <w:fldChar w:fldCharType="begin"/>
            </w:r>
            <w:r w:rsidR="009F0680">
              <w:rPr>
                <w:noProof/>
                <w:webHidden/>
              </w:rPr>
              <w:instrText xml:space="preserve"> PAGEREF _Toc121471271 \h </w:instrText>
            </w:r>
            <w:r w:rsidR="00103EAB">
              <w:rPr>
                <w:noProof/>
                <w:webHidden/>
              </w:rPr>
            </w:r>
            <w:r w:rsidR="00103EAB">
              <w:rPr>
                <w:noProof/>
                <w:webHidden/>
              </w:rPr>
              <w:fldChar w:fldCharType="separate"/>
            </w:r>
            <w:r w:rsidR="0092144B">
              <w:rPr>
                <w:noProof/>
                <w:webHidden/>
              </w:rPr>
              <w:t>94</w:t>
            </w:r>
            <w:r w:rsidR="00103EAB">
              <w:rPr>
                <w:noProof/>
                <w:webHidden/>
              </w:rPr>
              <w:fldChar w:fldCharType="end"/>
            </w:r>
          </w:hyperlink>
        </w:p>
        <w:p w14:paraId="2F55948F" w14:textId="77777777" w:rsidR="009F0680" w:rsidRDefault="004D45B5">
          <w:pPr>
            <w:pStyle w:val="TOC5"/>
            <w:rPr>
              <w:rFonts w:asciiTheme="minorHAnsi" w:eastAsiaTheme="minorEastAsia" w:hAnsiTheme="minorHAnsi" w:cstheme="minorBidi"/>
              <w:noProof/>
              <w:szCs w:val="22"/>
              <w:lang w:eastAsia="sq-AL"/>
            </w:rPr>
          </w:pPr>
          <w:hyperlink w:anchor="_Toc121471272" w:history="1">
            <w:r w:rsidR="009F0680" w:rsidRPr="005E1EEE">
              <w:rPr>
                <w:rStyle w:val="Hyperlink"/>
                <w:noProof/>
              </w:rPr>
              <w:t>8.3.3.2</w:t>
            </w:r>
            <w:r w:rsidR="009F0680">
              <w:rPr>
                <w:rFonts w:asciiTheme="minorHAnsi" w:eastAsiaTheme="minorEastAsia" w:hAnsiTheme="minorHAnsi" w:cstheme="minorBidi"/>
                <w:noProof/>
                <w:szCs w:val="22"/>
                <w:lang w:eastAsia="sq-AL"/>
              </w:rPr>
              <w:tab/>
            </w:r>
            <w:r w:rsidR="009F0680" w:rsidRPr="005E1EEE">
              <w:rPr>
                <w:rStyle w:val="Hyperlink"/>
                <w:noProof/>
              </w:rPr>
              <w:t>Specialist për Menaxhimin e Ankesave</w:t>
            </w:r>
            <w:r w:rsidR="009F0680">
              <w:rPr>
                <w:noProof/>
                <w:webHidden/>
              </w:rPr>
              <w:tab/>
            </w:r>
            <w:r w:rsidR="00103EAB">
              <w:rPr>
                <w:noProof/>
                <w:webHidden/>
              </w:rPr>
              <w:fldChar w:fldCharType="begin"/>
            </w:r>
            <w:r w:rsidR="009F0680">
              <w:rPr>
                <w:noProof/>
                <w:webHidden/>
              </w:rPr>
              <w:instrText xml:space="preserve"> PAGEREF _Toc121471272 \h </w:instrText>
            </w:r>
            <w:r w:rsidR="00103EAB">
              <w:rPr>
                <w:noProof/>
                <w:webHidden/>
              </w:rPr>
            </w:r>
            <w:r w:rsidR="00103EAB">
              <w:rPr>
                <w:noProof/>
                <w:webHidden/>
              </w:rPr>
              <w:fldChar w:fldCharType="separate"/>
            </w:r>
            <w:r w:rsidR="0092144B">
              <w:rPr>
                <w:noProof/>
                <w:webHidden/>
              </w:rPr>
              <w:t>95</w:t>
            </w:r>
            <w:r w:rsidR="00103EAB">
              <w:rPr>
                <w:noProof/>
                <w:webHidden/>
              </w:rPr>
              <w:fldChar w:fldCharType="end"/>
            </w:r>
          </w:hyperlink>
        </w:p>
        <w:p w14:paraId="013103B3" w14:textId="77777777" w:rsidR="009F0680" w:rsidRDefault="004D45B5">
          <w:pPr>
            <w:pStyle w:val="TOC3"/>
            <w:rPr>
              <w:rFonts w:asciiTheme="minorHAnsi" w:eastAsiaTheme="minorEastAsia" w:hAnsiTheme="minorHAnsi" w:cstheme="minorBidi"/>
              <w:iCs w:val="0"/>
              <w:noProof/>
              <w:szCs w:val="22"/>
              <w:lang w:eastAsia="sq-AL"/>
            </w:rPr>
          </w:pPr>
          <w:hyperlink w:anchor="_Toc121471273" w:history="1">
            <w:r w:rsidR="009F0680" w:rsidRPr="005E1EEE">
              <w:rPr>
                <w:rStyle w:val="Hyperlink"/>
                <w:noProof/>
              </w:rPr>
              <w:t>8.4</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Financës dhe Kontabilitetit</w:t>
            </w:r>
            <w:r w:rsidR="009F0680">
              <w:rPr>
                <w:noProof/>
                <w:webHidden/>
              </w:rPr>
              <w:tab/>
            </w:r>
            <w:r w:rsidR="00103EAB">
              <w:rPr>
                <w:noProof/>
                <w:webHidden/>
              </w:rPr>
              <w:fldChar w:fldCharType="begin"/>
            </w:r>
            <w:r w:rsidR="009F0680">
              <w:rPr>
                <w:noProof/>
                <w:webHidden/>
              </w:rPr>
              <w:instrText xml:space="preserve"> PAGEREF _Toc121471273 \h </w:instrText>
            </w:r>
            <w:r w:rsidR="00103EAB">
              <w:rPr>
                <w:noProof/>
                <w:webHidden/>
              </w:rPr>
            </w:r>
            <w:r w:rsidR="00103EAB">
              <w:rPr>
                <w:noProof/>
                <w:webHidden/>
              </w:rPr>
              <w:fldChar w:fldCharType="separate"/>
            </w:r>
            <w:r w:rsidR="0092144B">
              <w:rPr>
                <w:noProof/>
                <w:webHidden/>
              </w:rPr>
              <w:t>96</w:t>
            </w:r>
            <w:r w:rsidR="00103EAB">
              <w:rPr>
                <w:noProof/>
                <w:webHidden/>
              </w:rPr>
              <w:fldChar w:fldCharType="end"/>
            </w:r>
          </w:hyperlink>
        </w:p>
        <w:p w14:paraId="5067A405" w14:textId="77777777" w:rsidR="009F0680" w:rsidRDefault="004D45B5">
          <w:pPr>
            <w:pStyle w:val="TOC4"/>
            <w:rPr>
              <w:rFonts w:asciiTheme="minorHAnsi" w:eastAsiaTheme="minorEastAsia" w:hAnsiTheme="minorHAnsi" w:cstheme="minorBidi"/>
              <w:noProof/>
              <w:szCs w:val="22"/>
              <w:lang w:eastAsia="sq-AL"/>
            </w:rPr>
          </w:pPr>
          <w:hyperlink w:anchor="_Toc121471274" w:history="1">
            <w:r w:rsidR="009F0680" w:rsidRPr="005E1EEE">
              <w:rPr>
                <w:rStyle w:val="Hyperlink"/>
                <w:noProof/>
              </w:rPr>
              <w:t>8.4.1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Financës dhe Kontabilitetit</w:t>
            </w:r>
            <w:r w:rsidR="009F0680">
              <w:rPr>
                <w:noProof/>
                <w:webHidden/>
              </w:rPr>
              <w:tab/>
            </w:r>
            <w:r w:rsidR="00103EAB">
              <w:rPr>
                <w:noProof/>
                <w:webHidden/>
              </w:rPr>
              <w:fldChar w:fldCharType="begin"/>
            </w:r>
            <w:r w:rsidR="009F0680">
              <w:rPr>
                <w:noProof/>
                <w:webHidden/>
              </w:rPr>
              <w:instrText xml:space="preserve"> PAGEREF _Toc121471274 \h </w:instrText>
            </w:r>
            <w:r w:rsidR="00103EAB">
              <w:rPr>
                <w:noProof/>
                <w:webHidden/>
              </w:rPr>
            </w:r>
            <w:r w:rsidR="00103EAB">
              <w:rPr>
                <w:noProof/>
                <w:webHidden/>
              </w:rPr>
              <w:fldChar w:fldCharType="separate"/>
            </w:r>
            <w:r w:rsidR="0092144B">
              <w:rPr>
                <w:noProof/>
                <w:webHidden/>
              </w:rPr>
              <w:t>96</w:t>
            </w:r>
            <w:r w:rsidR="00103EAB">
              <w:rPr>
                <w:noProof/>
                <w:webHidden/>
              </w:rPr>
              <w:fldChar w:fldCharType="end"/>
            </w:r>
          </w:hyperlink>
        </w:p>
        <w:p w14:paraId="330C4449" w14:textId="77777777" w:rsidR="009F0680" w:rsidRDefault="004D45B5">
          <w:pPr>
            <w:pStyle w:val="TOC4"/>
            <w:rPr>
              <w:rFonts w:asciiTheme="minorHAnsi" w:eastAsiaTheme="minorEastAsia" w:hAnsiTheme="minorHAnsi" w:cstheme="minorBidi"/>
              <w:noProof/>
              <w:szCs w:val="22"/>
              <w:lang w:eastAsia="sq-AL"/>
            </w:rPr>
          </w:pPr>
          <w:hyperlink w:anchor="_Toc121471275" w:history="1">
            <w:r w:rsidR="009F0680" w:rsidRPr="005E1EEE">
              <w:rPr>
                <w:rStyle w:val="Hyperlink"/>
                <w:noProof/>
              </w:rPr>
              <w:t>8.4.2</w:t>
            </w:r>
            <w:r w:rsidR="009F0680">
              <w:rPr>
                <w:rFonts w:asciiTheme="minorHAnsi" w:eastAsiaTheme="minorEastAsia" w:hAnsiTheme="minorHAnsi" w:cstheme="minorBidi"/>
                <w:noProof/>
                <w:szCs w:val="22"/>
                <w:lang w:eastAsia="sq-AL"/>
              </w:rPr>
              <w:tab/>
            </w:r>
            <w:r w:rsidR="009F0680" w:rsidRPr="005E1EEE">
              <w:rPr>
                <w:rStyle w:val="Hyperlink"/>
                <w:noProof/>
              </w:rPr>
              <w:t>Sektori i Planifikimit Financiar, Buxhetimit dhe Pagave</w:t>
            </w:r>
            <w:r w:rsidR="009F0680">
              <w:rPr>
                <w:noProof/>
                <w:webHidden/>
              </w:rPr>
              <w:tab/>
            </w:r>
            <w:r w:rsidR="00103EAB">
              <w:rPr>
                <w:noProof/>
                <w:webHidden/>
              </w:rPr>
              <w:fldChar w:fldCharType="begin"/>
            </w:r>
            <w:r w:rsidR="009F0680">
              <w:rPr>
                <w:noProof/>
                <w:webHidden/>
              </w:rPr>
              <w:instrText xml:space="preserve"> PAGEREF _Toc121471275 \h </w:instrText>
            </w:r>
            <w:r w:rsidR="00103EAB">
              <w:rPr>
                <w:noProof/>
                <w:webHidden/>
              </w:rPr>
            </w:r>
            <w:r w:rsidR="00103EAB">
              <w:rPr>
                <w:noProof/>
                <w:webHidden/>
              </w:rPr>
              <w:fldChar w:fldCharType="separate"/>
            </w:r>
            <w:r w:rsidR="0092144B">
              <w:rPr>
                <w:noProof/>
                <w:webHidden/>
              </w:rPr>
              <w:t>98</w:t>
            </w:r>
            <w:r w:rsidR="00103EAB">
              <w:rPr>
                <w:noProof/>
                <w:webHidden/>
              </w:rPr>
              <w:fldChar w:fldCharType="end"/>
            </w:r>
          </w:hyperlink>
        </w:p>
        <w:p w14:paraId="78A47C1C" w14:textId="77777777" w:rsidR="009F0680" w:rsidRDefault="004D45B5">
          <w:pPr>
            <w:pStyle w:val="TOC5"/>
            <w:rPr>
              <w:rFonts w:asciiTheme="minorHAnsi" w:eastAsiaTheme="minorEastAsia" w:hAnsiTheme="minorHAnsi" w:cstheme="minorBidi"/>
              <w:noProof/>
              <w:szCs w:val="22"/>
              <w:lang w:eastAsia="sq-AL"/>
            </w:rPr>
          </w:pPr>
          <w:hyperlink w:anchor="_Toc121471276" w:history="1">
            <w:r w:rsidR="009F0680" w:rsidRPr="005E1EEE">
              <w:rPr>
                <w:rStyle w:val="Hyperlink"/>
                <w:noProof/>
              </w:rPr>
              <w:t>8.4.2.1</w:t>
            </w:r>
            <w:r w:rsidR="009F0680">
              <w:rPr>
                <w:rFonts w:asciiTheme="minorHAnsi" w:eastAsiaTheme="minorEastAsia" w:hAnsiTheme="minorHAnsi" w:cstheme="minorBidi"/>
                <w:noProof/>
                <w:szCs w:val="22"/>
                <w:lang w:eastAsia="sq-AL"/>
              </w:rPr>
              <w:tab/>
            </w:r>
            <w:r w:rsidR="009F0680" w:rsidRPr="005E1EEE">
              <w:rPr>
                <w:rStyle w:val="Hyperlink"/>
                <w:noProof/>
              </w:rPr>
              <w:t>Përgjegjësi i Planifikimit Financiar dhe Buxhetimit</w:t>
            </w:r>
            <w:r w:rsidR="009F0680">
              <w:rPr>
                <w:noProof/>
                <w:webHidden/>
              </w:rPr>
              <w:tab/>
            </w:r>
            <w:r w:rsidR="00103EAB">
              <w:rPr>
                <w:noProof/>
                <w:webHidden/>
              </w:rPr>
              <w:fldChar w:fldCharType="begin"/>
            </w:r>
            <w:r w:rsidR="009F0680">
              <w:rPr>
                <w:noProof/>
                <w:webHidden/>
              </w:rPr>
              <w:instrText xml:space="preserve"> PAGEREF _Toc121471276 \h </w:instrText>
            </w:r>
            <w:r w:rsidR="00103EAB">
              <w:rPr>
                <w:noProof/>
                <w:webHidden/>
              </w:rPr>
            </w:r>
            <w:r w:rsidR="00103EAB">
              <w:rPr>
                <w:noProof/>
                <w:webHidden/>
              </w:rPr>
              <w:fldChar w:fldCharType="separate"/>
            </w:r>
            <w:r w:rsidR="0092144B">
              <w:rPr>
                <w:noProof/>
                <w:webHidden/>
              </w:rPr>
              <w:t>99</w:t>
            </w:r>
            <w:r w:rsidR="00103EAB">
              <w:rPr>
                <w:noProof/>
                <w:webHidden/>
              </w:rPr>
              <w:fldChar w:fldCharType="end"/>
            </w:r>
          </w:hyperlink>
        </w:p>
        <w:p w14:paraId="593A24F9" w14:textId="77777777" w:rsidR="009F0680" w:rsidRDefault="004D45B5">
          <w:pPr>
            <w:pStyle w:val="TOC5"/>
            <w:rPr>
              <w:rFonts w:asciiTheme="minorHAnsi" w:eastAsiaTheme="minorEastAsia" w:hAnsiTheme="minorHAnsi" w:cstheme="minorBidi"/>
              <w:noProof/>
              <w:szCs w:val="22"/>
              <w:lang w:eastAsia="sq-AL"/>
            </w:rPr>
          </w:pPr>
          <w:hyperlink w:anchor="_Toc121471277" w:history="1">
            <w:r w:rsidR="009F0680" w:rsidRPr="005E1EEE">
              <w:rPr>
                <w:rStyle w:val="Hyperlink"/>
                <w:noProof/>
              </w:rPr>
              <w:t>8.4.2.2</w:t>
            </w:r>
            <w:r w:rsidR="009F0680">
              <w:rPr>
                <w:rFonts w:asciiTheme="minorHAnsi" w:eastAsiaTheme="minorEastAsia" w:hAnsiTheme="minorHAnsi" w:cstheme="minorBidi"/>
                <w:noProof/>
                <w:szCs w:val="22"/>
                <w:lang w:eastAsia="sq-AL"/>
              </w:rPr>
              <w:tab/>
            </w:r>
            <w:r w:rsidR="009F0680" w:rsidRPr="005E1EEE">
              <w:rPr>
                <w:rStyle w:val="Hyperlink"/>
                <w:noProof/>
              </w:rPr>
              <w:t>Përgjegjësi i Pagave</w:t>
            </w:r>
            <w:r w:rsidR="009F0680">
              <w:rPr>
                <w:noProof/>
                <w:webHidden/>
              </w:rPr>
              <w:tab/>
            </w:r>
            <w:r w:rsidR="00103EAB">
              <w:rPr>
                <w:noProof/>
                <w:webHidden/>
              </w:rPr>
              <w:fldChar w:fldCharType="begin"/>
            </w:r>
            <w:r w:rsidR="009F0680">
              <w:rPr>
                <w:noProof/>
                <w:webHidden/>
              </w:rPr>
              <w:instrText xml:space="preserve"> PAGEREF _Toc121471277 \h </w:instrText>
            </w:r>
            <w:r w:rsidR="00103EAB">
              <w:rPr>
                <w:noProof/>
                <w:webHidden/>
              </w:rPr>
            </w:r>
            <w:r w:rsidR="00103EAB">
              <w:rPr>
                <w:noProof/>
                <w:webHidden/>
              </w:rPr>
              <w:fldChar w:fldCharType="separate"/>
            </w:r>
            <w:r w:rsidR="0092144B">
              <w:rPr>
                <w:noProof/>
                <w:webHidden/>
              </w:rPr>
              <w:t>99</w:t>
            </w:r>
            <w:r w:rsidR="00103EAB">
              <w:rPr>
                <w:noProof/>
                <w:webHidden/>
              </w:rPr>
              <w:fldChar w:fldCharType="end"/>
            </w:r>
          </w:hyperlink>
        </w:p>
        <w:p w14:paraId="26A94664" w14:textId="77777777" w:rsidR="009F0680" w:rsidRDefault="004D45B5">
          <w:pPr>
            <w:pStyle w:val="TOC4"/>
            <w:rPr>
              <w:rFonts w:asciiTheme="minorHAnsi" w:eastAsiaTheme="minorEastAsia" w:hAnsiTheme="minorHAnsi" w:cstheme="minorBidi"/>
              <w:noProof/>
              <w:szCs w:val="22"/>
              <w:lang w:eastAsia="sq-AL"/>
            </w:rPr>
          </w:pPr>
          <w:hyperlink w:anchor="_Toc121471278" w:history="1">
            <w:r w:rsidR="009F0680" w:rsidRPr="005E1EEE">
              <w:rPr>
                <w:rStyle w:val="Hyperlink"/>
                <w:noProof/>
              </w:rPr>
              <w:t>8.4.3</w:t>
            </w:r>
            <w:r w:rsidR="009F0680">
              <w:rPr>
                <w:rFonts w:asciiTheme="minorHAnsi" w:eastAsiaTheme="minorEastAsia" w:hAnsiTheme="minorHAnsi" w:cstheme="minorBidi"/>
                <w:noProof/>
                <w:szCs w:val="22"/>
                <w:lang w:eastAsia="sq-AL"/>
              </w:rPr>
              <w:tab/>
            </w:r>
            <w:r w:rsidR="009F0680" w:rsidRPr="005E1EEE">
              <w:rPr>
                <w:rStyle w:val="Hyperlink"/>
                <w:noProof/>
              </w:rPr>
              <w:t>Sektori Finance/Kontabilitet</w:t>
            </w:r>
            <w:r w:rsidR="009F0680">
              <w:rPr>
                <w:noProof/>
                <w:webHidden/>
              </w:rPr>
              <w:tab/>
            </w:r>
            <w:r w:rsidR="00103EAB">
              <w:rPr>
                <w:noProof/>
                <w:webHidden/>
              </w:rPr>
              <w:fldChar w:fldCharType="begin"/>
            </w:r>
            <w:r w:rsidR="009F0680">
              <w:rPr>
                <w:noProof/>
                <w:webHidden/>
              </w:rPr>
              <w:instrText xml:space="preserve"> PAGEREF _Toc121471278 \h </w:instrText>
            </w:r>
            <w:r w:rsidR="00103EAB">
              <w:rPr>
                <w:noProof/>
                <w:webHidden/>
              </w:rPr>
            </w:r>
            <w:r w:rsidR="00103EAB">
              <w:rPr>
                <w:noProof/>
                <w:webHidden/>
              </w:rPr>
              <w:fldChar w:fldCharType="separate"/>
            </w:r>
            <w:r w:rsidR="0092144B">
              <w:rPr>
                <w:noProof/>
                <w:webHidden/>
              </w:rPr>
              <w:t>100</w:t>
            </w:r>
            <w:r w:rsidR="00103EAB">
              <w:rPr>
                <w:noProof/>
                <w:webHidden/>
              </w:rPr>
              <w:fldChar w:fldCharType="end"/>
            </w:r>
          </w:hyperlink>
        </w:p>
        <w:p w14:paraId="46FE2D50" w14:textId="77777777" w:rsidR="009F0680" w:rsidRDefault="004D45B5">
          <w:pPr>
            <w:pStyle w:val="TOC5"/>
            <w:rPr>
              <w:rFonts w:asciiTheme="minorHAnsi" w:eastAsiaTheme="minorEastAsia" w:hAnsiTheme="minorHAnsi" w:cstheme="minorBidi"/>
              <w:noProof/>
              <w:szCs w:val="22"/>
              <w:lang w:eastAsia="sq-AL"/>
            </w:rPr>
          </w:pPr>
          <w:hyperlink w:anchor="_Toc121471279" w:history="1">
            <w:r w:rsidR="009F0680" w:rsidRPr="005E1EEE">
              <w:rPr>
                <w:rStyle w:val="Hyperlink"/>
                <w:noProof/>
              </w:rPr>
              <w:t>8.4.3.1</w:t>
            </w:r>
            <w:r w:rsidR="009F0680">
              <w:rPr>
                <w:rFonts w:asciiTheme="minorHAnsi" w:eastAsiaTheme="minorEastAsia" w:hAnsiTheme="minorHAnsi" w:cstheme="minorBidi"/>
                <w:noProof/>
                <w:szCs w:val="22"/>
                <w:lang w:eastAsia="sq-AL"/>
              </w:rPr>
              <w:tab/>
            </w:r>
            <w:r w:rsidR="009F0680" w:rsidRPr="005E1EEE">
              <w:rPr>
                <w:rStyle w:val="Hyperlink"/>
                <w:noProof/>
              </w:rPr>
              <w:t>Përgjegjësi i Financës</w:t>
            </w:r>
            <w:r w:rsidR="009F0680">
              <w:rPr>
                <w:noProof/>
                <w:webHidden/>
              </w:rPr>
              <w:tab/>
            </w:r>
            <w:r w:rsidR="00103EAB">
              <w:rPr>
                <w:noProof/>
                <w:webHidden/>
              </w:rPr>
              <w:fldChar w:fldCharType="begin"/>
            </w:r>
            <w:r w:rsidR="009F0680">
              <w:rPr>
                <w:noProof/>
                <w:webHidden/>
              </w:rPr>
              <w:instrText xml:space="preserve"> PAGEREF _Toc121471279 \h </w:instrText>
            </w:r>
            <w:r w:rsidR="00103EAB">
              <w:rPr>
                <w:noProof/>
                <w:webHidden/>
              </w:rPr>
            </w:r>
            <w:r w:rsidR="00103EAB">
              <w:rPr>
                <w:noProof/>
                <w:webHidden/>
              </w:rPr>
              <w:fldChar w:fldCharType="separate"/>
            </w:r>
            <w:r w:rsidR="0092144B">
              <w:rPr>
                <w:noProof/>
                <w:webHidden/>
              </w:rPr>
              <w:t>101</w:t>
            </w:r>
            <w:r w:rsidR="00103EAB">
              <w:rPr>
                <w:noProof/>
                <w:webHidden/>
              </w:rPr>
              <w:fldChar w:fldCharType="end"/>
            </w:r>
          </w:hyperlink>
        </w:p>
        <w:p w14:paraId="201D3EBD" w14:textId="77777777" w:rsidR="009F0680" w:rsidRDefault="004D45B5">
          <w:pPr>
            <w:pStyle w:val="TOC5"/>
            <w:rPr>
              <w:rFonts w:asciiTheme="minorHAnsi" w:eastAsiaTheme="minorEastAsia" w:hAnsiTheme="minorHAnsi" w:cstheme="minorBidi"/>
              <w:noProof/>
              <w:szCs w:val="22"/>
              <w:lang w:eastAsia="sq-AL"/>
            </w:rPr>
          </w:pPr>
          <w:hyperlink w:anchor="_Toc121471280" w:history="1">
            <w:r w:rsidR="009F0680" w:rsidRPr="005E1EEE">
              <w:rPr>
                <w:rStyle w:val="Hyperlink"/>
                <w:noProof/>
              </w:rPr>
              <w:t>8.4.3.2</w:t>
            </w:r>
            <w:r w:rsidR="009F0680">
              <w:rPr>
                <w:rFonts w:asciiTheme="minorHAnsi" w:eastAsiaTheme="minorEastAsia" w:hAnsiTheme="minorHAnsi" w:cstheme="minorBidi"/>
                <w:noProof/>
                <w:szCs w:val="22"/>
                <w:lang w:eastAsia="sq-AL"/>
              </w:rPr>
              <w:tab/>
            </w:r>
            <w:r w:rsidR="009F0680" w:rsidRPr="005E1EEE">
              <w:rPr>
                <w:rStyle w:val="Hyperlink"/>
                <w:noProof/>
              </w:rPr>
              <w:t>Specialist i Financës</w:t>
            </w:r>
            <w:r w:rsidR="009F0680">
              <w:rPr>
                <w:noProof/>
                <w:webHidden/>
              </w:rPr>
              <w:tab/>
            </w:r>
            <w:r w:rsidR="00103EAB">
              <w:rPr>
                <w:noProof/>
                <w:webHidden/>
              </w:rPr>
              <w:fldChar w:fldCharType="begin"/>
            </w:r>
            <w:r w:rsidR="009F0680">
              <w:rPr>
                <w:noProof/>
                <w:webHidden/>
              </w:rPr>
              <w:instrText xml:space="preserve"> PAGEREF _Toc121471280 \h </w:instrText>
            </w:r>
            <w:r w:rsidR="00103EAB">
              <w:rPr>
                <w:noProof/>
                <w:webHidden/>
              </w:rPr>
            </w:r>
            <w:r w:rsidR="00103EAB">
              <w:rPr>
                <w:noProof/>
                <w:webHidden/>
              </w:rPr>
              <w:fldChar w:fldCharType="separate"/>
            </w:r>
            <w:r w:rsidR="0092144B">
              <w:rPr>
                <w:noProof/>
                <w:webHidden/>
              </w:rPr>
              <w:t>102</w:t>
            </w:r>
            <w:r w:rsidR="00103EAB">
              <w:rPr>
                <w:noProof/>
                <w:webHidden/>
              </w:rPr>
              <w:fldChar w:fldCharType="end"/>
            </w:r>
          </w:hyperlink>
        </w:p>
        <w:p w14:paraId="1CFCA8FC" w14:textId="77777777" w:rsidR="009F0680" w:rsidRDefault="004D45B5">
          <w:pPr>
            <w:pStyle w:val="TOC5"/>
            <w:rPr>
              <w:rFonts w:asciiTheme="minorHAnsi" w:eastAsiaTheme="minorEastAsia" w:hAnsiTheme="minorHAnsi" w:cstheme="minorBidi"/>
              <w:noProof/>
              <w:szCs w:val="22"/>
              <w:lang w:eastAsia="sq-AL"/>
            </w:rPr>
          </w:pPr>
          <w:hyperlink w:anchor="_Toc121471281" w:history="1">
            <w:r w:rsidR="009F0680" w:rsidRPr="005E1EEE">
              <w:rPr>
                <w:rStyle w:val="Hyperlink"/>
                <w:noProof/>
              </w:rPr>
              <w:t>8.4.3.3</w:t>
            </w:r>
            <w:r w:rsidR="009F0680">
              <w:rPr>
                <w:rFonts w:asciiTheme="minorHAnsi" w:eastAsiaTheme="minorEastAsia" w:hAnsiTheme="minorHAnsi" w:cstheme="minorBidi"/>
                <w:noProof/>
                <w:szCs w:val="22"/>
                <w:lang w:eastAsia="sq-AL"/>
              </w:rPr>
              <w:tab/>
            </w:r>
            <w:r w:rsidR="009F0680" w:rsidRPr="005E1EEE">
              <w:rPr>
                <w:rStyle w:val="Hyperlink"/>
                <w:noProof/>
              </w:rPr>
              <w:t>Përgjegjësi i Kontabilitetit</w:t>
            </w:r>
            <w:r w:rsidR="009F0680">
              <w:rPr>
                <w:noProof/>
                <w:webHidden/>
              </w:rPr>
              <w:tab/>
            </w:r>
            <w:r w:rsidR="00103EAB">
              <w:rPr>
                <w:noProof/>
                <w:webHidden/>
              </w:rPr>
              <w:fldChar w:fldCharType="begin"/>
            </w:r>
            <w:r w:rsidR="009F0680">
              <w:rPr>
                <w:noProof/>
                <w:webHidden/>
              </w:rPr>
              <w:instrText xml:space="preserve"> PAGEREF _Toc121471281 \h </w:instrText>
            </w:r>
            <w:r w:rsidR="00103EAB">
              <w:rPr>
                <w:noProof/>
                <w:webHidden/>
              </w:rPr>
            </w:r>
            <w:r w:rsidR="00103EAB">
              <w:rPr>
                <w:noProof/>
                <w:webHidden/>
              </w:rPr>
              <w:fldChar w:fldCharType="separate"/>
            </w:r>
            <w:r w:rsidR="0092144B">
              <w:rPr>
                <w:noProof/>
                <w:webHidden/>
              </w:rPr>
              <w:t>103</w:t>
            </w:r>
            <w:r w:rsidR="00103EAB">
              <w:rPr>
                <w:noProof/>
                <w:webHidden/>
              </w:rPr>
              <w:fldChar w:fldCharType="end"/>
            </w:r>
          </w:hyperlink>
        </w:p>
        <w:p w14:paraId="23EB9A99" w14:textId="77777777" w:rsidR="009F0680" w:rsidRDefault="004D45B5">
          <w:pPr>
            <w:pStyle w:val="TOC5"/>
            <w:rPr>
              <w:rFonts w:asciiTheme="minorHAnsi" w:eastAsiaTheme="minorEastAsia" w:hAnsiTheme="minorHAnsi" w:cstheme="minorBidi"/>
              <w:noProof/>
              <w:szCs w:val="22"/>
              <w:lang w:eastAsia="sq-AL"/>
            </w:rPr>
          </w:pPr>
          <w:hyperlink w:anchor="_Toc121471282" w:history="1">
            <w:r w:rsidR="009F0680" w:rsidRPr="005E1EEE">
              <w:rPr>
                <w:rStyle w:val="Hyperlink"/>
                <w:noProof/>
              </w:rPr>
              <w:t>8.4.3.4</w:t>
            </w:r>
            <w:r w:rsidR="009F0680">
              <w:rPr>
                <w:rFonts w:asciiTheme="minorHAnsi" w:eastAsiaTheme="minorEastAsia" w:hAnsiTheme="minorHAnsi" w:cstheme="minorBidi"/>
                <w:noProof/>
                <w:szCs w:val="22"/>
                <w:lang w:eastAsia="sq-AL"/>
              </w:rPr>
              <w:tab/>
            </w:r>
            <w:r w:rsidR="009F0680" w:rsidRPr="005E1EEE">
              <w:rPr>
                <w:rStyle w:val="Hyperlink"/>
                <w:noProof/>
              </w:rPr>
              <w:t>Specialisti i Kontabilitetit</w:t>
            </w:r>
            <w:r w:rsidR="009F0680">
              <w:rPr>
                <w:noProof/>
                <w:webHidden/>
              </w:rPr>
              <w:tab/>
            </w:r>
            <w:r w:rsidR="00103EAB">
              <w:rPr>
                <w:noProof/>
                <w:webHidden/>
              </w:rPr>
              <w:fldChar w:fldCharType="begin"/>
            </w:r>
            <w:r w:rsidR="009F0680">
              <w:rPr>
                <w:noProof/>
                <w:webHidden/>
              </w:rPr>
              <w:instrText xml:space="preserve"> PAGEREF _Toc121471282 \h </w:instrText>
            </w:r>
            <w:r w:rsidR="00103EAB">
              <w:rPr>
                <w:noProof/>
                <w:webHidden/>
              </w:rPr>
            </w:r>
            <w:r w:rsidR="00103EAB">
              <w:rPr>
                <w:noProof/>
                <w:webHidden/>
              </w:rPr>
              <w:fldChar w:fldCharType="separate"/>
            </w:r>
            <w:r w:rsidR="0092144B">
              <w:rPr>
                <w:noProof/>
                <w:webHidden/>
              </w:rPr>
              <w:t>104</w:t>
            </w:r>
            <w:r w:rsidR="00103EAB">
              <w:rPr>
                <w:noProof/>
                <w:webHidden/>
              </w:rPr>
              <w:fldChar w:fldCharType="end"/>
            </w:r>
          </w:hyperlink>
        </w:p>
        <w:p w14:paraId="2096AB43" w14:textId="77777777" w:rsidR="009F0680" w:rsidRDefault="004D45B5">
          <w:pPr>
            <w:pStyle w:val="TOC4"/>
            <w:rPr>
              <w:rFonts w:asciiTheme="minorHAnsi" w:eastAsiaTheme="minorEastAsia" w:hAnsiTheme="minorHAnsi" w:cstheme="minorBidi"/>
              <w:noProof/>
              <w:szCs w:val="22"/>
              <w:lang w:eastAsia="sq-AL"/>
            </w:rPr>
          </w:pPr>
          <w:hyperlink w:anchor="_Toc121471283" w:history="1">
            <w:r w:rsidR="009F0680" w:rsidRPr="005E1EEE">
              <w:rPr>
                <w:rStyle w:val="Hyperlink"/>
                <w:noProof/>
              </w:rPr>
              <w:t>8.4.4</w:t>
            </w:r>
            <w:r w:rsidR="009F0680">
              <w:rPr>
                <w:rFonts w:asciiTheme="minorHAnsi" w:eastAsiaTheme="minorEastAsia" w:hAnsiTheme="minorHAnsi" w:cstheme="minorBidi"/>
                <w:noProof/>
                <w:szCs w:val="22"/>
                <w:lang w:eastAsia="sq-AL"/>
              </w:rPr>
              <w:tab/>
            </w:r>
            <w:r w:rsidR="009F0680" w:rsidRPr="005E1EEE">
              <w:rPr>
                <w:rStyle w:val="Hyperlink"/>
                <w:noProof/>
              </w:rPr>
              <w:t>Inventarët</w:t>
            </w:r>
            <w:r w:rsidR="009F0680">
              <w:rPr>
                <w:noProof/>
                <w:webHidden/>
              </w:rPr>
              <w:tab/>
            </w:r>
            <w:r w:rsidR="00103EAB">
              <w:rPr>
                <w:noProof/>
                <w:webHidden/>
              </w:rPr>
              <w:fldChar w:fldCharType="begin"/>
            </w:r>
            <w:r w:rsidR="009F0680">
              <w:rPr>
                <w:noProof/>
                <w:webHidden/>
              </w:rPr>
              <w:instrText xml:space="preserve"> PAGEREF _Toc121471283 \h </w:instrText>
            </w:r>
            <w:r w:rsidR="00103EAB">
              <w:rPr>
                <w:noProof/>
                <w:webHidden/>
              </w:rPr>
            </w:r>
            <w:r w:rsidR="00103EAB">
              <w:rPr>
                <w:noProof/>
                <w:webHidden/>
              </w:rPr>
              <w:fldChar w:fldCharType="separate"/>
            </w:r>
            <w:r w:rsidR="0092144B">
              <w:rPr>
                <w:noProof/>
                <w:webHidden/>
              </w:rPr>
              <w:t>106</w:t>
            </w:r>
            <w:r w:rsidR="00103EAB">
              <w:rPr>
                <w:noProof/>
                <w:webHidden/>
              </w:rPr>
              <w:fldChar w:fldCharType="end"/>
            </w:r>
          </w:hyperlink>
        </w:p>
        <w:p w14:paraId="4F34EE59" w14:textId="77777777" w:rsidR="009F0680" w:rsidRDefault="004D45B5">
          <w:pPr>
            <w:pStyle w:val="TOC5"/>
            <w:rPr>
              <w:rFonts w:asciiTheme="minorHAnsi" w:eastAsiaTheme="minorEastAsia" w:hAnsiTheme="minorHAnsi" w:cstheme="minorBidi"/>
              <w:noProof/>
              <w:szCs w:val="22"/>
              <w:lang w:eastAsia="sq-AL"/>
            </w:rPr>
          </w:pPr>
          <w:hyperlink w:anchor="_Toc121471284" w:history="1">
            <w:r w:rsidR="009F0680" w:rsidRPr="005E1EEE">
              <w:rPr>
                <w:rStyle w:val="Hyperlink"/>
                <w:noProof/>
              </w:rPr>
              <w:t>8.4.4.1</w:t>
            </w:r>
            <w:r w:rsidR="009F0680">
              <w:rPr>
                <w:rFonts w:asciiTheme="minorHAnsi" w:eastAsiaTheme="minorEastAsia" w:hAnsiTheme="minorHAnsi" w:cstheme="minorBidi"/>
                <w:noProof/>
                <w:szCs w:val="22"/>
                <w:lang w:eastAsia="sq-AL"/>
              </w:rPr>
              <w:tab/>
            </w:r>
            <w:r w:rsidR="009F0680" w:rsidRPr="005E1EEE">
              <w:rPr>
                <w:rStyle w:val="Hyperlink"/>
                <w:noProof/>
              </w:rPr>
              <w:t>Përgjegjësi i Inventarëve</w:t>
            </w:r>
            <w:r w:rsidR="009F0680">
              <w:rPr>
                <w:noProof/>
                <w:webHidden/>
              </w:rPr>
              <w:tab/>
            </w:r>
            <w:r w:rsidR="00103EAB">
              <w:rPr>
                <w:noProof/>
                <w:webHidden/>
              </w:rPr>
              <w:fldChar w:fldCharType="begin"/>
            </w:r>
            <w:r w:rsidR="009F0680">
              <w:rPr>
                <w:noProof/>
                <w:webHidden/>
              </w:rPr>
              <w:instrText xml:space="preserve"> PAGEREF _Toc121471284 \h </w:instrText>
            </w:r>
            <w:r w:rsidR="00103EAB">
              <w:rPr>
                <w:noProof/>
                <w:webHidden/>
              </w:rPr>
            </w:r>
            <w:r w:rsidR="00103EAB">
              <w:rPr>
                <w:noProof/>
                <w:webHidden/>
              </w:rPr>
              <w:fldChar w:fldCharType="separate"/>
            </w:r>
            <w:r w:rsidR="0092144B">
              <w:rPr>
                <w:noProof/>
                <w:webHidden/>
              </w:rPr>
              <w:t>106</w:t>
            </w:r>
            <w:r w:rsidR="00103EAB">
              <w:rPr>
                <w:noProof/>
                <w:webHidden/>
              </w:rPr>
              <w:fldChar w:fldCharType="end"/>
            </w:r>
          </w:hyperlink>
        </w:p>
        <w:p w14:paraId="3CA8B156" w14:textId="77777777" w:rsidR="009F0680" w:rsidRDefault="004D45B5">
          <w:pPr>
            <w:pStyle w:val="TOC5"/>
            <w:rPr>
              <w:rFonts w:asciiTheme="minorHAnsi" w:eastAsiaTheme="minorEastAsia" w:hAnsiTheme="minorHAnsi" w:cstheme="minorBidi"/>
              <w:noProof/>
              <w:szCs w:val="22"/>
              <w:lang w:eastAsia="sq-AL"/>
            </w:rPr>
          </w:pPr>
          <w:hyperlink w:anchor="_Toc121471285" w:history="1">
            <w:r w:rsidR="009F0680" w:rsidRPr="005E1EEE">
              <w:rPr>
                <w:rStyle w:val="Hyperlink"/>
                <w:noProof/>
              </w:rPr>
              <w:t>8.4.4.2</w:t>
            </w:r>
            <w:r w:rsidR="009F0680">
              <w:rPr>
                <w:rFonts w:asciiTheme="minorHAnsi" w:eastAsiaTheme="minorEastAsia" w:hAnsiTheme="minorHAnsi" w:cstheme="minorBidi"/>
                <w:noProof/>
                <w:szCs w:val="22"/>
                <w:lang w:eastAsia="sq-AL"/>
              </w:rPr>
              <w:tab/>
            </w:r>
            <w:r w:rsidR="009F0680" w:rsidRPr="005E1EEE">
              <w:rPr>
                <w:rStyle w:val="Hyperlink"/>
                <w:noProof/>
              </w:rPr>
              <w:t>Magazinieri i Magazinës Qendrore</w:t>
            </w:r>
            <w:r w:rsidR="009F0680">
              <w:rPr>
                <w:noProof/>
                <w:webHidden/>
              </w:rPr>
              <w:tab/>
            </w:r>
            <w:r w:rsidR="00103EAB">
              <w:rPr>
                <w:noProof/>
                <w:webHidden/>
              </w:rPr>
              <w:fldChar w:fldCharType="begin"/>
            </w:r>
            <w:r w:rsidR="009F0680">
              <w:rPr>
                <w:noProof/>
                <w:webHidden/>
              </w:rPr>
              <w:instrText xml:space="preserve"> PAGEREF _Toc121471285 \h </w:instrText>
            </w:r>
            <w:r w:rsidR="00103EAB">
              <w:rPr>
                <w:noProof/>
                <w:webHidden/>
              </w:rPr>
            </w:r>
            <w:r w:rsidR="00103EAB">
              <w:rPr>
                <w:noProof/>
                <w:webHidden/>
              </w:rPr>
              <w:fldChar w:fldCharType="separate"/>
            </w:r>
            <w:r w:rsidR="0092144B">
              <w:rPr>
                <w:noProof/>
                <w:webHidden/>
              </w:rPr>
              <w:t>107</w:t>
            </w:r>
            <w:r w:rsidR="00103EAB">
              <w:rPr>
                <w:noProof/>
                <w:webHidden/>
              </w:rPr>
              <w:fldChar w:fldCharType="end"/>
            </w:r>
          </w:hyperlink>
        </w:p>
        <w:p w14:paraId="2EA80463" w14:textId="77777777" w:rsidR="009F0680" w:rsidRDefault="004D45B5">
          <w:pPr>
            <w:pStyle w:val="TOC5"/>
            <w:rPr>
              <w:rFonts w:asciiTheme="minorHAnsi" w:eastAsiaTheme="minorEastAsia" w:hAnsiTheme="minorHAnsi" w:cstheme="minorBidi"/>
              <w:noProof/>
              <w:szCs w:val="22"/>
              <w:lang w:eastAsia="sq-AL"/>
            </w:rPr>
          </w:pPr>
          <w:hyperlink w:anchor="_Toc121471286" w:history="1">
            <w:r w:rsidR="009F0680" w:rsidRPr="005E1EEE">
              <w:rPr>
                <w:rStyle w:val="Hyperlink"/>
                <w:noProof/>
              </w:rPr>
              <w:t>8.4.4.3</w:t>
            </w:r>
            <w:r w:rsidR="009F0680">
              <w:rPr>
                <w:rFonts w:asciiTheme="minorHAnsi" w:eastAsiaTheme="minorEastAsia" w:hAnsiTheme="minorHAnsi" w:cstheme="minorBidi"/>
                <w:noProof/>
                <w:szCs w:val="22"/>
                <w:lang w:eastAsia="sq-AL"/>
              </w:rPr>
              <w:tab/>
            </w:r>
            <w:r w:rsidR="009F0680" w:rsidRPr="005E1EEE">
              <w:rPr>
                <w:rStyle w:val="Hyperlink"/>
                <w:noProof/>
              </w:rPr>
              <w:t>Punëtor i Magazinës Qendrore</w:t>
            </w:r>
            <w:r w:rsidR="009F0680">
              <w:rPr>
                <w:noProof/>
                <w:webHidden/>
              </w:rPr>
              <w:tab/>
            </w:r>
            <w:r w:rsidR="00103EAB">
              <w:rPr>
                <w:noProof/>
                <w:webHidden/>
              </w:rPr>
              <w:fldChar w:fldCharType="begin"/>
            </w:r>
            <w:r w:rsidR="009F0680">
              <w:rPr>
                <w:noProof/>
                <w:webHidden/>
              </w:rPr>
              <w:instrText xml:space="preserve"> PAGEREF _Toc121471286 \h </w:instrText>
            </w:r>
            <w:r w:rsidR="00103EAB">
              <w:rPr>
                <w:noProof/>
                <w:webHidden/>
              </w:rPr>
            </w:r>
            <w:r w:rsidR="00103EAB">
              <w:rPr>
                <w:noProof/>
                <w:webHidden/>
              </w:rPr>
              <w:fldChar w:fldCharType="separate"/>
            </w:r>
            <w:r w:rsidR="0092144B">
              <w:rPr>
                <w:noProof/>
                <w:webHidden/>
              </w:rPr>
              <w:t>108</w:t>
            </w:r>
            <w:r w:rsidR="00103EAB">
              <w:rPr>
                <w:noProof/>
                <w:webHidden/>
              </w:rPr>
              <w:fldChar w:fldCharType="end"/>
            </w:r>
          </w:hyperlink>
        </w:p>
        <w:p w14:paraId="7EBD2320" w14:textId="77777777" w:rsidR="009F0680" w:rsidRDefault="004D45B5">
          <w:pPr>
            <w:pStyle w:val="TOC2"/>
            <w:rPr>
              <w:rFonts w:asciiTheme="minorHAnsi" w:eastAsiaTheme="minorEastAsia" w:hAnsiTheme="minorHAnsi" w:cstheme="minorBidi"/>
              <w:smallCaps w:val="0"/>
              <w:noProof/>
              <w:szCs w:val="22"/>
              <w:lang w:eastAsia="sq-AL"/>
            </w:rPr>
          </w:pPr>
          <w:hyperlink w:anchor="_Toc121471287" w:history="1">
            <w:r w:rsidR="009F0680" w:rsidRPr="005E1EEE">
              <w:rPr>
                <w:rStyle w:val="Hyperlink"/>
                <w:noProof/>
              </w:rPr>
              <w:t>9</w:t>
            </w:r>
            <w:r w:rsidR="009F0680">
              <w:rPr>
                <w:rFonts w:asciiTheme="minorHAnsi" w:eastAsiaTheme="minorEastAsia" w:hAnsiTheme="minorHAnsi" w:cstheme="minorBidi"/>
                <w:smallCaps w:val="0"/>
                <w:noProof/>
                <w:szCs w:val="22"/>
                <w:lang w:eastAsia="sq-AL"/>
              </w:rPr>
              <w:tab/>
            </w:r>
            <w:r w:rsidR="009F0680" w:rsidRPr="005E1EEE">
              <w:rPr>
                <w:rStyle w:val="Hyperlink"/>
                <w:noProof/>
              </w:rPr>
              <w:t>DEPARTAMENTI I SHËRBIMEVE MBËSHTETËSE</w:t>
            </w:r>
            <w:r w:rsidR="009F0680">
              <w:rPr>
                <w:noProof/>
                <w:webHidden/>
              </w:rPr>
              <w:tab/>
            </w:r>
            <w:r w:rsidR="00103EAB">
              <w:rPr>
                <w:noProof/>
                <w:webHidden/>
              </w:rPr>
              <w:fldChar w:fldCharType="begin"/>
            </w:r>
            <w:r w:rsidR="009F0680">
              <w:rPr>
                <w:noProof/>
                <w:webHidden/>
              </w:rPr>
              <w:instrText xml:space="preserve"> PAGEREF _Toc121471287 \h </w:instrText>
            </w:r>
            <w:r w:rsidR="00103EAB">
              <w:rPr>
                <w:noProof/>
                <w:webHidden/>
              </w:rPr>
            </w:r>
            <w:r w:rsidR="00103EAB">
              <w:rPr>
                <w:noProof/>
                <w:webHidden/>
              </w:rPr>
              <w:fldChar w:fldCharType="separate"/>
            </w:r>
            <w:r w:rsidR="0092144B">
              <w:rPr>
                <w:noProof/>
                <w:webHidden/>
              </w:rPr>
              <w:t>109</w:t>
            </w:r>
            <w:r w:rsidR="00103EAB">
              <w:rPr>
                <w:noProof/>
                <w:webHidden/>
              </w:rPr>
              <w:fldChar w:fldCharType="end"/>
            </w:r>
          </w:hyperlink>
        </w:p>
        <w:p w14:paraId="38F988AC" w14:textId="77777777" w:rsidR="009F0680" w:rsidRDefault="004D45B5">
          <w:pPr>
            <w:pStyle w:val="TOC3"/>
            <w:rPr>
              <w:rFonts w:asciiTheme="minorHAnsi" w:eastAsiaTheme="minorEastAsia" w:hAnsiTheme="minorHAnsi" w:cstheme="minorBidi"/>
              <w:iCs w:val="0"/>
              <w:noProof/>
              <w:szCs w:val="22"/>
              <w:lang w:eastAsia="sq-AL"/>
            </w:rPr>
          </w:pPr>
          <w:hyperlink w:anchor="_Toc121471288" w:history="1">
            <w:r w:rsidR="009F0680" w:rsidRPr="005E1EEE">
              <w:rPr>
                <w:rStyle w:val="Hyperlink"/>
                <w:noProof/>
              </w:rPr>
              <w:t>9.1</w:t>
            </w:r>
            <w:r w:rsidR="009F0680">
              <w:rPr>
                <w:rFonts w:asciiTheme="minorHAnsi" w:eastAsiaTheme="minorEastAsia" w:hAnsiTheme="minorHAnsi" w:cstheme="minorBidi"/>
                <w:iCs w:val="0"/>
                <w:noProof/>
                <w:szCs w:val="22"/>
                <w:lang w:eastAsia="sq-AL"/>
              </w:rPr>
              <w:tab/>
            </w:r>
            <w:r w:rsidR="009F0680" w:rsidRPr="005E1EEE">
              <w:rPr>
                <w:rStyle w:val="Hyperlink"/>
                <w:noProof/>
              </w:rPr>
              <w:t>Drejtori i Departamentit të Shërbimeve Mbështetëse</w:t>
            </w:r>
            <w:r w:rsidR="009F0680">
              <w:rPr>
                <w:noProof/>
                <w:webHidden/>
              </w:rPr>
              <w:tab/>
            </w:r>
            <w:r w:rsidR="00103EAB">
              <w:rPr>
                <w:noProof/>
                <w:webHidden/>
              </w:rPr>
              <w:fldChar w:fldCharType="begin"/>
            </w:r>
            <w:r w:rsidR="009F0680">
              <w:rPr>
                <w:noProof/>
                <w:webHidden/>
              </w:rPr>
              <w:instrText xml:space="preserve"> PAGEREF _Toc121471288 \h </w:instrText>
            </w:r>
            <w:r w:rsidR="00103EAB">
              <w:rPr>
                <w:noProof/>
                <w:webHidden/>
              </w:rPr>
            </w:r>
            <w:r w:rsidR="00103EAB">
              <w:rPr>
                <w:noProof/>
                <w:webHidden/>
              </w:rPr>
              <w:fldChar w:fldCharType="separate"/>
            </w:r>
            <w:r w:rsidR="0092144B">
              <w:rPr>
                <w:noProof/>
                <w:webHidden/>
              </w:rPr>
              <w:t>110</w:t>
            </w:r>
            <w:r w:rsidR="00103EAB">
              <w:rPr>
                <w:noProof/>
                <w:webHidden/>
              </w:rPr>
              <w:fldChar w:fldCharType="end"/>
            </w:r>
          </w:hyperlink>
        </w:p>
        <w:p w14:paraId="57FD06AD" w14:textId="77777777" w:rsidR="009F0680" w:rsidRDefault="004D45B5">
          <w:pPr>
            <w:pStyle w:val="TOC3"/>
            <w:rPr>
              <w:rFonts w:asciiTheme="minorHAnsi" w:eastAsiaTheme="minorEastAsia" w:hAnsiTheme="minorHAnsi" w:cstheme="minorBidi"/>
              <w:iCs w:val="0"/>
              <w:noProof/>
              <w:szCs w:val="22"/>
              <w:lang w:eastAsia="sq-AL"/>
            </w:rPr>
          </w:pPr>
          <w:hyperlink w:anchor="_Toc121471289" w:history="1">
            <w:r w:rsidR="009F0680" w:rsidRPr="005E1EEE">
              <w:rPr>
                <w:rStyle w:val="Hyperlink"/>
                <w:noProof/>
              </w:rPr>
              <w:t>9.2</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Juridike dhe Burimeve Njerëzore</w:t>
            </w:r>
            <w:r w:rsidR="009F0680">
              <w:rPr>
                <w:noProof/>
                <w:webHidden/>
              </w:rPr>
              <w:tab/>
            </w:r>
            <w:r w:rsidR="00103EAB">
              <w:rPr>
                <w:noProof/>
                <w:webHidden/>
              </w:rPr>
              <w:fldChar w:fldCharType="begin"/>
            </w:r>
            <w:r w:rsidR="009F0680">
              <w:rPr>
                <w:noProof/>
                <w:webHidden/>
              </w:rPr>
              <w:instrText xml:space="preserve"> PAGEREF _Toc121471289 \h </w:instrText>
            </w:r>
            <w:r w:rsidR="00103EAB">
              <w:rPr>
                <w:noProof/>
                <w:webHidden/>
              </w:rPr>
            </w:r>
            <w:r w:rsidR="00103EAB">
              <w:rPr>
                <w:noProof/>
                <w:webHidden/>
              </w:rPr>
              <w:fldChar w:fldCharType="separate"/>
            </w:r>
            <w:r w:rsidR="0092144B">
              <w:rPr>
                <w:noProof/>
                <w:webHidden/>
              </w:rPr>
              <w:t>110</w:t>
            </w:r>
            <w:r w:rsidR="00103EAB">
              <w:rPr>
                <w:noProof/>
                <w:webHidden/>
              </w:rPr>
              <w:fldChar w:fldCharType="end"/>
            </w:r>
          </w:hyperlink>
        </w:p>
        <w:p w14:paraId="20F5ECAC" w14:textId="77777777" w:rsidR="009F0680" w:rsidRDefault="004D45B5">
          <w:pPr>
            <w:pStyle w:val="TOC4"/>
            <w:rPr>
              <w:rFonts w:asciiTheme="minorHAnsi" w:eastAsiaTheme="minorEastAsia" w:hAnsiTheme="minorHAnsi" w:cstheme="minorBidi"/>
              <w:noProof/>
              <w:szCs w:val="22"/>
              <w:lang w:eastAsia="sq-AL"/>
            </w:rPr>
          </w:pPr>
          <w:hyperlink w:anchor="_Toc121471290" w:history="1">
            <w:r w:rsidR="009F0680" w:rsidRPr="005E1EEE">
              <w:rPr>
                <w:rStyle w:val="Hyperlink"/>
                <w:noProof/>
              </w:rPr>
              <w:t>9.2.1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Juridike dhe Burimeve Njerëzore</w:t>
            </w:r>
            <w:r w:rsidR="009F0680">
              <w:rPr>
                <w:noProof/>
                <w:webHidden/>
              </w:rPr>
              <w:tab/>
            </w:r>
            <w:r w:rsidR="00103EAB">
              <w:rPr>
                <w:noProof/>
                <w:webHidden/>
              </w:rPr>
              <w:fldChar w:fldCharType="begin"/>
            </w:r>
            <w:r w:rsidR="009F0680">
              <w:rPr>
                <w:noProof/>
                <w:webHidden/>
              </w:rPr>
              <w:instrText xml:space="preserve"> PAGEREF _Toc121471290 \h </w:instrText>
            </w:r>
            <w:r w:rsidR="00103EAB">
              <w:rPr>
                <w:noProof/>
                <w:webHidden/>
              </w:rPr>
            </w:r>
            <w:r w:rsidR="00103EAB">
              <w:rPr>
                <w:noProof/>
                <w:webHidden/>
              </w:rPr>
              <w:fldChar w:fldCharType="separate"/>
            </w:r>
            <w:r w:rsidR="0092144B">
              <w:rPr>
                <w:noProof/>
                <w:webHidden/>
              </w:rPr>
              <w:t>112</w:t>
            </w:r>
            <w:r w:rsidR="00103EAB">
              <w:rPr>
                <w:noProof/>
                <w:webHidden/>
              </w:rPr>
              <w:fldChar w:fldCharType="end"/>
            </w:r>
          </w:hyperlink>
        </w:p>
        <w:p w14:paraId="15854373" w14:textId="77777777" w:rsidR="009F0680" w:rsidRDefault="004D45B5">
          <w:pPr>
            <w:pStyle w:val="TOC4"/>
            <w:rPr>
              <w:rFonts w:asciiTheme="minorHAnsi" w:eastAsiaTheme="minorEastAsia" w:hAnsiTheme="minorHAnsi" w:cstheme="minorBidi"/>
              <w:noProof/>
              <w:szCs w:val="22"/>
              <w:lang w:eastAsia="sq-AL"/>
            </w:rPr>
          </w:pPr>
          <w:hyperlink w:anchor="_Toc121471291" w:history="1">
            <w:r w:rsidR="009F0680" w:rsidRPr="005E1EEE">
              <w:rPr>
                <w:rStyle w:val="Hyperlink"/>
                <w:noProof/>
              </w:rPr>
              <w:t>9.2.2</w:t>
            </w:r>
            <w:r w:rsidR="009F0680">
              <w:rPr>
                <w:rFonts w:asciiTheme="minorHAnsi" w:eastAsiaTheme="minorEastAsia" w:hAnsiTheme="minorHAnsi" w:cstheme="minorBidi"/>
                <w:noProof/>
                <w:szCs w:val="22"/>
                <w:lang w:eastAsia="sq-AL"/>
              </w:rPr>
              <w:tab/>
            </w:r>
            <w:r w:rsidR="009F0680" w:rsidRPr="005E1EEE">
              <w:rPr>
                <w:rStyle w:val="Hyperlink"/>
                <w:noProof/>
              </w:rPr>
              <w:t>Sektori i Burimeve Njerëzore</w:t>
            </w:r>
            <w:r w:rsidR="009F0680">
              <w:rPr>
                <w:noProof/>
                <w:webHidden/>
              </w:rPr>
              <w:tab/>
            </w:r>
            <w:r w:rsidR="00103EAB">
              <w:rPr>
                <w:noProof/>
                <w:webHidden/>
              </w:rPr>
              <w:fldChar w:fldCharType="begin"/>
            </w:r>
            <w:r w:rsidR="009F0680">
              <w:rPr>
                <w:noProof/>
                <w:webHidden/>
              </w:rPr>
              <w:instrText xml:space="preserve"> PAGEREF _Toc121471291 \h </w:instrText>
            </w:r>
            <w:r w:rsidR="00103EAB">
              <w:rPr>
                <w:noProof/>
                <w:webHidden/>
              </w:rPr>
            </w:r>
            <w:r w:rsidR="00103EAB">
              <w:rPr>
                <w:noProof/>
                <w:webHidden/>
              </w:rPr>
              <w:fldChar w:fldCharType="separate"/>
            </w:r>
            <w:r w:rsidR="0092144B">
              <w:rPr>
                <w:noProof/>
                <w:webHidden/>
              </w:rPr>
              <w:t>114</w:t>
            </w:r>
            <w:r w:rsidR="00103EAB">
              <w:rPr>
                <w:noProof/>
                <w:webHidden/>
              </w:rPr>
              <w:fldChar w:fldCharType="end"/>
            </w:r>
          </w:hyperlink>
        </w:p>
        <w:p w14:paraId="347958C3" w14:textId="77777777" w:rsidR="009F0680" w:rsidRDefault="004D45B5">
          <w:pPr>
            <w:pStyle w:val="TOC5"/>
            <w:rPr>
              <w:rFonts w:asciiTheme="minorHAnsi" w:eastAsiaTheme="minorEastAsia" w:hAnsiTheme="minorHAnsi" w:cstheme="minorBidi"/>
              <w:noProof/>
              <w:szCs w:val="22"/>
              <w:lang w:eastAsia="sq-AL"/>
            </w:rPr>
          </w:pPr>
          <w:hyperlink w:anchor="_Toc121471292" w:history="1">
            <w:r w:rsidR="009F0680" w:rsidRPr="005E1EEE">
              <w:rPr>
                <w:rStyle w:val="Hyperlink"/>
                <w:noProof/>
              </w:rPr>
              <w:t>9.2.2.1</w:t>
            </w:r>
            <w:r w:rsidR="009F0680">
              <w:rPr>
                <w:rFonts w:asciiTheme="minorHAnsi" w:eastAsiaTheme="minorEastAsia" w:hAnsiTheme="minorHAnsi" w:cstheme="minorBidi"/>
                <w:noProof/>
                <w:szCs w:val="22"/>
                <w:lang w:eastAsia="sq-AL"/>
              </w:rPr>
              <w:tab/>
            </w:r>
            <w:r w:rsidR="009F0680" w:rsidRPr="005E1EEE">
              <w:rPr>
                <w:rStyle w:val="Hyperlink"/>
                <w:noProof/>
              </w:rPr>
              <w:t>Përgjegjësi i Sektorit të Burimeve Njerëzore</w:t>
            </w:r>
            <w:r w:rsidR="009F0680">
              <w:rPr>
                <w:noProof/>
                <w:webHidden/>
              </w:rPr>
              <w:tab/>
            </w:r>
            <w:r w:rsidR="00103EAB">
              <w:rPr>
                <w:noProof/>
                <w:webHidden/>
              </w:rPr>
              <w:fldChar w:fldCharType="begin"/>
            </w:r>
            <w:r w:rsidR="009F0680">
              <w:rPr>
                <w:noProof/>
                <w:webHidden/>
              </w:rPr>
              <w:instrText xml:space="preserve"> PAGEREF _Toc121471292 \h </w:instrText>
            </w:r>
            <w:r w:rsidR="00103EAB">
              <w:rPr>
                <w:noProof/>
                <w:webHidden/>
              </w:rPr>
            </w:r>
            <w:r w:rsidR="00103EAB">
              <w:rPr>
                <w:noProof/>
                <w:webHidden/>
              </w:rPr>
              <w:fldChar w:fldCharType="separate"/>
            </w:r>
            <w:r w:rsidR="0092144B">
              <w:rPr>
                <w:noProof/>
                <w:webHidden/>
              </w:rPr>
              <w:t>115</w:t>
            </w:r>
            <w:r w:rsidR="00103EAB">
              <w:rPr>
                <w:noProof/>
                <w:webHidden/>
              </w:rPr>
              <w:fldChar w:fldCharType="end"/>
            </w:r>
          </w:hyperlink>
        </w:p>
        <w:p w14:paraId="2E4EFD58" w14:textId="77777777" w:rsidR="009F0680" w:rsidRDefault="004D45B5">
          <w:pPr>
            <w:pStyle w:val="TOC4"/>
            <w:rPr>
              <w:rFonts w:asciiTheme="minorHAnsi" w:eastAsiaTheme="minorEastAsia" w:hAnsiTheme="minorHAnsi" w:cstheme="minorBidi"/>
              <w:noProof/>
              <w:szCs w:val="22"/>
              <w:lang w:eastAsia="sq-AL"/>
            </w:rPr>
          </w:pPr>
          <w:hyperlink w:anchor="_Toc121471293" w:history="1">
            <w:r w:rsidR="009F0680" w:rsidRPr="005E1EEE">
              <w:rPr>
                <w:rStyle w:val="Hyperlink"/>
                <w:noProof/>
              </w:rPr>
              <w:t>9.2.3</w:t>
            </w:r>
            <w:r w:rsidR="009F0680">
              <w:rPr>
                <w:rFonts w:asciiTheme="minorHAnsi" w:eastAsiaTheme="minorEastAsia" w:hAnsiTheme="minorHAnsi" w:cstheme="minorBidi"/>
                <w:noProof/>
                <w:szCs w:val="22"/>
                <w:lang w:eastAsia="sq-AL"/>
              </w:rPr>
              <w:tab/>
            </w:r>
            <w:r w:rsidR="009F0680" w:rsidRPr="005E1EEE">
              <w:rPr>
                <w:rStyle w:val="Hyperlink"/>
                <w:noProof/>
              </w:rPr>
              <w:t>Zyra e Zhvillimit dhe Menaxhimit të Burimeve Njerëzore</w:t>
            </w:r>
            <w:r w:rsidR="009F0680">
              <w:rPr>
                <w:noProof/>
                <w:webHidden/>
              </w:rPr>
              <w:tab/>
            </w:r>
            <w:r w:rsidR="00103EAB">
              <w:rPr>
                <w:noProof/>
                <w:webHidden/>
              </w:rPr>
              <w:fldChar w:fldCharType="begin"/>
            </w:r>
            <w:r w:rsidR="009F0680">
              <w:rPr>
                <w:noProof/>
                <w:webHidden/>
              </w:rPr>
              <w:instrText xml:space="preserve"> PAGEREF _Toc121471293 \h </w:instrText>
            </w:r>
            <w:r w:rsidR="00103EAB">
              <w:rPr>
                <w:noProof/>
                <w:webHidden/>
              </w:rPr>
            </w:r>
            <w:r w:rsidR="00103EAB">
              <w:rPr>
                <w:noProof/>
                <w:webHidden/>
              </w:rPr>
              <w:fldChar w:fldCharType="separate"/>
            </w:r>
            <w:r w:rsidR="0092144B">
              <w:rPr>
                <w:noProof/>
                <w:webHidden/>
              </w:rPr>
              <w:t>115</w:t>
            </w:r>
            <w:r w:rsidR="00103EAB">
              <w:rPr>
                <w:noProof/>
                <w:webHidden/>
              </w:rPr>
              <w:fldChar w:fldCharType="end"/>
            </w:r>
          </w:hyperlink>
        </w:p>
        <w:p w14:paraId="2759DDE8" w14:textId="77777777" w:rsidR="009F0680" w:rsidRDefault="004D45B5">
          <w:pPr>
            <w:pStyle w:val="TOC6"/>
            <w:rPr>
              <w:rFonts w:asciiTheme="minorHAnsi" w:eastAsiaTheme="minorEastAsia" w:hAnsiTheme="minorHAnsi" w:cstheme="minorBidi"/>
              <w:noProof/>
              <w:szCs w:val="22"/>
              <w:lang w:eastAsia="sq-AL"/>
            </w:rPr>
          </w:pPr>
          <w:hyperlink w:anchor="_Toc121471294" w:history="1">
            <w:r w:rsidR="009F0680" w:rsidRPr="005E1EEE">
              <w:rPr>
                <w:rStyle w:val="Hyperlink"/>
                <w:noProof/>
              </w:rPr>
              <w:t>9.2.3.1.1</w:t>
            </w:r>
            <w:r w:rsidR="009F0680">
              <w:rPr>
                <w:rFonts w:asciiTheme="minorHAnsi" w:eastAsiaTheme="minorEastAsia" w:hAnsiTheme="minorHAnsi" w:cstheme="minorBidi"/>
                <w:noProof/>
                <w:szCs w:val="22"/>
                <w:lang w:eastAsia="sq-AL"/>
              </w:rPr>
              <w:tab/>
            </w:r>
            <w:r w:rsidR="009F0680" w:rsidRPr="005E1EEE">
              <w:rPr>
                <w:rStyle w:val="Hyperlink"/>
                <w:noProof/>
              </w:rPr>
              <w:t>Specialist i Burimeve Njerëzore</w:t>
            </w:r>
            <w:r w:rsidR="009F0680">
              <w:rPr>
                <w:noProof/>
                <w:webHidden/>
              </w:rPr>
              <w:tab/>
            </w:r>
            <w:r w:rsidR="00103EAB">
              <w:rPr>
                <w:noProof/>
                <w:webHidden/>
              </w:rPr>
              <w:fldChar w:fldCharType="begin"/>
            </w:r>
            <w:r w:rsidR="009F0680">
              <w:rPr>
                <w:noProof/>
                <w:webHidden/>
              </w:rPr>
              <w:instrText xml:space="preserve"> PAGEREF _Toc121471294 \h </w:instrText>
            </w:r>
            <w:r w:rsidR="00103EAB">
              <w:rPr>
                <w:noProof/>
                <w:webHidden/>
              </w:rPr>
            </w:r>
            <w:r w:rsidR="00103EAB">
              <w:rPr>
                <w:noProof/>
                <w:webHidden/>
              </w:rPr>
              <w:fldChar w:fldCharType="separate"/>
            </w:r>
            <w:r w:rsidR="0092144B">
              <w:rPr>
                <w:noProof/>
                <w:webHidden/>
              </w:rPr>
              <w:t>116</w:t>
            </w:r>
            <w:r w:rsidR="00103EAB">
              <w:rPr>
                <w:noProof/>
                <w:webHidden/>
              </w:rPr>
              <w:fldChar w:fldCharType="end"/>
            </w:r>
          </w:hyperlink>
        </w:p>
        <w:p w14:paraId="3DA2C4F4" w14:textId="77777777" w:rsidR="009F0680" w:rsidRDefault="004D45B5">
          <w:pPr>
            <w:pStyle w:val="TOC5"/>
            <w:rPr>
              <w:rFonts w:asciiTheme="minorHAnsi" w:eastAsiaTheme="minorEastAsia" w:hAnsiTheme="minorHAnsi" w:cstheme="minorBidi"/>
              <w:noProof/>
              <w:szCs w:val="22"/>
              <w:lang w:eastAsia="sq-AL"/>
            </w:rPr>
          </w:pPr>
          <w:hyperlink w:anchor="_Toc121471295" w:history="1">
            <w:r w:rsidR="009F0680" w:rsidRPr="005E1EEE">
              <w:rPr>
                <w:rStyle w:val="Hyperlink"/>
                <w:noProof/>
              </w:rPr>
              <w:t>9.2.3.2</w:t>
            </w:r>
            <w:r w:rsidR="009F0680">
              <w:rPr>
                <w:rFonts w:asciiTheme="minorHAnsi" w:eastAsiaTheme="minorEastAsia" w:hAnsiTheme="minorHAnsi" w:cstheme="minorBidi"/>
                <w:noProof/>
                <w:szCs w:val="22"/>
                <w:lang w:eastAsia="sq-AL"/>
              </w:rPr>
              <w:tab/>
            </w:r>
            <w:r w:rsidR="009F0680" w:rsidRPr="005E1EEE">
              <w:rPr>
                <w:rStyle w:val="Hyperlink"/>
                <w:noProof/>
              </w:rPr>
              <w:t>Zyra e Sigurisë në Punë dhe Shëndetit</w:t>
            </w:r>
            <w:r w:rsidR="009F0680">
              <w:rPr>
                <w:noProof/>
                <w:webHidden/>
              </w:rPr>
              <w:tab/>
            </w:r>
            <w:r w:rsidR="00103EAB">
              <w:rPr>
                <w:noProof/>
                <w:webHidden/>
              </w:rPr>
              <w:fldChar w:fldCharType="begin"/>
            </w:r>
            <w:r w:rsidR="009F0680">
              <w:rPr>
                <w:noProof/>
                <w:webHidden/>
              </w:rPr>
              <w:instrText xml:space="preserve"> PAGEREF _Toc121471295 \h </w:instrText>
            </w:r>
            <w:r w:rsidR="00103EAB">
              <w:rPr>
                <w:noProof/>
                <w:webHidden/>
              </w:rPr>
            </w:r>
            <w:r w:rsidR="00103EAB">
              <w:rPr>
                <w:noProof/>
                <w:webHidden/>
              </w:rPr>
              <w:fldChar w:fldCharType="separate"/>
            </w:r>
            <w:r w:rsidR="0092144B">
              <w:rPr>
                <w:noProof/>
                <w:webHidden/>
              </w:rPr>
              <w:t>117</w:t>
            </w:r>
            <w:r w:rsidR="00103EAB">
              <w:rPr>
                <w:noProof/>
                <w:webHidden/>
              </w:rPr>
              <w:fldChar w:fldCharType="end"/>
            </w:r>
          </w:hyperlink>
        </w:p>
        <w:p w14:paraId="286A9CE8" w14:textId="77777777" w:rsidR="009F0680" w:rsidRDefault="004D45B5">
          <w:pPr>
            <w:pStyle w:val="TOC6"/>
            <w:rPr>
              <w:rFonts w:asciiTheme="minorHAnsi" w:eastAsiaTheme="minorEastAsia" w:hAnsiTheme="minorHAnsi" w:cstheme="minorBidi"/>
              <w:noProof/>
              <w:szCs w:val="22"/>
              <w:lang w:eastAsia="sq-AL"/>
            </w:rPr>
          </w:pPr>
          <w:hyperlink w:anchor="_Toc121471296" w:history="1">
            <w:r w:rsidR="009F0680" w:rsidRPr="005E1EEE">
              <w:rPr>
                <w:rStyle w:val="Hyperlink"/>
                <w:noProof/>
              </w:rPr>
              <w:t>9.2.3.2.1</w:t>
            </w:r>
            <w:r w:rsidR="009F0680">
              <w:rPr>
                <w:rFonts w:asciiTheme="minorHAnsi" w:eastAsiaTheme="minorEastAsia" w:hAnsiTheme="minorHAnsi" w:cstheme="minorBidi"/>
                <w:noProof/>
                <w:szCs w:val="22"/>
                <w:lang w:eastAsia="sq-AL"/>
              </w:rPr>
              <w:tab/>
            </w:r>
            <w:r w:rsidR="009F0680" w:rsidRPr="005E1EEE">
              <w:rPr>
                <w:rStyle w:val="Hyperlink"/>
                <w:noProof/>
              </w:rPr>
              <w:t>Specialist i Sigurimit Teknik</w:t>
            </w:r>
            <w:r w:rsidR="009F0680">
              <w:rPr>
                <w:noProof/>
                <w:webHidden/>
              </w:rPr>
              <w:tab/>
            </w:r>
            <w:r w:rsidR="00103EAB">
              <w:rPr>
                <w:noProof/>
                <w:webHidden/>
              </w:rPr>
              <w:fldChar w:fldCharType="begin"/>
            </w:r>
            <w:r w:rsidR="009F0680">
              <w:rPr>
                <w:noProof/>
                <w:webHidden/>
              </w:rPr>
              <w:instrText xml:space="preserve"> PAGEREF _Toc121471296 \h </w:instrText>
            </w:r>
            <w:r w:rsidR="00103EAB">
              <w:rPr>
                <w:noProof/>
                <w:webHidden/>
              </w:rPr>
            </w:r>
            <w:r w:rsidR="00103EAB">
              <w:rPr>
                <w:noProof/>
                <w:webHidden/>
              </w:rPr>
              <w:fldChar w:fldCharType="separate"/>
            </w:r>
            <w:r w:rsidR="0092144B">
              <w:rPr>
                <w:noProof/>
                <w:webHidden/>
              </w:rPr>
              <w:t>117</w:t>
            </w:r>
            <w:r w:rsidR="00103EAB">
              <w:rPr>
                <w:noProof/>
                <w:webHidden/>
              </w:rPr>
              <w:fldChar w:fldCharType="end"/>
            </w:r>
          </w:hyperlink>
        </w:p>
        <w:p w14:paraId="1D124913" w14:textId="77777777" w:rsidR="009F0680" w:rsidRDefault="004D45B5">
          <w:pPr>
            <w:pStyle w:val="TOC6"/>
            <w:rPr>
              <w:rFonts w:asciiTheme="minorHAnsi" w:eastAsiaTheme="minorEastAsia" w:hAnsiTheme="minorHAnsi" w:cstheme="minorBidi"/>
              <w:noProof/>
              <w:szCs w:val="22"/>
              <w:lang w:eastAsia="sq-AL"/>
            </w:rPr>
          </w:pPr>
          <w:hyperlink w:anchor="_Toc121471297" w:history="1">
            <w:r w:rsidR="009F0680" w:rsidRPr="005E1EEE">
              <w:rPr>
                <w:rStyle w:val="Hyperlink"/>
                <w:noProof/>
              </w:rPr>
              <w:t>9.2.3.2.2</w:t>
            </w:r>
            <w:r w:rsidR="009F0680">
              <w:rPr>
                <w:rFonts w:asciiTheme="minorHAnsi" w:eastAsiaTheme="minorEastAsia" w:hAnsiTheme="minorHAnsi" w:cstheme="minorBidi"/>
                <w:noProof/>
                <w:szCs w:val="22"/>
                <w:lang w:eastAsia="sq-AL"/>
              </w:rPr>
              <w:tab/>
            </w:r>
            <w:r w:rsidR="009F0680" w:rsidRPr="005E1EEE">
              <w:rPr>
                <w:rStyle w:val="Hyperlink"/>
                <w:noProof/>
              </w:rPr>
              <w:t>Mjek</w:t>
            </w:r>
            <w:r w:rsidR="009F0680">
              <w:rPr>
                <w:noProof/>
                <w:webHidden/>
              </w:rPr>
              <w:tab/>
            </w:r>
            <w:r w:rsidR="00103EAB">
              <w:rPr>
                <w:noProof/>
                <w:webHidden/>
              </w:rPr>
              <w:fldChar w:fldCharType="begin"/>
            </w:r>
            <w:r w:rsidR="009F0680">
              <w:rPr>
                <w:noProof/>
                <w:webHidden/>
              </w:rPr>
              <w:instrText xml:space="preserve"> PAGEREF _Toc121471297 \h </w:instrText>
            </w:r>
            <w:r w:rsidR="00103EAB">
              <w:rPr>
                <w:noProof/>
                <w:webHidden/>
              </w:rPr>
            </w:r>
            <w:r w:rsidR="00103EAB">
              <w:rPr>
                <w:noProof/>
                <w:webHidden/>
              </w:rPr>
              <w:fldChar w:fldCharType="separate"/>
            </w:r>
            <w:r w:rsidR="0092144B">
              <w:rPr>
                <w:noProof/>
                <w:webHidden/>
              </w:rPr>
              <w:t>118</w:t>
            </w:r>
            <w:r w:rsidR="00103EAB">
              <w:rPr>
                <w:noProof/>
                <w:webHidden/>
              </w:rPr>
              <w:fldChar w:fldCharType="end"/>
            </w:r>
          </w:hyperlink>
        </w:p>
        <w:p w14:paraId="618A1ABE" w14:textId="77777777" w:rsidR="009F0680" w:rsidRDefault="004D45B5">
          <w:pPr>
            <w:pStyle w:val="TOC5"/>
            <w:rPr>
              <w:rFonts w:asciiTheme="minorHAnsi" w:eastAsiaTheme="minorEastAsia" w:hAnsiTheme="minorHAnsi" w:cstheme="minorBidi"/>
              <w:noProof/>
              <w:szCs w:val="22"/>
              <w:lang w:eastAsia="sq-AL"/>
            </w:rPr>
          </w:pPr>
          <w:hyperlink w:anchor="_Toc121471298" w:history="1">
            <w:r w:rsidR="009F0680" w:rsidRPr="005E1EEE">
              <w:rPr>
                <w:rStyle w:val="Hyperlink"/>
                <w:noProof/>
              </w:rPr>
              <w:t>9.2.3.3</w:t>
            </w:r>
            <w:r w:rsidR="009F0680">
              <w:rPr>
                <w:rFonts w:asciiTheme="minorHAnsi" w:eastAsiaTheme="minorEastAsia" w:hAnsiTheme="minorHAnsi" w:cstheme="minorBidi"/>
                <w:noProof/>
                <w:szCs w:val="22"/>
                <w:lang w:eastAsia="sq-AL"/>
              </w:rPr>
              <w:tab/>
            </w:r>
            <w:r w:rsidR="009F0680" w:rsidRPr="005E1EEE">
              <w:rPr>
                <w:rStyle w:val="Hyperlink"/>
                <w:noProof/>
              </w:rPr>
              <w:t>Zyra e Stafit Mbështetës</w:t>
            </w:r>
            <w:r w:rsidR="009F0680">
              <w:rPr>
                <w:noProof/>
                <w:webHidden/>
              </w:rPr>
              <w:tab/>
            </w:r>
            <w:r w:rsidR="00103EAB">
              <w:rPr>
                <w:noProof/>
                <w:webHidden/>
              </w:rPr>
              <w:fldChar w:fldCharType="begin"/>
            </w:r>
            <w:r w:rsidR="009F0680">
              <w:rPr>
                <w:noProof/>
                <w:webHidden/>
              </w:rPr>
              <w:instrText xml:space="preserve"> PAGEREF _Toc121471298 \h </w:instrText>
            </w:r>
            <w:r w:rsidR="00103EAB">
              <w:rPr>
                <w:noProof/>
                <w:webHidden/>
              </w:rPr>
            </w:r>
            <w:r w:rsidR="00103EAB">
              <w:rPr>
                <w:noProof/>
                <w:webHidden/>
              </w:rPr>
              <w:fldChar w:fldCharType="separate"/>
            </w:r>
            <w:r w:rsidR="0092144B">
              <w:rPr>
                <w:noProof/>
                <w:webHidden/>
              </w:rPr>
              <w:t>120</w:t>
            </w:r>
            <w:r w:rsidR="00103EAB">
              <w:rPr>
                <w:noProof/>
                <w:webHidden/>
              </w:rPr>
              <w:fldChar w:fldCharType="end"/>
            </w:r>
          </w:hyperlink>
        </w:p>
        <w:p w14:paraId="0A30D7BF" w14:textId="77777777" w:rsidR="009F0680" w:rsidRDefault="004D45B5">
          <w:pPr>
            <w:pStyle w:val="TOC6"/>
            <w:rPr>
              <w:rFonts w:asciiTheme="minorHAnsi" w:eastAsiaTheme="minorEastAsia" w:hAnsiTheme="minorHAnsi" w:cstheme="minorBidi"/>
              <w:noProof/>
              <w:szCs w:val="22"/>
              <w:lang w:eastAsia="sq-AL"/>
            </w:rPr>
          </w:pPr>
          <w:hyperlink w:anchor="_Toc121471299" w:history="1">
            <w:r w:rsidR="009F0680" w:rsidRPr="005E1EEE">
              <w:rPr>
                <w:rStyle w:val="Hyperlink"/>
                <w:noProof/>
              </w:rPr>
              <w:t>9.2.3.3.1</w:t>
            </w:r>
            <w:r w:rsidR="009F0680">
              <w:rPr>
                <w:rFonts w:asciiTheme="minorHAnsi" w:eastAsiaTheme="minorEastAsia" w:hAnsiTheme="minorHAnsi" w:cstheme="minorBidi"/>
                <w:noProof/>
                <w:szCs w:val="22"/>
                <w:lang w:eastAsia="sq-AL"/>
              </w:rPr>
              <w:tab/>
            </w:r>
            <w:r w:rsidR="009F0680" w:rsidRPr="005E1EEE">
              <w:rPr>
                <w:rStyle w:val="Hyperlink"/>
                <w:noProof/>
              </w:rPr>
              <w:t>Sanitare</w:t>
            </w:r>
            <w:r w:rsidR="009F0680">
              <w:rPr>
                <w:noProof/>
                <w:webHidden/>
              </w:rPr>
              <w:tab/>
            </w:r>
            <w:r w:rsidR="00103EAB">
              <w:rPr>
                <w:noProof/>
                <w:webHidden/>
              </w:rPr>
              <w:fldChar w:fldCharType="begin"/>
            </w:r>
            <w:r w:rsidR="009F0680">
              <w:rPr>
                <w:noProof/>
                <w:webHidden/>
              </w:rPr>
              <w:instrText xml:space="preserve"> PAGEREF _Toc121471299 \h </w:instrText>
            </w:r>
            <w:r w:rsidR="00103EAB">
              <w:rPr>
                <w:noProof/>
                <w:webHidden/>
              </w:rPr>
            </w:r>
            <w:r w:rsidR="00103EAB">
              <w:rPr>
                <w:noProof/>
                <w:webHidden/>
              </w:rPr>
              <w:fldChar w:fldCharType="separate"/>
            </w:r>
            <w:r w:rsidR="0092144B">
              <w:rPr>
                <w:noProof/>
                <w:webHidden/>
              </w:rPr>
              <w:t>120</w:t>
            </w:r>
            <w:r w:rsidR="00103EAB">
              <w:rPr>
                <w:noProof/>
                <w:webHidden/>
              </w:rPr>
              <w:fldChar w:fldCharType="end"/>
            </w:r>
          </w:hyperlink>
        </w:p>
        <w:p w14:paraId="0ED1835F" w14:textId="77777777" w:rsidR="009F0680" w:rsidRDefault="004D45B5">
          <w:pPr>
            <w:pStyle w:val="TOC6"/>
            <w:rPr>
              <w:rFonts w:asciiTheme="minorHAnsi" w:eastAsiaTheme="minorEastAsia" w:hAnsiTheme="minorHAnsi" w:cstheme="minorBidi"/>
              <w:noProof/>
              <w:szCs w:val="22"/>
              <w:lang w:eastAsia="sq-AL"/>
            </w:rPr>
          </w:pPr>
          <w:hyperlink w:anchor="_Toc121471300" w:history="1">
            <w:r w:rsidR="009F0680" w:rsidRPr="005E1EEE">
              <w:rPr>
                <w:rStyle w:val="Hyperlink"/>
                <w:noProof/>
              </w:rPr>
              <w:t>9.2.3.3.2</w:t>
            </w:r>
            <w:r w:rsidR="009F0680">
              <w:rPr>
                <w:rFonts w:asciiTheme="minorHAnsi" w:eastAsiaTheme="minorEastAsia" w:hAnsiTheme="minorHAnsi" w:cstheme="minorBidi"/>
                <w:noProof/>
                <w:szCs w:val="22"/>
                <w:lang w:eastAsia="sq-AL"/>
              </w:rPr>
              <w:tab/>
            </w:r>
            <w:r w:rsidR="009F0680" w:rsidRPr="005E1EEE">
              <w:rPr>
                <w:rStyle w:val="Hyperlink"/>
                <w:noProof/>
              </w:rPr>
              <w:t>Drejtues Mjeti</w:t>
            </w:r>
            <w:r w:rsidR="009F0680">
              <w:rPr>
                <w:noProof/>
                <w:webHidden/>
              </w:rPr>
              <w:tab/>
            </w:r>
            <w:r w:rsidR="00103EAB">
              <w:rPr>
                <w:noProof/>
                <w:webHidden/>
              </w:rPr>
              <w:fldChar w:fldCharType="begin"/>
            </w:r>
            <w:r w:rsidR="009F0680">
              <w:rPr>
                <w:noProof/>
                <w:webHidden/>
              </w:rPr>
              <w:instrText xml:space="preserve"> PAGEREF _Toc121471300 \h </w:instrText>
            </w:r>
            <w:r w:rsidR="00103EAB">
              <w:rPr>
                <w:noProof/>
                <w:webHidden/>
              </w:rPr>
            </w:r>
            <w:r w:rsidR="00103EAB">
              <w:rPr>
                <w:noProof/>
                <w:webHidden/>
              </w:rPr>
              <w:fldChar w:fldCharType="separate"/>
            </w:r>
            <w:r w:rsidR="0092144B">
              <w:rPr>
                <w:noProof/>
                <w:webHidden/>
              </w:rPr>
              <w:t>120</w:t>
            </w:r>
            <w:r w:rsidR="00103EAB">
              <w:rPr>
                <w:noProof/>
                <w:webHidden/>
              </w:rPr>
              <w:fldChar w:fldCharType="end"/>
            </w:r>
          </w:hyperlink>
        </w:p>
        <w:p w14:paraId="16A983D8" w14:textId="77777777" w:rsidR="009F0680" w:rsidRDefault="004D45B5">
          <w:pPr>
            <w:pStyle w:val="TOC6"/>
            <w:rPr>
              <w:rFonts w:asciiTheme="minorHAnsi" w:eastAsiaTheme="minorEastAsia" w:hAnsiTheme="minorHAnsi" w:cstheme="minorBidi"/>
              <w:noProof/>
              <w:szCs w:val="22"/>
              <w:lang w:eastAsia="sq-AL"/>
            </w:rPr>
          </w:pPr>
          <w:hyperlink w:anchor="_Toc121471301" w:history="1">
            <w:r w:rsidR="009F0680" w:rsidRPr="005E1EEE">
              <w:rPr>
                <w:rStyle w:val="Hyperlink"/>
                <w:noProof/>
              </w:rPr>
              <w:t>9.2.3.3.3</w:t>
            </w:r>
            <w:r w:rsidR="009F0680">
              <w:rPr>
                <w:rFonts w:asciiTheme="minorHAnsi" w:eastAsiaTheme="minorEastAsia" w:hAnsiTheme="minorHAnsi" w:cstheme="minorBidi"/>
                <w:noProof/>
                <w:szCs w:val="22"/>
                <w:lang w:eastAsia="sq-AL"/>
              </w:rPr>
              <w:tab/>
            </w:r>
            <w:r w:rsidR="009F0680" w:rsidRPr="005E1EEE">
              <w:rPr>
                <w:rStyle w:val="Hyperlink"/>
                <w:noProof/>
              </w:rPr>
              <w:t>Roje</w:t>
            </w:r>
            <w:r w:rsidR="009F0680">
              <w:rPr>
                <w:noProof/>
                <w:webHidden/>
              </w:rPr>
              <w:tab/>
            </w:r>
            <w:r w:rsidR="00103EAB">
              <w:rPr>
                <w:noProof/>
                <w:webHidden/>
              </w:rPr>
              <w:fldChar w:fldCharType="begin"/>
            </w:r>
            <w:r w:rsidR="009F0680">
              <w:rPr>
                <w:noProof/>
                <w:webHidden/>
              </w:rPr>
              <w:instrText xml:space="preserve"> PAGEREF _Toc121471301 \h </w:instrText>
            </w:r>
            <w:r w:rsidR="00103EAB">
              <w:rPr>
                <w:noProof/>
                <w:webHidden/>
              </w:rPr>
            </w:r>
            <w:r w:rsidR="00103EAB">
              <w:rPr>
                <w:noProof/>
                <w:webHidden/>
              </w:rPr>
              <w:fldChar w:fldCharType="separate"/>
            </w:r>
            <w:r w:rsidR="0092144B">
              <w:rPr>
                <w:noProof/>
                <w:webHidden/>
              </w:rPr>
              <w:t>121</w:t>
            </w:r>
            <w:r w:rsidR="00103EAB">
              <w:rPr>
                <w:noProof/>
                <w:webHidden/>
              </w:rPr>
              <w:fldChar w:fldCharType="end"/>
            </w:r>
          </w:hyperlink>
        </w:p>
        <w:p w14:paraId="0033AF05" w14:textId="77777777" w:rsidR="009F0680" w:rsidRDefault="004D45B5">
          <w:pPr>
            <w:pStyle w:val="TOC4"/>
            <w:rPr>
              <w:rFonts w:asciiTheme="minorHAnsi" w:eastAsiaTheme="minorEastAsia" w:hAnsiTheme="minorHAnsi" w:cstheme="minorBidi"/>
              <w:noProof/>
              <w:szCs w:val="22"/>
              <w:lang w:eastAsia="sq-AL"/>
            </w:rPr>
          </w:pPr>
          <w:hyperlink w:anchor="_Toc121471302" w:history="1">
            <w:r w:rsidR="009F0680" w:rsidRPr="005E1EEE">
              <w:rPr>
                <w:rStyle w:val="Hyperlink"/>
                <w:noProof/>
              </w:rPr>
              <w:t>9.2.4</w:t>
            </w:r>
            <w:r w:rsidR="009F0680">
              <w:rPr>
                <w:rFonts w:asciiTheme="minorHAnsi" w:eastAsiaTheme="minorEastAsia" w:hAnsiTheme="minorHAnsi" w:cstheme="minorBidi"/>
                <w:noProof/>
                <w:szCs w:val="22"/>
                <w:lang w:eastAsia="sq-AL"/>
              </w:rPr>
              <w:tab/>
            </w:r>
            <w:r w:rsidR="009F0680" w:rsidRPr="005E1EEE">
              <w:rPr>
                <w:rStyle w:val="Hyperlink"/>
                <w:noProof/>
              </w:rPr>
              <w:t>Sektori Juridik</w:t>
            </w:r>
            <w:r w:rsidR="009F0680">
              <w:rPr>
                <w:noProof/>
                <w:webHidden/>
              </w:rPr>
              <w:tab/>
            </w:r>
            <w:r w:rsidR="00103EAB">
              <w:rPr>
                <w:noProof/>
                <w:webHidden/>
              </w:rPr>
              <w:fldChar w:fldCharType="begin"/>
            </w:r>
            <w:r w:rsidR="009F0680">
              <w:rPr>
                <w:noProof/>
                <w:webHidden/>
              </w:rPr>
              <w:instrText xml:space="preserve"> PAGEREF _Toc121471302 \h </w:instrText>
            </w:r>
            <w:r w:rsidR="00103EAB">
              <w:rPr>
                <w:noProof/>
                <w:webHidden/>
              </w:rPr>
            </w:r>
            <w:r w:rsidR="00103EAB">
              <w:rPr>
                <w:noProof/>
                <w:webHidden/>
              </w:rPr>
              <w:fldChar w:fldCharType="separate"/>
            </w:r>
            <w:r w:rsidR="0092144B">
              <w:rPr>
                <w:noProof/>
                <w:webHidden/>
              </w:rPr>
              <w:t>121</w:t>
            </w:r>
            <w:r w:rsidR="00103EAB">
              <w:rPr>
                <w:noProof/>
                <w:webHidden/>
              </w:rPr>
              <w:fldChar w:fldCharType="end"/>
            </w:r>
          </w:hyperlink>
        </w:p>
        <w:p w14:paraId="59CDF31C" w14:textId="77777777" w:rsidR="009F0680" w:rsidRDefault="004D45B5">
          <w:pPr>
            <w:pStyle w:val="TOC5"/>
            <w:rPr>
              <w:rFonts w:asciiTheme="minorHAnsi" w:eastAsiaTheme="minorEastAsia" w:hAnsiTheme="minorHAnsi" w:cstheme="minorBidi"/>
              <w:noProof/>
              <w:szCs w:val="22"/>
              <w:lang w:eastAsia="sq-AL"/>
            </w:rPr>
          </w:pPr>
          <w:hyperlink w:anchor="_Toc121471303" w:history="1">
            <w:r w:rsidR="009F0680" w:rsidRPr="005E1EEE">
              <w:rPr>
                <w:rStyle w:val="Hyperlink"/>
                <w:noProof/>
              </w:rPr>
              <w:t>9.2.4.1</w:t>
            </w:r>
            <w:r w:rsidR="009F0680">
              <w:rPr>
                <w:rFonts w:asciiTheme="minorHAnsi" w:eastAsiaTheme="minorEastAsia" w:hAnsiTheme="minorHAnsi" w:cstheme="minorBidi"/>
                <w:noProof/>
                <w:szCs w:val="22"/>
                <w:lang w:eastAsia="sq-AL"/>
              </w:rPr>
              <w:tab/>
            </w:r>
            <w:r w:rsidR="009F0680" w:rsidRPr="005E1EEE">
              <w:rPr>
                <w:rStyle w:val="Hyperlink"/>
                <w:noProof/>
              </w:rPr>
              <w:t>Përgjegjësi i Sektorit Juridik</w:t>
            </w:r>
            <w:r w:rsidR="009F0680">
              <w:rPr>
                <w:noProof/>
                <w:webHidden/>
              </w:rPr>
              <w:tab/>
            </w:r>
            <w:r w:rsidR="00103EAB">
              <w:rPr>
                <w:noProof/>
                <w:webHidden/>
              </w:rPr>
              <w:fldChar w:fldCharType="begin"/>
            </w:r>
            <w:r w:rsidR="009F0680">
              <w:rPr>
                <w:noProof/>
                <w:webHidden/>
              </w:rPr>
              <w:instrText xml:space="preserve"> PAGEREF _Toc121471303 \h </w:instrText>
            </w:r>
            <w:r w:rsidR="00103EAB">
              <w:rPr>
                <w:noProof/>
                <w:webHidden/>
              </w:rPr>
            </w:r>
            <w:r w:rsidR="00103EAB">
              <w:rPr>
                <w:noProof/>
                <w:webHidden/>
              </w:rPr>
              <w:fldChar w:fldCharType="separate"/>
            </w:r>
            <w:r w:rsidR="0092144B">
              <w:rPr>
                <w:noProof/>
                <w:webHidden/>
              </w:rPr>
              <w:t>122</w:t>
            </w:r>
            <w:r w:rsidR="00103EAB">
              <w:rPr>
                <w:noProof/>
                <w:webHidden/>
              </w:rPr>
              <w:fldChar w:fldCharType="end"/>
            </w:r>
          </w:hyperlink>
        </w:p>
        <w:p w14:paraId="4CF45E07" w14:textId="77777777" w:rsidR="009F0680" w:rsidRDefault="004D45B5">
          <w:pPr>
            <w:pStyle w:val="TOC5"/>
            <w:rPr>
              <w:rFonts w:asciiTheme="minorHAnsi" w:eastAsiaTheme="minorEastAsia" w:hAnsiTheme="minorHAnsi" w:cstheme="minorBidi"/>
              <w:noProof/>
              <w:szCs w:val="22"/>
              <w:lang w:eastAsia="sq-AL"/>
            </w:rPr>
          </w:pPr>
          <w:hyperlink w:anchor="_Toc121471304" w:history="1">
            <w:r w:rsidR="009F0680" w:rsidRPr="005E1EEE">
              <w:rPr>
                <w:rStyle w:val="Hyperlink"/>
                <w:noProof/>
              </w:rPr>
              <w:t>9.2.4.2</w:t>
            </w:r>
            <w:r w:rsidR="009F0680">
              <w:rPr>
                <w:rFonts w:asciiTheme="minorHAnsi" w:eastAsiaTheme="minorEastAsia" w:hAnsiTheme="minorHAnsi" w:cstheme="minorBidi"/>
                <w:noProof/>
                <w:szCs w:val="22"/>
                <w:lang w:eastAsia="sq-AL"/>
              </w:rPr>
              <w:tab/>
            </w:r>
            <w:r w:rsidR="009F0680" w:rsidRPr="005E1EEE">
              <w:rPr>
                <w:rStyle w:val="Hyperlink"/>
                <w:noProof/>
              </w:rPr>
              <w:t>Zyra e Asistencës Ligjore</w:t>
            </w:r>
            <w:r w:rsidR="009F0680">
              <w:rPr>
                <w:noProof/>
                <w:webHidden/>
              </w:rPr>
              <w:tab/>
            </w:r>
            <w:r w:rsidR="00103EAB">
              <w:rPr>
                <w:noProof/>
                <w:webHidden/>
              </w:rPr>
              <w:fldChar w:fldCharType="begin"/>
            </w:r>
            <w:r w:rsidR="009F0680">
              <w:rPr>
                <w:noProof/>
                <w:webHidden/>
              </w:rPr>
              <w:instrText xml:space="preserve"> PAGEREF _Toc121471304 \h </w:instrText>
            </w:r>
            <w:r w:rsidR="00103EAB">
              <w:rPr>
                <w:noProof/>
                <w:webHidden/>
              </w:rPr>
            </w:r>
            <w:r w:rsidR="00103EAB">
              <w:rPr>
                <w:noProof/>
                <w:webHidden/>
              </w:rPr>
              <w:fldChar w:fldCharType="separate"/>
            </w:r>
            <w:r w:rsidR="0092144B">
              <w:rPr>
                <w:noProof/>
                <w:webHidden/>
              </w:rPr>
              <w:t>123</w:t>
            </w:r>
            <w:r w:rsidR="00103EAB">
              <w:rPr>
                <w:noProof/>
                <w:webHidden/>
              </w:rPr>
              <w:fldChar w:fldCharType="end"/>
            </w:r>
          </w:hyperlink>
        </w:p>
        <w:p w14:paraId="55C80723" w14:textId="77777777" w:rsidR="009F0680" w:rsidRDefault="004D45B5">
          <w:pPr>
            <w:pStyle w:val="TOC6"/>
            <w:rPr>
              <w:rFonts w:asciiTheme="minorHAnsi" w:eastAsiaTheme="minorEastAsia" w:hAnsiTheme="minorHAnsi" w:cstheme="minorBidi"/>
              <w:noProof/>
              <w:szCs w:val="22"/>
              <w:lang w:eastAsia="sq-AL"/>
            </w:rPr>
          </w:pPr>
          <w:hyperlink w:anchor="_Toc121471305" w:history="1">
            <w:r w:rsidR="009F0680" w:rsidRPr="005E1EEE">
              <w:rPr>
                <w:rStyle w:val="Hyperlink"/>
                <w:noProof/>
              </w:rPr>
              <w:t>9.2.4.2.1</w:t>
            </w:r>
            <w:r w:rsidR="009F0680">
              <w:rPr>
                <w:rFonts w:asciiTheme="minorHAnsi" w:eastAsiaTheme="minorEastAsia" w:hAnsiTheme="minorHAnsi" w:cstheme="minorBidi"/>
                <w:noProof/>
                <w:szCs w:val="22"/>
                <w:lang w:eastAsia="sq-AL"/>
              </w:rPr>
              <w:tab/>
            </w:r>
            <w:r w:rsidR="009F0680" w:rsidRPr="005E1EEE">
              <w:rPr>
                <w:rStyle w:val="Hyperlink"/>
                <w:noProof/>
              </w:rPr>
              <w:t>Jurist i Zyrës së Asistencës Ligjore</w:t>
            </w:r>
            <w:r w:rsidR="009F0680">
              <w:rPr>
                <w:noProof/>
                <w:webHidden/>
              </w:rPr>
              <w:tab/>
            </w:r>
            <w:r w:rsidR="00103EAB">
              <w:rPr>
                <w:noProof/>
                <w:webHidden/>
              </w:rPr>
              <w:fldChar w:fldCharType="begin"/>
            </w:r>
            <w:r w:rsidR="009F0680">
              <w:rPr>
                <w:noProof/>
                <w:webHidden/>
              </w:rPr>
              <w:instrText xml:space="preserve"> PAGEREF _Toc121471305 \h </w:instrText>
            </w:r>
            <w:r w:rsidR="00103EAB">
              <w:rPr>
                <w:noProof/>
                <w:webHidden/>
              </w:rPr>
            </w:r>
            <w:r w:rsidR="00103EAB">
              <w:rPr>
                <w:noProof/>
                <w:webHidden/>
              </w:rPr>
              <w:fldChar w:fldCharType="separate"/>
            </w:r>
            <w:r w:rsidR="0092144B">
              <w:rPr>
                <w:noProof/>
                <w:webHidden/>
              </w:rPr>
              <w:t>124</w:t>
            </w:r>
            <w:r w:rsidR="00103EAB">
              <w:rPr>
                <w:noProof/>
                <w:webHidden/>
              </w:rPr>
              <w:fldChar w:fldCharType="end"/>
            </w:r>
          </w:hyperlink>
        </w:p>
        <w:p w14:paraId="75C6A653" w14:textId="77777777" w:rsidR="009F0680" w:rsidRDefault="004D45B5">
          <w:pPr>
            <w:pStyle w:val="TOC5"/>
            <w:rPr>
              <w:rFonts w:asciiTheme="minorHAnsi" w:eastAsiaTheme="minorEastAsia" w:hAnsiTheme="minorHAnsi" w:cstheme="minorBidi"/>
              <w:noProof/>
              <w:szCs w:val="22"/>
              <w:lang w:eastAsia="sq-AL"/>
            </w:rPr>
          </w:pPr>
          <w:hyperlink w:anchor="_Toc121471306" w:history="1">
            <w:r w:rsidR="009F0680" w:rsidRPr="005E1EEE">
              <w:rPr>
                <w:rStyle w:val="Hyperlink"/>
                <w:noProof/>
              </w:rPr>
              <w:t>9.2.4.3</w:t>
            </w:r>
            <w:r w:rsidR="009F0680">
              <w:rPr>
                <w:rFonts w:asciiTheme="minorHAnsi" w:eastAsiaTheme="minorEastAsia" w:hAnsiTheme="minorHAnsi" w:cstheme="minorBidi"/>
                <w:noProof/>
                <w:szCs w:val="22"/>
                <w:lang w:eastAsia="sq-AL"/>
              </w:rPr>
              <w:tab/>
            </w:r>
            <w:r w:rsidR="009F0680" w:rsidRPr="005E1EEE">
              <w:rPr>
                <w:rStyle w:val="Hyperlink"/>
                <w:noProof/>
              </w:rPr>
              <w:t>Zyra e Përfaqësimit Ligjor</w:t>
            </w:r>
            <w:r w:rsidR="009F0680">
              <w:rPr>
                <w:noProof/>
                <w:webHidden/>
              </w:rPr>
              <w:tab/>
            </w:r>
            <w:r w:rsidR="00103EAB">
              <w:rPr>
                <w:noProof/>
                <w:webHidden/>
              </w:rPr>
              <w:fldChar w:fldCharType="begin"/>
            </w:r>
            <w:r w:rsidR="009F0680">
              <w:rPr>
                <w:noProof/>
                <w:webHidden/>
              </w:rPr>
              <w:instrText xml:space="preserve"> PAGEREF _Toc121471306 \h </w:instrText>
            </w:r>
            <w:r w:rsidR="00103EAB">
              <w:rPr>
                <w:noProof/>
                <w:webHidden/>
              </w:rPr>
            </w:r>
            <w:r w:rsidR="00103EAB">
              <w:rPr>
                <w:noProof/>
                <w:webHidden/>
              </w:rPr>
              <w:fldChar w:fldCharType="separate"/>
            </w:r>
            <w:r w:rsidR="0092144B">
              <w:rPr>
                <w:noProof/>
                <w:webHidden/>
              </w:rPr>
              <w:t>124</w:t>
            </w:r>
            <w:r w:rsidR="00103EAB">
              <w:rPr>
                <w:noProof/>
                <w:webHidden/>
              </w:rPr>
              <w:fldChar w:fldCharType="end"/>
            </w:r>
          </w:hyperlink>
        </w:p>
        <w:p w14:paraId="60E7AB79" w14:textId="77777777" w:rsidR="009F0680" w:rsidRDefault="004D45B5">
          <w:pPr>
            <w:pStyle w:val="TOC6"/>
            <w:rPr>
              <w:rFonts w:asciiTheme="minorHAnsi" w:eastAsiaTheme="minorEastAsia" w:hAnsiTheme="minorHAnsi" w:cstheme="minorBidi"/>
              <w:noProof/>
              <w:szCs w:val="22"/>
              <w:lang w:eastAsia="sq-AL"/>
            </w:rPr>
          </w:pPr>
          <w:hyperlink w:anchor="_Toc121471307" w:history="1">
            <w:r w:rsidR="009F0680" w:rsidRPr="005E1EEE">
              <w:rPr>
                <w:rStyle w:val="Hyperlink"/>
                <w:noProof/>
              </w:rPr>
              <w:t>9.2.4.3.1</w:t>
            </w:r>
            <w:r w:rsidR="009F0680">
              <w:rPr>
                <w:rFonts w:asciiTheme="minorHAnsi" w:eastAsiaTheme="minorEastAsia" w:hAnsiTheme="minorHAnsi" w:cstheme="minorBidi"/>
                <w:noProof/>
                <w:szCs w:val="22"/>
                <w:lang w:eastAsia="sq-AL"/>
              </w:rPr>
              <w:tab/>
            </w:r>
            <w:r w:rsidR="009F0680" w:rsidRPr="005E1EEE">
              <w:rPr>
                <w:rStyle w:val="Hyperlink"/>
                <w:noProof/>
              </w:rPr>
              <w:t>Jurist i Zyrës së Përfaqësimit Ligjor</w:t>
            </w:r>
            <w:r w:rsidR="009F0680">
              <w:rPr>
                <w:noProof/>
                <w:webHidden/>
              </w:rPr>
              <w:tab/>
            </w:r>
            <w:r w:rsidR="00103EAB">
              <w:rPr>
                <w:noProof/>
                <w:webHidden/>
              </w:rPr>
              <w:fldChar w:fldCharType="begin"/>
            </w:r>
            <w:r w:rsidR="009F0680">
              <w:rPr>
                <w:noProof/>
                <w:webHidden/>
              </w:rPr>
              <w:instrText xml:space="preserve"> PAGEREF _Toc121471307 \h </w:instrText>
            </w:r>
            <w:r w:rsidR="00103EAB">
              <w:rPr>
                <w:noProof/>
                <w:webHidden/>
              </w:rPr>
            </w:r>
            <w:r w:rsidR="00103EAB">
              <w:rPr>
                <w:noProof/>
                <w:webHidden/>
              </w:rPr>
              <w:fldChar w:fldCharType="separate"/>
            </w:r>
            <w:r w:rsidR="0092144B">
              <w:rPr>
                <w:noProof/>
                <w:webHidden/>
              </w:rPr>
              <w:t>125</w:t>
            </w:r>
            <w:r w:rsidR="00103EAB">
              <w:rPr>
                <w:noProof/>
                <w:webHidden/>
              </w:rPr>
              <w:fldChar w:fldCharType="end"/>
            </w:r>
          </w:hyperlink>
        </w:p>
        <w:p w14:paraId="32AA1B66" w14:textId="77777777" w:rsidR="009F0680" w:rsidRDefault="004D45B5">
          <w:pPr>
            <w:pStyle w:val="TOC5"/>
            <w:rPr>
              <w:rFonts w:asciiTheme="minorHAnsi" w:eastAsiaTheme="minorEastAsia" w:hAnsiTheme="minorHAnsi" w:cstheme="minorBidi"/>
              <w:noProof/>
              <w:szCs w:val="22"/>
              <w:lang w:eastAsia="sq-AL"/>
            </w:rPr>
          </w:pPr>
          <w:hyperlink w:anchor="_Toc121471308" w:history="1">
            <w:r w:rsidR="009F0680" w:rsidRPr="005E1EEE">
              <w:rPr>
                <w:rStyle w:val="Hyperlink"/>
                <w:noProof/>
              </w:rPr>
              <w:t>9.2.4.4</w:t>
            </w:r>
            <w:r w:rsidR="009F0680">
              <w:rPr>
                <w:rFonts w:asciiTheme="minorHAnsi" w:eastAsiaTheme="minorEastAsia" w:hAnsiTheme="minorHAnsi" w:cstheme="minorBidi"/>
                <w:noProof/>
                <w:szCs w:val="22"/>
                <w:lang w:eastAsia="sq-AL"/>
              </w:rPr>
              <w:tab/>
            </w:r>
            <w:r w:rsidR="009F0680" w:rsidRPr="005E1EEE">
              <w:rPr>
                <w:rStyle w:val="Hyperlink"/>
                <w:noProof/>
              </w:rPr>
              <w:t>Zyra e Arkivës dhe Protokollit</w:t>
            </w:r>
            <w:r w:rsidR="009F0680">
              <w:rPr>
                <w:noProof/>
                <w:webHidden/>
              </w:rPr>
              <w:tab/>
            </w:r>
            <w:r w:rsidR="00103EAB">
              <w:rPr>
                <w:noProof/>
                <w:webHidden/>
              </w:rPr>
              <w:fldChar w:fldCharType="begin"/>
            </w:r>
            <w:r w:rsidR="009F0680">
              <w:rPr>
                <w:noProof/>
                <w:webHidden/>
              </w:rPr>
              <w:instrText xml:space="preserve"> PAGEREF _Toc121471308 \h </w:instrText>
            </w:r>
            <w:r w:rsidR="00103EAB">
              <w:rPr>
                <w:noProof/>
                <w:webHidden/>
              </w:rPr>
            </w:r>
            <w:r w:rsidR="00103EAB">
              <w:rPr>
                <w:noProof/>
                <w:webHidden/>
              </w:rPr>
              <w:fldChar w:fldCharType="separate"/>
            </w:r>
            <w:r w:rsidR="0092144B">
              <w:rPr>
                <w:noProof/>
                <w:webHidden/>
              </w:rPr>
              <w:t>125</w:t>
            </w:r>
            <w:r w:rsidR="00103EAB">
              <w:rPr>
                <w:noProof/>
                <w:webHidden/>
              </w:rPr>
              <w:fldChar w:fldCharType="end"/>
            </w:r>
          </w:hyperlink>
        </w:p>
        <w:p w14:paraId="42E9D4BF" w14:textId="77777777" w:rsidR="009F0680" w:rsidRDefault="004D45B5">
          <w:pPr>
            <w:pStyle w:val="TOC6"/>
            <w:rPr>
              <w:rFonts w:asciiTheme="minorHAnsi" w:eastAsiaTheme="minorEastAsia" w:hAnsiTheme="minorHAnsi" w:cstheme="minorBidi"/>
              <w:noProof/>
              <w:szCs w:val="22"/>
              <w:lang w:eastAsia="sq-AL"/>
            </w:rPr>
          </w:pPr>
          <w:hyperlink w:anchor="_Toc121471309" w:history="1">
            <w:r w:rsidR="009F0680" w:rsidRPr="005E1EEE">
              <w:rPr>
                <w:rStyle w:val="Hyperlink"/>
                <w:noProof/>
              </w:rPr>
              <w:t>9.2.4.4.1</w:t>
            </w:r>
            <w:r w:rsidR="009F0680">
              <w:rPr>
                <w:rFonts w:asciiTheme="minorHAnsi" w:eastAsiaTheme="minorEastAsia" w:hAnsiTheme="minorHAnsi" w:cstheme="minorBidi"/>
                <w:noProof/>
                <w:szCs w:val="22"/>
                <w:lang w:eastAsia="sq-AL"/>
              </w:rPr>
              <w:tab/>
            </w:r>
            <w:r w:rsidR="009F0680" w:rsidRPr="005E1EEE">
              <w:rPr>
                <w:rStyle w:val="Hyperlink"/>
                <w:noProof/>
              </w:rPr>
              <w:t>Arkivues</w:t>
            </w:r>
            <w:r w:rsidR="009F0680">
              <w:rPr>
                <w:noProof/>
                <w:webHidden/>
              </w:rPr>
              <w:tab/>
            </w:r>
            <w:r w:rsidR="00103EAB">
              <w:rPr>
                <w:noProof/>
                <w:webHidden/>
              </w:rPr>
              <w:fldChar w:fldCharType="begin"/>
            </w:r>
            <w:r w:rsidR="009F0680">
              <w:rPr>
                <w:noProof/>
                <w:webHidden/>
              </w:rPr>
              <w:instrText xml:space="preserve"> PAGEREF _Toc121471309 \h </w:instrText>
            </w:r>
            <w:r w:rsidR="00103EAB">
              <w:rPr>
                <w:noProof/>
                <w:webHidden/>
              </w:rPr>
            </w:r>
            <w:r w:rsidR="00103EAB">
              <w:rPr>
                <w:noProof/>
                <w:webHidden/>
              </w:rPr>
              <w:fldChar w:fldCharType="separate"/>
            </w:r>
            <w:r w:rsidR="0092144B">
              <w:rPr>
                <w:noProof/>
                <w:webHidden/>
              </w:rPr>
              <w:t>126</w:t>
            </w:r>
            <w:r w:rsidR="00103EAB">
              <w:rPr>
                <w:noProof/>
                <w:webHidden/>
              </w:rPr>
              <w:fldChar w:fldCharType="end"/>
            </w:r>
          </w:hyperlink>
        </w:p>
        <w:p w14:paraId="1F93822C" w14:textId="77777777" w:rsidR="009F0680" w:rsidRDefault="004D45B5">
          <w:pPr>
            <w:pStyle w:val="TOC6"/>
            <w:rPr>
              <w:rFonts w:asciiTheme="minorHAnsi" w:eastAsiaTheme="minorEastAsia" w:hAnsiTheme="minorHAnsi" w:cstheme="minorBidi"/>
              <w:noProof/>
              <w:szCs w:val="22"/>
              <w:lang w:eastAsia="sq-AL"/>
            </w:rPr>
          </w:pPr>
          <w:hyperlink w:anchor="_Toc121471310" w:history="1">
            <w:r w:rsidR="009F0680" w:rsidRPr="005E1EEE">
              <w:rPr>
                <w:rStyle w:val="Hyperlink"/>
                <w:noProof/>
              </w:rPr>
              <w:t>9.2.4.4.2</w:t>
            </w:r>
            <w:r w:rsidR="009F0680">
              <w:rPr>
                <w:rFonts w:asciiTheme="minorHAnsi" w:eastAsiaTheme="minorEastAsia" w:hAnsiTheme="minorHAnsi" w:cstheme="minorBidi"/>
                <w:noProof/>
                <w:szCs w:val="22"/>
                <w:lang w:eastAsia="sq-AL"/>
              </w:rPr>
              <w:tab/>
            </w:r>
            <w:r w:rsidR="009F0680" w:rsidRPr="005E1EEE">
              <w:rPr>
                <w:rStyle w:val="Hyperlink"/>
                <w:noProof/>
              </w:rPr>
              <w:t>Protokollues</w:t>
            </w:r>
            <w:r w:rsidR="009F0680">
              <w:rPr>
                <w:noProof/>
                <w:webHidden/>
              </w:rPr>
              <w:tab/>
            </w:r>
            <w:r w:rsidR="00103EAB">
              <w:rPr>
                <w:noProof/>
                <w:webHidden/>
              </w:rPr>
              <w:fldChar w:fldCharType="begin"/>
            </w:r>
            <w:r w:rsidR="009F0680">
              <w:rPr>
                <w:noProof/>
                <w:webHidden/>
              </w:rPr>
              <w:instrText xml:space="preserve"> PAGEREF _Toc121471310 \h </w:instrText>
            </w:r>
            <w:r w:rsidR="00103EAB">
              <w:rPr>
                <w:noProof/>
                <w:webHidden/>
              </w:rPr>
            </w:r>
            <w:r w:rsidR="00103EAB">
              <w:rPr>
                <w:noProof/>
                <w:webHidden/>
              </w:rPr>
              <w:fldChar w:fldCharType="separate"/>
            </w:r>
            <w:r w:rsidR="0092144B">
              <w:rPr>
                <w:noProof/>
                <w:webHidden/>
              </w:rPr>
              <w:t>126</w:t>
            </w:r>
            <w:r w:rsidR="00103EAB">
              <w:rPr>
                <w:noProof/>
                <w:webHidden/>
              </w:rPr>
              <w:fldChar w:fldCharType="end"/>
            </w:r>
          </w:hyperlink>
        </w:p>
        <w:p w14:paraId="78F5A334" w14:textId="77777777" w:rsidR="009F0680" w:rsidRDefault="004D45B5">
          <w:pPr>
            <w:pStyle w:val="TOC4"/>
            <w:rPr>
              <w:rFonts w:asciiTheme="minorHAnsi" w:eastAsiaTheme="minorEastAsia" w:hAnsiTheme="minorHAnsi" w:cstheme="minorBidi"/>
              <w:noProof/>
              <w:szCs w:val="22"/>
              <w:lang w:eastAsia="sq-AL"/>
            </w:rPr>
          </w:pPr>
          <w:hyperlink w:anchor="_Toc121471311" w:history="1">
            <w:r w:rsidR="009F0680" w:rsidRPr="005E1EEE">
              <w:rPr>
                <w:rStyle w:val="Hyperlink"/>
                <w:noProof/>
              </w:rPr>
              <w:t>9.2.5</w:t>
            </w:r>
            <w:r w:rsidR="009F0680">
              <w:rPr>
                <w:rFonts w:asciiTheme="minorHAnsi" w:eastAsiaTheme="minorEastAsia" w:hAnsiTheme="minorHAnsi" w:cstheme="minorBidi"/>
                <w:noProof/>
                <w:szCs w:val="22"/>
                <w:lang w:eastAsia="sq-AL"/>
              </w:rPr>
              <w:tab/>
            </w:r>
            <w:r w:rsidR="009F0680" w:rsidRPr="005E1EEE">
              <w:rPr>
                <w:rStyle w:val="Hyperlink"/>
                <w:noProof/>
              </w:rPr>
              <w:t>Sektori i Prokurimeve</w:t>
            </w:r>
            <w:r w:rsidR="009F0680">
              <w:rPr>
                <w:noProof/>
                <w:webHidden/>
              </w:rPr>
              <w:tab/>
            </w:r>
            <w:r w:rsidR="00103EAB">
              <w:rPr>
                <w:noProof/>
                <w:webHidden/>
              </w:rPr>
              <w:fldChar w:fldCharType="begin"/>
            </w:r>
            <w:r w:rsidR="009F0680">
              <w:rPr>
                <w:noProof/>
                <w:webHidden/>
              </w:rPr>
              <w:instrText xml:space="preserve"> PAGEREF _Toc121471311 \h </w:instrText>
            </w:r>
            <w:r w:rsidR="00103EAB">
              <w:rPr>
                <w:noProof/>
                <w:webHidden/>
              </w:rPr>
            </w:r>
            <w:r w:rsidR="00103EAB">
              <w:rPr>
                <w:noProof/>
                <w:webHidden/>
              </w:rPr>
              <w:fldChar w:fldCharType="separate"/>
            </w:r>
            <w:r w:rsidR="0092144B">
              <w:rPr>
                <w:noProof/>
                <w:webHidden/>
              </w:rPr>
              <w:t>127</w:t>
            </w:r>
            <w:r w:rsidR="00103EAB">
              <w:rPr>
                <w:noProof/>
                <w:webHidden/>
              </w:rPr>
              <w:fldChar w:fldCharType="end"/>
            </w:r>
          </w:hyperlink>
        </w:p>
        <w:p w14:paraId="0282FE33" w14:textId="77777777" w:rsidR="009F0680" w:rsidRDefault="004D45B5">
          <w:pPr>
            <w:pStyle w:val="TOC4"/>
            <w:rPr>
              <w:rFonts w:asciiTheme="minorHAnsi" w:eastAsiaTheme="minorEastAsia" w:hAnsiTheme="minorHAnsi" w:cstheme="minorBidi"/>
              <w:noProof/>
              <w:szCs w:val="22"/>
              <w:lang w:eastAsia="sq-AL"/>
            </w:rPr>
          </w:pPr>
          <w:hyperlink w:anchor="_Toc121471312" w:history="1">
            <w:r w:rsidR="009F0680" w:rsidRPr="005E1EEE">
              <w:rPr>
                <w:rStyle w:val="Hyperlink"/>
                <w:noProof/>
              </w:rPr>
              <w:t>9.2.6</w:t>
            </w:r>
            <w:r w:rsidR="009F0680">
              <w:rPr>
                <w:rFonts w:asciiTheme="minorHAnsi" w:eastAsiaTheme="minorEastAsia" w:hAnsiTheme="minorHAnsi" w:cstheme="minorBidi"/>
                <w:noProof/>
                <w:szCs w:val="22"/>
                <w:lang w:eastAsia="sq-AL"/>
              </w:rPr>
              <w:tab/>
            </w:r>
            <w:r w:rsidR="009F0680" w:rsidRPr="005E1EEE">
              <w:rPr>
                <w:rStyle w:val="Hyperlink"/>
                <w:noProof/>
              </w:rPr>
              <w:t>Përgjegjësi i Sektorit të Prokurimeve</w:t>
            </w:r>
            <w:r w:rsidR="009F0680">
              <w:rPr>
                <w:noProof/>
                <w:webHidden/>
              </w:rPr>
              <w:tab/>
            </w:r>
            <w:r w:rsidR="00103EAB">
              <w:rPr>
                <w:noProof/>
                <w:webHidden/>
              </w:rPr>
              <w:fldChar w:fldCharType="begin"/>
            </w:r>
            <w:r w:rsidR="009F0680">
              <w:rPr>
                <w:noProof/>
                <w:webHidden/>
              </w:rPr>
              <w:instrText xml:space="preserve"> PAGEREF _Toc121471312 \h </w:instrText>
            </w:r>
            <w:r w:rsidR="00103EAB">
              <w:rPr>
                <w:noProof/>
                <w:webHidden/>
              </w:rPr>
            </w:r>
            <w:r w:rsidR="00103EAB">
              <w:rPr>
                <w:noProof/>
                <w:webHidden/>
              </w:rPr>
              <w:fldChar w:fldCharType="separate"/>
            </w:r>
            <w:r w:rsidR="0092144B">
              <w:rPr>
                <w:noProof/>
                <w:webHidden/>
              </w:rPr>
              <w:t>127</w:t>
            </w:r>
            <w:r w:rsidR="00103EAB">
              <w:rPr>
                <w:noProof/>
                <w:webHidden/>
              </w:rPr>
              <w:fldChar w:fldCharType="end"/>
            </w:r>
          </w:hyperlink>
        </w:p>
        <w:p w14:paraId="765EAB30" w14:textId="77777777" w:rsidR="009F0680" w:rsidRDefault="004D45B5">
          <w:pPr>
            <w:pStyle w:val="TOC5"/>
            <w:rPr>
              <w:rFonts w:asciiTheme="minorHAnsi" w:eastAsiaTheme="minorEastAsia" w:hAnsiTheme="minorHAnsi" w:cstheme="minorBidi"/>
              <w:noProof/>
              <w:szCs w:val="22"/>
              <w:lang w:eastAsia="sq-AL"/>
            </w:rPr>
          </w:pPr>
          <w:hyperlink w:anchor="_Toc121471313" w:history="1">
            <w:r w:rsidR="009F0680" w:rsidRPr="005E1EEE">
              <w:rPr>
                <w:rStyle w:val="Hyperlink"/>
                <w:noProof/>
              </w:rPr>
              <w:t>9.2.6.1</w:t>
            </w:r>
            <w:r w:rsidR="009F0680">
              <w:rPr>
                <w:rFonts w:asciiTheme="minorHAnsi" w:eastAsiaTheme="minorEastAsia" w:hAnsiTheme="minorHAnsi" w:cstheme="minorBidi"/>
                <w:noProof/>
                <w:szCs w:val="22"/>
                <w:lang w:eastAsia="sq-AL"/>
              </w:rPr>
              <w:tab/>
            </w:r>
            <w:r w:rsidR="009F0680" w:rsidRPr="005E1EEE">
              <w:rPr>
                <w:rStyle w:val="Hyperlink"/>
                <w:noProof/>
              </w:rPr>
              <w:t>Zyra e Prokurimeve me Vlera të Mëdha</w:t>
            </w:r>
            <w:r w:rsidR="009F0680">
              <w:rPr>
                <w:noProof/>
                <w:webHidden/>
              </w:rPr>
              <w:tab/>
            </w:r>
            <w:r w:rsidR="00103EAB">
              <w:rPr>
                <w:noProof/>
                <w:webHidden/>
              </w:rPr>
              <w:fldChar w:fldCharType="begin"/>
            </w:r>
            <w:r w:rsidR="009F0680">
              <w:rPr>
                <w:noProof/>
                <w:webHidden/>
              </w:rPr>
              <w:instrText xml:space="preserve"> PAGEREF _Toc121471313 \h </w:instrText>
            </w:r>
            <w:r w:rsidR="00103EAB">
              <w:rPr>
                <w:noProof/>
                <w:webHidden/>
              </w:rPr>
            </w:r>
            <w:r w:rsidR="00103EAB">
              <w:rPr>
                <w:noProof/>
                <w:webHidden/>
              </w:rPr>
              <w:fldChar w:fldCharType="separate"/>
            </w:r>
            <w:r w:rsidR="0092144B">
              <w:rPr>
                <w:noProof/>
                <w:webHidden/>
              </w:rPr>
              <w:t>128</w:t>
            </w:r>
            <w:r w:rsidR="00103EAB">
              <w:rPr>
                <w:noProof/>
                <w:webHidden/>
              </w:rPr>
              <w:fldChar w:fldCharType="end"/>
            </w:r>
          </w:hyperlink>
        </w:p>
        <w:p w14:paraId="28DA4747" w14:textId="77777777" w:rsidR="009F0680" w:rsidRDefault="004D45B5">
          <w:pPr>
            <w:pStyle w:val="TOC6"/>
            <w:rPr>
              <w:rFonts w:asciiTheme="minorHAnsi" w:eastAsiaTheme="minorEastAsia" w:hAnsiTheme="minorHAnsi" w:cstheme="minorBidi"/>
              <w:noProof/>
              <w:szCs w:val="22"/>
              <w:lang w:eastAsia="sq-AL"/>
            </w:rPr>
          </w:pPr>
          <w:hyperlink w:anchor="_Toc121471314" w:history="1">
            <w:r w:rsidR="009F0680" w:rsidRPr="005E1EEE">
              <w:rPr>
                <w:rStyle w:val="Hyperlink"/>
                <w:noProof/>
              </w:rPr>
              <w:t>9.2.6.1.1</w:t>
            </w:r>
            <w:r w:rsidR="009F0680">
              <w:rPr>
                <w:rFonts w:asciiTheme="minorHAnsi" w:eastAsiaTheme="minorEastAsia" w:hAnsiTheme="minorHAnsi" w:cstheme="minorBidi"/>
                <w:noProof/>
                <w:szCs w:val="22"/>
                <w:lang w:eastAsia="sq-AL"/>
              </w:rPr>
              <w:tab/>
            </w:r>
            <w:r w:rsidR="009F0680" w:rsidRPr="005E1EEE">
              <w:rPr>
                <w:rStyle w:val="Hyperlink"/>
                <w:noProof/>
              </w:rPr>
              <w:t>Specialist i Prokurimeve me Vlera të Mëdha</w:t>
            </w:r>
            <w:r w:rsidR="009F0680">
              <w:rPr>
                <w:noProof/>
                <w:webHidden/>
              </w:rPr>
              <w:tab/>
            </w:r>
            <w:r w:rsidR="00103EAB">
              <w:rPr>
                <w:noProof/>
                <w:webHidden/>
              </w:rPr>
              <w:fldChar w:fldCharType="begin"/>
            </w:r>
            <w:r w:rsidR="009F0680">
              <w:rPr>
                <w:noProof/>
                <w:webHidden/>
              </w:rPr>
              <w:instrText xml:space="preserve"> PAGEREF _Toc121471314 \h </w:instrText>
            </w:r>
            <w:r w:rsidR="00103EAB">
              <w:rPr>
                <w:noProof/>
                <w:webHidden/>
              </w:rPr>
            </w:r>
            <w:r w:rsidR="00103EAB">
              <w:rPr>
                <w:noProof/>
                <w:webHidden/>
              </w:rPr>
              <w:fldChar w:fldCharType="separate"/>
            </w:r>
            <w:r w:rsidR="0092144B">
              <w:rPr>
                <w:noProof/>
                <w:webHidden/>
              </w:rPr>
              <w:t>129</w:t>
            </w:r>
            <w:r w:rsidR="00103EAB">
              <w:rPr>
                <w:noProof/>
                <w:webHidden/>
              </w:rPr>
              <w:fldChar w:fldCharType="end"/>
            </w:r>
          </w:hyperlink>
        </w:p>
        <w:p w14:paraId="58ED3C7E" w14:textId="77777777" w:rsidR="009F0680" w:rsidRDefault="004D45B5">
          <w:pPr>
            <w:pStyle w:val="TOC5"/>
            <w:rPr>
              <w:rFonts w:asciiTheme="minorHAnsi" w:eastAsiaTheme="minorEastAsia" w:hAnsiTheme="minorHAnsi" w:cstheme="minorBidi"/>
              <w:noProof/>
              <w:szCs w:val="22"/>
              <w:lang w:eastAsia="sq-AL"/>
            </w:rPr>
          </w:pPr>
          <w:hyperlink w:anchor="_Toc121471315" w:history="1">
            <w:r w:rsidR="009F0680" w:rsidRPr="005E1EEE">
              <w:rPr>
                <w:rStyle w:val="Hyperlink"/>
                <w:noProof/>
              </w:rPr>
              <w:t>9.2.6.2</w:t>
            </w:r>
            <w:r w:rsidR="009F0680">
              <w:rPr>
                <w:rFonts w:asciiTheme="minorHAnsi" w:eastAsiaTheme="minorEastAsia" w:hAnsiTheme="minorHAnsi" w:cstheme="minorBidi"/>
                <w:noProof/>
                <w:szCs w:val="22"/>
                <w:lang w:eastAsia="sq-AL"/>
              </w:rPr>
              <w:tab/>
            </w:r>
            <w:r w:rsidR="009F0680" w:rsidRPr="005E1EEE">
              <w:rPr>
                <w:rStyle w:val="Hyperlink"/>
                <w:noProof/>
              </w:rPr>
              <w:t>Zyra e Prokurimeve me Vlera të Vogla</w:t>
            </w:r>
            <w:r w:rsidR="009F0680">
              <w:rPr>
                <w:noProof/>
                <w:webHidden/>
              </w:rPr>
              <w:tab/>
            </w:r>
            <w:r w:rsidR="00103EAB">
              <w:rPr>
                <w:noProof/>
                <w:webHidden/>
              </w:rPr>
              <w:fldChar w:fldCharType="begin"/>
            </w:r>
            <w:r w:rsidR="009F0680">
              <w:rPr>
                <w:noProof/>
                <w:webHidden/>
              </w:rPr>
              <w:instrText xml:space="preserve"> PAGEREF _Toc121471315 \h </w:instrText>
            </w:r>
            <w:r w:rsidR="00103EAB">
              <w:rPr>
                <w:noProof/>
                <w:webHidden/>
              </w:rPr>
            </w:r>
            <w:r w:rsidR="00103EAB">
              <w:rPr>
                <w:noProof/>
                <w:webHidden/>
              </w:rPr>
              <w:fldChar w:fldCharType="separate"/>
            </w:r>
            <w:r w:rsidR="0092144B">
              <w:rPr>
                <w:noProof/>
                <w:webHidden/>
              </w:rPr>
              <w:t>130</w:t>
            </w:r>
            <w:r w:rsidR="00103EAB">
              <w:rPr>
                <w:noProof/>
                <w:webHidden/>
              </w:rPr>
              <w:fldChar w:fldCharType="end"/>
            </w:r>
          </w:hyperlink>
        </w:p>
        <w:p w14:paraId="2036957A" w14:textId="77777777" w:rsidR="009F0680" w:rsidRDefault="004D45B5">
          <w:pPr>
            <w:pStyle w:val="TOC6"/>
            <w:rPr>
              <w:rFonts w:asciiTheme="minorHAnsi" w:eastAsiaTheme="minorEastAsia" w:hAnsiTheme="minorHAnsi" w:cstheme="minorBidi"/>
              <w:noProof/>
              <w:szCs w:val="22"/>
              <w:lang w:eastAsia="sq-AL"/>
            </w:rPr>
          </w:pPr>
          <w:hyperlink w:anchor="_Toc121471316" w:history="1">
            <w:r w:rsidR="009F0680" w:rsidRPr="005E1EEE">
              <w:rPr>
                <w:rStyle w:val="Hyperlink"/>
                <w:noProof/>
              </w:rPr>
              <w:t>9.2.6.2.1</w:t>
            </w:r>
            <w:r w:rsidR="009F0680">
              <w:rPr>
                <w:rFonts w:asciiTheme="minorHAnsi" w:eastAsiaTheme="minorEastAsia" w:hAnsiTheme="minorHAnsi" w:cstheme="minorBidi"/>
                <w:noProof/>
                <w:szCs w:val="22"/>
                <w:lang w:eastAsia="sq-AL"/>
              </w:rPr>
              <w:tab/>
            </w:r>
            <w:r w:rsidR="009F0680" w:rsidRPr="005E1EEE">
              <w:rPr>
                <w:rStyle w:val="Hyperlink"/>
                <w:noProof/>
              </w:rPr>
              <w:t>Specialist i Prokurimeve me Vlera të Vogla</w:t>
            </w:r>
            <w:r w:rsidR="009F0680">
              <w:rPr>
                <w:noProof/>
                <w:webHidden/>
              </w:rPr>
              <w:tab/>
            </w:r>
            <w:r w:rsidR="00103EAB">
              <w:rPr>
                <w:noProof/>
                <w:webHidden/>
              </w:rPr>
              <w:fldChar w:fldCharType="begin"/>
            </w:r>
            <w:r w:rsidR="009F0680">
              <w:rPr>
                <w:noProof/>
                <w:webHidden/>
              </w:rPr>
              <w:instrText xml:space="preserve"> PAGEREF _Toc121471316 \h </w:instrText>
            </w:r>
            <w:r w:rsidR="00103EAB">
              <w:rPr>
                <w:noProof/>
                <w:webHidden/>
              </w:rPr>
            </w:r>
            <w:r w:rsidR="00103EAB">
              <w:rPr>
                <w:noProof/>
                <w:webHidden/>
              </w:rPr>
              <w:fldChar w:fldCharType="separate"/>
            </w:r>
            <w:r w:rsidR="0092144B">
              <w:rPr>
                <w:noProof/>
                <w:webHidden/>
              </w:rPr>
              <w:t>131</w:t>
            </w:r>
            <w:r w:rsidR="00103EAB">
              <w:rPr>
                <w:noProof/>
                <w:webHidden/>
              </w:rPr>
              <w:fldChar w:fldCharType="end"/>
            </w:r>
          </w:hyperlink>
        </w:p>
        <w:p w14:paraId="69112BC8" w14:textId="77777777" w:rsidR="009F0680" w:rsidRDefault="004D45B5">
          <w:pPr>
            <w:pStyle w:val="TOC3"/>
            <w:rPr>
              <w:rFonts w:asciiTheme="minorHAnsi" w:eastAsiaTheme="minorEastAsia" w:hAnsiTheme="minorHAnsi" w:cstheme="minorBidi"/>
              <w:iCs w:val="0"/>
              <w:noProof/>
              <w:szCs w:val="22"/>
              <w:lang w:eastAsia="sq-AL"/>
            </w:rPr>
          </w:pPr>
          <w:hyperlink w:anchor="_Toc121471317" w:history="1">
            <w:r w:rsidR="009F0680" w:rsidRPr="005E1EEE">
              <w:rPr>
                <w:rStyle w:val="Hyperlink"/>
                <w:noProof/>
              </w:rPr>
              <w:t>9.3</w:t>
            </w:r>
            <w:r w:rsidR="009F0680">
              <w:rPr>
                <w:rFonts w:asciiTheme="minorHAnsi" w:eastAsiaTheme="minorEastAsia" w:hAnsiTheme="minorHAnsi" w:cstheme="minorBidi"/>
                <w:iCs w:val="0"/>
                <w:noProof/>
                <w:szCs w:val="22"/>
                <w:lang w:eastAsia="sq-AL"/>
              </w:rPr>
              <w:tab/>
            </w:r>
            <w:r w:rsidR="009F0680" w:rsidRPr="005E1EEE">
              <w:rPr>
                <w:rStyle w:val="Hyperlink"/>
                <w:noProof/>
              </w:rPr>
              <w:t>Drejtoria e Logjistikes</w:t>
            </w:r>
            <w:r w:rsidR="009F0680">
              <w:rPr>
                <w:noProof/>
                <w:webHidden/>
              </w:rPr>
              <w:tab/>
            </w:r>
            <w:r w:rsidR="00103EAB">
              <w:rPr>
                <w:noProof/>
                <w:webHidden/>
              </w:rPr>
              <w:fldChar w:fldCharType="begin"/>
            </w:r>
            <w:r w:rsidR="009F0680">
              <w:rPr>
                <w:noProof/>
                <w:webHidden/>
              </w:rPr>
              <w:instrText xml:space="preserve"> PAGEREF _Toc121471317 \h </w:instrText>
            </w:r>
            <w:r w:rsidR="00103EAB">
              <w:rPr>
                <w:noProof/>
                <w:webHidden/>
              </w:rPr>
            </w:r>
            <w:r w:rsidR="00103EAB">
              <w:rPr>
                <w:noProof/>
                <w:webHidden/>
              </w:rPr>
              <w:fldChar w:fldCharType="separate"/>
            </w:r>
            <w:r w:rsidR="0092144B">
              <w:rPr>
                <w:noProof/>
                <w:webHidden/>
              </w:rPr>
              <w:t>131</w:t>
            </w:r>
            <w:r w:rsidR="00103EAB">
              <w:rPr>
                <w:noProof/>
                <w:webHidden/>
              </w:rPr>
              <w:fldChar w:fldCharType="end"/>
            </w:r>
          </w:hyperlink>
        </w:p>
        <w:p w14:paraId="52C975EA" w14:textId="77777777" w:rsidR="009F0680" w:rsidRDefault="004D45B5">
          <w:pPr>
            <w:pStyle w:val="TOC4"/>
            <w:rPr>
              <w:rFonts w:asciiTheme="minorHAnsi" w:eastAsiaTheme="minorEastAsia" w:hAnsiTheme="minorHAnsi" w:cstheme="minorBidi"/>
              <w:noProof/>
              <w:szCs w:val="22"/>
              <w:lang w:eastAsia="sq-AL"/>
            </w:rPr>
          </w:pPr>
          <w:hyperlink w:anchor="_Toc121471318" w:history="1">
            <w:r w:rsidR="009F0680" w:rsidRPr="005E1EEE">
              <w:rPr>
                <w:rStyle w:val="Hyperlink"/>
                <w:noProof/>
              </w:rPr>
              <w:t>9.3.1</w:t>
            </w:r>
            <w:r w:rsidR="009F0680">
              <w:rPr>
                <w:rFonts w:asciiTheme="minorHAnsi" w:eastAsiaTheme="minorEastAsia" w:hAnsiTheme="minorHAnsi" w:cstheme="minorBidi"/>
                <w:noProof/>
                <w:szCs w:val="22"/>
                <w:lang w:eastAsia="sq-AL"/>
              </w:rPr>
              <w:tab/>
            </w:r>
            <w:r w:rsidR="009F0680" w:rsidRPr="005E1EEE">
              <w:rPr>
                <w:rStyle w:val="Hyperlink"/>
                <w:noProof/>
              </w:rPr>
              <w:t>Drejtori i Drejtorisë së Logjistikës</w:t>
            </w:r>
            <w:r w:rsidR="009F0680">
              <w:rPr>
                <w:noProof/>
                <w:webHidden/>
              </w:rPr>
              <w:tab/>
            </w:r>
            <w:r w:rsidR="00103EAB">
              <w:rPr>
                <w:noProof/>
                <w:webHidden/>
              </w:rPr>
              <w:fldChar w:fldCharType="begin"/>
            </w:r>
            <w:r w:rsidR="009F0680">
              <w:rPr>
                <w:noProof/>
                <w:webHidden/>
              </w:rPr>
              <w:instrText xml:space="preserve"> PAGEREF _Toc121471318 \h </w:instrText>
            </w:r>
            <w:r w:rsidR="00103EAB">
              <w:rPr>
                <w:noProof/>
                <w:webHidden/>
              </w:rPr>
            </w:r>
            <w:r w:rsidR="00103EAB">
              <w:rPr>
                <w:noProof/>
                <w:webHidden/>
              </w:rPr>
              <w:fldChar w:fldCharType="separate"/>
            </w:r>
            <w:r w:rsidR="0092144B">
              <w:rPr>
                <w:noProof/>
                <w:webHidden/>
              </w:rPr>
              <w:t>132</w:t>
            </w:r>
            <w:r w:rsidR="00103EAB">
              <w:rPr>
                <w:noProof/>
                <w:webHidden/>
              </w:rPr>
              <w:fldChar w:fldCharType="end"/>
            </w:r>
          </w:hyperlink>
        </w:p>
        <w:p w14:paraId="15BD7F2E" w14:textId="77777777" w:rsidR="009F0680" w:rsidRDefault="004D45B5">
          <w:pPr>
            <w:pStyle w:val="TOC4"/>
            <w:rPr>
              <w:rFonts w:asciiTheme="minorHAnsi" w:eastAsiaTheme="minorEastAsia" w:hAnsiTheme="minorHAnsi" w:cstheme="minorBidi"/>
              <w:noProof/>
              <w:szCs w:val="22"/>
              <w:lang w:eastAsia="sq-AL"/>
            </w:rPr>
          </w:pPr>
          <w:hyperlink w:anchor="_Toc121471319" w:history="1">
            <w:r w:rsidR="009F0680" w:rsidRPr="005E1EEE">
              <w:rPr>
                <w:rStyle w:val="Hyperlink"/>
                <w:noProof/>
              </w:rPr>
              <w:t>9.3.2</w:t>
            </w:r>
            <w:r w:rsidR="009F0680">
              <w:rPr>
                <w:rFonts w:asciiTheme="minorHAnsi" w:eastAsiaTheme="minorEastAsia" w:hAnsiTheme="minorHAnsi" w:cstheme="minorBidi"/>
                <w:noProof/>
                <w:szCs w:val="22"/>
                <w:lang w:eastAsia="sq-AL"/>
              </w:rPr>
              <w:tab/>
            </w:r>
            <w:r w:rsidR="009F0680" w:rsidRPr="005E1EEE">
              <w:rPr>
                <w:rStyle w:val="Hyperlink"/>
                <w:noProof/>
              </w:rPr>
              <w:t>Sektori i Menaxhimit të Mjeteve dhe Pajisjeve</w:t>
            </w:r>
            <w:r w:rsidR="009F0680">
              <w:rPr>
                <w:noProof/>
                <w:webHidden/>
              </w:rPr>
              <w:tab/>
            </w:r>
            <w:r w:rsidR="00103EAB">
              <w:rPr>
                <w:noProof/>
                <w:webHidden/>
              </w:rPr>
              <w:fldChar w:fldCharType="begin"/>
            </w:r>
            <w:r w:rsidR="009F0680">
              <w:rPr>
                <w:noProof/>
                <w:webHidden/>
              </w:rPr>
              <w:instrText xml:space="preserve"> PAGEREF _Toc121471319 \h </w:instrText>
            </w:r>
            <w:r w:rsidR="00103EAB">
              <w:rPr>
                <w:noProof/>
                <w:webHidden/>
              </w:rPr>
            </w:r>
            <w:r w:rsidR="00103EAB">
              <w:rPr>
                <w:noProof/>
                <w:webHidden/>
              </w:rPr>
              <w:fldChar w:fldCharType="separate"/>
            </w:r>
            <w:r w:rsidR="0092144B">
              <w:rPr>
                <w:noProof/>
                <w:webHidden/>
              </w:rPr>
              <w:t>132</w:t>
            </w:r>
            <w:r w:rsidR="00103EAB">
              <w:rPr>
                <w:noProof/>
                <w:webHidden/>
              </w:rPr>
              <w:fldChar w:fldCharType="end"/>
            </w:r>
          </w:hyperlink>
        </w:p>
        <w:p w14:paraId="21C4D424" w14:textId="77777777" w:rsidR="009F0680" w:rsidRDefault="004D45B5">
          <w:pPr>
            <w:pStyle w:val="TOC5"/>
            <w:rPr>
              <w:rFonts w:asciiTheme="minorHAnsi" w:eastAsiaTheme="minorEastAsia" w:hAnsiTheme="minorHAnsi" w:cstheme="minorBidi"/>
              <w:noProof/>
              <w:szCs w:val="22"/>
              <w:lang w:eastAsia="sq-AL"/>
            </w:rPr>
          </w:pPr>
          <w:hyperlink w:anchor="_Toc121471320" w:history="1">
            <w:r w:rsidR="009F0680" w:rsidRPr="005E1EEE">
              <w:rPr>
                <w:rStyle w:val="Hyperlink"/>
                <w:noProof/>
              </w:rPr>
              <w:t>9.3.2.1</w:t>
            </w:r>
            <w:r w:rsidR="009F0680">
              <w:rPr>
                <w:rFonts w:asciiTheme="minorHAnsi" w:eastAsiaTheme="minorEastAsia" w:hAnsiTheme="minorHAnsi" w:cstheme="minorBidi"/>
                <w:noProof/>
                <w:szCs w:val="22"/>
                <w:lang w:eastAsia="sq-AL"/>
              </w:rPr>
              <w:tab/>
            </w:r>
            <w:r w:rsidR="009F0680" w:rsidRPr="005E1EEE">
              <w:rPr>
                <w:rStyle w:val="Hyperlink"/>
                <w:noProof/>
              </w:rPr>
              <w:t>Përgjegjës i Sektorit të Menaxhimit të Mjeteve dhe Pajisjeve</w:t>
            </w:r>
            <w:r w:rsidR="009F0680">
              <w:rPr>
                <w:noProof/>
                <w:webHidden/>
              </w:rPr>
              <w:tab/>
            </w:r>
            <w:r w:rsidR="00103EAB">
              <w:rPr>
                <w:noProof/>
                <w:webHidden/>
              </w:rPr>
              <w:fldChar w:fldCharType="begin"/>
            </w:r>
            <w:r w:rsidR="009F0680">
              <w:rPr>
                <w:noProof/>
                <w:webHidden/>
              </w:rPr>
              <w:instrText xml:space="preserve"> PAGEREF _Toc121471320 \h </w:instrText>
            </w:r>
            <w:r w:rsidR="00103EAB">
              <w:rPr>
                <w:noProof/>
                <w:webHidden/>
              </w:rPr>
            </w:r>
            <w:r w:rsidR="00103EAB">
              <w:rPr>
                <w:noProof/>
                <w:webHidden/>
              </w:rPr>
              <w:fldChar w:fldCharType="separate"/>
            </w:r>
            <w:r w:rsidR="0092144B">
              <w:rPr>
                <w:noProof/>
                <w:webHidden/>
              </w:rPr>
              <w:t>133</w:t>
            </w:r>
            <w:r w:rsidR="00103EAB">
              <w:rPr>
                <w:noProof/>
                <w:webHidden/>
              </w:rPr>
              <w:fldChar w:fldCharType="end"/>
            </w:r>
          </w:hyperlink>
        </w:p>
        <w:p w14:paraId="170B270C" w14:textId="77777777" w:rsidR="009F0680" w:rsidRDefault="004D45B5">
          <w:pPr>
            <w:pStyle w:val="TOC5"/>
            <w:rPr>
              <w:rFonts w:asciiTheme="minorHAnsi" w:eastAsiaTheme="minorEastAsia" w:hAnsiTheme="minorHAnsi" w:cstheme="minorBidi"/>
              <w:noProof/>
              <w:szCs w:val="22"/>
              <w:lang w:eastAsia="sq-AL"/>
            </w:rPr>
          </w:pPr>
          <w:hyperlink w:anchor="_Toc121471321" w:history="1">
            <w:r w:rsidR="009F0680" w:rsidRPr="005E1EEE">
              <w:rPr>
                <w:rStyle w:val="Hyperlink"/>
                <w:noProof/>
              </w:rPr>
              <w:t>9.3.2.2</w:t>
            </w:r>
            <w:r w:rsidR="009F0680">
              <w:rPr>
                <w:rFonts w:asciiTheme="minorHAnsi" w:eastAsiaTheme="minorEastAsia" w:hAnsiTheme="minorHAnsi" w:cstheme="minorBidi"/>
                <w:noProof/>
                <w:szCs w:val="22"/>
                <w:lang w:eastAsia="sq-AL"/>
              </w:rPr>
              <w:tab/>
            </w:r>
            <w:r w:rsidR="009F0680" w:rsidRPr="005E1EEE">
              <w:rPr>
                <w:rStyle w:val="Hyperlink"/>
                <w:noProof/>
              </w:rPr>
              <w:t>Ekonomist i Sektorit të Menaxhimit të Mjeteve dhe Pajisjeve</w:t>
            </w:r>
            <w:r w:rsidR="009F0680">
              <w:rPr>
                <w:noProof/>
                <w:webHidden/>
              </w:rPr>
              <w:tab/>
            </w:r>
            <w:r w:rsidR="00103EAB">
              <w:rPr>
                <w:noProof/>
                <w:webHidden/>
              </w:rPr>
              <w:fldChar w:fldCharType="begin"/>
            </w:r>
            <w:r w:rsidR="009F0680">
              <w:rPr>
                <w:noProof/>
                <w:webHidden/>
              </w:rPr>
              <w:instrText xml:space="preserve"> PAGEREF _Toc121471321 \h </w:instrText>
            </w:r>
            <w:r w:rsidR="00103EAB">
              <w:rPr>
                <w:noProof/>
                <w:webHidden/>
              </w:rPr>
            </w:r>
            <w:r w:rsidR="00103EAB">
              <w:rPr>
                <w:noProof/>
                <w:webHidden/>
              </w:rPr>
              <w:fldChar w:fldCharType="separate"/>
            </w:r>
            <w:r w:rsidR="0092144B">
              <w:rPr>
                <w:noProof/>
                <w:webHidden/>
              </w:rPr>
              <w:t>134</w:t>
            </w:r>
            <w:r w:rsidR="00103EAB">
              <w:rPr>
                <w:noProof/>
                <w:webHidden/>
              </w:rPr>
              <w:fldChar w:fldCharType="end"/>
            </w:r>
          </w:hyperlink>
        </w:p>
        <w:p w14:paraId="21E5B328" w14:textId="77777777" w:rsidR="009F0680" w:rsidRDefault="004D45B5">
          <w:pPr>
            <w:pStyle w:val="TOC4"/>
            <w:rPr>
              <w:rFonts w:asciiTheme="minorHAnsi" w:eastAsiaTheme="minorEastAsia" w:hAnsiTheme="minorHAnsi" w:cstheme="minorBidi"/>
              <w:noProof/>
              <w:szCs w:val="22"/>
              <w:lang w:eastAsia="sq-AL"/>
            </w:rPr>
          </w:pPr>
          <w:hyperlink w:anchor="_Toc121471322" w:history="1">
            <w:r w:rsidR="009F0680" w:rsidRPr="005E1EEE">
              <w:rPr>
                <w:rStyle w:val="Hyperlink"/>
                <w:noProof/>
              </w:rPr>
              <w:t>9.3.3</w:t>
            </w:r>
            <w:r w:rsidR="009F0680">
              <w:rPr>
                <w:rFonts w:asciiTheme="minorHAnsi" w:eastAsiaTheme="minorEastAsia" w:hAnsiTheme="minorHAnsi" w:cstheme="minorBidi"/>
                <w:noProof/>
                <w:szCs w:val="22"/>
                <w:lang w:eastAsia="sq-AL"/>
              </w:rPr>
              <w:tab/>
            </w:r>
            <w:r w:rsidR="009F0680" w:rsidRPr="005E1EEE">
              <w:rPr>
                <w:rStyle w:val="Hyperlink"/>
                <w:noProof/>
              </w:rPr>
              <w:t>Sektori i Mirëmbajtjes së Mjeteve dhe Pajisjeve</w:t>
            </w:r>
            <w:r w:rsidR="009F0680">
              <w:rPr>
                <w:noProof/>
                <w:webHidden/>
              </w:rPr>
              <w:tab/>
            </w:r>
            <w:r w:rsidR="00103EAB">
              <w:rPr>
                <w:noProof/>
                <w:webHidden/>
              </w:rPr>
              <w:fldChar w:fldCharType="begin"/>
            </w:r>
            <w:r w:rsidR="009F0680">
              <w:rPr>
                <w:noProof/>
                <w:webHidden/>
              </w:rPr>
              <w:instrText xml:space="preserve"> PAGEREF _Toc121471322 \h </w:instrText>
            </w:r>
            <w:r w:rsidR="00103EAB">
              <w:rPr>
                <w:noProof/>
                <w:webHidden/>
              </w:rPr>
            </w:r>
            <w:r w:rsidR="00103EAB">
              <w:rPr>
                <w:noProof/>
                <w:webHidden/>
              </w:rPr>
              <w:fldChar w:fldCharType="separate"/>
            </w:r>
            <w:r w:rsidR="0092144B">
              <w:rPr>
                <w:noProof/>
                <w:webHidden/>
              </w:rPr>
              <w:t>134</w:t>
            </w:r>
            <w:r w:rsidR="00103EAB">
              <w:rPr>
                <w:noProof/>
                <w:webHidden/>
              </w:rPr>
              <w:fldChar w:fldCharType="end"/>
            </w:r>
          </w:hyperlink>
        </w:p>
        <w:p w14:paraId="0416B710" w14:textId="77777777" w:rsidR="009F0680" w:rsidRDefault="004D45B5">
          <w:pPr>
            <w:pStyle w:val="TOC5"/>
            <w:rPr>
              <w:rFonts w:asciiTheme="minorHAnsi" w:eastAsiaTheme="minorEastAsia" w:hAnsiTheme="minorHAnsi" w:cstheme="minorBidi"/>
              <w:noProof/>
              <w:szCs w:val="22"/>
              <w:lang w:eastAsia="sq-AL"/>
            </w:rPr>
          </w:pPr>
          <w:hyperlink w:anchor="_Toc121471323" w:history="1">
            <w:r w:rsidR="009F0680" w:rsidRPr="005E1EEE">
              <w:rPr>
                <w:rStyle w:val="Hyperlink"/>
                <w:noProof/>
              </w:rPr>
              <w:t>9.3.3.1</w:t>
            </w:r>
            <w:r w:rsidR="009F0680">
              <w:rPr>
                <w:rFonts w:asciiTheme="minorHAnsi" w:eastAsiaTheme="minorEastAsia" w:hAnsiTheme="minorHAnsi" w:cstheme="minorBidi"/>
                <w:noProof/>
                <w:szCs w:val="22"/>
                <w:lang w:eastAsia="sq-AL"/>
              </w:rPr>
              <w:tab/>
            </w:r>
            <w:r w:rsidR="009F0680" w:rsidRPr="005E1EEE">
              <w:rPr>
                <w:rStyle w:val="Hyperlink"/>
                <w:noProof/>
              </w:rPr>
              <w:t>Përgjegjës i Sektorit të Mirëmbajtjes së Mjeteve dhe Pajisjeve</w:t>
            </w:r>
            <w:r w:rsidR="009F0680">
              <w:rPr>
                <w:noProof/>
                <w:webHidden/>
              </w:rPr>
              <w:tab/>
            </w:r>
            <w:r w:rsidR="00103EAB">
              <w:rPr>
                <w:noProof/>
                <w:webHidden/>
              </w:rPr>
              <w:fldChar w:fldCharType="begin"/>
            </w:r>
            <w:r w:rsidR="009F0680">
              <w:rPr>
                <w:noProof/>
                <w:webHidden/>
              </w:rPr>
              <w:instrText xml:space="preserve"> PAGEREF _Toc121471323 \h </w:instrText>
            </w:r>
            <w:r w:rsidR="00103EAB">
              <w:rPr>
                <w:noProof/>
                <w:webHidden/>
              </w:rPr>
            </w:r>
            <w:r w:rsidR="00103EAB">
              <w:rPr>
                <w:noProof/>
                <w:webHidden/>
              </w:rPr>
              <w:fldChar w:fldCharType="separate"/>
            </w:r>
            <w:r w:rsidR="0092144B">
              <w:rPr>
                <w:noProof/>
                <w:webHidden/>
              </w:rPr>
              <w:t>135</w:t>
            </w:r>
            <w:r w:rsidR="00103EAB">
              <w:rPr>
                <w:noProof/>
                <w:webHidden/>
              </w:rPr>
              <w:fldChar w:fldCharType="end"/>
            </w:r>
          </w:hyperlink>
        </w:p>
        <w:p w14:paraId="767996C2" w14:textId="77777777" w:rsidR="009F0680" w:rsidRDefault="004D45B5">
          <w:pPr>
            <w:pStyle w:val="TOC5"/>
            <w:rPr>
              <w:rFonts w:asciiTheme="minorHAnsi" w:eastAsiaTheme="minorEastAsia" w:hAnsiTheme="minorHAnsi" w:cstheme="minorBidi"/>
              <w:noProof/>
              <w:szCs w:val="22"/>
              <w:lang w:eastAsia="sq-AL"/>
            </w:rPr>
          </w:pPr>
          <w:hyperlink w:anchor="_Toc121471324" w:history="1">
            <w:r w:rsidR="009F0680" w:rsidRPr="005E1EEE">
              <w:rPr>
                <w:rStyle w:val="Hyperlink"/>
                <w:noProof/>
              </w:rPr>
              <w:t>9.3.3.2</w:t>
            </w:r>
            <w:r w:rsidR="009F0680">
              <w:rPr>
                <w:rFonts w:asciiTheme="minorHAnsi" w:eastAsiaTheme="minorEastAsia" w:hAnsiTheme="minorHAnsi" w:cstheme="minorBidi"/>
                <w:noProof/>
                <w:szCs w:val="22"/>
                <w:lang w:eastAsia="sq-AL"/>
              </w:rPr>
              <w:tab/>
            </w:r>
            <w:r w:rsidR="009F0680" w:rsidRPr="005E1EEE">
              <w:rPr>
                <w:rStyle w:val="Hyperlink"/>
                <w:noProof/>
              </w:rPr>
              <w:t>Teknik / Motorist / Xhenerik / Tornitor / Elektro-auto / Mekanik / Elektricist</w:t>
            </w:r>
            <w:r w:rsidR="009F0680">
              <w:rPr>
                <w:noProof/>
                <w:webHidden/>
              </w:rPr>
              <w:tab/>
            </w:r>
            <w:r w:rsidR="00103EAB">
              <w:rPr>
                <w:noProof/>
                <w:webHidden/>
              </w:rPr>
              <w:fldChar w:fldCharType="begin"/>
            </w:r>
            <w:r w:rsidR="009F0680">
              <w:rPr>
                <w:noProof/>
                <w:webHidden/>
              </w:rPr>
              <w:instrText xml:space="preserve"> PAGEREF _Toc121471324 \h </w:instrText>
            </w:r>
            <w:r w:rsidR="00103EAB">
              <w:rPr>
                <w:noProof/>
                <w:webHidden/>
              </w:rPr>
            </w:r>
            <w:r w:rsidR="00103EAB">
              <w:rPr>
                <w:noProof/>
                <w:webHidden/>
              </w:rPr>
              <w:fldChar w:fldCharType="separate"/>
            </w:r>
            <w:r w:rsidR="0092144B">
              <w:rPr>
                <w:noProof/>
                <w:webHidden/>
              </w:rPr>
              <w:t>135</w:t>
            </w:r>
            <w:r w:rsidR="00103EAB">
              <w:rPr>
                <w:noProof/>
                <w:webHidden/>
              </w:rPr>
              <w:fldChar w:fldCharType="end"/>
            </w:r>
          </w:hyperlink>
        </w:p>
        <w:p w14:paraId="3199884A" w14:textId="77777777" w:rsidR="009F0680" w:rsidRDefault="004D45B5">
          <w:pPr>
            <w:pStyle w:val="TOC4"/>
            <w:rPr>
              <w:rFonts w:asciiTheme="minorHAnsi" w:eastAsiaTheme="minorEastAsia" w:hAnsiTheme="minorHAnsi" w:cstheme="minorBidi"/>
              <w:noProof/>
              <w:szCs w:val="22"/>
              <w:lang w:eastAsia="sq-AL"/>
            </w:rPr>
          </w:pPr>
          <w:hyperlink w:anchor="_Toc121471325" w:history="1">
            <w:r w:rsidR="009F0680" w:rsidRPr="005E1EEE">
              <w:rPr>
                <w:rStyle w:val="Hyperlink"/>
                <w:noProof/>
              </w:rPr>
              <w:t>9.3.4</w:t>
            </w:r>
            <w:r w:rsidR="009F0680">
              <w:rPr>
                <w:rFonts w:asciiTheme="minorHAnsi" w:eastAsiaTheme="minorEastAsia" w:hAnsiTheme="minorHAnsi" w:cstheme="minorBidi"/>
                <w:noProof/>
                <w:szCs w:val="22"/>
                <w:lang w:eastAsia="sq-AL"/>
              </w:rPr>
              <w:tab/>
            </w:r>
            <w:r w:rsidR="009F0680" w:rsidRPr="005E1EEE">
              <w:rPr>
                <w:rStyle w:val="Hyperlink"/>
                <w:noProof/>
              </w:rPr>
              <w:t>Sektori i Koordinimit të Magazinave</w:t>
            </w:r>
            <w:r w:rsidR="009F0680">
              <w:rPr>
                <w:noProof/>
                <w:webHidden/>
              </w:rPr>
              <w:tab/>
            </w:r>
            <w:r w:rsidR="00103EAB">
              <w:rPr>
                <w:noProof/>
                <w:webHidden/>
              </w:rPr>
              <w:fldChar w:fldCharType="begin"/>
            </w:r>
            <w:r w:rsidR="009F0680">
              <w:rPr>
                <w:noProof/>
                <w:webHidden/>
              </w:rPr>
              <w:instrText xml:space="preserve"> PAGEREF _Toc121471325 \h </w:instrText>
            </w:r>
            <w:r w:rsidR="00103EAB">
              <w:rPr>
                <w:noProof/>
                <w:webHidden/>
              </w:rPr>
            </w:r>
            <w:r w:rsidR="00103EAB">
              <w:rPr>
                <w:noProof/>
                <w:webHidden/>
              </w:rPr>
              <w:fldChar w:fldCharType="separate"/>
            </w:r>
            <w:r w:rsidR="0092144B">
              <w:rPr>
                <w:noProof/>
                <w:webHidden/>
              </w:rPr>
              <w:t>136</w:t>
            </w:r>
            <w:r w:rsidR="00103EAB">
              <w:rPr>
                <w:noProof/>
                <w:webHidden/>
              </w:rPr>
              <w:fldChar w:fldCharType="end"/>
            </w:r>
          </w:hyperlink>
        </w:p>
        <w:p w14:paraId="6A0E4371" w14:textId="77777777" w:rsidR="009F0680" w:rsidRDefault="004D45B5">
          <w:pPr>
            <w:pStyle w:val="TOC5"/>
            <w:rPr>
              <w:rFonts w:asciiTheme="minorHAnsi" w:eastAsiaTheme="minorEastAsia" w:hAnsiTheme="minorHAnsi" w:cstheme="minorBidi"/>
              <w:noProof/>
              <w:szCs w:val="22"/>
              <w:lang w:eastAsia="sq-AL"/>
            </w:rPr>
          </w:pPr>
          <w:hyperlink w:anchor="_Toc121471326" w:history="1">
            <w:r w:rsidR="009F0680" w:rsidRPr="005E1EEE">
              <w:rPr>
                <w:rStyle w:val="Hyperlink"/>
                <w:noProof/>
              </w:rPr>
              <w:t>9.3.4.1</w:t>
            </w:r>
            <w:r w:rsidR="009F0680">
              <w:rPr>
                <w:rFonts w:asciiTheme="minorHAnsi" w:eastAsiaTheme="minorEastAsia" w:hAnsiTheme="minorHAnsi" w:cstheme="minorBidi"/>
                <w:noProof/>
                <w:szCs w:val="22"/>
                <w:lang w:eastAsia="sq-AL"/>
              </w:rPr>
              <w:tab/>
            </w:r>
            <w:r w:rsidR="009F0680" w:rsidRPr="005E1EEE">
              <w:rPr>
                <w:rStyle w:val="Hyperlink"/>
                <w:noProof/>
              </w:rPr>
              <w:t>Përgjegjësi i Koordinimit të Magazinave</w:t>
            </w:r>
            <w:r w:rsidR="009F0680">
              <w:rPr>
                <w:noProof/>
                <w:webHidden/>
              </w:rPr>
              <w:tab/>
            </w:r>
            <w:r w:rsidR="00103EAB">
              <w:rPr>
                <w:noProof/>
                <w:webHidden/>
              </w:rPr>
              <w:fldChar w:fldCharType="begin"/>
            </w:r>
            <w:r w:rsidR="009F0680">
              <w:rPr>
                <w:noProof/>
                <w:webHidden/>
              </w:rPr>
              <w:instrText xml:space="preserve"> PAGEREF _Toc121471326 \h </w:instrText>
            </w:r>
            <w:r w:rsidR="00103EAB">
              <w:rPr>
                <w:noProof/>
                <w:webHidden/>
              </w:rPr>
            </w:r>
            <w:r w:rsidR="00103EAB">
              <w:rPr>
                <w:noProof/>
                <w:webHidden/>
              </w:rPr>
              <w:fldChar w:fldCharType="separate"/>
            </w:r>
            <w:r w:rsidR="0092144B">
              <w:rPr>
                <w:noProof/>
                <w:webHidden/>
              </w:rPr>
              <w:t>136</w:t>
            </w:r>
            <w:r w:rsidR="00103EAB">
              <w:rPr>
                <w:noProof/>
                <w:webHidden/>
              </w:rPr>
              <w:fldChar w:fldCharType="end"/>
            </w:r>
          </w:hyperlink>
        </w:p>
        <w:p w14:paraId="403E279C" w14:textId="77777777" w:rsidR="009F0680" w:rsidRDefault="004D45B5">
          <w:pPr>
            <w:pStyle w:val="TOC1"/>
            <w:tabs>
              <w:tab w:val="left" w:pos="1760"/>
              <w:tab w:val="right" w:leader="dot" w:pos="9629"/>
            </w:tabs>
            <w:rPr>
              <w:rFonts w:asciiTheme="minorHAnsi" w:eastAsiaTheme="minorEastAsia" w:hAnsiTheme="minorHAnsi" w:cstheme="minorBidi"/>
              <w:b w:val="0"/>
              <w:bCs w:val="0"/>
              <w:caps w:val="0"/>
              <w:noProof/>
              <w:szCs w:val="22"/>
              <w:lang w:eastAsia="sq-AL"/>
            </w:rPr>
          </w:pPr>
          <w:hyperlink w:anchor="_Toc121471327" w:history="1">
            <w:r w:rsidR="009F0680" w:rsidRPr="005E1EEE">
              <w:rPr>
                <w:rStyle w:val="Hyperlink"/>
                <w:noProof/>
              </w:rPr>
              <w:t>KAPITULLI 3</w:t>
            </w:r>
            <w:r w:rsidR="009F0680">
              <w:rPr>
                <w:rFonts w:asciiTheme="minorHAnsi" w:eastAsiaTheme="minorEastAsia" w:hAnsiTheme="minorHAnsi" w:cstheme="minorBidi"/>
                <w:b w:val="0"/>
                <w:bCs w:val="0"/>
                <w:caps w:val="0"/>
                <w:noProof/>
                <w:szCs w:val="22"/>
                <w:lang w:eastAsia="sq-AL"/>
              </w:rPr>
              <w:tab/>
            </w:r>
            <w:r w:rsidR="009F0680" w:rsidRPr="005E1EEE">
              <w:rPr>
                <w:rStyle w:val="Hyperlink"/>
                <w:noProof/>
              </w:rPr>
              <w:t>NJËSIA OPERATIVE</w:t>
            </w:r>
            <w:r w:rsidR="009F0680">
              <w:rPr>
                <w:noProof/>
                <w:webHidden/>
              </w:rPr>
              <w:tab/>
            </w:r>
            <w:r w:rsidR="00103EAB">
              <w:rPr>
                <w:noProof/>
                <w:webHidden/>
              </w:rPr>
              <w:fldChar w:fldCharType="begin"/>
            </w:r>
            <w:r w:rsidR="009F0680">
              <w:rPr>
                <w:noProof/>
                <w:webHidden/>
              </w:rPr>
              <w:instrText xml:space="preserve"> PAGEREF _Toc121471327 \h </w:instrText>
            </w:r>
            <w:r w:rsidR="00103EAB">
              <w:rPr>
                <w:noProof/>
                <w:webHidden/>
              </w:rPr>
            </w:r>
            <w:r w:rsidR="00103EAB">
              <w:rPr>
                <w:noProof/>
                <w:webHidden/>
              </w:rPr>
              <w:fldChar w:fldCharType="separate"/>
            </w:r>
            <w:r w:rsidR="0092144B">
              <w:rPr>
                <w:noProof/>
                <w:webHidden/>
              </w:rPr>
              <w:t>138</w:t>
            </w:r>
            <w:r w:rsidR="00103EAB">
              <w:rPr>
                <w:noProof/>
                <w:webHidden/>
              </w:rPr>
              <w:fldChar w:fldCharType="end"/>
            </w:r>
          </w:hyperlink>
        </w:p>
        <w:p w14:paraId="2B82522E" w14:textId="77777777" w:rsidR="009F0680" w:rsidRDefault="004D45B5">
          <w:pPr>
            <w:pStyle w:val="TOC2"/>
            <w:rPr>
              <w:rFonts w:asciiTheme="minorHAnsi" w:eastAsiaTheme="minorEastAsia" w:hAnsiTheme="minorHAnsi" w:cstheme="minorBidi"/>
              <w:smallCaps w:val="0"/>
              <w:noProof/>
              <w:szCs w:val="22"/>
              <w:lang w:eastAsia="sq-AL"/>
            </w:rPr>
          </w:pPr>
          <w:hyperlink w:anchor="_Toc121471328" w:history="1">
            <w:r w:rsidR="009F0680" w:rsidRPr="005E1EEE">
              <w:rPr>
                <w:rStyle w:val="Hyperlink"/>
                <w:noProof/>
              </w:rPr>
              <w:t>1</w:t>
            </w:r>
            <w:r w:rsidR="009F0680">
              <w:rPr>
                <w:rFonts w:asciiTheme="minorHAnsi" w:eastAsiaTheme="minorEastAsia" w:hAnsiTheme="minorHAnsi" w:cstheme="minorBidi"/>
                <w:smallCaps w:val="0"/>
                <w:noProof/>
                <w:szCs w:val="22"/>
                <w:lang w:eastAsia="sq-AL"/>
              </w:rPr>
              <w:tab/>
            </w:r>
            <w:r w:rsidR="009F0680" w:rsidRPr="005E1EEE">
              <w:rPr>
                <w:rStyle w:val="Hyperlink"/>
                <w:noProof/>
              </w:rPr>
              <w:t>ORGANIZIMI I NJËSISË OPERATIVE</w:t>
            </w:r>
            <w:r w:rsidR="009F0680">
              <w:rPr>
                <w:noProof/>
                <w:webHidden/>
              </w:rPr>
              <w:tab/>
            </w:r>
            <w:r w:rsidR="00103EAB">
              <w:rPr>
                <w:noProof/>
                <w:webHidden/>
              </w:rPr>
              <w:fldChar w:fldCharType="begin"/>
            </w:r>
            <w:r w:rsidR="009F0680">
              <w:rPr>
                <w:noProof/>
                <w:webHidden/>
              </w:rPr>
              <w:instrText xml:space="preserve"> PAGEREF _Toc121471328 \h </w:instrText>
            </w:r>
            <w:r w:rsidR="00103EAB">
              <w:rPr>
                <w:noProof/>
                <w:webHidden/>
              </w:rPr>
            </w:r>
            <w:r w:rsidR="00103EAB">
              <w:rPr>
                <w:noProof/>
                <w:webHidden/>
              </w:rPr>
              <w:fldChar w:fldCharType="separate"/>
            </w:r>
            <w:r w:rsidR="0092144B">
              <w:rPr>
                <w:noProof/>
                <w:webHidden/>
              </w:rPr>
              <w:t>139</w:t>
            </w:r>
            <w:r w:rsidR="00103EAB">
              <w:rPr>
                <w:noProof/>
                <w:webHidden/>
              </w:rPr>
              <w:fldChar w:fldCharType="end"/>
            </w:r>
          </w:hyperlink>
        </w:p>
        <w:p w14:paraId="419785A1" w14:textId="77777777" w:rsidR="009F0680" w:rsidRDefault="004D45B5">
          <w:pPr>
            <w:pStyle w:val="TOC2"/>
            <w:rPr>
              <w:rFonts w:asciiTheme="minorHAnsi" w:eastAsiaTheme="minorEastAsia" w:hAnsiTheme="minorHAnsi" w:cstheme="minorBidi"/>
              <w:smallCaps w:val="0"/>
              <w:noProof/>
              <w:szCs w:val="22"/>
              <w:lang w:eastAsia="sq-AL"/>
            </w:rPr>
          </w:pPr>
          <w:hyperlink w:anchor="_Toc121471329" w:history="1">
            <w:r w:rsidR="009F0680" w:rsidRPr="005E1EEE">
              <w:rPr>
                <w:rStyle w:val="Hyperlink"/>
                <w:noProof/>
              </w:rPr>
              <w:t>2</w:t>
            </w:r>
            <w:r w:rsidR="009F0680">
              <w:rPr>
                <w:rFonts w:asciiTheme="minorHAnsi" w:eastAsiaTheme="minorEastAsia" w:hAnsiTheme="minorHAnsi" w:cstheme="minorBidi"/>
                <w:smallCaps w:val="0"/>
                <w:noProof/>
                <w:szCs w:val="22"/>
                <w:lang w:eastAsia="sq-AL"/>
              </w:rPr>
              <w:tab/>
            </w:r>
            <w:r w:rsidR="009F0680" w:rsidRPr="005E1EEE">
              <w:rPr>
                <w:rStyle w:val="Hyperlink"/>
                <w:noProof/>
              </w:rPr>
              <w:t>DREJTORI I NJËSISË OPERATIVE</w:t>
            </w:r>
            <w:r w:rsidR="009F0680">
              <w:rPr>
                <w:noProof/>
                <w:webHidden/>
              </w:rPr>
              <w:tab/>
            </w:r>
            <w:r w:rsidR="00103EAB">
              <w:rPr>
                <w:noProof/>
                <w:webHidden/>
              </w:rPr>
              <w:fldChar w:fldCharType="begin"/>
            </w:r>
            <w:r w:rsidR="009F0680">
              <w:rPr>
                <w:noProof/>
                <w:webHidden/>
              </w:rPr>
              <w:instrText xml:space="preserve"> PAGEREF _Toc121471329 \h </w:instrText>
            </w:r>
            <w:r w:rsidR="00103EAB">
              <w:rPr>
                <w:noProof/>
                <w:webHidden/>
              </w:rPr>
            </w:r>
            <w:r w:rsidR="00103EAB">
              <w:rPr>
                <w:noProof/>
                <w:webHidden/>
              </w:rPr>
              <w:fldChar w:fldCharType="separate"/>
            </w:r>
            <w:r w:rsidR="0092144B">
              <w:rPr>
                <w:noProof/>
                <w:webHidden/>
              </w:rPr>
              <w:t>141</w:t>
            </w:r>
            <w:r w:rsidR="00103EAB">
              <w:rPr>
                <w:noProof/>
                <w:webHidden/>
              </w:rPr>
              <w:fldChar w:fldCharType="end"/>
            </w:r>
          </w:hyperlink>
        </w:p>
        <w:p w14:paraId="6CEE3FF0" w14:textId="77777777" w:rsidR="009F0680" w:rsidRDefault="004D45B5">
          <w:pPr>
            <w:pStyle w:val="TOC2"/>
            <w:rPr>
              <w:rFonts w:asciiTheme="minorHAnsi" w:eastAsiaTheme="minorEastAsia" w:hAnsiTheme="minorHAnsi" w:cstheme="minorBidi"/>
              <w:smallCaps w:val="0"/>
              <w:noProof/>
              <w:szCs w:val="22"/>
              <w:lang w:eastAsia="sq-AL"/>
            </w:rPr>
          </w:pPr>
          <w:hyperlink w:anchor="_Toc121471330" w:history="1">
            <w:r w:rsidR="009F0680" w:rsidRPr="005E1EEE">
              <w:rPr>
                <w:rStyle w:val="Hyperlink"/>
                <w:noProof/>
              </w:rPr>
              <w:t>3</w:t>
            </w:r>
            <w:r w:rsidR="009F0680">
              <w:rPr>
                <w:rFonts w:asciiTheme="minorHAnsi" w:eastAsiaTheme="minorEastAsia" w:hAnsiTheme="minorHAnsi" w:cstheme="minorBidi"/>
                <w:smallCaps w:val="0"/>
                <w:noProof/>
                <w:szCs w:val="22"/>
                <w:lang w:eastAsia="sq-AL"/>
              </w:rPr>
              <w:tab/>
            </w:r>
            <w:r w:rsidR="009F0680" w:rsidRPr="005E1EEE">
              <w:rPr>
                <w:rStyle w:val="Hyperlink"/>
                <w:noProof/>
              </w:rPr>
              <w:t>SEKTORI TREGTAR</w:t>
            </w:r>
            <w:r w:rsidR="009F0680">
              <w:rPr>
                <w:noProof/>
                <w:webHidden/>
              </w:rPr>
              <w:tab/>
            </w:r>
            <w:r w:rsidR="00103EAB">
              <w:rPr>
                <w:noProof/>
                <w:webHidden/>
              </w:rPr>
              <w:fldChar w:fldCharType="begin"/>
            </w:r>
            <w:r w:rsidR="009F0680">
              <w:rPr>
                <w:noProof/>
                <w:webHidden/>
              </w:rPr>
              <w:instrText xml:space="preserve"> PAGEREF _Toc121471330 \h </w:instrText>
            </w:r>
            <w:r w:rsidR="00103EAB">
              <w:rPr>
                <w:noProof/>
                <w:webHidden/>
              </w:rPr>
            </w:r>
            <w:r w:rsidR="00103EAB">
              <w:rPr>
                <w:noProof/>
                <w:webHidden/>
              </w:rPr>
              <w:fldChar w:fldCharType="separate"/>
            </w:r>
            <w:r w:rsidR="0092144B">
              <w:rPr>
                <w:noProof/>
                <w:webHidden/>
              </w:rPr>
              <w:t>142</w:t>
            </w:r>
            <w:r w:rsidR="00103EAB">
              <w:rPr>
                <w:noProof/>
                <w:webHidden/>
              </w:rPr>
              <w:fldChar w:fldCharType="end"/>
            </w:r>
          </w:hyperlink>
        </w:p>
        <w:p w14:paraId="0B17BAD9" w14:textId="77777777" w:rsidR="009F0680" w:rsidRDefault="004D45B5">
          <w:pPr>
            <w:pStyle w:val="TOC3"/>
            <w:rPr>
              <w:rFonts w:asciiTheme="minorHAnsi" w:eastAsiaTheme="minorEastAsia" w:hAnsiTheme="minorHAnsi" w:cstheme="minorBidi"/>
              <w:iCs w:val="0"/>
              <w:noProof/>
              <w:szCs w:val="22"/>
              <w:lang w:eastAsia="sq-AL"/>
            </w:rPr>
          </w:pPr>
          <w:hyperlink w:anchor="_Toc121471331" w:history="1">
            <w:r w:rsidR="009F0680" w:rsidRPr="005E1EEE">
              <w:rPr>
                <w:rStyle w:val="Hyperlink"/>
                <w:noProof/>
              </w:rPr>
              <w:t>3.1</w:t>
            </w:r>
            <w:r w:rsidR="009F0680">
              <w:rPr>
                <w:rFonts w:asciiTheme="minorHAnsi" w:eastAsiaTheme="minorEastAsia" w:hAnsiTheme="minorHAnsi" w:cstheme="minorBidi"/>
                <w:iCs w:val="0"/>
                <w:noProof/>
                <w:szCs w:val="22"/>
                <w:lang w:eastAsia="sq-AL"/>
              </w:rPr>
              <w:tab/>
            </w:r>
            <w:r w:rsidR="009F0680" w:rsidRPr="005E1EEE">
              <w:rPr>
                <w:rStyle w:val="Hyperlink"/>
                <w:noProof/>
              </w:rPr>
              <w:t>Përgjegjësi i Sektorit Tregtar pranë NjO-së</w:t>
            </w:r>
            <w:r w:rsidR="009F0680">
              <w:rPr>
                <w:noProof/>
                <w:webHidden/>
              </w:rPr>
              <w:tab/>
            </w:r>
            <w:r w:rsidR="00103EAB">
              <w:rPr>
                <w:noProof/>
                <w:webHidden/>
              </w:rPr>
              <w:fldChar w:fldCharType="begin"/>
            </w:r>
            <w:r w:rsidR="009F0680">
              <w:rPr>
                <w:noProof/>
                <w:webHidden/>
              </w:rPr>
              <w:instrText xml:space="preserve"> PAGEREF _Toc121471331 \h </w:instrText>
            </w:r>
            <w:r w:rsidR="00103EAB">
              <w:rPr>
                <w:noProof/>
                <w:webHidden/>
              </w:rPr>
            </w:r>
            <w:r w:rsidR="00103EAB">
              <w:rPr>
                <w:noProof/>
                <w:webHidden/>
              </w:rPr>
              <w:fldChar w:fldCharType="separate"/>
            </w:r>
            <w:r w:rsidR="0092144B">
              <w:rPr>
                <w:noProof/>
                <w:webHidden/>
              </w:rPr>
              <w:t>142</w:t>
            </w:r>
            <w:r w:rsidR="00103EAB">
              <w:rPr>
                <w:noProof/>
                <w:webHidden/>
              </w:rPr>
              <w:fldChar w:fldCharType="end"/>
            </w:r>
          </w:hyperlink>
        </w:p>
        <w:p w14:paraId="2867D699" w14:textId="77777777" w:rsidR="009F0680" w:rsidRDefault="004D45B5">
          <w:pPr>
            <w:pStyle w:val="TOC3"/>
            <w:rPr>
              <w:rFonts w:asciiTheme="minorHAnsi" w:eastAsiaTheme="minorEastAsia" w:hAnsiTheme="minorHAnsi" w:cstheme="minorBidi"/>
              <w:iCs w:val="0"/>
              <w:noProof/>
              <w:szCs w:val="22"/>
              <w:lang w:eastAsia="sq-AL"/>
            </w:rPr>
          </w:pPr>
          <w:hyperlink w:anchor="_Toc121471332" w:history="1">
            <w:r w:rsidR="009F0680" w:rsidRPr="005E1EEE">
              <w:rPr>
                <w:rStyle w:val="Hyperlink"/>
                <w:noProof/>
              </w:rPr>
              <w:t>3.2</w:t>
            </w:r>
            <w:r w:rsidR="009F0680">
              <w:rPr>
                <w:rFonts w:asciiTheme="minorHAnsi" w:eastAsiaTheme="minorEastAsia" w:hAnsiTheme="minorHAnsi" w:cstheme="minorBidi"/>
                <w:iCs w:val="0"/>
                <w:noProof/>
                <w:szCs w:val="22"/>
                <w:lang w:eastAsia="sq-AL"/>
              </w:rPr>
              <w:tab/>
            </w:r>
            <w:r w:rsidR="009F0680" w:rsidRPr="005E1EEE">
              <w:rPr>
                <w:rStyle w:val="Hyperlink"/>
                <w:noProof/>
              </w:rPr>
              <w:t>Financa</w:t>
            </w:r>
            <w:r w:rsidR="009F0680">
              <w:rPr>
                <w:noProof/>
                <w:webHidden/>
              </w:rPr>
              <w:tab/>
            </w:r>
            <w:r w:rsidR="00103EAB">
              <w:rPr>
                <w:noProof/>
                <w:webHidden/>
              </w:rPr>
              <w:fldChar w:fldCharType="begin"/>
            </w:r>
            <w:r w:rsidR="009F0680">
              <w:rPr>
                <w:noProof/>
                <w:webHidden/>
              </w:rPr>
              <w:instrText xml:space="preserve"> PAGEREF _Toc121471332 \h </w:instrText>
            </w:r>
            <w:r w:rsidR="00103EAB">
              <w:rPr>
                <w:noProof/>
                <w:webHidden/>
              </w:rPr>
            </w:r>
            <w:r w:rsidR="00103EAB">
              <w:rPr>
                <w:noProof/>
                <w:webHidden/>
              </w:rPr>
              <w:fldChar w:fldCharType="separate"/>
            </w:r>
            <w:r w:rsidR="0092144B">
              <w:rPr>
                <w:noProof/>
                <w:webHidden/>
              </w:rPr>
              <w:t>143</w:t>
            </w:r>
            <w:r w:rsidR="00103EAB">
              <w:rPr>
                <w:noProof/>
                <w:webHidden/>
              </w:rPr>
              <w:fldChar w:fldCharType="end"/>
            </w:r>
          </w:hyperlink>
        </w:p>
        <w:p w14:paraId="32A0752A" w14:textId="77777777" w:rsidR="009F0680" w:rsidRDefault="004D45B5">
          <w:pPr>
            <w:pStyle w:val="TOC4"/>
            <w:rPr>
              <w:rFonts w:asciiTheme="minorHAnsi" w:eastAsiaTheme="minorEastAsia" w:hAnsiTheme="minorHAnsi" w:cstheme="minorBidi"/>
              <w:noProof/>
              <w:szCs w:val="22"/>
              <w:lang w:eastAsia="sq-AL"/>
            </w:rPr>
          </w:pPr>
          <w:hyperlink w:anchor="_Toc121471333" w:history="1">
            <w:r w:rsidR="009F0680" w:rsidRPr="005E1EEE">
              <w:rPr>
                <w:rStyle w:val="Hyperlink"/>
                <w:noProof/>
              </w:rPr>
              <w:t>3.2.1</w:t>
            </w:r>
            <w:r w:rsidR="009F0680">
              <w:rPr>
                <w:rFonts w:asciiTheme="minorHAnsi" w:eastAsiaTheme="minorEastAsia" w:hAnsiTheme="minorHAnsi" w:cstheme="minorBidi"/>
                <w:noProof/>
                <w:szCs w:val="22"/>
                <w:lang w:eastAsia="sq-AL"/>
              </w:rPr>
              <w:tab/>
            </w:r>
            <w:r w:rsidR="009F0680" w:rsidRPr="005E1EEE">
              <w:rPr>
                <w:rStyle w:val="Hyperlink"/>
                <w:noProof/>
              </w:rPr>
              <w:t>Zyra e Financës</w:t>
            </w:r>
            <w:r w:rsidR="009F0680">
              <w:rPr>
                <w:noProof/>
                <w:webHidden/>
              </w:rPr>
              <w:tab/>
            </w:r>
            <w:r w:rsidR="00103EAB">
              <w:rPr>
                <w:noProof/>
                <w:webHidden/>
              </w:rPr>
              <w:fldChar w:fldCharType="begin"/>
            </w:r>
            <w:r w:rsidR="009F0680">
              <w:rPr>
                <w:noProof/>
                <w:webHidden/>
              </w:rPr>
              <w:instrText xml:space="preserve"> PAGEREF _Toc121471333 \h </w:instrText>
            </w:r>
            <w:r w:rsidR="00103EAB">
              <w:rPr>
                <w:noProof/>
                <w:webHidden/>
              </w:rPr>
            </w:r>
            <w:r w:rsidR="00103EAB">
              <w:rPr>
                <w:noProof/>
                <w:webHidden/>
              </w:rPr>
              <w:fldChar w:fldCharType="separate"/>
            </w:r>
            <w:r w:rsidR="0092144B">
              <w:rPr>
                <w:noProof/>
                <w:webHidden/>
              </w:rPr>
              <w:t>143</w:t>
            </w:r>
            <w:r w:rsidR="00103EAB">
              <w:rPr>
                <w:noProof/>
                <w:webHidden/>
              </w:rPr>
              <w:fldChar w:fldCharType="end"/>
            </w:r>
          </w:hyperlink>
        </w:p>
        <w:p w14:paraId="50BB8DF8" w14:textId="77777777" w:rsidR="009F0680" w:rsidRDefault="004D45B5">
          <w:pPr>
            <w:pStyle w:val="TOC5"/>
            <w:rPr>
              <w:rFonts w:asciiTheme="minorHAnsi" w:eastAsiaTheme="minorEastAsia" w:hAnsiTheme="minorHAnsi" w:cstheme="minorBidi"/>
              <w:noProof/>
              <w:szCs w:val="22"/>
              <w:lang w:eastAsia="sq-AL"/>
            </w:rPr>
          </w:pPr>
          <w:hyperlink w:anchor="_Toc121471334" w:history="1">
            <w:r w:rsidR="009F0680" w:rsidRPr="005E1EEE">
              <w:rPr>
                <w:rStyle w:val="Hyperlink"/>
                <w:noProof/>
              </w:rPr>
              <w:t>3.2.1.1</w:t>
            </w:r>
            <w:r w:rsidR="009F0680">
              <w:rPr>
                <w:rFonts w:asciiTheme="minorHAnsi" w:eastAsiaTheme="minorEastAsia" w:hAnsiTheme="minorHAnsi" w:cstheme="minorBidi"/>
                <w:noProof/>
                <w:szCs w:val="22"/>
                <w:lang w:eastAsia="sq-AL"/>
              </w:rPr>
              <w:tab/>
            </w:r>
            <w:r w:rsidR="009F0680" w:rsidRPr="005E1EEE">
              <w:rPr>
                <w:rStyle w:val="Hyperlink"/>
                <w:noProof/>
              </w:rPr>
              <w:t>Specialist i Financës</w:t>
            </w:r>
            <w:r w:rsidR="009F0680">
              <w:rPr>
                <w:noProof/>
                <w:webHidden/>
              </w:rPr>
              <w:tab/>
            </w:r>
            <w:r w:rsidR="00103EAB">
              <w:rPr>
                <w:noProof/>
                <w:webHidden/>
              </w:rPr>
              <w:fldChar w:fldCharType="begin"/>
            </w:r>
            <w:r w:rsidR="009F0680">
              <w:rPr>
                <w:noProof/>
                <w:webHidden/>
              </w:rPr>
              <w:instrText xml:space="preserve"> PAGEREF _Toc121471334 \h </w:instrText>
            </w:r>
            <w:r w:rsidR="00103EAB">
              <w:rPr>
                <w:noProof/>
                <w:webHidden/>
              </w:rPr>
            </w:r>
            <w:r w:rsidR="00103EAB">
              <w:rPr>
                <w:noProof/>
                <w:webHidden/>
              </w:rPr>
              <w:fldChar w:fldCharType="separate"/>
            </w:r>
            <w:r w:rsidR="0092144B">
              <w:rPr>
                <w:noProof/>
                <w:webHidden/>
              </w:rPr>
              <w:t>144</w:t>
            </w:r>
            <w:r w:rsidR="00103EAB">
              <w:rPr>
                <w:noProof/>
                <w:webHidden/>
              </w:rPr>
              <w:fldChar w:fldCharType="end"/>
            </w:r>
          </w:hyperlink>
        </w:p>
        <w:p w14:paraId="46424866" w14:textId="77777777" w:rsidR="009F0680" w:rsidRDefault="004D45B5">
          <w:pPr>
            <w:pStyle w:val="TOC4"/>
            <w:rPr>
              <w:rFonts w:asciiTheme="minorHAnsi" w:eastAsiaTheme="minorEastAsia" w:hAnsiTheme="minorHAnsi" w:cstheme="minorBidi"/>
              <w:noProof/>
              <w:szCs w:val="22"/>
              <w:lang w:eastAsia="sq-AL"/>
            </w:rPr>
          </w:pPr>
          <w:hyperlink w:anchor="_Toc121471335" w:history="1">
            <w:r w:rsidR="009F0680" w:rsidRPr="005E1EEE">
              <w:rPr>
                <w:rStyle w:val="Hyperlink"/>
                <w:noProof/>
              </w:rPr>
              <w:t>3.2.2</w:t>
            </w:r>
            <w:r w:rsidR="009F0680">
              <w:rPr>
                <w:rFonts w:asciiTheme="minorHAnsi" w:eastAsiaTheme="minorEastAsia" w:hAnsiTheme="minorHAnsi" w:cstheme="minorBidi"/>
                <w:noProof/>
                <w:szCs w:val="22"/>
                <w:lang w:eastAsia="sq-AL"/>
              </w:rPr>
              <w:tab/>
            </w:r>
            <w:r w:rsidR="009F0680" w:rsidRPr="005E1EEE">
              <w:rPr>
                <w:rStyle w:val="Hyperlink"/>
                <w:noProof/>
              </w:rPr>
              <w:t>Magazina</w:t>
            </w:r>
            <w:r w:rsidR="009F0680">
              <w:rPr>
                <w:noProof/>
                <w:webHidden/>
              </w:rPr>
              <w:tab/>
            </w:r>
            <w:r w:rsidR="00103EAB">
              <w:rPr>
                <w:noProof/>
                <w:webHidden/>
              </w:rPr>
              <w:fldChar w:fldCharType="begin"/>
            </w:r>
            <w:r w:rsidR="009F0680">
              <w:rPr>
                <w:noProof/>
                <w:webHidden/>
              </w:rPr>
              <w:instrText xml:space="preserve"> PAGEREF _Toc121471335 \h </w:instrText>
            </w:r>
            <w:r w:rsidR="00103EAB">
              <w:rPr>
                <w:noProof/>
                <w:webHidden/>
              </w:rPr>
            </w:r>
            <w:r w:rsidR="00103EAB">
              <w:rPr>
                <w:noProof/>
                <w:webHidden/>
              </w:rPr>
              <w:fldChar w:fldCharType="separate"/>
            </w:r>
            <w:r w:rsidR="0092144B">
              <w:rPr>
                <w:noProof/>
                <w:webHidden/>
              </w:rPr>
              <w:t>144</w:t>
            </w:r>
            <w:r w:rsidR="00103EAB">
              <w:rPr>
                <w:noProof/>
                <w:webHidden/>
              </w:rPr>
              <w:fldChar w:fldCharType="end"/>
            </w:r>
          </w:hyperlink>
        </w:p>
        <w:p w14:paraId="77E03AB5" w14:textId="77777777" w:rsidR="009F0680" w:rsidRDefault="004D45B5">
          <w:pPr>
            <w:pStyle w:val="TOC3"/>
            <w:rPr>
              <w:rFonts w:asciiTheme="minorHAnsi" w:eastAsiaTheme="minorEastAsia" w:hAnsiTheme="minorHAnsi" w:cstheme="minorBidi"/>
              <w:iCs w:val="0"/>
              <w:noProof/>
              <w:szCs w:val="22"/>
              <w:lang w:eastAsia="sq-AL"/>
            </w:rPr>
          </w:pPr>
          <w:hyperlink w:anchor="_Toc121471336" w:history="1">
            <w:r w:rsidR="009F0680" w:rsidRPr="005E1EEE">
              <w:rPr>
                <w:rStyle w:val="Hyperlink"/>
                <w:noProof/>
              </w:rPr>
              <w:t>3.3</w:t>
            </w:r>
            <w:r w:rsidR="009F0680">
              <w:rPr>
                <w:rFonts w:asciiTheme="minorHAnsi" w:eastAsiaTheme="minorEastAsia" w:hAnsiTheme="minorHAnsi" w:cstheme="minorBidi"/>
                <w:iCs w:val="0"/>
                <w:noProof/>
                <w:szCs w:val="22"/>
                <w:lang w:eastAsia="sq-AL"/>
              </w:rPr>
              <w:tab/>
            </w:r>
            <w:r w:rsidR="009F0680" w:rsidRPr="005E1EEE">
              <w:rPr>
                <w:rStyle w:val="Hyperlink"/>
                <w:noProof/>
              </w:rPr>
              <w:t>Shitja</w:t>
            </w:r>
            <w:r w:rsidR="009F0680">
              <w:rPr>
                <w:noProof/>
                <w:webHidden/>
              </w:rPr>
              <w:tab/>
            </w:r>
            <w:r w:rsidR="00103EAB">
              <w:rPr>
                <w:noProof/>
                <w:webHidden/>
              </w:rPr>
              <w:fldChar w:fldCharType="begin"/>
            </w:r>
            <w:r w:rsidR="009F0680">
              <w:rPr>
                <w:noProof/>
                <w:webHidden/>
              </w:rPr>
              <w:instrText xml:space="preserve"> PAGEREF _Toc121471336 \h </w:instrText>
            </w:r>
            <w:r w:rsidR="00103EAB">
              <w:rPr>
                <w:noProof/>
                <w:webHidden/>
              </w:rPr>
            </w:r>
            <w:r w:rsidR="00103EAB">
              <w:rPr>
                <w:noProof/>
                <w:webHidden/>
              </w:rPr>
              <w:fldChar w:fldCharType="separate"/>
            </w:r>
            <w:r w:rsidR="0092144B">
              <w:rPr>
                <w:noProof/>
                <w:webHidden/>
              </w:rPr>
              <w:t>146</w:t>
            </w:r>
            <w:r w:rsidR="00103EAB">
              <w:rPr>
                <w:noProof/>
                <w:webHidden/>
              </w:rPr>
              <w:fldChar w:fldCharType="end"/>
            </w:r>
          </w:hyperlink>
        </w:p>
        <w:p w14:paraId="703920CC" w14:textId="77777777" w:rsidR="009F0680" w:rsidRDefault="004D45B5">
          <w:pPr>
            <w:pStyle w:val="TOC4"/>
            <w:rPr>
              <w:rFonts w:asciiTheme="minorHAnsi" w:eastAsiaTheme="minorEastAsia" w:hAnsiTheme="minorHAnsi" w:cstheme="minorBidi"/>
              <w:noProof/>
              <w:szCs w:val="22"/>
              <w:lang w:eastAsia="sq-AL"/>
            </w:rPr>
          </w:pPr>
          <w:hyperlink w:anchor="_Toc121471337" w:history="1">
            <w:r w:rsidR="009F0680" w:rsidRPr="005E1EEE">
              <w:rPr>
                <w:rStyle w:val="Hyperlink"/>
                <w:noProof/>
              </w:rPr>
              <w:t>3.3.1</w:t>
            </w:r>
            <w:r w:rsidR="009F0680">
              <w:rPr>
                <w:rFonts w:asciiTheme="minorHAnsi" w:eastAsiaTheme="minorEastAsia" w:hAnsiTheme="minorHAnsi" w:cstheme="minorBidi"/>
                <w:noProof/>
                <w:szCs w:val="22"/>
                <w:lang w:eastAsia="sq-AL"/>
              </w:rPr>
              <w:tab/>
            </w:r>
            <w:r w:rsidR="009F0680" w:rsidRPr="005E1EEE">
              <w:rPr>
                <w:rStyle w:val="Hyperlink"/>
                <w:noProof/>
              </w:rPr>
              <w:t>Faturimi</w:t>
            </w:r>
            <w:r w:rsidR="009F0680">
              <w:rPr>
                <w:noProof/>
                <w:webHidden/>
              </w:rPr>
              <w:tab/>
            </w:r>
            <w:r w:rsidR="00103EAB">
              <w:rPr>
                <w:noProof/>
                <w:webHidden/>
              </w:rPr>
              <w:fldChar w:fldCharType="begin"/>
            </w:r>
            <w:r w:rsidR="009F0680">
              <w:rPr>
                <w:noProof/>
                <w:webHidden/>
              </w:rPr>
              <w:instrText xml:space="preserve"> PAGEREF _Toc121471337 \h </w:instrText>
            </w:r>
            <w:r w:rsidR="00103EAB">
              <w:rPr>
                <w:noProof/>
                <w:webHidden/>
              </w:rPr>
            </w:r>
            <w:r w:rsidR="00103EAB">
              <w:rPr>
                <w:noProof/>
                <w:webHidden/>
              </w:rPr>
              <w:fldChar w:fldCharType="separate"/>
            </w:r>
            <w:r w:rsidR="0092144B">
              <w:rPr>
                <w:noProof/>
                <w:webHidden/>
              </w:rPr>
              <w:t>146</w:t>
            </w:r>
            <w:r w:rsidR="00103EAB">
              <w:rPr>
                <w:noProof/>
                <w:webHidden/>
              </w:rPr>
              <w:fldChar w:fldCharType="end"/>
            </w:r>
          </w:hyperlink>
        </w:p>
        <w:p w14:paraId="5AAC1371" w14:textId="77777777" w:rsidR="009F0680" w:rsidRDefault="004D45B5">
          <w:pPr>
            <w:pStyle w:val="TOC5"/>
            <w:rPr>
              <w:rFonts w:asciiTheme="minorHAnsi" w:eastAsiaTheme="minorEastAsia" w:hAnsiTheme="minorHAnsi" w:cstheme="minorBidi"/>
              <w:noProof/>
              <w:szCs w:val="22"/>
              <w:lang w:eastAsia="sq-AL"/>
            </w:rPr>
          </w:pPr>
          <w:hyperlink w:anchor="_Toc121471338" w:history="1">
            <w:r w:rsidR="009F0680" w:rsidRPr="005E1EEE">
              <w:rPr>
                <w:rStyle w:val="Hyperlink"/>
                <w:noProof/>
              </w:rPr>
              <w:t>3.3.1.1</w:t>
            </w:r>
            <w:r w:rsidR="009F0680">
              <w:rPr>
                <w:rFonts w:asciiTheme="minorHAnsi" w:eastAsiaTheme="minorEastAsia" w:hAnsiTheme="minorHAnsi" w:cstheme="minorBidi"/>
                <w:noProof/>
                <w:szCs w:val="22"/>
                <w:lang w:eastAsia="sq-AL"/>
              </w:rPr>
              <w:tab/>
            </w:r>
            <w:r w:rsidR="009F0680" w:rsidRPr="005E1EEE">
              <w:rPr>
                <w:rStyle w:val="Hyperlink"/>
                <w:noProof/>
              </w:rPr>
              <w:t>Operator Faturimi</w:t>
            </w:r>
            <w:r w:rsidR="009F0680">
              <w:rPr>
                <w:noProof/>
                <w:webHidden/>
              </w:rPr>
              <w:tab/>
            </w:r>
            <w:r w:rsidR="00103EAB">
              <w:rPr>
                <w:noProof/>
                <w:webHidden/>
              </w:rPr>
              <w:fldChar w:fldCharType="begin"/>
            </w:r>
            <w:r w:rsidR="009F0680">
              <w:rPr>
                <w:noProof/>
                <w:webHidden/>
              </w:rPr>
              <w:instrText xml:space="preserve"> PAGEREF _Toc121471338 \h </w:instrText>
            </w:r>
            <w:r w:rsidR="00103EAB">
              <w:rPr>
                <w:noProof/>
                <w:webHidden/>
              </w:rPr>
            </w:r>
            <w:r w:rsidR="00103EAB">
              <w:rPr>
                <w:noProof/>
                <w:webHidden/>
              </w:rPr>
              <w:fldChar w:fldCharType="separate"/>
            </w:r>
            <w:r w:rsidR="0092144B">
              <w:rPr>
                <w:noProof/>
                <w:webHidden/>
              </w:rPr>
              <w:t>147</w:t>
            </w:r>
            <w:r w:rsidR="00103EAB">
              <w:rPr>
                <w:noProof/>
                <w:webHidden/>
              </w:rPr>
              <w:fldChar w:fldCharType="end"/>
            </w:r>
          </w:hyperlink>
        </w:p>
        <w:p w14:paraId="1672AE18" w14:textId="77777777" w:rsidR="009F0680" w:rsidRDefault="004D45B5">
          <w:pPr>
            <w:pStyle w:val="TOC5"/>
            <w:rPr>
              <w:rFonts w:asciiTheme="minorHAnsi" w:eastAsiaTheme="minorEastAsia" w:hAnsiTheme="minorHAnsi" w:cstheme="minorBidi"/>
              <w:noProof/>
              <w:szCs w:val="22"/>
              <w:lang w:eastAsia="sq-AL"/>
            </w:rPr>
          </w:pPr>
          <w:hyperlink w:anchor="_Toc121471339" w:history="1">
            <w:r w:rsidR="009F0680" w:rsidRPr="005E1EEE">
              <w:rPr>
                <w:rStyle w:val="Hyperlink"/>
                <w:noProof/>
              </w:rPr>
              <w:t>3.3.1.2</w:t>
            </w:r>
            <w:r w:rsidR="009F0680">
              <w:rPr>
                <w:rFonts w:asciiTheme="minorHAnsi" w:eastAsiaTheme="minorEastAsia" w:hAnsiTheme="minorHAnsi" w:cstheme="minorBidi"/>
                <w:noProof/>
                <w:szCs w:val="22"/>
                <w:lang w:eastAsia="sq-AL"/>
              </w:rPr>
              <w:tab/>
            </w:r>
            <w:r w:rsidR="009F0680" w:rsidRPr="005E1EEE">
              <w:rPr>
                <w:rStyle w:val="Hyperlink"/>
                <w:noProof/>
              </w:rPr>
              <w:t>Arkëtar</w:t>
            </w:r>
            <w:r w:rsidR="009F0680">
              <w:rPr>
                <w:noProof/>
                <w:webHidden/>
              </w:rPr>
              <w:tab/>
            </w:r>
            <w:r w:rsidR="00103EAB">
              <w:rPr>
                <w:noProof/>
                <w:webHidden/>
              </w:rPr>
              <w:fldChar w:fldCharType="begin"/>
            </w:r>
            <w:r w:rsidR="009F0680">
              <w:rPr>
                <w:noProof/>
                <w:webHidden/>
              </w:rPr>
              <w:instrText xml:space="preserve"> PAGEREF _Toc121471339 \h </w:instrText>
            </w:r>
            <w:r w:rsidR="00103EAB">
              <w:rPr>
                <w:noProof/>
                <w:webHidden/>
              </w:rPr>
            </w:r>
            <w:r w:rsidR="00103EAB">
              <w:rPr>
                <w:noProof/>
                <w:webHidden/>
              </w:rPr>
              <w:fldChar w:fldCharType="separate"/>
            </w:r>
            <w:r w:rsidR="0092144B">
              <w:rPr>
                <w:noProof/>
                <w:webHidden/>
              </w:rPr>
              <w:t>147</w:t>
            </w:r>
            <w:r w:rsidR="00103EAB">
              <w:rPr>
                <w:noProof/>
                <w:webHidden/>
              </w:rPr>
              <w:fldChar w:fldCharType="end"/>
            </w:r>
          </w:hyperlink>
        </w:p>
        <w:p w14:paraId="488D929B" w14:textId="77777777" w:rsidR="009F0680" w:rsidRDefault="004D45B5">
          <w:pPr>
            <w:pStyle w:val="TOC4"/>
            <w:rPr>
              <w:rFonts w:asciiTheme="minorHAnsi" w:eastAsiaTheme="minorEastAsia" w:hAnsiTheme="minorHAnsi" w:cstheme="minorBidi"/>
              <w:noProof/>
              <w:szCs w:val="22"/>
              <w:lang w:eastAsia="sq-AL"/>
            </w:rPr>
          </w:pPr>
          <w:hyperlink w:anchor="_Toc121471340" w:history="1">
            <w:r w:rsidR="009F0680" w:rsidRPr="005E1EEE">
              <w:rPr>
                <w:rStyle w:val="Hyperlink"/>
                <w:noProof/>
              </w:rPr>
              <w:t>3.3.2</w:t>
            </w:r>
            <w:r w:rsidR="009F0680">
              <w:rPr>
                <w:rFonts w:asciiTheme="minorHAnsi" w:eastAsiaTheme="minorEastAsia" w:hAnsiTheme="minorHAnsi" w:cstheme="minorBidi"/>
                <w:noProof/>
                <w:szCs w:val="22"/>
                <w:lang w:eastAsia="sq-AL"/>
              </w:rPr>
              <w:tab/>
            </w:r>
            <w:r w:rsidR="009F0680" w:rsidRPr="005E1EEE">
              <w:rPr>
                <w:rStyle w:val="Hyperlink"/>
                <w:noProof/>
              </w:rPr>
              <w:t>Menaxhimi i Kontratave dhe Matëseve</w:t>
            </w:r>
            <w:r w:rsidR="009F0680">
              <w:rPr>
                <w:noProof/>
                <w:webHidden/>
              </w:rPr>
              <w:tab/>
            </w:r>
            <w:r w:rsidR="00103EAB">
              <w:rPr>
                <w:noProof/>
                <w:webHidden/>
              </w:rPr>
              <w:fldChar w:fldCharType="begin"/>
            </w:r>
            <w:r w:rsidR="009F0680">
              <w:rPr>
                <w:noProof/>
                <w:webHidden/>
              </w:rPr>
              <w:instrText xml:space="preserve"> PAGEREF _Toc121471340 \h </w:instrText>
            </w:r>
            <w:r w:rsidR="00103EAB">
              <w:rPr>
                <w:noProof/>
                <w:webHidden/>
              </w:rPr>
            </w:r>
            <w:r w:rsidR="00103EAB">
              <w:rPr>
                <w:noProof/>
                <w:webHidden/>
              </w:rPr>
              <w:fldChar w:fldCharType="separate"/>
            </w:r>
            <w:r w:rsidR="0092144B">
              <w:rPr>
                <w:noProof/>
                <w:webHidden/>
              </w:rPr>
              <w:t>148</w:t>
            </w:r>
            <w:r w:rsidR="00103EAB">
              <w:rPr>
                <w:noProof/>
                <w:webHidden/>
              </w:rPr>
              <w:fldChar w:fldCharType="end"/>
            </w:r>
          </w:hyperlink>
        </w:p>
        <w:p w14:paraId="7A3E0D83" w14:textId="77777777" w:rsidR="009F0680" w:rsidRDefault="004D45B5">
          <w:pPr>
            <w:pStyle w:val="TOC5"/>
            <w:rPr>
              <w:rFonts w:asciiTheme="minorHAnsi" w:eastAsiaTheme="minorEastAsia" w:hAnsiTheme="minorHAnsi" w:cstheme="minorBidi"/>
              <w:noProof/>
              <w:szCs w:val="22"/>
              <w:lang w:eastAsia="sq-AL"/>
            </w:rPr>
          </w:pPr>
          <w:hyperlink w:anchor="_Toc121471341" w:history="1">
            <w:r w:rsidR="009F0680" w:rsidRPr="005E1EEE">
              <w:rPr>
                <w:rStyle w:val="Hyperlink"/>
                <w:noProof/>
              </w:rPr>
              <w:t>3.3.2.1</w:t>
            </w:r>
            <w:r w:rsidR="009F0680">
              <w:rPr>
                <w:rFonts w:asciiTheme="minorHAnsi" w:eastAsiaTheme="minorEastAsia" w:hAnsiTheme="minorHAnsi" w:cstheme="minorBidi"/>
                <w:noProof/>
                <w:szCs w:val="22"/>
                <w:lang w:eastAsia="sq-AL"/>
              </w:rPr>
              <w:tab/>
            </w:r>
            <w:r w:rsidR="009F0680" w:rsidRPr="005E1EEE">
              <w:rPr>
                <w:rStyle w:val="Hyperlink"/>
                <w:noProof/>
              </w:rPr>
              <w:t>Specialist për Menaxhimin e Kontratave</w:t>
            </w:r>
            <w:r w:rsidR="009F0680">
              <w:rPr>
                <w:noProof/>
                <w:webHidden/>
              </w:rPr>
              <w:tab/>
            </w:r>
            <w:r w:rsidR="00103EAB">
              <w:rPr>
                <w:noProof/>
                <w:webHidden/>
              </w:rPr>
              <w:fldChar w:fldCharType="begin"/>
            </w:r>
            <w:r w:rsidR="009F0680">
              <w:rPr>
                <w:noProof/>
                <w:webHidden/>
              </w:rPr>
              <w:instrText xml:space="preserve"> PAGEREF _Toc121471341 \h </w:instrText>
            </w:r>
            <w:r w:rsidR="00103EAB">
              <w:rPr>
                <w:noProof/>
                <w:webHidden/>
              </w:rPr>
            </w:r>
            <w:r w:rsidR="00103EAB">
              <w:rPr>
                <w:noProof/>
                <w:webHidden/>
              </w:rPr>
              <w:fldChar w:fldCharType="separate"/>
            </w:r>
            <w:r w:rsidR="0092144B">
              <w:rPr>
                <w:noProof/>
                <w:webHidden/>
              </w:rPr>
              <w:t>149</w:t>
            </w:r>
            <w:r w:rsidR="00103EAB">
              <w:rPr>
                <w:noProof/>
                <w:webHidden/>
              </w:rPr>
              <w:fldChar w:fldCharType="end"/>
            </w:r>
          </w:hyperlink>
        </w:p>
        <w:p w14:paraId="39994630" w14:textId="77777777" w:rsidR="009F0680" w:rsidRDefault="004D45B5">
          <w:pPr>
            <w:pStyle w:val="TOC5"/>
            <w:rPr>
              <w:rFonts w:asciiTheme="minorHAnsi" w:eastAsiaTheme="minorEastAsia" w:hAnsiTheme="minorHAnsi" w:cstheme="minorBidi"/>
              <w:noProof/>
              <w:szCs w:val="22"/>
              <w:lang w:eastAsia="sq-AL"/>
            </w:rPr>
          </w:pPr>
          <w:hyperlink w:anchor="_Toc121471342" w:history="1">
            <w:r w:rsidR="009F0680" w:rsidRPr="005E1EEE">
              <w:rPr>
                <w:rStyle w:val="Hyperlink"/>
                <w:noProof/>
              </w:rPr>
              <w:t>3.3.2.2</w:t>
            </w:r>
            <w:r w:rsidR="009F0680">
              <w:rPr>
                <w:rFonts w:asciiTheme="minorHAnsi" w:eastAsiaTheme="minorEastAsia" w:hAnsiTheme="minorHAnsi" w:cstheme="minorBidi"/>
                <w:noProof/>
                <w:szCs w:val="22"/>
                <w:lang w:eastAsia="sq-AL"/>
              </w:rPr>
              <w:tab/>
            </w:r>
            <w:r w:rsidR="009F0680" w:rsidRPr="005E1EEE">
              <w:rPr>
                <w:rStyle w:val="Hyperlink"/>
                <w:noProof/>
              </w:rPr>
              <w:t>Specialist për Menaxhimin e Matëseve</w:t>
            </w:r>
            <w:r w:rsidR="009F0680">
              <w:rPr>
                <w:noProof/>
                <w:webHidden/>
              </w:rPr>
              <w:tab/>
            </w:r>
            <w:r w:rsidR="00103EAB">
              <w:rPr>
                <w:noProof/>
                <w:webHidden/>
              </w:rPr>
              <w:fldChar w:fldCharType="begin"/>
            </w:r>
            <w:r w:rsidR="009F0680">
              <w:rPr>
                <w:noProof/>
                <w:webHidden/>
              </w:rPr>
              <w:instrText xml:space="preserve"> PAGEREF _Toc121471342 \h </w:instrText>
            </w:r>
            <w:r w:rsidR="00103EAB">
              <w:rPr>
                <w:noProof/>
                <w:webHidden/>
              </w:rPr>
            </w:r>
            <w:r w:rsidR="00103EAB">
              <w:rPr>
                <w:noProof/>
                <w:webHidden/>
              </w:rPr>
              <w:fldChar w:fldCharType="separate"/>
            </w:r>
            <w:r w:rsidR="0092144B">
              <w:rPr>
                <w:noProof/>
                <w:webHidden/>
              </w:rPr>
              <w:t>149</w:t>
            </w:r>
            <w:r w:rsidR="00103EAB">
              <w:rPr>
                <w:noProof/>
                <w:webHidden/>
              </w:rPr>
              <w:fldChar w:fldCharType="end"/>
            </w:r>
          </w:hyperlink>
        </w:p>
        <w:p w14:paraId="482672FB" w14:textId="77777777" w:rsidR="009F0680" w:rsidRDefault="004D45B5">
          <w:pPr>
            <w:pStyle w:val="TOC3"/>
            <w:rPr>
              <w:rFonts w:asciiTheme="minorHAnsi" w:eastAsiaTheme="minorEastAsia" w:hAnsiTheme="minorHAnsi" w:cstheme="minorBidi"/>
              <w:iCs w:val="0"/>
              <w:noProof/>
              <w:szCs w:val="22"/>
              <w:lang w:eastAsia="sq-AL"/>
            </w:rPr>
          </w:pPr>
          <w:hyperlink w:anchor="_Toc121471343" w:history="1">
            <w:r w:rsidR="009F0680" w:rsidRPr="005E1EEE">
              <w:rPr>
                <w:rStyle w:val="Hyperlink"/>
                <w:noProof/>
              </w:rPr>
              <w:t>3.4</w:t>
            </w:r>
            <w:r w:rsidR="009F0680">
              <w:rPr>
                <w:rFonts w:asciiTheme="minorHAnsi" w:eastAsiaTheme="minorEastAsia" w:hAnsiTheme="minorHAnsi" w:cstheme="minorBidi"/>
                <w:iCs w:val="0"/>
                <w:noProof/>
                <w:szCs w:val="22"/>
                <w:lang w:eastAsia="sq-AL"/>
              </w:rPr>
              <w:tab/>
            </w:r>
            <w:r w:rsidR="009F0680" w:rsidRPr="005E1EEE">
              <w:rPr>
                <w:rStyle w:val="Hyperlink"/>
                <w:noProof/>
              </w:rPr>
              <w:t>Shërbimi i Klientit</w:t>
            </w:r>
            <w:r w:rsidR="009F0680">
              <w:rPr>
                <w:noProof/>
                <w:webHidden/>
              </w:rPr>
              <w:tab/>
            </w:r>
            <w:r w:rsidR="00103EAB">
              <w:rPr>
                <w:noProof/>
                <w:webHidden/>
              </w:rPr>
              <w:fldChar w:fldCharType="begin"/>
            </w:r>
            <w:r w:rsidR="009F0680">
              <w:rPr>
                <w:noProof/>
                <w:webHidden/>
              </w:rPr>
              <w:instrText xml:space="preserve"> PAGEREF _Toc121471343 \h </w:instrText>
            </w:r>
            <w:r w:rsidR="00103EAB">
              <w:rPr>
                <w:noProof/>
                <w:webHidden/>
              </w:rPr>
            </w:r>
            <w:r w:rsidR="00103EAB">
              <w:rPr>
                <w:noProof/>
                <w:webHidden/>
              </w:rPr>
              <w:fldChar w:fldCharType="separate"/>
            </w:r>
            <w:r w:rsidR="0092144B">
              <w:rPr>
                <w:noProof/>
                <w:webHidden/>
              </w:rPr>
              <w:t>150</w:t>
            </w:r>
            <w:r w:rsidR="00103EAB">
              <w:rPr>
                <w:noProof/>
                <w:webHidden/>
              </w:rPr>
              <w:fldChar w:fldCharType="end"/>
            </w:r>
          </w:hyperlink>
        </w:p>
        <w:p w14:paraId="0615F555" w14:textId="77777777" w:rsidR="009F0680" w:rsidRDefault="004D45B5">
          <w:pPr>
            <w:pStyle w:val="TOC4"/>
            <w:rPr>
              <w:rFonts w:asciiTheme="minorHAnsi" w:eastAsiaTheme="minorEastAsia" w:hAnsiTheme="minorHAnsi" w:cstheme="minorBidi"/>
              <w:noProof/>
              <w:szCs w:val="22"/>
              <w:lang w:eastAsia="sq-AL"/>
            </w:rPr>
          </w:pPr>
          <w:hyperlink w:anchor="_Toc121471344" w:history="1">
            <w:r w:rsidR="009F0680" w:rsidRPr="005E1EEE">
              <w:rPr>
                <w:rStyle w:val="Hyperlink"/>
                <w:noProof/>
              </w:rPr>
              <w:t>3.4.1</w:t>
            </w:r>
            <w:r w:rsidR="009F0680">
              <w:rPr>
                <w:rFonts w:asciiTheme="minorHAnsi" w:eastAsiaTheme="minorEastAsia" w:hAnsiTheme="minorHAnsi" w:cstheme="minorBidi"/>
                <w:noProof/>
                <w:szCs w:val="22"/>
                <w:lang w:eastAsia="sq-AL"/>
              </w:rPr>
              <w:tab/>
            </w:r>
            <w:r w:rsidR="009F0680" w:rsidRPr="005E1EEE">
              <w:rPr>
                <w:rStyle w:val="Hyperlink"/>
                <w:noProof/>
              </w:rPr>
              <w:t>Zyra e Shërbimit të Klientit</w:t>
            </w:r>
            <w:r w:rsidR="009F0680">
              <w:rPr>
                <w:noProof/>
                <w:webHidden/>
              </w:rPr>
              <w:tab/>
            </w:r>
            <w:r w:rsidR="00103EAB">
              <w:rPr>
                <w:noProof/>
                <w:webHidden/>
              </w:rPr>
              <w:fldChar w:fldCharType="begin"/>
            </w:r>
            <w:r w:rsidR="009F0680">
              <w:rPr>
                <w:noProof/>
                <w:webHidden/>
              </w:rPr>
              <w:instrText xml:space="preserve"> PAGEREF _Toc121471344 \h </w:instrText>
            </w:r>
            <w:r w:rsidR="00103EAB">
              <w:rPr>
                <w:noProof/>
                <w:webHidden/>
              </w:rPr>
            </w:r>
            <w:r w:rsidR="00103EAB">
              <w:rPr>
                <w:noProof/>
                <w:webHidden/>
              </w:rPr>
              <w:fldChar w:fldCharType="separate"/>
            </w:r>
            <w:r w:rsidR="0092144B">
              <w:rPr>
                <w:noProof/>
                <w:webHidden/>
              </w:rPr>
              <w:t>151</w:t>
            </w:r>
            <w:r w:rsidR="00103EAB">
              <w:rPr>
                <w:noProof/>
                <w:webHidden/>
              </w:rPr>
              <w:fldChar w:fldCharType="end"/>
            </w:r>
          </w:hyperlink>
        </w:p>
        <w:p w14:paraId="137171CF" w14:textId="77777777" w:rsidR="009F0680" w:rsidRDefault="004D45B5">
          <w:pPr>
            <w:pStyle w:val="TOC5"/>
            <w:rPr>
              <w:rFonts w:asciiTheme="minorHAnsi" w:eastAsiaTheme="minorEastAsia" w:hAnsiTheme="minorHAnsi" w:cstheme="minorBidi"/>
              <w:noProof/>
              <w:szCs w:val="22"/>
              <w:lang w:eastAsia="sq-AL"/>
            </w:rPr>
          </w:pPr>
          <w:hyperlink w:anchor="_Toc121471345" w:history="1">
            <w:r w:rsidR="009F0680" w:rsidRPr="005E1EEE">
              <w:rPr>
                <w:rStyle w:val="Hyperlink"/>
                <w:noProof/>
              </w:rPr>
              <w:t>3.4.1.1</w:t>
            </w:r>
            <w:r w:rsidR="009F0680">
              <w:rPr>
                <w:rFonts w:asciiTheme="minorHAnsi" w:eastAsiaTheme="minorEastAsia" w:hAnsiTheme="minorHAnsi" w:cstheme="minorBidi"/>
                <w:noProof/>
                <w:szCs w:val="22"/>
                <w:lang w:eastAsia="sq-AL"/>
              </w:rPr>
              <w:tab/>
            </w:r>
            <w:r w:rsidR="009F0680" w:rsidRPr="005E1EEE">
              <w:rPr>
                <w:rStyle w:val="Hyperlink"/>
                <w:noProof/>
              </w:rPr>
              <w:t>Specialisti i Shërbimit të Klientit</w:t>
            </w:r>
            <w:r w:rsidR="009F0680">
              <w:rPr>
                <w:noProof/>
                <w:webHidden/>
              </w:rPr>
              <w:tab/>
            </w:r>
            <w:r w:rsidR="00103EAB">
              <w:rPr>
                <w:noProof/>
                <w:webHidden/>
              </w:rPr>
              <w:fldChar w:fldCharType="begin"/>
            </w:r>
            <w:r w:rsidR="009F0680">
              <w:rPr>
                <w:noProof/>
                <w:webHidden/>
              </w:rPr>
              <w:instrText xml:space="preserve"> PAGEREF _Toc121471345 \h </w:instrText>
            </w:r>
            <w:r w:rsidR="00103EAB">
              <w:rPr>
                <w:noProof/>
                <w:webHidden/>
              </w:rPr>
            </w:r>
            <w:r w:rsidR="00103EAB">
              <w:rPr>
                <w:noProof/>
                <w:webHidden/>
              </w:rPr>
              <w:fldChar w:fldCharType="separate"/>
            </w:r>
            <w:r w:rsidR="0092144B">
              <w:rPr>
                <w:noProof/>
                <w:webHidden/>
              </w:rPr>
              <w:t>151</w:t>
            </w:r>
            <w:r w:rsidR="00103EAB">
              <w:rPr>
                <w:noProof/>
                <w:webHidden/>
              </w:rPr>
              <w:fldChar w:fldCharType="end"/>
            </w:r>
          </w:hyperlink>
        </w:p>
        <w:p w14:paraId="0227C0F5" w14:textId="77777777" w:rsidR="009F0680" w:rsidRDefault="004D45B5">
          <w:pPr>
            <w:pStyle w:val="TOC2"/>
            <w:rPr>
              <w:rFonts w:asciiTheme="minorHAnsi" w:eastAsiaTheme="minorEastAsia" w:hAnsiTheme="minorHAnsi" w:cstheme="minorBidi"/>
              <w:smallCaps w:val="0"/>
              <w:noProof/>
              <w:szCs w:val="22"/>
              <w:lang w:eastAsia="sq-AL"/>
            </w:rPr>
          </w:pPr>
          <w:hyperlink w:anchor="_Toc121471346" w:history="1">
            <w:r w:rsidR="009F0680" w:rsidRPr="005E1EEE">
              <w:rPr>
                <w:rStyle w:val="Hyperlink"/>
                <w:noProof/>
              </w:rPr>
              <w:t>4</w:t>
            </w:r>
            <w:r w:rsidR="009F0680">
              <w:rPr>
                <w:rFonts w:asciiTheme="minorHAnsi" w:eastAsiaTheme="minorEastAsia" w:hAnsiTheme="minorHAnsi" w:cstheme="minorBidi"/>
                <w:smallCaps w:val="0"/>
                <w:noProof/>
                <w:szCs w:val="22"/>
                <w:lang w:eastAsia="sq-AL"/>
              </w:rPr>
              <w:tab/>
            </w:r>
            <w:r w:rsidR="009F0680" w:rsidRPr="005E1EEE">
              <w:rPr>
                <w:rStyle w:val="Hyperlink"/>
                <w:noProof/>
              </w:rPr>
              <w:t>SEKTORI TEKNIK</w:t>
            </w:r>
            <w:r w:rsidR="009F0680">
              <w:rPr>
                <w:noProof/>
                <w:webHidden/>
              </w:rPr>
              <w:tab/>
            </w:r>
            <w:r w:rsidR="00103EAB">
              <w:rPr>
                <w:noProof/>
                <w:webHidden/>
              </w:rPr>
              <w:fldChar w:fldCharType="begin"/>
            </w:r>
            <w:r w:rsidR="009F0680">
              <w:rPr>
                <w:noProof/>
                <w:webHidden/>
              </w:rPr>
              <w:instrText xml:space="preserve"> PAGEREF _Toc121471346 \h </w:instrText>
            </w:r>
            <w:r w:rsidR="00103EAB">
              <w:rPr>
                <w:noProof/>
                <w:webHidden/>
              </w:rPr>
            </w:r>
            <w:r w:rsidR="00103EAB">
              <w:rPr>
                <w:noProof/>
                <w:webHidden/>
              </w:rPr>
              <w:fldChar w:fldCharType="separate"/>
            </w:r>
            <w:r w:rsidR="0092144B">
              <w:rPr>
                <w:noProof/>
                <w:webHidden/>
              </w:rPr>
              <w:t>152</w:t>
            </w:r>
            <w:r w:rsidR="00103EAB">
              <w:rPr>
                <w:noProof/>
                <w:webHidden/>
              </w:rPr>
              <w:fldChar w:fldCharType="end"/>
            </w:r>
          </w:hyperlink>
        </w:p>
        <w:p w14:paraId="4A2237AB" w14:textId="77777777" w:rsidR="009F0680" w:rsidRDefault="004D45B5">
          <w:pPr>
            <w:pStyle w:val="TOC3"/>
            <w:rPr>
              <w:rFonts w:asciiTheme="minorHAnsi" w:eastAsiaTheme="minorEastAsia" w:hAnsiTheme="minorHAnsi" w:cstheme="minorBidi"/>
              <w:iCs w:val="0"/>
              <w:noProof/>
              <w:szCs w:val="22"/>
              <w:lang w:eastAsia="sq-AL"/>
            </w:rPr>
          </w:pPr>
          <w:hyperlink w:anchor="_Toc121471347" w:history="1">
            <w:r w:rsidR="009F0680" w:rsidRPr="005E1EEE">
              <w:rPr>
                <w:rStyle w:val="Hyperlink"/>
                <w:noProof/>
              </w:rPr>
              <w:t>4.1</w:t>
            </w:r>
            <w:r w:rsidR="009F0680">
              <w:rPr>
                <w:rFonts w:asciiTheme="minorHAnsi" w:eastAsiaTheme="minorEastAsia" w:hAnsiTheme="minorHAnsi" w:cstheme="minorBidi"/>
                <w:iCs w:val="0"/>
                <w:noProof/>
                <w:szCs w:val="22"/>
                <w:lang w:eastAsia="sq-AL"/>
              </w:rPr>
              <w:tab/>
            </w:r>
            <w:r w:rsidR="009F0680" w:rsidRPr="005E1EEE">
              <w:rPr>
                <w:rStyle w:val="Hyperlink"/>
                <w:noProof/>
              </w:rPr>
              <w:t>Përgjegjësi i Sektorit Teknik</w:t>
            </w:r>
            <w:r w:rsidR="009F0680">
              <w:rPr>
                <w:noProof/>
                <w:webHidden/>
              </w:rPr>
              <w:tab/>
            </w:r>
            <w:r w:rsidR="00103EAB">
              <w:rPr>
                <w:noProof/>
                <w:webHidden/>
              </w:rPr>
              <w:fldChar w:fldCharType="begin"/>
            </w:r>
            <w:r w:rsidR="009F0680">
              <w:rPr>
                <w:noProof/>
                <w:webHidden/>
              </w:rPr>
              <w:instrText xml:space="preserve"> PAGEREF _Toc121471347 \h </w:instrText>
            </w:r>
            <w:r w:rsidR="00103EAB">
              <w:rPr>
                <w:noProof/>
                <w:webHidden/>
              </w:rPr>
            </w:r>
            <w:r w:rsidR="00103EAB">
              <w:rPr>
                <w:noProof/>
                <w:webHidden/>
              </w:rPr>
              <w:fldChar w:fldCharType="separate"/>
            </w:r>
            <w:r w:rsidR="0092144B">
              <w:rPr>
                <w:noProof/>
                <w:webHidden/>
              </w:rPr>
              <w:t>152</w:t>
            </w:r>
            <w:r w:rsidR="00103EAB">
              <w:rPr>
                <w:noProof/>
                <w:webHidden/>
              </w:rPr>
              <w:fldChar w:fldCharType="end"/>
            </w:r>
          </w:hyperlink>
        </w:p>
        <w:p w14:paraId="1DBE6B99" w14:textId="77777777" w:rsidR="009F0680" w:rsidRDefault="004D45B5">
          <w:pPr>
            <w:pStyle w:val="TOC3"/>
            <w:rPr>
              <w:rFonts w:asciiTheme="minorHAnsi" w:eastAsiaTheme="minorEastAsia" w:hAnsiTheme="minorHAnsi" w:cstheme="minorBidi"/>
              <w:iCs w:val="0"/>
              <w:noProof/>
              <w:szCs w:val="22"/>
              <w:lang w:eastAsia="sq-AL"/>
            </w:rPr>
          </w:pPr>
          <w:hyperlink w:anchor="_Toc121471348" w:history="1">
            <w:r w:rsidR="009F0680" w:rsidRPr="005E1EEE">
              <w:rPr>
                <w:rStyle w:val="Hyperlink"/>
                <w:noProof/>
              </w:rPr>
              <w:t>4.2</w:t>
            </w:r>
            <w:r w:rsidR="009F0680">
              <w:rPr>
                <w:rFonts w:asciiTheme="minorHAnsi" w:eastAsiaTheme="minorEastAsia" w:hAnsiTheme="minorHAnsi" w:cstheme="minorBidi"/>
                <w:iCs w:val="0"/>
                <w:noProof/>
                <w:szCs w:val="22"/>
                <w:lang w:eastAsia="sq-AL"/>
              </w:rPr>
              <w:tab/>
            </w:r>
            <w:r w:rsidR="009F0680" w:rsidRPr="005E1EEE">
              <w:rPr>
                <w:rStyle w:val="Hyperlink"/>
                <w:noProof/>
              </w:rPr>
              <w:t>Furnizimi me Ujë</w:t>
            </w:r>
            <w:r w:rsidR="009F0680">
              <w:rPr>
                <w:noProof/>
                <w:webHidden/>
              </w:rPr>
              <w:tab/>
            </w:r>
            <w:r w:rsidR="00103EAB">
              <w:rPr>
                <w:noProof/>
                <w:webHidden/>
              </w:rPr>
              <w:fldChar w:fldCharType="begin"/>
            </w:r>
            <w:r w:rsidR="009F0680">
              <w:rPr>
                <w:noProof/>
                <w:webHidden/>
              </w:rPr>
              <w:instrText xml:space="preserve"> PAGEREF _Toc121471348 \h </w:instrText>
            </w:r>
            <w:r w:rsidR="00103EAB">
              <w:rPr>
                <w:noProof/>
                <w:webHidden/>
              </w:rPr>
            </w:r>
            <w:r w:rsidR="00103EAB">
              <w:rPr>
                <w:noProof/>
                <w:webHidden/>
              </w:rPr>
              <w:fldChar w:fldCharType="separate"/>
            </w:r>
            <w:r w:rsidR="0092144B">
              <w:rPr>
                <w:noProof/>
                <w:webHidden/>
              </w:rPr>
              <w:t>153</w:t>
            </w:r>
            <w:r w:rsidR="00103EAB">
              <w:rPr>
                <w:noProof/>
                <w:webHidden/>
              </w:rPr>
              <w:fldChar w:fldCharType="end"/>
            </w:r>
          </w:hyperlink>
        </w:p>
        <w:p w14:paraId="2D329A36" w14:textId="77777777" w:rsidR="009F0680" w:rsidRDefault="004D45B5">
          <w:pPr>
            <w:pStyle w:val="TOC4"/>
            <w:rPr>
              <w:rFonts w:asciiTheme="minorHAnsi" w:eastAsiaTheme="minorEastAsia" w:hAnsiTheme="minorHAnsi" w:cstheme="minorBidi"/>
              <w:noProof/>
              <w:szCs w:val="22"/>
              <w:lang w:eastAsia="sq-AL"/>
            </w:rPr>
          </w:pPr>
          <w:hyperlink w:anchor="_Toc121471349" w:history="1">
            <w:r w:rsidR="009F0680" w:rsidRPr="005E1EEE">
              <w:rPr>
                <w:rStyle w:val="Hyperlink"/>
                <w:noProof/>
              </w:rPr>
              <w:t>4.2.1</w:t>
            </w:r>
            <w:r w:rsidR="009F0680">
              <w:rPr>
                <w:rFonts w:asciiTheme="minorHAnsi" w:eastAsiaTheme="minorEastAsia" w:hAnsiTheme="minorHAnsi" w:cstheme="minorBidi"/>
                <w:noProof/>
                <w:szCs w:val="22"/>
                <w:lang w:eastAsia="sq-AL"/>
              </w:rPr>
              <w:tab/>
            </w:r>
            <w:r w:rsidR="009F0680" w:rsidRPr="005E1EEE">
              <w:rPr>
                <w:rStyle w:val="Hyperlink"/>
                <w:noProof/>
              </w:rPr>
              <w:t>Skuadrat Operacionale</w:t>
            </w:r>
            <w:r w:rsidR="009F0680">
              <w:rPr>
                <w:noProof/>
                <w:webHidden/>
              </w:rPr>
              <w:tab/>
            </w:r>
            <w:r w:rsidR="00103EAB">
              <w:rPr>
                <w:noProof/>
                <w:webHidden/>
              </w:rPr>
              <w:fldChar w:fldCharType="begin"/>
            </w:r>
            <w:r w:rsidR="009F0680">
              <w:rPr>
                <w:noProof/>
                <w:webHidden/>
              </w:rPr>
              <w:instrText xml:space="preserve"> PAGEREF _Toc121471349 \h </w:instrText>
            </w:r>
            <w:r w:rsidR="00103EAB">
              <w:rPr>
                <w:noProof/>
                <w:webHidden/>
              </w:rPr>
            </w:r>
            <w:r w:rsidR="00103EAB">
              <w:rPr>
                <w:noProof/>
                <w:webHidden/>
              </w:rPr>
              <w:fldChar w:fldCharType="separate"/>
            </w:r>
            <w:r w:rsidR="0092144B">
              <w:rPr>
                <w:noProof/>
                <w:webHidden/>
              </w:rPr>
              <w:t>154</w:t>
            </w:r>
            <w:r w:rsidR="00103EAB">
              <w:rPr>
                <w:noProof/>
                <w:webHidden/>
              </w:rPr>
              <w:fldChar w:fldCharType="end"/>
            </w:r>
          </w:hyperlink>
        </w:p>
        <w:p w14:paraId="0952C3FD" w14:textId="77777777" w:rsidR="009F0680" w:rsidRDefault="004D45B5">
          <w:pPr>
            <w:pStyle w:val="TOC5"/>
            <w:rPr>
              <w:rFonts w:asciiTheme="minorHAnsi" w:eastAsiaTheme="minorEastAsia" w:hAnsiTheme="minorHAnsi" w:cstheme="minorBidi"/>
              <w:noProof/>
              <w:szCs w:val="22"/>
              <w:lang w:eastAsia="sq-AL"/>
            </w:rPr>
          </w:pPr>
          <w:hyperlink w:anchor="_Toc121471350" w:history="1">
            <w:r w:rsidR="009F0680" w:rsidRPr="005E1EEE">
              <w:rPr>
                <w:rStyle w:val="Hyperlink"/>
                <w:noProof/>
              </w:rPr>
              <w:t>4.2.1.1</w:t>
            </w:r>
            <w:r w:rsidR="009F0680">
              <w:rPr>
                <w:rFonts w:asciiTheme="minorHAnsi" w:eastAsiaTheme="minorEastAsia" w:hAnsiTheme="minorHAnsi" w:cstheme="minorBidi"/>
                <w:noProof/>
                <w:szCs w:val="22"/>
                <w:lang w:eastAsia="sq-AL"/>
              </w:rPr>
              <w:tab/>
            </w:r>
            <w:r w:rsidR="009F0680" w:rsidRPr="005E1EEE">
              <w:rPr>
                <w:rStyle w:val="Hyperlink"/>
                <w:noProof/>
              </w:rPr>
              <w:t>Përgjegjësi i Skuadrave Operacionale</w:t>
            </w:r>
            <w:r w:rsidR="009F0680">
              <w:rPr>
                <w:noProof/>
                <w:webHidden/>
              </w:rPr>
              <w:tab/>
            </w:r>
            <w:r w:rsidR="00103EAB">
              <w:rPr>
                <w:noProof/>
                <w:webHidden/>
              </w:rPr>
              <w:fldChar w:fldCharType="begin"/>
            </w:r>
            <w:r w:rsidR="009F0680">
              <w:rPr>
                <w:noProof/>
                <w:webHidden/>
              </w:rPr>
              <w:instrText xml:space="preserve"> PAGEREF _Toc121471350 \h </w:instrText>
            </w:r>
            <w:r w:rsidR="00103EAB">
              <w:rPr>
                <w:noProof/>
                <w:webHidden/>
              </w:rPr>
            </w:r>
            <w:r w:rsidR="00103EAB">
              <w:rPr>
                <w:noProof/>
                <w:webHidden/>
              </w:rPr>
              <w:fldChar w:fldCharType="separate"/>
            </w:r>
            <w:r w:rsidR="0092144B">
              <w:rPr>
                <w:noProof/>
                <w:webHidden/>
              </w:rPr>
              <w:t>155</w:t>
            </w:r>
            <w:r w:rsidR="00103EAB">
              <w:rPr>
                <w:noProof/>
                <w:webHidden/>
              </w:rPr>
              <w:fldChar w:fldCharType="end"/>
            </w:r>
          </w:hyperlink>
        </w:p>
        <w:p w14:paraId="4735877E" w14:textId="77777777" w:rsidR="009F0680" w:rsidRDefault="004D45B5">
          <w:pPr>
            <w:pStyle w:val="TOC5"/>
            <w:rPr>
              <w:rFonts w:asciiTheme="minorHAnsi" w:eastAsiaTheme="minorEastAsia" w:hAnsiTheme="minorHAnsi" w:cstheme="minorBidi"/>
              <w:noProof/>
              <w:szCs w:val="22"/>
              <w:lang w:eastAsia="sq-AL"/>
            </w:rPr>
          </w:pPr>
          <w:hyperlink w:anchor="_Toc121471351" w:history="1">
            <w:r w:rsidR="009F0680" w:rsidRPr="005E1EEE">
              <w:rPr>
                <w:rStyle w:val="Hyperlink"/>
                <w:noProof/>
              </w:rPr>
              <w:t>4.2.1.2</w:t>
            </w:r>
            <w:r w:rsidR="009F0680">
              <w:rPr>
                <w:rFonts w:asciiTheme="minorHAnsi" w:eastAsiaTheme="minorEastAsia" w:hAnsiTheme="minorHAnsi" w:cstheme="minorBidi"/>
                <w:noProof/>
                <w:szCs w:val="22"/>
                <w:lang w:eastAsia="sq-AL"/>
              </w:rPr>
              <w:tab/>
            </w:r>
            <w:r w:rsidR="009F0680" w:rsidRPr="005E1EEE">
              <w:rPr>
                <w:rStyle w:val="Hyperlink"/>
                <w:noProof/>
              </w:rPr>
              <w:t>Lexues</w:t>
            </w:r>
            <w:r w:rsidR="009F0680">
              <w:rPr>
                <w:noProof/>
                <w:webHidden/>
              </w:rPr>
              <w:tab/>
            </w:r>
            <w:r w:rsidR="00103EAB">
              <w:rPr>
                <w:noProof/>
                <w:webHidden/>
              </w:rPr>
              <w:fldChar w:fldCharType="begin"/>
            </w:r>
            <w:r w:rsidR="009F0680">
              <w:rPr>
                <w:noProof/>
                <w:webHidden/>
              </w:rPr>
              <w:instrText xml:space="preserve"> PAGEREF _Toc121471351 \h </w:instrText>
            </w:r>
            <w:r w:rsidR="00103EAB">
              <w:rPr>
                <w:noProof/>
                <w:webHidden/>
              </w:rPr>
            </w:r>
            <w:r w:rsidR="00103EAB">
              <w:rPr>
                <w:noProof/>
                <w:webHidden/>
              </w:rPr>
              <w:fldChar w:fldCharType="separate"/>
            </w:r>
            <w:r w:rsidR="0092144B">
              <w:rPr>
                <w:noProof/>
                <w:webHidden/>
              </w:rPr>
              <w:t>155</w:t>
            </w:r>
            <w:r w:rsidR="00103EAB">
              <w:rPr>
                <w:noProof/>
                <w:webHidden/>
              </w:rPr>
              <w:fldChar w:fldCharType="end"/>
            </w:r>
          </w:hyperlink>
        </w:p>
        <w:p w14:paraId="6B9BCAA8" w14:textId="77777777" w:rsidR="009F0680" w:rsidRDefault="004D45B5">
          <w:pPr>
            <w:pStyle w:val="TOC5"/>
            <w:rPr>
              <w:rFonts w:asciiTheme="minorHAnsi" w:eastAsiaTheme="minorEastAsia" w:hAnsiTheme="minorHAnsi" w:cstheme="minorBidi"/>
              <w:noProof/>
              <w:szCs w:val="22"/>
              <w:lang w:eastAsia="sq-AL"/>
            </w:rPr>
          </w:pPr>
          <w:hyperlink w:anchor="_Toc121471352" w:history="1">
            <w:r w:rsidR="009F0680" w:rsidRPr="005E1EEE">
              <w:rPr>
                <w:rStyle w:val="Hyperlink"/>
                <w:noProof/>
              </w:rPr>
              <w:t>4.2.1.3</w:t>
            </w:r>
            <w:r w:rsidR="009F0680">
              <w:rPr>
                <w:rFonts w:asciiTheme="minorHAnsi" w:eastAsiaTheme="minorEastAsia" w:hAnsiTheme="minorHAnsi" w:cstheme="minorBidi"/>
                <w:noProof/>
                <w:szCs w:val="22"/>
                <w:lang w:eastAsia="sq-AL"/>
              </w:rPr>
              <w:tab/>
            </w:r>
            <w:r w:rsidR="009F0680" w:rsidRPr="005E1EEE">
              <w:rPr>
                <w:rStyle w:val="Hyperlink"/>
                <w:noProof/>
              </w:rPr>
              <w:t>Inspektor</w:t>
            </w:r>
            <w:r w:rsidR="009F0680">
              <w:rPr>
                <w:noProof/>
                <w:webHidden/>
              </w:rPr>
              <w:tab/>
            </w:r>
            <w:r w:rsidR="00103EAB">
              <w:rPr>
                <w:noProof/>
                <w:webHidden/>
              </w:rPr>
              <w:fldChar w:fldCharType="begin"/>
            </w:r>
            <w:r w:rsidR="009F0680">
              <w:rPr>
                <w:noProof/>
                <w:webHidden/>
              </w:rPr>
              <w:instrText xml:space="preserve"> PAGEREF _Toc121471352 \h </w:instrText>
            </w:r>
            <w:r w:rsidR="00103EAB">
              <w:rPr>
                <w:noProof/>
                <w:webHidden/>
              </w:rPr>
            </w:r>
            <w:r w:rsidR="00103EAB">
              <w:rPr>
                <w:noProof/>
                <w:webHidden/>
              </w:rPr>
              <w:fldChar w:fldCharType="separate"/>
            </w:r>
            <w:r w:rsidR="0092144B">
              <w:rPr>
                <w:noProof/>
                <w:webHidden/>
              </w:rPr>
              <w:t>156</w:t>
            </w:r>
            <w:r w:rsidR="00103EAB">
              <w:rPr>
                <w:noProof/>
                <w:webHidden/>
              </w:rPr>
              <w:fldChar w:fldCharType="end"/>
            </w:r>
          </w:hyperlink>
        </w:p>
        <w:p w14:paraId="52BA7FB9" w14:textId="77777777" w:rsidR="009F0680" w:rsidRDefault="004D45B5">
          <w:pPr>
            <w:pStyle w:val="TOC5"/>
            <w:rPr>
              <w:rFonts w:asciiTheme="minorHAnsi" w:eastAsiaTheme="minorEastAsia" w:hAnsiTheme="minorHAnsi" w:cstheme="minorBidi"/>
              <w:noProof/>
              <w:szCs w:val="22"/>
              <w:lang w:eastAsia="sq-AL"/>
            </w:rPr>
          </w:pPr>
          <w:hyperlink w:anchor="_Toc121471353" w:history="1">
            <w:r w:rsidR="009F0680" w:rsidRPr="005E1EEE">
              <w:rPr>
                <w:rStyle w:val="Hyperlink"/>
                <w:noProof/>
              </w:rPr>
              <w:t>4.2.1.4</w:t>
            </w:r>
            <w:r w:rsidR="009F0680">
              <w:rPr>
                <w:rFonts w:asciiTheme="minorHAnsi" w:eastAsiaTheme="minorEastAsia" w:hAnsiTheme="minorHAnsi" w:cstheme="minorBidi"/>
                <w:noProof/>
                <w:szCs w:val="22"/>
                <w:lang w:eastAsia="sq-AL"/>
              </w:rPr>
              <w:tab/>
            </w:r>
            <w:r w:rsidR="009F0680" w:rsidRPr="005E1EEE">
              <w:rPr>
                <w:rStyle w:val="Hyperlink"/>
                <w:noProof/>
              </w:rPr>
              <w:t>Hidraulik</w:t>
            </w:r>
            <w:r w:rsidR="009F0680">
              <w:rPr>
                <w:noProof/>
                <w:webHidden/>
              </w:rPr>
              <w:tab/>
            </w:r>
            <w:r w:rsidR="00103EAB">
              <w:rPr>
                <w:noProof/>
                <w:webHidden/>
              </w:rPr>
              <w:fldChar w:fldCharType="begin"/>
            </w:r>
            <w:r w:rsidR="009F0680">
              <w:rPr>
                <w:noProof/>
                <w:webHidden/>
              </w:rPr>
              <w:instrText xml:space="preserve"> PAGEREF _Toc121471353 \h </w:instrText>
            </w:r>
            <w:r w:rsidR="00103EAB">
              <w:rPr>
                <w:noProof/>
                <w:webHidden/>
              </w:rPr>
            </w:r>
            <w:r w:rsidR="00103EAB">
              <w:rPr>
                <w:noProof/>
                <w:webHidden/>
              </w:rPr>
              <w:fldChar w:fldCharType="separate"/>
            </w:r>
            <w:r w:rsidR="0092144B">
              <w:rPr>
                <w:noProof/>
                <w:webHidden/>
              </w:rPr>
              <w:t>157</w:t>
            </w:r>
            <w:r w:rsidR="00103EAB">
              <w:rPr>
                <w:noProof/>
                <w:webHidden/>
              </w:rPr>
              <w:fldChar w:fldCharType="end"/>
            </w:r>
          </w:hyperlink>
        </w:p>
        <w:p w14:paraId="57C2BD3D" w14:textId="77777777" w:rsidR="009F0680" w:rsidRDefault="004D45B5">
          <w:pPr>
            <w:pStyle w:val="TOC5"/>
            <w:rPr>
              <w:rFonts w:asciiTheme="minorHAnsi" w:eastAsiaTheme="minorEastAsia" w:hAnsiTheme="minorHAnsi" w:cstheme="minorBidi"/>
              <w:noProof/>
              <w:szCs w:val="22"/>
              <w:lang w:eastAsia="sq-AL"/>
            </w:rPr>
          </w:pPr>
          <w:hyperlink w:anchor="_Toc121471354" w:history="1">
            <w:r w:rsidR="009F0680" w:rsidRPr="005E1EEE">
              <w:rPr>
                <w:rStyle w:val="Hyperlink"/>
                <w:noProof/>
              </w:rPr>
              <w:t>4.2.1.5</w:t>
            </w:r>
            <w:r w:rsidR="009F0680">
              <w:rPr>
                <w:rFonts w:asciiTheme="minorHAnsi" w:eastAsiaTheme="minorEastAsia" w:hAnsiTheme="minorHAnsi" w:cstheme="minorBidi"/>
                <w:noProof/>
                <w:szCs w:val="22"/>
                <w:lang w:eastAsia="sq-AL"/>
              </w:rPr>
              <w:tab/>
            </w:r>
            <w:r w:rsidR="009F0680" w:rsidRPr="005E1EEE">
              <w:rPr>
                <w:rStyle w:val="Hyperlink"/>
                <w:noProof/>
              </w:rPr>
              <w:t>Punëtor</w:t>
            </w:r>
            <w:r w:rsidR="009F0680">
              <w:rPr>
                <w:noProof/>
                <w:webHidden/>
              </w:rPr>
              <w:tab/>
            </w:r>
            <w:r w:rsidR="00103EAB">
              <w:rPr>
                <w:noProof/>
                <w:webHidden/>
              </w:rPr>
              <w:fldChar w:fldCharType="begin"/>
            </w:r>
            <w:r w:rsidR="009F0680">
              <w:rPr>
                <w:noProof/>
                <w:webHidden/>
              </w:rPr>
              <w:instrText xml:space="preserve"> PAGEREF _Toc121471354 \h </w:instrText>
            </w:r>
            <w:r w:rsidR="00103EAB">
              <w:rPr>
                <w:noProof/>
                <w:webHidden/>
              </w:rPr>
            </w:r>
            <w:r w:rsidR="00103EAB">
              <w:rPr>
                <w:noProof/>
                <w:webHidden/>
              </w:rPr>
              <w:fldChar w:fldCharType="separate"/>
            </w:r>
            <w:r w:rsidR="0092144B">
              <w:rPr>
                <w:noProof/>
                <w:webHidden/>
              </w:rPr>
              <w:t>157</w:t>
            </w:r>
            <w:r w:rsidR="00103EAB">
              <w:rPr>
                <w:noProof/>
                <w:webHidden/>
              </w:rPr>
              <w:fldChar w:fldCharType="end"/>
            </w:r>
          </w:hyperlink>
        </w:p>
        <w:p w14:paraId="64E2AF9D" w14:textId="77777777" w:rsidR="009F0680" w:rsidRDefault="004D45B5">
          <w:pPr>
            <w:pStyle w:val="TOC4"/>
            <w:rPr>
              <w:rFonts w:asciiTheme="minorHAnsi" w:eastAsiaTheme="minorEastAsia" w:hAnsiTheme="minorHAnsi" w:cstheme="minorBidi"/>
              <w:noProof/>
              <w:szCs w:val="22"/>
              <w:lang w:eastAsia="sq-AL"/>
            </w:rPr>
          </w:pPr>
          <w:hyperlink w:anchor="_Toc121471355" w:history="1">
            <w:r w:rsidR="009F0680" w:rsidRPr="005E1EEE">
              <w:rPr>
                <w:rStyle w:val="Hyperlink"/>
                <w:noProof/>
              </w:rPr>
              <w:t>4.2.2</w:t>
            </w:r>
            <w:r w:rsidR="009F0680">
              <w:rPr>
                <w:rFonts w:asciiTheme="minorHAnsi" w:eastAsiaTheme="minorEastAsia" w:hAnsiTheme="minorHAnsi" w:cstheme="minorBidi"/>
                <w:noProof/>
                <w:szCs w:val="22"/>
                <w:lang w:eastAsia="sq-AL"/>
              </w:rPr>
              <w:tab/>
            </w:r>
            <w:r w:rsidR="009F0680" w:rsidRPr="005E1EEE">
              <w:rPr>
                <w:rStyle w:val="Hyperlink"/>
                <w:noProof/>
              </w:rPr>
              <w:t>Shpërndarja (Dispeçeri)</w:t>
            </w:r>
            <w:r w:rsidR="009F0680">
              <w:rPr>
                <w:noProof/>
                <w:webHidden/>
              </w:rPr>
              <w:tab/>
            </w:r>
            <w:r w:rsidR="00103EAB">
              <w:rPr>
                <w:noProof/>
                <w:webHidden/>
              </w:rPr>
              <w:fldChar w:fldCharType="begin"/>
            </w:r>
            <w:r w:rsidR="009F0680">
              <w:rPr>
                <w:noProof/>
                <w:webHidden/>
              </w:rPr>
              <w:instrText xml:space="preserve"> PAGEREF _Toc121471355 \h </w:instrText>
            </w:r>
            <w:r w:rsidR="00103EAB">
              <w:rPr>
                <w:noProof/>
                <w:webHidden/>
              </w:rPr>
            </w:r>
            <w:r w:rsidR="00103EAB">
              <w:rPr>
                <w:noProof/>
                <w:webHidden/>
              </w:rPr>
              <w:fldChar w:fldCharType="separate"/>
            </w:r>
            <w:r w:rsidR="0092144B">
              <w:rPr>
                <w:noProof/>
                <w:webHidden/>
              </w:rPr>
              <w:t>158</w:t>
            </w:r>
            <w:r w:rsidR="00103EAB">
              <w:rPr>
                <w:noProof/>
                <w:webHidden/>
              </w:rPr>
              <w:fldChar w:fldCharType="end"/>
            </w:r>
          </w:hyperlink>
        </w:p>
        <w:p w14:paraId="67780DCC" w14:textId="77777777" w:rsidR="009F0680" w:rsidRDefault="004D45B5">
          <w:pPr>
            <w:pStyle w:val="TOC5"/>
            <w:rPr>
              <w:rFonts w:asciiTheme="minorHAnsi" w:eastAsiaTheme="minorEastAsia" w:hAnsiTheme="minorHAnsi" w:cstheme="minorBidi"/>
              <w:noProof/>
              <w:szCs w:val="22"/>
              <w:lang w:eastAsia="sq-AL"/>
            </w:rPr>
          </w:pPr>
          <w:hyperlink w:anchor="_Toc121471356" w:history="1">
            <w:r w:rsidR="009F0680" w:rsidRPr="005E1EEE">
              <w:rPr>
                <w:rStyle w:val="Hyperlink"/>
                <w:noProof/>
              </w:rPr>
              <w:t>4.2.2.1</w:t>
            </w:r>
            <w:r w:rsidR="009F0680">
              <w:rPr>
                <w:rFonts w:asciiTheme="minorHAnsi" w:eastAsiaTheme="minorEastAsia" w:hAnsiTheme="minorHAnsi" w:cstheme="minorBidi"/>
                <w:noProof/>
                <w:szCs w:val="22"/>
                <w:lang w:eastAsia="sq-AL"/>
              </w:rPr>
              <w:tab/>
            </w:r>
            <w:r w:rsidR="009F0680" w:rsidRPr="005E1EEE">
              <w:rPr>
                <w:rStyle w:val="Hyperlink"/>
                <w:noProof/>
              </w:rPr>
              <w:t>Dispeçer</w:t>
            </w:r>
            <w:r w:rsidR="009F0680">
              <w:rPr>
                <w:noProof/>
                <w:webHidden/>
              </w:rPr>
              <w:tab/>
            </w:r>
            <w:r w:rsidR="00103EAB">
              <w:rPr>
                <w:noProof/>
                <w:webHidden/>
              </w:rPr>
              <w:fldChar w:fldCharType="begin"/>
            </w:r>
            <w:r w:rsidR="009F0680">
              <w:rPr>
                <w:noProof/>
                <w:webHidden/>
              </w:rPr>
              <w:instrText xml:space="preserve"> PAGEREF _Toc121471356 \h </w:instrText>
            </w:r>
            <w:r w:rsidR="00103EAB">
              <w:rPr>
                <w:noProof/>
                <w:webHidden/>
              </w:rPr>
            </w:r>
            <w:r w:rsidR="00103EAB">
              <w:rPr>
                <w:noProof/>
                <w:webHidden/>
              </w:rPr>
              <w:fldChar w:fldCharType="separate"/>
            </w:r>
            <w:r w:rsidR="0092144B">
              <w:rPr>
                <w:noProof/>
                <w:webHidden/>
              </w:rPr>
              <w:t>158</w:t>
            </w:r>
            <w:r w:rsidR="00103EAB">
              <w:rPr>
                <w:noProof/>
                <w:webHidden/>
              </w:rPr>
              <w:fldChar w:fldCharType="end"/>
            </w:r>
          </w:hyperlink>
        </w:p>
        <w:p w14:paraId="03B63D4E" w14:textId="77777777" w:rsidR="009F0680" w:rsidRDefault="004D45B5">
          <w:pPr>
            <w:pStyle w:val="TOC5"/>
            <w:rPr>
              <w:rFonts w:asciiTheme="minorHAnsi" w:eastAsiaTheme="minorEastAsia" w:hAnsiTheme="minorHAnsi" w:cstheme="minorBidi"/>
              <w:noProof/>
              <w:szCs w:val="22"/>
              <w:lang w:eastAsia="sq-AL"/>
            </w:rPr>
          </w:pPr>
          <w:hyperlink w:anchor="_Toc121471357" w:history="1">
            <w:r w:rsidR="009F0680" w:rsidRPr="005E1EEE">
              <w:rPr>
                <w:rStyle w:val="Hyperlink"/>
                <w:noProof/>
              </w:rPr>
              <w:t>4.2.2.2</w:t>
            </w:r>
            <w:r w:rsidR="009F0680">
              <w:rPr>
                <w:rFonts w:asciiTheme="minorHAnsi" w:eastAsiaTheme="minorEastAsia" w:hAnsiTheme="minorHAnsi" w:cstheme="minorBidi"/>
                <w:noProof/>
                <w:szCs w:val="22"/>
                <w:lang w:eastAsia="sq-AL"/>
              </w:rPr>
              <w:tab/>
            </w:r>
            <w:r w:rsidR="009F0680" w:rsidRPr="005E1EEE">
              <w:rPr>
                <w:rStyle w:val="Hyperlink"/>
                <w:noProof/>
              </w:rPr>
              <w:t>Manovrues (Nyje/Depo)</w:t>
            </w:r>
            <w:r w:rsidR="009F0680">
              <w:rPr>
                <w:noProof/>
                <w:webHidden/>
              </w:rPr>
              <w:tab/>
            </w:r>
            <w:r w:rsidR="00103EAB">
              <w:rPr>
                <w:noProof/>
                <w:webHidden/>
              </w:rPr>
              <w:fldChar w:fldCharType="begin"/>
            </w:r>
            <w:r w:rsidR="009F0680">
              <w:rPr>
                <w:noProof/>
                <w:webHidden/>
              </w:rPr>
              <w:instrText xml:space="preserve"> PAGEREF _Toc121471357 \h </w:instrText>
            </w:r>
            <w:r w:rsidR="00103EAB">
              <w:rPr>
                <w:noProof/>
                <w:webHidden/>
              </w:rPr>
            </w:r>
            <w:r w:rsidR="00103EAB">
              <w:rPr>
                <w:noProof/>
                <w:webHidden/>
              </w:rPr>
              <w:fldChar w:fldCharType="separate"/>
            </w:r>
            <w:r w:rsidR="0092144B">
              <w:rPr>
                <w:noProof/>
                <w:webHidden/>
              </w:rPr>
              <w:t>159</w:t>
            </w:r>
            <w:r w:rsidR="00103EAB">
              <w:rPr>
                <w:noProof/>
                <w:webHidden/>
              </w:rPr>
              <w:fldChar w:fldCharType="end"/>
            </w:r>
          </w:hyperlink>
        </w:p>
        <w:p w14:paraId="015A85EC" w14:textId="77777777" w:rsidR="009F0680" w:rsidRDefault="004D45B5">
          <w:pPr>
            <w:pStyle w:val="TOC5"/>
            <w:rPr>
              <w:rFonts w:asciiTheme="minorHAnsi" w:eastAsiaTheme="minorEastAsia" w:hAnsiTheme="minorHAnsi" w:cstheme="minorBidi"/>
              <w:noProof/>
              <w:szCs w:val="22"/>
              <w:lang w:eastAsia="sq-AL"/>
            </w:rPr>
          </w:pPr>
          <w:hyperlink w:anchor="_Toc121471358" w:history="1">
            <w:r w:rsidR="009F0680" w:rsidRPr="005E1EEE">
              <w:rPr>
                <w:rStyle w:val="Hyperlink"/>
                <w:noProof/>
              </w:rPr>
              <w:t>4.2.2.3</w:t>
            </w:r>
            <w:r w:rsidR="009F0680">
              <w:rPr>
                <w:rFonts w:asciiTheme="minorHAnsi" w:eastAsiaTheme="minorEastAsia" w:hAnsiTheme="minorHAnsi" w:cstheme="minorBidi"/>
                <w:noProof/>
                <w:szCs w:val="22"/>
                <w:lang w:eastAsia="sq-AL"/>
              </w:rPr>
              <w:tab/>
            </w:r>
            <w:r w:rsidR="009F0680" w:rsidRPr="005E1EEE">
              <w:rPr>
                <w:rStyle w:val="Hyperlink"/>
                <w:noProof/>
              </w:rPr>
              <w:t>Elektro-pompist</w:t>
            </w:r>
            <w:r w:rsidR="009F0680">
              <w:rPr>
                <w:noProof/>
                <w:webHidden/>
              </w:rPr>
              <w:tab/>
            </w:r>
            <w:r w:rsidR="00103EAB">
              <w:rPr>
                <w:noProof/>
                <w:webHidden/>
              </w:rPr>
              <w:fldChar w:fldCharType="begin"/>
            </w:r>
            <w:r w:rsidR="009F0680">
              <w:rPr>
                <w:noProof/>
                <w:webHidden/>
              </w:rPr>
              <w:instrText xml:space="preserve"> PAGEREF _Toc121471358 \h </w:instrText>
            </w:r>
            <w:r w:rsidR="00103EAB">
              <w:rPr>
                <w:noProof/>
                <w:webHidden/>
              </w:rPr>
            </w:r>
            <w:r w:rsidR="00103EAB">
              <w:rPr>
                <w:noProof/>
                <w:webHidden/>
              </w:rPr>
              <w:fldChar w:fldCharType="separate"/>
            </w:r>
            <w:r w:rsidR="0092144B">
              <w:rPr>
                <w:noProof/>
                <w:webHidden/>
              </w:rPr>
              <w:t>160</w:t>
            </w:r>
            <w:r w:rsidR="00103EAB">
              <w:rPr>
                <w:noProof/>
                <w:webHidden/>
              </w:rPr>
              <w:fldChar w:fldCharType="end"/>
            </w:r>
          </w:hyperlink>
        </w:p>
        <w:p w14:paraId="08D06523" w14:textId="77777777" w:rsidR="009F0680" w:rsidRDefault="004D45B5">
          <w:pPr>
            <w:pStyle w:val="TOC5"/>
            <w:rPr>
              <w:rFonts w:asciiTheme="minorHAnsi" w:eastAsiaTheme="minorEastAsia" w:hAnsiTheme="minorHAnsi" w:cstheme="minorBidi"/>
              <w:noProof/>
              <w:szCs w:val="22"/>
              <w:lang w:eastAsia="sq-AL"/>
            </w:rPr>
          </w:pPr>
          <w:hyperlink w:anchor="_Toc121471359" w:history="1">
            <w:r w:rsidR="009F0680" w:rsidRPr="005E1EEE">
              <w:rPr>
                <w:rStyle w:val="Hyperlink"/>
                <w:noProof/>
              </w:rPr>
              <w:t>4.2.2.4</w:t>
            </w:r>
            <w:r w:rsidR="009F0680">
              <w:rPr>
                <w:rFonts w:asciiTheme="minorHAnsi" w:eastAsiaTheme="minorEastAsia" w:hAnsiTheme="minorHAnsi" w:cstheme="minorBidi"/>
                <w:noProof/>
                <w:szCs w:val="22"/>
                <w:lang w:eastAsia="sq-AL"/>
              </w:rPr>
              <w:tab/>
            </w:r>
            <w:r w:rsidR="009F0680" w:rsidRPr="005E1EEE">
              <w:rPr>
                <w:rStyle w:val="Hyperlink"/>
                <w:noProof/>
              </w:rPr>
              <w:t>Roje (Nyje/Depo)</w:t>
            </w:r>
            <w:r w:rsidR="009F0680">
              <w:rPr>
                <w:noProof/>
                <w:webHidden/>
              </w:rPr>
              <w:tab/>
            </w:r>
            <w:r w:rsidR="00103EAB">
              <w:rPr>
                <w:noProof/>
                <w:webHidden/>
              </w:rPr>
              <w:fldChar w:fldCharType="begin"/>
            </w:r>
            <w:r w:rsidR="009F0680">
              <w:rPr>
                <w:noProof/>
                <w:webHidden/>
              </w:rPr>
              <w:instrText xml:space="preserve"> PAGEREF _Toc121471359 \h </w:instrText>
            </w:r>
            <w:r w:rsidR="00103EAB">
              <w:rPr>
                <w:noProof/>
                <w:webHidden/>
              </w:rPr>
            </w:r>
            <w:r w:rsidR="00103EAB">
              <w:rPr>
                <w:noProof/>
                <w:webHidden/>
              </w:rPr>
              <w:fldChar w:fldCharType="separate"/>
            </w:r>
            <w:r w:rsidR="0092144B">
              <w:rPr>
                <w:noProof/>
                <w:webHidden/>
              </w:rPr>
              <w:t>160</w:t>
            </w:r>
            <w:r w:rsidR="00103EAB">
              <w:rPr>
                <w:noProof/>
                <w:webHidden/>
              </w:rPr>
              <w:fldChar w:fldCharType="end"/>
            </w:r>
          </w:hyperlink>
        </w:p>
        <w:p w14:paraId="3DC49E3F" w14:textId="77777777" w:rsidR="009F0680" w:rsidRDefault="004D45B5">
          <w:pPr>
            <w:pStyle w:val="TOC4"/>
            <w:rPr>
              <w:rFonts w:asciiTheme="minorHAnsi" w:eastAsiaTheme="minorEastAsia" w:hAnsiTheme="minorHAnsi" w:cstheme="minorBidi"/>
              <w:noProof/>
              <w:szCs w:val="22"/>
              <w:lang w:eastAsia="sq-AL"/>
            </w:rPr>
          </w:pPr>
          <w:hyperlink w:anchor="_Toc121471360" w:history="1">
            <w:r w:rsidR="009F0680" w:rsidRPr="005E1EEE">
              <w:rPr>
                <w:rStyle w:val="Hyperlink"/>
                <w:noProof/>
              </w:rPr>
              <w:t>4.2.3</w:t>
            </w:r>
            <w:r w:rsidR="009F0680">
              <w:rPr>
                <w:rFonts w:asciiTheme="minorHAnsi" w:eastAsiaTheme="minorEastAsia" w:hAnsiTheme="minorHAnsi" w:cstheme="minorBidi"/>
                <w:noProof/>
                <w:szCs w:val="22"/>
                <w:lang w:eastAsia="sq-AL"/>
              </w:rPr>
              <w:tab/>
            </w:r>
            <w:r w:rsidR="009F0680" w:rsidRPr="005E1EEE">
              <w:rPr>
                <w:rStyle w:val="Hyperlink"/>
                <w:noProof/>
              </w:rPr>
              <w:t>Mirëmbajtja</w:t>
            </w:r>
            <w:r w:rsidR="009F0680">
              <w:rPr>
                <w:noProof/>
                <w:webHidden/>
              </w:rPr>
              <w:tab/>
            </w:r>
            <w:r w:rsidR="00103EAB">
              <w:rPr>
                <w:noProof/>
                <w:webHidden/>
              </w:rPr>
              <w:fldChar w:fldCharType="begin"/>
            </w:r>
            <w:r w:rsidR="009F0680">
              <w:rPr>
                <w:noProof/>
                <w:webHidden/>
              </w:rPr>
              <w:instrText xml:space="preserve"> PAGEREF _Toc121471360 \h </w:instrText>
            </w:r>
            <w:r w:rsidR="00103EAB">
              <w:rPr>
                <w:noProof/>
                <w:webHidden/>
              </w:rPr>
            </w:r>
            <w:r w:rsidR="00103EAB">
              <w:rPr>
                <w:noProof/>
                <w:webHidden/>
              </w:rPr>
              <w:fldChar w:fldCharType="separate"/>
            </w:r>
            <w:r w:rsidR="0092144B">
              <w:rPr>
                <w:noProof/>
                <w:webHidden/>
              </w:rPr>
              <w:t>161</w:t>
            </w:r>
            <w:r w:rsidR="00103EAB">
              <w:rPr>
                <w:noProof/>
                <w:webHidden/>
              </w:rPr>
              <w:fldChar w:fldCharType="end"/>
            </w:r>
          </w:hyperlink>
        </w:p>
        <w:p w14:paraId="3AF7B483" w14:textId="77777777" w:rsidR="009F0680" w:rsidRDefault="004D45B5">
          <w:pPr>
            <w:pStyle w:val="TOC5"/>
            <w:rPr>
              <w:rFonts w:asciiTheme="minorHAnsi" w:eastAsiaTheme="minorEastAsia" w:hAnsiTheme="minorHAnsi" w:cstheme="minorBidi"/>
              <w:noProof/>
              <w:szCs w:val="22"/>
              <w:lang w:eastAsia="sq-AL"/>
            </w:rPr>
          </w:pPr>
          <w:hyperlink w:anchor="_Toc121471361" w:history="1">
            <w:r w:rsidR="009F0680" w:rsidRPr="005E1EEE">
              <w:rPr>
                <w:rStyle w:val="Hyperlink"/>
                <w:noProof/>
              </w:rPr>
              <w:t>4.2.3.1</w:t>
            </w:r>
            <w:r w:rsidR="009F0680">
              <w:rPr>
                <w:rFonts w:asciiTheme="minorHAnsi" w:eastAsiaTheme="minorEastAsia" w:hAnsiTheme="minorHAnsi" w:cstheme="minorBidi"/>
                <w:noProof/>
                <w:szCs w:val="22"/>
                <w:lang w:eastAsia="sq-AL"/>
              </w:rPr>
              <w:tab/>
            </w:r>
            <w:r w:rsidR="009F0680" w:rsidRPr="005E1EEE">
              <w:rPr>
                <w:rStyle w:val="Hyperlink"/>
                <w:noProof/>
              </w:rPr>
              <w:t>Përgjegjës i Njësisë së Mirëmbajtjes</w:t>
            </w:r>
            <w:r w:rsidR="009F0680">
              <w:rPr>
                <w:noProof/>
                <w:webHidden/>
              </w:rPr>
              <w:tab/>
            </w:r>
            <w:r w:rsidR="00103EAB">
              <w:rPr>
                <w:noProof/>
                <w:webHidden/>
              </w:rPr>
              <w:fldChar w:fldCharType="begin"/>
            </w:r>
            <w:r w:rsidR="009F0680">
              <w:rPr>
                <w:noProof/>
                <w:webHidden/>
              </w:rPr>
              <w:instrText xml:space="preserve"> PAGEREF _Toc121471361 \h </w:instrText>
            </w:r>
            <w:r w:rsidR="00103EAB">
              <w:rPr>
                <w:noProof/>
                <w:webHidden/>
              </w:rPr>
            </w:r>
            <w:r w:rsidR="00103EAB">
              <w:rPr>
                <w:noProof/>
                <w:webHidden/>
              </w:rPr>
              <w:fldChar w:fldCharType="separate"/>
            </w:r>
            <w:r w:rsidR="0092144B">
              <w:rPr>
                <w:noProof/>
                <w:webHidden/>
              </w:rPr>
              <w:t>161</w:t>
            </w:r>
            <w:r w:rsidR="00103EAB">
              <w:rPr>
                <w:noProof/>
                <w:webHidden/>
              </w:rPr>
              <w:fldChar w:fldCharType="end"/>
            </w:r>
          </w:hyperlink>
        </w:p>
        <w:p w14:paraId="4BD4CAAC" w14:textId="77777777" w:rsidR="009F0680" w:rsidRDefault="004D45B5">
          <w:pPr>
            <w:pStyle w:val="TOC5"/>
            <w:rPr>
              <w:rFonts w:asciiTheme="minorHAnsi" w:eastAsiaTheme="minorEastAsia" w:hAnsiTheme="minorHAnsi" w:cstheme="minorBidi"/>
              <w:noProof/>
              <w:szCs w:val="22"/>
              <w:lang w:eastAsia="sq-AL"/>
            </w:rPr>
          </w:pPr>
          <w:hyperlink w:anchor="_Toc121471362" w:history="1">
            <w:r w:rsidR="009F0680" w:rsidRPr="005E1EEE">
              <w:rPr>
                <w:rStyle w:val="Hyperlink"/>
                <w:noProof/>
              </w:rPr>
              <w:t>4.2.3.2</w:t>
            </w:r>
            <w:r w:rsidR="009F0680">
              <w:rPr>
                <w:rFonts w:asciiTheme="minorHAnsi" w:eastAsiaTheme="minorEastAsia" w:hAnsiTheme="minorHAnsi" w:cstheme="minorBidi"/>
                <w:noProof/>
                <w:szCs w:val="22"/>
                <w:lang w:eastAsia="sq-AL"/>
              </w:rPr>
              <w:tab/>
            </w:r>
            <w:r w:rsidR="009F0680" w:rsidRPr="005E1EEE">
              <w:rPr>
                <w:rStyle w:val="Hyperlink"/>
                <w:noProof/>
              </w:rPr>
              <w:t>Hidraulik</w:t>
            </w:r>
            <w:r w:rsidR="009F0680">
              <w:rPr>
                <w:noProof/>
                <w:webHidden/>
              </w:rPr>
              <w:tab/>
            </w:r>
            <w:r w:rsidR="00103EAB">
              <w:rPr>
                <w:noProof/>
                <w:webHidden/>
              </w:rPr>
              <w:fldChar w:fldCharType="begin"/>
            </w:r>
            <w:r w:rsidR="009F0680">
              <w:rPr>
                <w:noProof/>
                <w:webHidden/>
              </w:rPr>
              <w:instrText xml:space="preserve"> PAGEREF _Toc121471362 \h </w:instrText>
            </w:r>
            <w:r w:rsidR="00103EAB">
              <w:rPr>
                <w:noProof/>
                <w:webHidden/>
              </w:rPr>
            </w:r>
            <w:r w:rsidR="00103EAB">
              <w:rPr>
                <w:noProof/>
                <w:webHidden/>
              </w:rPr>
              <w:fldChar w:fldCharType="separate"/>
            </w:r>
            <w:r w:rsidR="0092144B">
              <w:rPr>
                <w:noProof/>
                <w:webHidden/>
              </w:rPr>
              <w:t>162</w:t>
            </w:r>
            <w:r w:rsidR="00103EAB">
              <w:rPr>
                <w:noProof/>
                <w:webHidden/>
              </w:rPr>
              <w:fldChar w:fldCharType="end"/>
            </w:r>
          </w:hyperlink>
        </w:p>
        <w:p w14:paraId="3D701475" w14:textId="77777777" w:rsidR="009F0680" w:rsidRDefault="004D45B5">
          <w:pPr>
            <w:pStyle w:val="TOC5"/>
            <w:rPr>
              <w:rFonts w:asciiTheme="minorHAnsi" w:eastAsiaTheme="minorEastAsia" w:hAnsiTheme="minorHAnsi" w:cstheme="minorBidi"/>
              <w:noProof/>
              <w:szCs w:val="22"/>
              <w:lang w:eastAsia="sq-AL"/>
            </w:rPr>
          </w:pPr>
          <w:hyperlink w:anchor="_Toc121471363" w:history="1">
            <w:r w:rsidR="009F0680" w:rsidRPr="005E1EEE">
              <w:rPr>
                <w:rStyle w:val="Hyperlink"/>
                <w:noProof/>
              </w:rPr>
              <w:t>4.2.3.3</w:t>
            </w:r>
            <w:r w:rsidR="009F0680">
              <w:rPr>
                <w:rFonts w:asciiTheme="minorHAnsi" w:eastAsiaTheme="minorEastAsia" w:hAnsiTheme="minorHAnsi" w:cstheme="minorBidi"/>
                <w:noProof/>
                <w:szCs w:val="22"/>
                <w:lang w:eastAsia="sq-AL"/>
              </w:rPr>
              <w:tab/>
            </w:r>
            <w:r w:rsidR="009F0680" w:rsidRPr="005E1EEE">
              <w:rPr>
                <w:rStyle w:val="Hyperlink"/>
                <w:noProof/>
              </w:rPr>
              <w:t>Punëtor</w:t>
            </w:r>
            <w:r w:rsidR="009F0680">
              <w:rPr>
                <w:noProof/>
                <w:webHidden/>
              </w:rPr>
              <w:tab/>
            </w:r>
            <w:r w:rsidR="00103EAB">
              <w:rPr>
                <w:noProof/>
                <w:webHidden/>
              </w:rPr>
              <w:fldChar w:fldCharType="begin"/>
            </w:r>
            <w:r w:rsidR="009F0680">
              <w:rPr>
                <w:noProof/>
                <w:webHidden/>
              </w:rPr>
              <w:instrText xml:space="preserve"> PAGEREF _Toc121471363 \h </w:instrText>
            </w:r>
            <w:r w:rsidR="00103EAB">
              <w:rPr>
                <w:noProof/>
                <w:webHidden/>
              </w:rPr>
            </w:r>
            <w:r w:rsidR="00103EAB">
              <w:rPr>
                <w:noProof/>
                <w:webHidden/>
              </w:rPr>
              <w:fldChar w:fldCharType="separate"/>
            </w:r>
            <w:r w:rsidR="0092144B">
              <w:rPr>
                <w:noProof/>
                <w:webHidden/>
              </w:rPr>
              <w:t>162</w:t>
            </w:r>
            <w:r w:rsidR="00103EAB">
              <w:rPr>
                <w:noProof/>
                <w:webHidden/>
              </w:rPr>
              <w:fldChar w:fldCharType="end"/>
            </w:r>
          </w:hyperlink>
        </w:p>
        <w:p w14:paraId="0FCD9C88" w14:textId="77777777" w:rsidR="009F0680" w:rsidRDefault="004D45B5">
          <w:pPr>
            <w:pStyle w:val="TOC3"/>
            <w:rPr>
              <w:rFonts w:asciiTheme="minorHAnsi" w:eastAsiaTheme="minorEastAsia" w:hAnsiTheme="minorHAnsi" w:cstheme="minorBidi"/>
              <w:iCs w:val="0"/>
              <w:noProof/>
              <w:szCs w:val="22"/>
              <w:lang w:eastAsia="sq-AL"/>
            </w:rPr>
          </w:pPr>
          <w:hyperlink w:anchor="_Toc121471364" w:history="1">
            <w:r w:rsidR="009F0680" w:rsidRPr="005E1EEE">
              <w:rPr>
                <w:rStyle w:val="Hyperlink"/>
                <w:noProof/>
              </w:rPr>
              <w:t>4.3</w:t>
            </w:r>
            <w:r w:rsidR="009F0680">
              <w:rPr>
                <w:rFonts w:asciiTheme="minorHAnsi" w:eastAsiaTheme="minorEastAsia" w:hAnsiTheme="minorHAnsi" w:cstheme="minorBidi"/>
                <w:iCs w:val="0"/>
                <w:noProof/>
                <w:szCs w:val="22"/>
                <w:lang w:eastAsia="sq-AL"/>
              </w:rPr>
              <w:tab/>
            </w:r>
            <w:r w:rsidR="009F0680" w:rsidRPr="005E1EEE">
              <w:rPr>
                <w:rStyle w:val="Hyperlink"/>
                <w:noProof/>
              </w:rPr>
              <w:t>Grumbullimi i Ujërave të Ndotura</w:t>
            </w:r>
            <w:r w:rsidR="009F0680">
              <w:rPr>
                <w:noProof/>
                <w:webHidden/>
              </w:rPr>
              <w:tab/>
            </w:r>
            <w:r w:rsidR="00103EAB">
              <w:rPr>
                <w:noProof/>
                <w:webHidden/>
              </w:rPr>
              <w:fldChar w:fldCharType="begin"/>
            </w:r>
            <w:r w:rsidR="009F0680">
              <w:rPr>
                <w:noProof/>
                <w:webHidden/>
              </w:rPr>
              <w:instrText xml:space="preserve"> PAGEREF _Toc121471364 \h </w:instrText>
            </w:r>
            <w:r w:rsidR="00103EAB">
              <w:rPr>
                <w:noProof/>
                <w:webHidden/>
              </w:rPr>
            </w:r>
            <w:r w:rsidR="00103EAB">
              <w:rPr>
                <w:noProof/>
                <w:webHidden/>
              </w:rPr>
              <w:fldChar w:fldCharType="separate"/>
            </w:r>
            <w:r w:rsidR="0092144B">
              <w:rPr>
                <w:noProof/>
                <w:webHidden/>
              </w:rPr>
              <w:t>163</w:t>
            </w:r>
            <w:r w:rsidR="00103EAB">
              <w:rPr>
                <w:noProof/>
                <w:webHidden/>
              </w:rPr>
              <w:fldChar w:fldCharType="end"/>
            </w:r>
          </w:hyperlink>
        </w:p>
        <w:p w14:paraId="5DFAC095" w14:textId="77777777" w:rsidR="009F0680" w:rsidRDefault="004D45B5">
          <w:pPr>
            <w:pStyle w:val="TOC4"/>
            <w:rPr>
              <w:rFonts w:asciiTheme="minorHAnsi" w:eastAsiaTheme="minorEastAsia" w:hAnsiTheme="minorHAnsi" w:cstheme="minorBidi"/>
              <w:noProof/>
              <w:szCs w:val="22"/>
              <w:lang w:eastAsia="sq-AL"/>
            </w:rPr>
          </w:pPr>
          <w:hyperlink w:anchor="_Toc121471365" w:history="1">
            <w:r w:rsidR="009F0680" w:rsidRPr="005E1EEE">
              <w:rPr>
                <w:rStyle w:val="Hyperlink"/>
                <w:noProof/>
              </w:rPr>
              <w:t>4.3.1</w:t>
            </w:r>
            <w:r w:rsidR="009F0680">
              <w:rPr>
                <w:rFonts w:asciiTheme="minorHAnsi" w:eastAsiaTheme="minorEastAsia" w:hAnsiTheme="minorHAnsi" w:cstheme="minorBidi"/>
                <w:noProof/>
                <w:szCs w:val="22"/>
                <w:lang w:eastAsia="sq-AL"/>
              </w:rPr>
              <w:tab/>
            </w:r>
            <w:r w:rsidR="009F0680" w:rsidRPr="005E1EEE">
              <w:rPr>
                <w:rStyle w:val="Hyperlink"/>
                <w:noProof/>
              </w:rPr>
              <w:t>Përgjegjësi i Grumbullimit të Ujërave të Ndotura</w:t>
            </w:r>
            <w:r w:rsidR="009F0680">
              <w:rPr>
                <w:noProof/>
                <w:webHidden/>
              </w:rPr>
              <w:tab/>
            </w:r>
            <w:r w:rsidR="00103EAB">
              <w:rPr>
                <w:noProof/>
                <w:webHidden/>
              </w:rPr>
              <w:fldChar w:fldCharType="begin"/>
            </w:r>
            <w:r w:rsidR="009F0680">
              <w:rPr>
                <w:noProof/>
                <w:webHidden/>
              </w:rPr>
              <w:instrText xml:space="preserve"> PAGEREF _Toc121471365 \h </w:instrText>
            </w:r>
            <w:r w:rsidR="00103EAB">
              <w:rPr>
                <w:noProof/>
                <w:webHidden/>
              </w:rPr>
            </w:r>
            <w:r w:rsidR="00103EAB">
              <w:rPr>
                <w:noProof/>
                <w:webHidden/>
              </w:rPr>
              <w:fldChar w:fldCharType="separate"/>
            </w:r>
            <w:r w:rsidR="0092144B">
              <w:rPr>
                <w:noProof/>
                <w:webHidden/>
              </w:rPr>
              <w:t>163</w:t>
            </w:r>
            <w:r w:rsidR="00103EAB">
              <w:rPr>
                <w:noProof/>
                <w:webHidden/>
              </w:rPr>
              <w:fldChar w:fldCharType="end"/>
            </w:r>
          </w:hyperlink>
        </w:p>
        <w:p w14:paraId="77BAF04A" w14:textId="77777777" w:rsidR="009F0680" w:rsidRDefault="004D45B5">
          <w:pPr>
            <w:pStyle w:val="TOC4"/>
            <w:rPr>
              <w:rFonts w:asciiTheme="minorHAnsi" w:eastAsiaTheme="minorEastAsia" w:hAnsiTheme="minorHAnsi" w:cstheme="minorBidi"/>
              <w:noProof/>
              <w:szCs w:val="22"/>
              <w:lang w:eastAsia="sq-AL"/>
            </w:rPr>
          </w:pPr>
          <w:hyperlink w:anchor="_Toc121471366" w:history="1">
            <w:r w:rsidR="009F0680" w:rsidRPr="005E1EEE">
              <w:rPr>
                <w:rStyle w:val="Hyperlink"/>
                <w:noProof/>
              </w:rPr>
              <w:t>4.3.2</w:t>
            </w:r>
            <w:r w:rsidR="009F0680">
              <w:rPr>
                <w:rFonts w:asciiTheme="minorHAnsi" w:eastAsiaTheme="minorEastAsia" w:hAnsiTheme="minorHAnsi" w:cstheme="minorBidi"/>
                <w:noProof/>
                <w:szCs w:val="22"/>
                <w:lang w:eastAsia="sq-AL"/>
              </w:rPr>
              <w:tab/>
            </w:r>
            <w:r w:rsidR="009F0680" w:rsidRPr="005E1EEE">
              <w:rPr>
                <w:rStyle w:val="Hyperlink"/>
                <w:noProof/>
              </w:rPr>
              <w:t>Mirëmbajtja e Rrjetit të Kanalizimeve</w:t>
            </w:r>
            <w:r w:rsidR="009F0680">
              <w:rPr>
                <w:noProof/>
                <w:webHidden/>
              </w:rPr>
              <w:tab/>
            </w:r>
            <w:r w:rsidR="00103EAB">
              <w:rPr>
                <w:noProof/>
                <w:webHidden/>
              </w:rPr>
              <w:fldChar w:fldCharType="begin"/>
            </w:r>
            <w:r w:rsidR="009F0680">
              <w:rPr>
                <w:noProof/>
                <w:webHidden/>
              </w:rPr>
              <w:instrText xml:space="preserve"> PAGEREF _Toc121471366 \h </w:instrText>
            </w:r>
            <w:r w:rsidR="00103EAB">
              <w:rPr>
                <w:noProof/>
                <w:webHidden/>
              </w:rPr>
            </w:r>
            <w:r w:rsidR="00103EAB">
              <w:rPr>
                <w:noProof/>
                <w:webHidden/>
              </w:rPr>
              <w:fldChar w:fldCharType="separate"/>
            </w:r>
            <w:r w:rsidR="0092144B">
              <w:rPr>
                <w:noProof/>
                <w:webHidden/>
              </w:rPr>
              <w:t>164</w:t>
            </w:r>
            <w:r w:rsidR="00103EAB">
              <w:rPr>
                <w:noProof/>
                <w:webHidden/>
              </w:rPr>
              <w:fldChar w:fldCharType="end"/>
            </w:r>
          </w:hyperlink>
        </w:p>
        <w:p w14:paraId="59A130C1" w14:textId="77777777" w:rsidR="009F0680" w:rsidRDefault="004D45B5">
          <w:pPr>
            <w:pStyle w:val="TOC5"/>
            <w:rPr>
              <w:rFonts w:asciiTheme="minorHAnsi" w:eastAsiaTheme="minorEastAsia" w:hAnsiTheme="minorHAnsi" w:cstheme="minorBidi"/>
              <w:noProof/>
              <w:szCs w:val="22"/>
              <w:lang w:eastAsia="sq-AL"/>
            </w:rPr>
          </w:pPr>
          <w:hyperlink w:anchor="_Toc121471367" w:history="1">
            <w:r w:rsidR="009F0680" w:rsidRPr="005E1EEE">
              <w:rPr>
                <w:rStyle w:val="Hyperlink"/>
                <w:noProof/>
              </w:rPr>
              <w:t>4.3.2.1</w:t>
            </w:r>
            <w:r w:rsidR="009F0680">
              <w:rPr>
                <w:rFonts w:asciiTheme="minorHAnsi" w:eastAsiaTheme="minorEastAsia" w:hAnsiTheme="minorHAnsi" w:cstheme="minorBidi"/>
                <w:noProof/>
                <w:szCs w:val="22"/>
                <w:lang w:eastAsia="sq-AL"/>
              </w:rPr>
              <w:tab/>
            </w:r>
            <w:r w:rsidR="009F0680" w:rsidRPr="005E1EEE">
              <w:rPr>
                <w:rStyle w:val="Hyperlink"/>
                <w:noProof/>
              </w:rPr>
              <w:t>Pastrues Kolektori</w:t>
            </w:r>
            <w:r w:rsidR="009F0680">
              <w:rPr>
                <w:noProof/>
                <w:webHidden/>
              </w:rPr>
              <w:tab/>
            </w:r>
            <w:r w:rsidR="00103EAB">
              <w:rPr>
                <w:noProof/>
                <w:webHidden/>
              </w:rPr>
              <w:fldChar w:fldCharType="begin"/>
            </w:r>
            <w:r w:rsidR="009F0680">
              <w:rPr>
                <w:noProof/>
                <w:webHidden/>
              </w:rPr>
              <w:instrText xml:space="preserve"> PAGEREF _Toc121471367 \h </w:instrText>
            </w:r>
            <w:r w:rsidR="00103EAB">
              <w:rPr>
                <w:noProof/>
                <w:webHidden/>
              </w:rPr>
            </w:r>
            <w:r w:rsidR="00103EAB">
              <w:rPr>
                <w:noProof/>
                <w:webHidden/>
              </w:rPr>
              <w:fldChar w:fldCharType="separate"/>
            </w:r>
            <w:r w:rsidR="0092144B">
              <w:rPr>
                <w:noProof/>
                <w:webHidden/>
              </w:rPr>
              <w:t>165</w:t>
            </w:r>
            <w:r w:rsidR="00103EAB">
              <w:rPr>
                <w:noProof/>
                <w:webHidden/>
              </w:rPr>
              <w:fldChar w:fldCharType="end"/>
            </w:r>
          </w:hyperlink>
        </w:p>
        <w:p w14:paraId="17D84F48" w14:textId="77777777" w:rsidR="009F0680" w:rsidRDefault="004D45B5">
          <w:pPr>
            <w:pStyle w:val="TOC5"/>
            <w:rPr>
              <w:rFonts w:asciiTheme="minorHAnsi" w:eastAsiaTheme="minorEastAsia" w:hAnsiTheme="minorHAnsi" w:cstheme="minorBidi"/>
              <w:noProof/>
              <w:szCs w:val="22"/>
              <w:lang w:eastAsia="sq-AL"/>
            </w:rPr>
          </w:pPr>
          <w:hyperlink w:anchor="_Toc121471368" w:history="1">
            <w:r w:rsidR="009F0680" w:rsidRPr="005E1EEE">
              <w:rPr>
                <w:rStyle w:val="Hyperlink"/>
                <w:noProof/>
              </w:rPr>
              <w:t>4.3.2.2</w:t>
            </w:r>
            <w:r w:rsidR="009F0680">
              <w:rPr>
                <w:rFonts w:asciiTheme="minorHAnsi" w:eastAsiaTheme="minorEastAsia" w:hAnsiTheme="minorHAnsi" w:cstheme="minorBidi"/>
                <w:noProof/>
                <w:szCs w:val="22"/>
                <w:lang w:eastAsia="sq-AL"/>
              </w:rPr>
              <w:tab/>
            </w:r>
            <w:r w:rsidR="009F0680" w:rsidRPr="005E1EEE">
              <w:rPr>
                <w:rStyle w:val="Hyperlink"/>
                <w:noProof/>
              </w:rPr>
              <w:t>Murator</w:t>
            </w:r>
            <w:r w:rsidR="009F0680">
              <w:rPr>
                <w:noProof/>
                <w:webHidden/>
              </w:rPr>
              <w:tab/>
            </w:r>
            <w:r w:rsidR="00103EAB">
              <w:rPr>
                <w:noProof/>
                <w:webHidden/>
              </w:rPr>
              <w:fldChar w:fldCharType="begin"/>
            </w:r>
            <w:r w:rsidR="009F0680">
              <w:rPr>
                <w:noProof/>
                <w:webHidden/>
              </w:rPr>
              <w:instrText xml:space="preserve"> PAGEREF _Toc121471368 \h </w:instrText>
            </w:r>
            <w:r w:rsidR="00103EAB">
              <w:rPr>
                <w:noProof/>
                <w:webHidden/>
              </w:rPr>
            </w:r>
            <w:r w:rsidR="00103EAB">
              <w:rPr>
                <w:noProof/>
                <w:webHidden/>
              </w:rPr>
              <w:fldChar w:fldCharType="separate"/>
            </w:r>
            <w:r w:rsidR="0092144B">
              <w:rPr>
                <w:noProof/>
                <w:webHidden/>
              </w:rPr>
              <w:t>165</w:t>
            </w:r>
            <w:r w:rsidR="00103EAB">
              <w:rPr>
                <w:noProof/>
                <w:webHidden/>
              </w:rPr>
              <w:fldChar w:fldCharType="end"/>
            </w:r>
          </w:hyperlink>
        </w:p>
        <w:p w14:paraId="60663799" w14:textId="77777777" w:rsidR="009F0680" w:rsidRDefault="004D45B5">
          <w:pPr>
            <w:pStyle w:val="TOC5"/>
            <w:rPr>
              <w:rFonts w:asciiTheme="minorHAnsi" w:eastAsiaTheme="minorEastAsia" w:hAnsiTheme="minorHAnsi" w:cstheme="minorBidi"/>
              <w:noProof/>
              <w:szCs w:val="22"/>
              <w:lang w:eastAsia="sq-AL"/>
            </w:rPr>
          </w:pPr>
          <w:hyperlink w:anchor="_Toc121471369" w:history="1">
            <w:r w:rsidR="009F0680" w:rsidRPr="005E1EEE">
              <w:rPr>
                <w:rStyle w:val="Hyperlink"/>
                <w:noProof/>
              </w:rPr>
              <w:t>4.3.2.3</w:t>
            </w:r>
            <w:r w:rsidR="009F0680">
              <w:rPr>
                <w:rFonts w:asciiTheme="minorHAnsi" w:eastAsiaTheme="minorEastAsia" w:hAnsiTheme="minorHAnsi" w:cstheme="minorBidi"/>
                <w:noProof/>
                <w:szCs w:val="22"/>
                <w:lang w:eastAsia="sq-AL"/>
              </w:rPr>
              <w:tab/>
            </w:r>
            <w:r w:rsidR="009F0680" w:rsidRPr="005E1EEE">
              <w:rPr>
                <w:rStyle w:val="Hyperlink"/>
                <w:noProof/>
              </w:rPr>
              <w:t>Monovrator (Boti/Ekskavatori)</w:t>
            </w:r>
            <w:r w:rsidR="009F0680">
              <w:rPr>
                <w:noProof/>
                <w:webHidden/>
              </w:rPr>
              <w:tab/>
            </w:r>
            <w:r w:rsidR="00103EAB">
              <w:rPr>
                <w:noProof/>
                <w:webHidden/>
              </w:rPr>
              <w:fldChar w:fldCharType="begin"/>
            </w:r>
            <w:r w:rsidR="009F0680">
              <w:rPr>
                <w:noProof/>
                <w:webHidden/>
              </w:rPr>
              <w:instrText xml:space="preserve"> PAGEREF _Toc121471369 \h </w:instrText>
            </w:r>
            <w:r w:rsidR="00103EAB">
              <w:rPr>
                <w:noProof/>
                <w:webHidden/>
              </w:rPr>
            </w:r>
            <w:r w:rsidR="00103EAB">
              <w:rPr>
                <w:noProof/>
                <w:webHidden/>
              </w:rPr>
              <w:fldChar w:fldCharType="separate"/>
            </w:r>
            <w:r w:rsidR="0092144B">
              <w:rPr>
                <w:noProof/>
                <w:webHidden/>
              </w:rPr>
              <w:t>165</w:t>
            </w:r>
            <w:r w:rsidR="00103EAB">
              <w:rPr>
                <w:noProof/>
                <w:webHidden/>
              </w:rPr>
              <w:fldChar w:fldCharType="end"/>
            </w:r>
          </w:hyperlink>
        </w:p>
        <w:p w14:paraId="4C6FDC7F" w14:textId="77777777" w:rsidR="009F0680" w:rsidRDefault="004D45B5">
          <w:pPr>
            <w:pStyle w:val="TOC5"/>
            <w:rPr>
              <w:rFonts w:asciiTheme="minorHAnsi" w:eastAsiaTheme="minorEastAsia" w:hAnsiTheme="minorHAnsi" w:cstheme="minorBidi"/>
              <w:noProof/>
              <w:szCs w:val="22"/>
              <w:lang w:eastAsia="sq-AL"/>
            </w:rPr>
          </w:pPr>
          <w:hyperlink w:anchor="_Toc121471370" w:history="1">
            <w:r w:rsidR="009F0680" w:rsidRPr="005E1EEE">
              <w:rPr>
                <w:rStyle w:val="Hyperlink"/>
                <w:noProof/>
              </w:rPr>
              <w:t>4.3.2.4</w:t>
            </w:r>
            <w:r w:rsidR="009F0680">
              <w:rPr>
                <w:rFonts w:asciiTheme="minorHAnsi" w:eastAsiaTheme="minorEastAsia" w:hAnsiTheme="minorHAnsi" w:cstheme="minorBidi"/>
                <w:noProof/>
                <w:szCs w:val="22"/>
                <w:lang w:eastAsia="sq-AL"/>
              </w:rPr>
              <w:tab/>
            </w:r>
            <w:r w:rsidR="009F0680" w:rsidRPr="005E1EEE">
              <w:rPr>
                <w:rStyle w:val="Hyperlink"/>
                <w:noProof/>
              </w:rPr>
              <w:t>Drejtues Mjeti</w:t>
            </w:r>
            <w:r w:rsidR="009F0680">
              <w:rPr>
                <w:noProof/>
                <w:webHidden/>
              </w:rPr>
              <w:tab/>
            </w:r>
            <w:r w:rsidR="00103EAB">
              <w:rPr>
                <w:noProof/>
                <w:webHidden/>
              </w:rPr>
              <w:fldChar w:fldCharType="begin"/>
            </w:r>
            <w:r w:rsidR="009F0680">
              <w:rPr>
                <w:noProof/>
                <w:webHidden/>
              </w:rPr>
              <w:instrText xml:space="preserve"> PAGEREF _Toc121471370 \h </w:instrText>
            </w:r>
            <w:r w:rsidR="00103EAB">
              <w:rPr>
                <w:noProof/>
                <w:webHidden/>
              </w:rPr>
            </w:r>
            <w:r w:rsidR="00103EAB">
              <w:rPr>
                <w:noProof/>
                <w:webHidden/>
              </w:rPr>
              <w:fldChar w:fldCharType="separate"/>
            </w:r>
            <w:r w:rsidR="0092144B">
              <w:rPr>
                <w:noProof/>
                <w:webHidden/>
              </w:rPr>
              <w:t>166</w:t>
            </w:r>
            <w:r w:rsidR="00103EAB">
              <w:rPr>
                <w:noProof/>
                <w:webHidden/>
              </w:rPr>
              <w:fldChar w:fldCharType="end"/>
            </w:r>
          </w:hyperlink>
        </w:p>
        <w:p w14:paraId="7A6ACDE6" w14:textId="77777777" w:rsidR="009F0680" w:rsidRDefault="004D45B5">
          <w:pPr>
            <w:pStyle w:val="TOC4"/>
            <w:rPr>
              <w:rFonts w:asciiTheme="minorHAnsi" w:eastAsiaTheme="minorEastAsia" w:hAnsiTheme="minorHAnsi" w:cstheme="minorBidi"/>
              <w:noProof/>
              <w:szCs w:val="22"/>
              <w:lang w:eastAsia="sq-AL"/>
            </w:rPr>
          </w:pPr>
          <w:hyperlink w:anchor="_Toc121471371" w:history="1">
            <w:r w:rsidR="009F0680" w:rsidRPr="005E1EEE">
              <w:rPr>
                <w:rStyle w:val="Hyperlink"/>
                <w:noProof/>
              </w:rPr>
              <w:t>4.3.3</w:t>
            </w:r>
            <w:r w:rsidR="009F0680">
              <w:rPr>
                <w:rFonts w:asciiTheme="minorHAnsi" w:eastAsiaTheme="minorEastAsia" w:hAnsiTheme="minorHAnsi" w:cstheme="minorBidi"/>
                <w:noProof/>
                <w:szCs w:val="22"/>
                <w:lang w:eastAsia="sq-AL"/>
              </w:rPr>
              <w:tab/>
            </w:r>
            <w:r w:rsidR="009F0680" w:rsidRPr="005E1EEE">
              <w:rPr>
                <w:rStyle w:val="Hyperlink"/>
                <w:noProof/>
              </w:rPr>
              <w:t>Mirëmbajtja e Stacioneve të Pompimit</w:t>
            </w:r>
            <w:r w:rsidR="009F0680">
              <w:rPr>
                <w:noProof/>
                <w:webHidden/>
              </w:rPr>
              <w:tab/>
            </w:r>
            <w:r w:rsidR="00103EAB">
              <w:rPr>
                <w:noProof/>
                <w:webHidden/>
              </w:rPr>
              <w:fldChar w:fldCharType="begin"/>
            </w:r>
            <w:r w:rsidR="009F0680">
              <w:rPr>
                <w:noProof/>
                <w:webHidden/>
              </w:rPr>
              <w:instrText xml:space="preserve"> PAGEREF _Toc121471371 \h </w:instrText>
            </w:r>
            <w:r w:rsidR="00103EAB">
              <w:rPr>
                <w:noProof/>
                <w:webHidden/>
              </w:rPr>
            </w:r>
            <w:r w:rsidR="00103EAB">
              <w:rPr>
                <w:noProof/>
                <w:webHidden/>
              </w:rPr>
              <w:fldChar w:fldCharType="separate"/>
            </w:r>
            <w:r w:rsidR="0092144B">
              <w:rPr>
                <w:noProof/>
                <w:webHidden/>
              </w:rPr>
              <w:t>166</w:t>
            </w:r>
            <w:r w:rsidR="00103EAB">
              <w:rPr>
                <w:noProof/>
                <w:webHidden/>
              </w:rPr>
              <w:fldChar w:fldCharType="end"/>
            </w:r>
          </w:hyperlink>
        </w:p>
        <w:p w14:paraId="6E69E19E" w14:textId="77777777" w:rsidR="009F0680" w:rsidRDefault="004D45B5">
          <w:pPr>
            <w:pStyle w:val="TOC5"/>
            <w:rPr>
              <w:rFonts w:asciiTheme="minorHAnsi" w:eastAsiaTheme="minorEastAsia" w:hAnsiTheme="minorHAnsi" w:cstheme="minorBidi"/>
              <w:noProof/>
              <w:szCs w:val="22"/>
              <w:lang w:eastAsia="sq-AL"/>
            </w:rPr>
          </w:pPr>
          <w:hyperlink w:anchor="_Toc121471372" w:history="1">
            <w:r w:rsidR="009F0680" w:rsidRPr="005E1EEE">
              <w:rPr>
                <w:rStyle w:val="Hyperlink"/>
                <w:noProof/>
              </w:rPr>
              <w:t>4.3.3.1</w:t>
            </w:r>
            <w:r w:rsidR="009F0680">
              <w:rPr>
                <w:rFonts w:asciiTheme="minorHAnsi" w:eastAsiaTheme="minorEastAsia" w:hAnsiTheme="minorHAnsi" w:cstheme="minorBidi"/>
                <w:noProof/>
                <w:szCs w:val="22"/>
                <w:lang w:eastAsia="sq-AL"/>
              </w:rPr>
              <w:tab/>
            </w:r>
            <w:r w:rsidR="009F0680" w:rsidRPr="005E1EEE">
              <w:rPr>
                <w:rStyle w:val="Hyperlink"/>
                <w:noProof/>
              </w:rPr>
              <w:t>Elektro-pompist</w:t>
            </w:r>
            <w:r w:rsidR="009F0680">
              <w:rPr>
                <w:noProof/>
                <w:webHidden/>
              </w:rPr>
              <w:tab/>
            </w:r>
            <w:r w:rsidR="00103EAB">
              <w:rPr>
                <w:noProof/>
                <w:webHidden/>
              </w:rPr>
              <w:fldChar w:fldCharType="begin"/>
            </w:r>
            <w:r w:rsidR="009F0680">
              <w:rPr>
                <w:noProof/>
                <w:webHidden/>
              </w:rPr>
              <w:instrText xml:space="preserve"> PAGEREF _Toc121471372 \h </w:instrText>
            </w:r>
            <w:r w:rsidR="00103EAB">
              <w:rPr>
                <w:noProof/>
                <w:webHidden/>
              </w:rPr>
            </w:r>
            <w:r w:rsidR="00103EAB">
              <w:rPr>
                <w:noProof/>
                <w:webHidden/>
              </w:rPr>
              <w:fldChar w:fldCharType="separate"/>
            </w:r>
            <w:r w:rsidR="0092144B">
              <w:rPr>
                <w:noProof/>
                <w:webHidden/>
              </w:rPr>
              <w:t>167</w:t>
            </w:r>
            <w:r w:rsidR="00103EAB">
              <w:rPr>
                <w:noProof/>
                <w:webHidden/>
              </w:rPr>
              <w:fldChar w:fldCharType="end"/>
            </w:r>
          </w:hyperlink>
        </w:p>
        <w:p w14:paraId="6F016E58" w14:textId="77777777" w:rsidR="009F0680" w:rsidRDefault="004D45B5">
          <w:pPr>
            <w:pStyle w:val="TOC5"/>
            <w:rPr>
              <w:rFonts w:asciiTheme="minorHAnsi" w:eastAsiaTheme="minorEastAsia" w:hAnsiTheme="minorHAnsi" w:cstheme="minorBidi"/>
              <w:noProof/>
              <w:szCs w:val="22"/>
              <w:lang w:eastAsia="sq-AL"/>
            </w:rPr>
          </w:pPr>
          <w:hyperlink w:anchor="_Toc121471373" w:history="1">
            <w:r w:rsidR="009F0680" w:rsidRPr="005E1EEE">
              <w:rPr>
                <w:rStyle w:val="Hyperlink"/>
                <w:noProof/>
              </w:rPr>
              <w:t>4.3.3.2</w:t>
            </w:r>
            <w:r w:rsidR="009F0680">
              <w:rPr>
                <w:rFonts w:asciiTheme="minorHAnsi" w:eastAsiaTheme="minorEastAsia" w:hAnsiTheme="minorHAnsi" w:cstheme="minorBidi"/>
                <w:noProof/>
                <w:szCs w:val="22"/>
                <w:lang w:eastAsia="sq-AL"/>
              </w:rPr>
              <w:tab/>
            </w:r>
            <w:r w:rsidR="009F0680" w:rsidRPr="005E1EEE">
              <w:rPr>
                <w:rStyle w:val="Hyperlink"/>
                <w:noProof/>
              </w:rPr>
              <w:t>Elektricist</w:t>
            </w:r>
            <w:r w:rsidR="009F0680">
              <w:rPr>
                <w:noProof/>
                <w:webHidden/>
              </w:rPr>
              <w:tab/>
            </w:r>
            <w:r w:rsidR="00103EAB">
              <w:rPr>
                <w:noProof/>
                <w:webHidden/>
              </w:rPr>
              <w:fldChar w:fldCharType="begin"/>
            </w:r>
            <w:r w:rsidR="009F0680">
              <w:rPr>
                <w:noProof/>
                <w:webHidden/>
              </w:rPr>
              <w:instrText xml:space="preserve"> PAGEREF _Toc121471373 \h </w:instrText>
            </w:r>
            <w:r w:rsidR="00103EAB">
              <w:rPr>
                <w:noProof/>
                <w:webHidden/>
              </w:rPr>
            </w:r>
            <w:r w:rsidR="00103EAB">
              <w:rPr>
                <w:noProof/>
                <w:webHidden/>
              </w:rPr>
              <w:fldChar w:fldCharType="separate"/>
            </w:r>
            <w:r w:rsidR="0092144B">
              <w:rPr>
                <w:noProof/>
                <w:webHidden/>
              </w:rPr>
              <w:t>167</w:t>
            </w:r>
            <w:r w:rsidR="00103EAB">
              <w:rPr>
                <w:noProof/>
                <w:webHidden/>
              </w:rPr>
              <w:fldChar w:fldCharType="end"/>
            </w:r>
          </w:hyperlink>
        </w:p>
        <w:p w14:paraId="24F3213A" w14:textId="77777777" w:rsidR="009F0680" w:rsidRDefault="004D45B5">
          <w:pPr>
            <w:pStyle w:val="TOC2"/>
            <w:rPr>
              <w:rFonts w:asciiTheme="minorHAnsi" w:eastAsiaTheme="minorEastAsia" w:hAnsiTheme="minorHAnsi" w:cstheme="minorBidi"/>
              <w:smallCaps w:val="0"/>
              <w:noProof/>
              <w:szCs w:val="22"/>
              <w:lang w:eastAsia="sq-AL"/>
            </w:rPr>
          </w:pPr>
          <w:hyperlink w:anchor="_Toc121471374" w:history="1">
            <w:r w:rsidR="009F0680" w:rsidRPr="005E1EEE">
              <w:rPr>
                <w:rStyle w:val="Hyperlink"/>
                <w:noProof/>
              </w:rPr>
              <w:t>5</w:t>
            </w:r>
            <w:r w:rsidR="009F0680">
              <w:rPr>
                <w:rFonts w:asciiTheme="minorHAnsi" w:eastAsiaTheme="minorEastAsia" w:hAnsiTheme="minorHAnsi" w:cstheme="minorBidi"/>
                <w:smallCaps w:val="0"/>
                <w:noProof/>
                <w:szCs w:val="22"/>
                <w:lang w:eastAsia="sq-AL"/>
              </w:rPr>
              <w:tab/>
            </w:r>
            <w:r w:rsidR="009F0680" w:rsidRPr="005E1EEE">
              <w:rPr>
                <w:rStyle w:val="Hyperlink"/>
                <w:noProof/>
              </w:rPr>
              <w:t>SEKTORI MBËSHTETËS</w:t>
            </w:r>
            <w:r w:rsidR="009F0680">
              <w:rPr>
                <w:noProof/>
                <w:webHidden/>
              </w:rPr>
              <w:tab/>
            </w:r>
            <w:r w:rsidR="00103EAB">
              <w:rPr>
                <w:noProof/>
                <w:webHidden/>
              </w:rPr>
              <w:fldChar w:fldCharType="begin"/>
            </w:r>
            <w:r w:rsidR="009F0680">
              <w:rPr>
                <w:noProof/>
                <w:webHidden/>
              </w:rPr>
              <w:instrText xml:space="preserve"> PAGEREF _Toc121471374 \h </w:instrText>
            </w:r>
            <w:r w:rsidR="00103EAB">
              <w:rPr>
                <w:noProof/>
                <w:webHidden/>
              </w:rPr>
            </w:r>
            <w:r w:rsidR="00103EAB">
              <w:rPr>
                <w:noProof/>
                <w:webHidden/>
              </w:rPr>
              <w:fldChar w:fldCharType="separate"/>
            </w:r>
            <w:r w:rsidR="0092144B">
              <w:rPr>
                <w:noProof/>
                <w:webHidden/>
              </w:rPr>
              <w:t>169</w:t>
            </w:r>
            <w:r w:rsidR="00103EAB">
              <w:rPr>
                <w:noProof/>
                <w:webHidden/>
              </w:rPr>
              <w:fldChar w:fldCharType="end"/>
            </w:r>
          </w:hyperlink>
        </w:p>
        <w:p w14:paraId="1E4E8045" w14:textId="77777777" w:rsidR="009F0680" w:rsidRDefault="004D45B5">
          <w:pPr>
            <w:pStyle w:val="TOC3"/>
            <w:rPr>
              <w:rFonts w:asciiTheme="minorHAnsi" w:eastAsiaTheme="minorEastAsia" w:hAnsiTheme="minorHAnsi" w:cstheme="minorBidi"/>
              <w:iCs w:val="0"/>
              <w:noProof/>
              <w:szCs w:val="22"/>
              <w:lang w:eastAsia="sq-AL"/>
            </w:rPr>
          </w:pPr>
          <w:hyperlink w:anchor="_Toc121471375" w:history="1">
            <w:r w:rsidR="009F0680" w:rsidRPr="005E1EEE">
              <w:rPr>
                <w:rStyle w:val="Hyperlink"/>
                <w:noProof/>
              </w:rPr>
              <w:t>5.1</w:t>
            </w:r>
            <w:r w:rsidR="009F0680">
              <w:rPr>
                <w:rFonts w:asciiTheme="minorHAnsi" w:eastAsiaTheme="minorEastAsia" w:hAnsiTheme="minorHAnsi" w:cstheme="minorBidi"/>
                <w:iCs w:val="0"/>
                <w:noProof/>
                <w:szCs w:val="22"/>
                <w:lang w:eastAsia="sq-AL"/>
              </w:rPr>
              <w:tab/>
            </w:r>
            <w:r w:rsidR="009F0680" w:rsidRPr="005E1EEE">
              <w:rPr>
                <w:rStyle w:val="Hyperlink"/>
                <w:noProof/>
              </w:rPr>
              <w:t>Sekretaria/Protokolli</w:t>
            </w:r>
            <w:r w:rsidR="009F0680">
              <w:rPr>
                <w:noProof/>
                <w:webHidden/>
              </w:rPr>
              <w:tab/>
            </w:r>
            <w:r w:rsidR="00103EAB">
              <w:rPr>
                <w:noProof/>
                <w:webHidden/>
              </w:rPr>
              <w:fldChar w:fldCharType="begin"/>
            </w:r>
            <w:r w:rsidR="009F0680">
              <w:rPr>
                <w:noProof/>
                <w:webHidden/>
              </w:rPr>
              <w:instrText xml:space="preserve"> PAGEREF _Toc121471375 \h </w:instrText>
            </w:r>
            <w:r w:rsidR="00103EAB">
              <w:rPr>
                <w:noProof/>
                <w:webHidden/>
              </w:rPr>
            </w:r>
            <w:r w:rsidR="00103EAB">
              <w:rPr>
                <w:noProof/>
                <w:webHidden/>
              </w:rPr>
              <w:fldChar w:fldCharType="separate"/>
            </w:r>
            <w:r w:rsidR="0092144B">
              <w:rPr>
                <w:noProof/>
                <w:webHidden/>
              </w:rPr>
              <w:t>169</w:t>
            </w:r>
            <w:r w:rsidR="00103EAB">
              <w:rPr>
                <w:noProof/>
                <w:webHidden/>
              </w:rPr>
              <w:fldChar w:fldCharType="end"/>
            </w:r>
          </w:hyperlink>
        </w:p>
        <w:p w14:paraId="449B9482" w14:textId="77777777" w:rsidR="009F0680" w:rsidRDefault="004D45B5">
          <w:pPr>
            <w:pStyle w:val="TOC4"/>
            <w:rPr>
              <w:rFonts w:asciiTheme="minorHAnsi" w:eastAsiaTheme="minorEastAsia" w:hAnsiTheme="minorHAnsi" w:cstheme="minorBidi"/>
              <w:noProof/>
              <w:szCs w:val="22"/>
              <w:lang w:eastAsia="sq-AL"/>
            </w:rPr>
          </w:pPr>
          <w:hyperlink w:anchor="_Toc121471376" w:history="1">
            <w:r w:rsidR="009F0680" w:rsidRPr="005E1EEE">
              <w:rPr>
                <w:rStyle w:val="Hyperlink"/>
                <w:noProof/>
              </w:rPr>
              <w:t>5.1.1</w:t>
            </w:r>
            <w:r w:rsidR="009F0680">
              <w:rPr>
                <w:rFonts w:asciiTheme="minorHAnsi" w:eastAsiaTheme="minorEastAsia" w:hAnsiTheme="minorHAnsi" w:cstheme="minorBidi"/>
                <w:noProof/>
                <w:szCs w:val="22"/>
                <w:lang w:eastAsia="sq-AL"/>
              </w:rPr>
              <w:tab/>
            </w:r>
            <w:r w:rsidR="009F0680" w:rsidRPr="005E1EEE">
              <w:rPr>
                <w:rStyle w:val="Hyperlink"/>
                <w:noProof/>
              </w:rPr>
              <w:t>Sekretare</w:t>
            </w:r>
            <w:r w:rsidR="009F0680">
              <w:rPr>
                <w:noProof/>
                <w:webHidden/>
              </w:rPr>
              <w:tab/>
            </w:r>
            <w:r w:rsidR="00103EAB">
              <w:rPr>
                <w:noProof/>
                <w:webHidden/>
              </w:rPr>
              <w:fldChar w:fldCharType="begin"/>
            </w:r>
            <w:r w:rsidR="009F0680">
              <w:rPr>
                <w:noProof/>
                <w:webHidden/>
              </w:rPr>
              <w:instrText xml:space="preserve"> PAGEREF _Toc121471376 \h </w:instrText>
            </w:r>
            <w:r w:rsidR="00103EAB">
              <w:rPr>
                <w:noProof/>
                <w:webHidden/>
              </w:rPr>
            </w:r>
            <w:r w:rsidR="00103EAB">
              <w:rPr>
                <w:noProof/>
                <w:webHidden/>
              </w:rPr>
              <w:fldChar w:fldCharType="separate"/>
            </w:r>
            <w:r w:rsidR="0092144B">
              <w:rPr>
                <w:noProof/>
                <w:webHidden/>
              </w:rPr>
              <w:t>169</w:t>
            </w:r>
            <w:r w:rsidR="00103EAB">
              <w:rPr>
                <w:noProof/>
                <w:webHidden/>
              </w:rPr>
              <w:fldChar w:fldCharType="end"/>
            </w:r>
          </w:hyperlink>
        </w:p>
        <w:p w14:paraId="1F9D16F8" w14:textId="77777777" w:rsidR="009F0680" w:rsidRDefault="004D45B5">
          <w:pPr>
            <w:pStyle w:val="TOC4"/>
            <w:rPr>
              <w:rFonts w:asciiTheme="minorHAnsi" w:eastAsiaTheme="minorEastAsia" w:hAnsiTheme="minorHAnsi" w:cstheme="minorBidi"/>
              <w:noProof/>
              <w:szCs w:val="22"/>
              <w:lang w:eastAsia="sq-AL"/>
            </w:rPr>
          </w:pPr>
          <w:hyperlink w:anchor="_Toc121471377" w:history="1">
            <w:r w:rsidR="009F0680" w:rsidRPr="005E1EEE">
              <w:rPr>
                <w:rStyle w:val="Hyperlink"/>
                <w:noProof/>
              </w:rPr>
              <w:t>5.1.2</w:t>
            </w:r>
            <w:r w:rsidR="009F0680">
              <w:rPr>
                <w:rFonts w:asciiTheme="minorHAnsi" w:eastAsiaTheme="minorEastAsia" w:hAnsiTheme="minorHAnsi" w:cstheme="minorBidi"/>
                <w:noProof/>
                <w:szCs w:val="22"/>
                <w:lang w:eastAsia="sq-AL"/>
              </w:rPr>
              <w:tab/>
            </w:r>
            <w:r w:rsidR="009F0680" w:rsidRPr="005E1EEE">
              <w:rPr>
                <w:rStyle w:val="Hyperlink"/>
                <w:noProof/>
              </w:rPr>
              <w:t>Protokollues</w:t>
            </w:r>
            <w:r w:rsidR="009F0680">
              <w:rPr>
                <w:noProof/>
                <w:webHidden/>
              </w:rPr>
              <w:tab/>
            </w:r>
            <w:r w:rsidR="00103EAB">
              <w:rPr>
                <w:noProof/>
                <w:webHidden/>
              </w:rPr>
              <w:fldChar w:fldCharType="begin"/>
            </w:r>
            <w:r w:rsidR="009F0680">
              <w:rPr>
                <w:noProof/>
                <w:webHidden/>
              </w:rPr>
              <w:instrText xml:space="preserve"> PAGEREF _Toc121471377 \h </w:instrText>
            </w:r>
            <w:r w:rsidR="00103EAB">
              <w:rPr>
                <w:noProof/>
                <w:webHidden/>
              </w:rPr>
            </w:r>
            <w:r w:rsidR="00103EAB">
              <w:rPr>
                <w:noProof/>
                <w:webHidden/>
              </w:rPr>
              <w:fldChar w:fldCharType="separate"/>
            </w:r>
            <w:r w:rsidR="0092144B">
              <w:rPr>
                <w:noProof/>
                <w:webHidden/>
              </w:rPr>
              <w:t>170</w:t>
            </w:r>
            <w:r w:rsidR="00103EAB">
              <w:rPr>
                <w:noProof/>
                <w:webHidden/>
              </w:rPr>
              <w:fldChar w:fldCharType="end"/>
            </w:r>
          </w:hyperlink>
        </w:p>
        <w:p w14:paraId="6886F677" w14:textId="77777777" w:rsidR="009F0680" w:rsidRDefault="004D45B5">
          <w:pPr>
            <w:pStyle w:val="TOC3"/>
            <w:rPr>
              <w:rFonts w:asciiTheme="minorHAnsi" w:eastAsiaTheme="minorEastAsia" w:hAnsiTheme="minorHAnsi" w:cstheme="minorBidi"/>
              <w:iCs w:val="0"/>
              <w:noProof/>
              <w:szCs w:val="22"/>
              <w:lang w:eastAsia="sq-AL"/>
            </w:rPr>
          </w:pPr>
          <w:hyperlink w:anchor="_Toc121471378" w:history="1">
            <w:r w:rsidR="009F0680" w:rsidRPr="005E1EEE">
              <w:rPr>
                <w:rStyle w:val="Hyperlink"/>
                <w:noProof/>
              </w:rPr>
              <w:t>5.2</w:t>
            </w:r>
            <w:r w:rsidR="009F0680">
              <w:rPr>
                <w:rFonts w:asciiTheme="minorHAnsi" w:eastAsiaTheme="minorEastAsia" w:hAnsiTheme="minorHAnsi" w:cstheme="minorBidi"/>
                <w:iCs w:val="0"/>
                <w:noProof/>
                <w:szCs w:val="22"/>
                <w:lang w:eastAsia="sq-AL"/>
              </w:rPr>
              <w:tab/>
            </w:r>
            <w:r w:rsidR="009F0680" w:rsidRPr="005E1EEE">
              <w:rPr>
                <w:rStyle w:val="Hyperlink"/>
                <w:noProof/>
              </w:rPr>
              <w:t>Arkiva</w:t>
            </w:r>
            <w:r w:rsidR="009F0680">
              <w:rPr>
                <w:noProof/>
                <w:webHidden/>
              </w:rPr>
              <w:tab/>
            </w:r>
            <w:r w:rsidR="00103EAB">
              <w:rPr>
                <w:noProof/>
                <w:webHidden/>
              </w:rPr>
              <w:fldChar w:fldCharType="begin"/>
            </w:r>
            <w:r w:rsidR="009F0680">
              <w:rPr>
                <w:noProof/>
                <w:webHidden/>
              </w:rPr>
              <w:instrText xml:space="preserve"> PAGEREF _Toc121471378 \h </w:instrText>
            </w:r>
            <w:r w:rsidR="00103EAB">
              <w:rPr>
                <w:noProof/>
                <w:webHidden/>
              </w:rPr>
            </w:r>
            <w:r w:rsidR="00103EAB">
              <w:rPr>
                <w:noProof/>
                <w:webHidden/>
              </w:rPr>
              <w:fldChar w:fldCharType="separate"/>
            </w:r>
            <w:r w:rsidR="0092144B">
              <w:rPr>
                <w:noProof/>
                <w:webHidden/>
              </w:rPr>
              <w:t>170</w:t>
            </w:r>
            <w:r w:rsidR="00103EAB">
              <w:rPr>
                <w:noProof/>
                <w:webHidden/>
              </w:rPr>
              <w:fldChar w:fldCharType="end"/>
            </w:r>
          </w:hyperlink>
        </w:p>
        <w:p w14:paraId="1CAA3349" w14:textId="77777777" w:rsidR="009F0680" w:rsidRDefault="004D45B5">
          <w:pPr>
            <w:pStyle w:val="TOC4"/>
            <w:rPr>
              <w:rFonts w:asciiTheme="minorHAnsi" w:eastAsiaTheme="minorEastAsia" w:hAnsiTheme="minorHAnsi" w:cstheme="minorBidi"/>
              <w:noProof/>
              <w:szCs w:val="22"/>
              <w:lang w:eastAsia="sq-AL"/>
            </w:rPr>
          </w:pPr>
          <w:hyperlink w:anchor="_Toc121471379" w:history="1">
            <w:r w:rsidR="009F0680" w:rsidRPr="005E1EEE">
              <w:rPr>
                <w:rStyle w:val="Hyperlink"/>
                <w:noProof/>
              </w:rPr>
              <w:t>5.2.1</w:t>
            </w:r>
            <w:r w:rsidR="009F0680">
              <w:rPr>
                <w:rFonts w:asciiTheme="minorHAnsi" w:eastAsiaTheme="minorEastAsia" w:hAnsiTheme="minorHAnsi" w:cstheme="minorBidi"/>
                <w:noProof/>
                <w:szCs w:val="22"/>
                <w:lang w:eastAsia="sq-AL"/>
              </w:rPr>
              <w:tab/>
            </w:r>
            <w:r w:rsidR="009F0680" w:rsidRPr="005E1EEE">
              <w:rPr>
                <w:rStyle w:val="Hyperlink"/>
                <w:noProof/>
              </w:rPr>
              <w:t>Arkivues</w:t>
            </w:r>
            <w:r w:rsidR="009F0680">
              <w:rPr>
                <w:noProof/>
                <w:webHidden/>
              </w:rPr>
              <w:tab/>
            </w:r>
            <w:r w:rsidR="00103EAB">
              <w:rPr>
                <w:noProof/>
                <w:webHidden/>
              </w:rPr>
              <w:fldChar w:fldCharType="begin"/>
            </w:r>
            <w:r w:rsidR="009F0680">
              <w:rPr>
                <w:noProof/>
                <w:webHidden/>
              </w:rPr>
              <w:instrText xml:space="preserve"> PAGEREF _Toc121471379 \h </w:instrText>
            </w:r>
            <w:r w:rsidR="00103EAB">
              <w:rPr>
                <w:noProof/>
                <w:webHidden/>
              </w:rPr>
            </w:r>
            <w:r w:rsidR="00103EAB">
              <w:rPr>
                <w:noProof/>
                <w:webHidden/>
              </w:rPr>
              <w:fldChar w:fldCharType="separate"/>
            </w:r>
            <w:r w:rsidR="0092144B">
              <w:rPr>
                <w:noProof/>
                <w:webHidden/>
              </w:rPr>
              <w:t>171</w:t>
            </w:r>
            <w:r w:rsidR="00103EAB">
              <w:rPr>
                <w:noProof/>
                <w:webHidden/>
              </w:rPr>
              <w:fldChar w:fldCharType="end"/>
            </w:r>
          </w:hyperlink>
        </w:p>
        <w:p w14:paraId="487E3B41" w14:textId="77777777" w:rsidR="009F0680" w:rsidRDefault="004D45B5">
          <w:pPr>
            <w:pStyle w:val="TOC3"/>
            <w:rPr>
              <w:rFonts w:asciiTheme="minorHAnsi" w:eastAsiaTheme="minorEastAsia" w:hAnsiTheme="minorHAnsi" w:cstheme="minorBidi"/>
              <w:iCs w:val="0"/>
              <w:noProof/>
              <w:szCs w:val="22"/>
              <w:lang w:eastAsia="sq-AL"/>
            </w:rPr>
          </w:pPr>
          <w:hyperlink w:anchor="_Toc121471380" w:history="1">
            <w:r w:rsidR="009F0680" w:rsidRPr="005E1EEE">
              <w:rPr>
                <w:rStyle w:val="Hyperlink"/>
                <w:noProof/>
              </w:rPr>
              <w:t>5.3</w:t>
            </w:r>
            <w:r w:rsidR="009F0680">
              <w:rPr>
                <w:rFonts w:asciiTheme="minorHAnsi" w:eastAsiaTheme="minorEastAsia" w:hAnsiTheme="minorHAnsi" w:cstheme="minorBidi"/>
                <w:iCs w:val="0"/>
                <w:noProof/>
                <w:szCs w:val="22"/>
                <w:lang w:eastAsia="sq-AL"/>
              </w:rPr>
              <w:tab/>
            </w:r>
            <w:r w:rsidR="009F0680" w:rsidRPr="005E1EEE">
              <w:rPr>
                <w:rStyle w:val="Hyperlink"/>
                <w:noProof/>
              </w:rPr>
              <w:t>Burimet Njerëzore</w:t>
            </w:r>
            <w:r w:rsidR="009F0680">
              <w:rPr>
                <w:noProof/>
                <w:webHidden/>
              </w:rPr>
              <w:tab/>
            </w:r>
            <w:r w:rsidR="00103EAB">
              <w:rPr>
                <w:noProof/>
                <w:webHidden/>
              </w:rPr>
              <w:fldChar w:fldCharType="begin"/>
            </w:r>
            <w:r w:rsidR="009F0680">
              <w:rPr>
                <w:noProof/>
                <w:webHidden/>
              </w:rPr>
              <w:instrText xml:space="preserve"> PAGEREF _Toc121471380 \h </w:instrText>
            </w:r>
            <w:r w:rsidR="00103EAB">
              <w:rPr>
                <w:noProof/>
                <w:webHidden/>
              </w:rPr>
            </w:r>
            <w:r w:rsidR="00103EAB">
              <w:rPr>
                <w:noProof/>
                <w:webHidden/>
              </w:rPr>
              <w:fldChar w:fldCharType="separate"/>
            </w:r>
            <w:r w:rsidR="0092144B">
              <w:rPr>
                <w:noProof/>
                <w:webHidden/>
              </w:rPr>
              <w:t>171</w:t>
            </w:r>
            <w:r w:rsidR="00103EAB">
              <w:rPr>
                <w:noProof/>
                <w:webHidden/>
              </w:rPr>
              <w:fldChar w:fldCharType="end"/>
            </w:r>
          </w:hyperlink>
        </w:p>
        <w:p w14:paraId="2DB40E3F" w14:textId="77777777" w:rsidR="009F0680" w:rsidRDefault="004D45B5">
          <w:pPr>
            <w:pStyle w:val="TOC4"/>
            <w:rPr>
              <w:rFonts w:asciiTheme="minorHAnsi" w:eastAsiaTheme="minorEastAsia" w:hAnsiTheme="minorHAnsi" w:cstheme="minorBidi"/>
              <w:noProof/>
              <w:szCs w:val="22"/>
              <w:lang w:eastAsia="sq-AL"/>
            </w:rPr>
          </w:pPr>
          <w:hyperlink w:anchor="_Toc121471381" w:history="1">
            <w:r w:rsidR="009F0680" w:rsidRPr="005E1EEE">
              <w:rPr>
                <w:rStyle w:val="Hyperlink"/>
                <w:noProof/>
              </w:rPr>
              <w:t>5.3.1</w:t>
            </w:r>
            <w:r w:rsidR="009F0680">
              <w:rPr>
                <w:rFonts w:asciiTheme="minorHAnsi" w:eastAsiaTheme="minorEastAsia" w:hAnsiTheme="minorHAnsi" w:cstheme="minorBidi"/>
                <w:noProof/>
                <w:szCs w:val="22"/>
                <w:lang w:eastAsia="sq-AL"/>
              </w:rPr>
              <w:tab/>
            </w:r>
            <w:r w:rsidR="009F0680" w:rsidRPr="005E1EEE">
              <w:rPr>
                <w:rStyle w:val="Hyperlink"/>
                <w:noProof/>
              </w:rPr>
              <w:t>Specialist i Burimeve Njerëzore</w:t>
            </w:r>
            <w:r w:rsidR="009F0680">
              <w:rPr>
                <w:noProof/>
                <w:webHidden/>
              </w:rPr>
              <w:tab/>
            </w:r>
            <w:r w:rsidR="00103EAB">
              <w:rPr>
                <w:noProof/>
                <w:webHidden/>
              </w:rPr>
              <w:fldChar w:fldCharType="begin"/>
            </w:r>
            <w:r w:rsidR="009F0680">
              <w:rPr>
                <w:noProof/>
                <w:webHidden/>
              </w:rPr>
              <w:instrText xml:space="preserve"> PAGEREF _Toc121471381 \h </w:instrText>
            </w:r>
            <w:r w:rsidR="00103EAB">
              <w:rPr>
                <w:noProof/>
                <w:webHidden/>
              </w:rPr>
            </w:r>
            <w:r w:rsidR="00103EAB">
              <w:rPr>
                <w:noProof/>
                <w:webHidden/>
              </w:rPr>
              <w:fldChar w:fldCharType="separate"/>
            </w:r>
            <w:r w:rsidR="0092144B">
              <w:rPr>
                <w:noProof/>
                <w:webHidden/>
              </w:rPr>
              <w:t>172</w:t>
            </w:r>
            <w:r w:rsidR="00103EAB">
              <w:rPr>
                <w:noProof/>
                <w:webHidden/>
              </w:rPr>
              <w:fldChar w:fldCharType="end"/>
            </w:r>
          </w:hyperlink>
        </w:p>
        <w:p w14:paraId="6F93545C" w14:textId="77777777" w:rsidR="009F0680" w:rsidRDefault="004D45B5">
          <w:pPr>
            <w:pStyle w:val="TOC3"/>
            <w:rPr>
              <w:rFonts w:asciiTheme="minorHAnsi" w:eastAsiaTheme="minorEastAsia" w:hAnsiTheme="minorHAnsi" w:cstheme="minorBidi"/>
              <w:iCs w:val="0"/>
              <w:noProof/>
              <w:szCs w:val="22"/>
              <w:lang w:eastAsia="sq-AL"/>
            </w:rPr>
          </w:pPr>
          <w:hyperlink w:anchor="_Toc121471382" w:history="1">
            <w:r w:rsidR="009F0680" w:rsidRPr="005E1EEE">
              <w:rPr>
                <w:rStyle w:val="Hyperlink"/>
                <w:noProof/>
              </w:rPr>
              <w:t>5.4</w:t>
            </w:r>
            <w:r w:rsidR="009F0680">
              <w:rPr>
                <w:rFonts w:asciiTheme="minorHAnsi" w:eastAsiaTheme="minorEastAsia" w:hAnsiTheme="minorHAnsi" w:cstheme="minorBidi"/>
                <w:iCs w:val="0"/>
                <w:noProof/>
                <w:szCs w:val="22"/>
                <w:lang w:eastAsia="sq-AL"/>
              </w:rPr>
              <w:tab/>
            </w:r>
            <w:r w:rsidR="009F0680" w:rsidRPr="005E1EEE">
              <w:rPr>
                <w:rStyle w:val="Hyperlink"/>
                <w:noProof/>
              </w:rPr>
              <w:t>Logjistika</w:t>
            </w:r>
            <w:r w:rsidR="009F0680">
              <w:rPr>
                <w:noProof/>
                <w:webHidden/>
              </w:rPr>
              <w:tab/>
            </w:r>
            <w:r w:rsidR="00103EAB">
              <w:rPr>
                <w:noProof/>
                <w:webHidden/>
              </w:rPr>
              <w:fldChar w:fldCharType="begin"/>
            </w:r>
            <w:r w:rsidR="009F0680">
              <w:rPr>
                <w:noProof/>
                <w:webHidden/>
              </w:rPr>
              <w:instrText xml:space="preserve"> PAGEREF _Toc121471382 \h </w:instrText>
            </w:r>
            <w:r w:rsidR="00103EAB">
              <w:rPr>
                <w:noProof/>
                <w:webHidden/>
              </w:rPr>
            </w:r>
            <w:r w:rsidR="00103EAB">
              <w:rPr>
                <w:noProof/>
                <w:webHidden/>
              </w:rPr>
              <w:fldChar w:fldCharType="separate"/>
            </w:r>
            <w:r w:rsidR="0092144B">
              <w:rPr>
                <w:noProof/>
                <w:webHidden/>
              </w:rPr>
              <w:t>172</w:t>
            </w:r>
            <w:r w:rsidR="00103EAB">
              <w:rPr>
                <w:noProof/>
                <w:webHidden/>
              </w:rPr>
              <w:fldChar w:fldCharType="end"/>
            </w:r>
          </w:hyperlink>
        </w:p>
        <w:p w14:paraId="02184696" w14:textId="77777777" w:rsidR="009F0680" w:rsidRDefault="004D45B5">
          <w:pPr>
            <w:pStyle w:val="TOC4"/>
            <w:rPr>
              <w:rFonts w:asciiTheme="minorHAnsi" w:eastAsiaTheme="minorEastAsia" w:hAnsiTheme="minorHAnsi" w:cstheme="minorBidi"/>
              <w:noProof/>
              <w:szCs w:val="22"/>
              <w:lang w:eastAsia="sq-AL"/>
            </w:rPr>
          </w:pPr>
          <w:hyperlink w:anchor="_Toc121471383" w:history="1">
            <w:r w:rsidR="009F0680" w:rsidRPr="005E1EEE">
              <w:rPr>
                <w:rStyle w:val="Hyperlink"/>
                <w:noProof/>
              </w:rPr>
              <w:t>5.4.1</w:t>
            </w:r>
            <w:r w:rsidR="009F0680">
              <w:rPr>
                <w:rFonts w:asciiTheme="minorHAnsi" w:eastAsiaTheme="minorEastAsia" w:hAnsiTheme="minorHAnsi" w:cstheme="minorBidi"/>
                <w:noProof/>
                <w:szCs w:val="22"/>
                <w:lang w:eastAsia="sq-AL"/>
              </w:rPr>
              <w:tab/>
            </w:r>
            <w:r w:rsidR="009F0680" w:rsidRPr="005E1EEE">
              <w:rPr>
                <w:rStyle w:val="Hyperlink"/>
                <w:noProof/>
              </w:rPr>
              <w:t>Specialist Logjistike</w:t>
            </w:r>
            <w:r w:rsidR="009F0680">
              <w:rPr>
                <w:noProof/>
                <w:webHidden/>
              </w:rPr>
              <w:tab/>
            </w:r>
            <w:r w:rsidR="00103EAB">
              <w:rPr>
                <w:noProof/>
                <w:webHidden/>
              </w:rPr>
              <w:fldChar w:fldCharType="begin"/>
            </w:r>
            <w:r w:rsidR="009F0680">
              <w:rPr>
                <w:noProof/>
                <w:webHidden/>
              </w:rPr>
              <w:instrText xml:space="preserve"> PAGEREF _Toc121471383 \h </w:instrText>
            </w:r>
            <w:r w:rsidR="00103EAB">
              <w:rPr>
                <w:noProof/>
                <w:webHidden/>
              </w:rPr>
            </w:r>
            <w:r w:rsidR="00103EAB">
              <w:rPr>
                <w:noProof/>
                <w:webHidden/>
              </w:rPr>
              <w:fldChar w:fldCharType="separate"/>
            </w:r>
            <w:r w:rsidR="0092144B">
              <w:rPr>
                <w:noProof/>
                <w:webHidden/>
              </w:rPr>
              <w:t>172</w:t>
            </w:r>
            <w:r w:rsidR="00103EAB">
              <w:rPr>
                <w:noProof/>
                <w:webHidden/>
              </w:rPr>
              <w:fldChar w:fldCharType="end"/>
            </w:r>
          </w:hyperlink>
        </w:p>
        <w:p w14:paraId="78589106" w14:textId="77777777" w:rsidR="009F0680" w:rsidRDefault="004D45B5">
          <w:pPr>
            <w:pStyle w:val="TOC4"/>
            <w:rPr>
              <w:rFonts w:asciiTheme="minorHAnsi" w:eastAsiaTheme="minorEastAsia" w:hAnsiTheme="minorHAnsi" w:cstheme="minorBidi"/>
              <w:noProof/>
              <w:szCs w:val="22"/>
              <w:lang w:eastAsia="sq-AL"/>
            </w:rPr>
          </w:pPr>
          <w:hyperlink w:anchor="_Toc121471384" w:history="1">
            <w:r w:rsidR="009F0680" w:rsidRPr="005E1EEE">
              <w:rPr>
                <w:rStyle w:val="Hyperlink"/>
                <w:noProof/>
              </w:rPr>
              <w:t>5.4.2</w:t>
            </w:r>
            <w:r w:rsidR="009F0680">
              <w:rPr>
                <w:rFonts w:asciiTheme="minorHAnsi" w:eastAsiaTheme="minorEastAsia" w:hAnsiTheme="minorHAnsi" w:cstheme="minorBidi"/>
                <w:noProof/>
                <w:szCs w:val="22"/>
                <w:lang w:eastAsia="sq-AL"/>
              </w:rPr>
              <w:tab/>
            </w:r>
            <w:r w:rsidR="009F0680" w:rsidRPr="005E1EEE">
              <w:rPr>
                <w:rStyle w:val="Hyperlink"/>
                <w:noProof/>
              </w:rPr>
              <w:t>Teknik / Motorist / Xhenerik / Tornitor / Elektro-auto</w:t>
            </w:r>
            <w:r w:rsidR="009F0680">
              <w:rPr>
                <w:noProof/>
                <w:webHidden/>
              </w:rPr>
              <w:tab/>
            </w:r>
            <w:r w:rsidR="00103EAB">
              <w:rPr>
                <w:noProof/>
                <w:webHidden/>
              </w:rPr>
              <w:fldChar w:fldCharType="begin"/>
            </w:r>
            <w:r w:rsidR="009F0680">
              <w:rPr>
                <w:noProof/>
                <w:webHidden/>
              </w:rPr>
              <w:instrText xml:space="preserve"> PAGEREF _Toc121471384 \h </w:instrText>
            </w:r>
            <w:r w:rsidR="00103EAB">
              <w:rPr>
                <w:noProof/>
                <w:webHidden/>
              </w:rPr>
            </w:r>
            <w:r w:rsidR="00103EAB">
              <w:rPr>
                <w:noProof/>
                <w:webHidden/>
              </w:rPr>
              <w:fldChar w:fldCharType="separate"/>
            </w:r>
            <w:r w:rsidR="0092144B">
              <w:rPr>
                <w:noProof/>
                <w:webHidden/>
              </w:rPr>
              <w:t>174</w:t>
            </w:r>
            <w:r w:rsidR="00103EAB">
              <w:rPr>
                <w:noProof/>
                <w:webHidden/>
              </w:rPr>
              <w:fldChar w:fldCharType="end"/>
            </w:r>
          </w:hyperlink>
        </w:p>
        <w:p w14:paraId="78C09DA5" w14:textId="77777777" w:rsidR="009F0680" w:rsidRDefault="004D45B5">
          <w:pPr>
            <w:pStyle w:val="TOC3"/>
            <w:rPr>
              <w:rFonts w:asciiTheme="minorHAnsi" w:eastAsiaTheme="minorEastAsia" w:hAnsiTheme="minorHAnsi" w:cstheme="minorBidi"/>
              <w:iCs w:val="0"/>
              <w:noProof/>
              <w:szCs w:val="22"/>
              <w:lang w:eastAsia="sq-AL"/>
            </w:rPr>
          </w:pPr>
          <w:hyperlink w:anchor="_Toc121471385" w:history="1">
            <w:r w:rsidR="009F0680" w:rsidRPr="005E1EEE">
              <w:rPr>
                <w:rStyle w:val="Hyperlink"/>
                <w:noProof/>
              </w:rPr>
              <w:t>5.5</w:t>
            </w:r>
            <w:r w:rsidR="009F0680">
              <w:rPr>
                <w:rFonts w:asciiTheme="minorHAnsi" w:eastAsiaTheme="minorEastAsia" w:hAnsiTheme="minorHAnsi" w:cstheme="minorBidi"/>
                <w:iCs w:val="0"/>
                <w:noProof/>
                <w:szCs w:val="22"/>
                <w:lang w:eastAsia="sq-AL"/>
              </w:rPr>
              <w:tab/>
            </w:r>
            <w:r w:rsidR="009F0680" w:rsidRPr="005E1EEE">
              <w:rPr>
                <w:rStyle w:val="Hyperlink"/>
                <w:noProof/>
              </w:rPr>
              <w:t>Stafi Mbështetës</w:t>
            </w:r>
            <w:r w:rsidR="009F0680">
              <w:rPr>
                <w:noProof/>
                <w:webHidden/>
              </w:rPr>
              <w:tab/>
            </w:r>
            <w:r w:rsidR="00103EAB">
              <w:rPr>
                <w:noProof/>
                <w:webHidden/>
              </w:rPr>
              <w:fldChar w:fldCharType="begin"/>
            </w:r>
            <w:r w:rsidR="009F0680">
              <w:rPr>
                <w:noProof/>
                <w:webHidden/>
              </w:rPr>
              <w:instrText xml:space="preserve"> PAGEREF _Toc121471385 \h </w:instrText>
            </w:r>
            <w:r w:rsidR="00103EAB">
              <w:rPr>
                <w:noProof/>
                <w:webHidden/>
              </w:rPr>
            </w:r>
            <w:r w:rsidR="00103EAB">
              <w:rPr>
                <w:noProof/>
                <w:webHidden/>
              </w:rPr>
              <w:fldChar w:fldCharType="separate"/>
            </w:r>
            <w:r w:rsidR="0092144B">
              <w:rPr>
                <w:noProof/>
                <w:webHidden/>
              </w:rPr>
              <w:t>174</w:t>
            </w:r>
            <w:r w:rsidR="00103EAB">
              <w:rPr>
                <w:noProof/>
                <w:webHidden/>
              </w:rPr>
              <w:fldChar w:fldCharType="end"/>
            </w:r>
          </w:hyperlink>
        </w:p>
        <w:p w14:paraId="106CCDA3" w14:textId="77777777" w:rsidR="009F0680" w:rsidRDefault="004D45B5">
          <w:pPr>
            <w:pStyle w:val="TOC4"/>
            <w:rPr>
              <w:rFonts w:asciiTheme="minorHAnsi" w:eastAsiaTheme="minorEastAsia" w:hAnsiTheme="minorHAnsi" w:cstheme="minorBidi"/>
              <w:noProof/>
              <w:szCs w:val="22"/>
              <w:lang w:eastAsia="sq-AL"/>
            </w:rPr>
          </w:pPr>
          <w:hyperlink w:anchor="_Toc121471386" w:history="1">
            <w:r w:rsidR="009F0680" w:rsidRPr="005E1EEE">
              <w:rPr>
                <w:rStyle w:val="Hyperlink"/>
                <w:noProof/>
              </w:rPr>
              <w:t>5.5.1</w:t>
            </w:r>
            <w:r w:rsidR="009F0680">
              <w:rPr>
                <w:rFonts w:asciiTheme="minorHAnsi" w:eastAsiaTheme="minorEastAsia" w:hAnsiTheme="minorHAnsi" w:cstheme="minorBidi"/>
                <w:noProof/>
                <w:szCs w:val="22"/>
                <w:lang w:eastAsia="sq-AL"/>
              </w:rPr>
              <w:tab/>
            </w:r>
            <w:r w:rsidR="009F0680" w:rsidRPr="005E1EEE">
              <w:rPr>
                <w:rStyle w:val="Hyperlink"/>
                <w:noProof/>
              </w:rPr>
              <w:t>Sanitare</w:t>
            </w:r>
            <w:r w:rsidR="009F0680">
              <w:rPr>
                <w:noProof/>
                <w:webHidden/>
              </w:rPr>
              <w:tab/>
            </w:r>
            <w:r w:rsidR="00103EAB">
              <w:rPr>
                <w:noProof/>
                <w:webHidden/>
              </w:rPr>
              <w:fldChar w:fldCharType="begin"/>
            </w:r>
            <w:r w:rsidR="009F0680">
              <w:rPr>
                <w:noProof/>
                <w:webHidden/>
              </w:rPr>
              <w:instrText xml:space="preserve"> PAGEREF _Toc121471386 \h </w:instrText>
            </w:r>
            <w:r w:rsidR="00103EAB">
              <w:rPr>
                <w:noProof/>
                <w:webHidden/>
              </w:rPr>
            </w:r>
            <w:r w:rsidR="00103EAB">
              <w:rPr>
                <w:noProof/>
                <w:webHidden/>
              </w:rPr>
              <w:fldChar w:fldCharType="separate"/>
            </w:r>
            <w:r w:rsidR="0092144B">
              <w:rPr>
                <w:noProof/>
                <w:webHidden/>
              </w:rPr>
              <w:t>175</w:t>
            </w:r>
            <w:r w:rsidR="00103EAB">
              <w:rPr>
                <w:noProof/>
                <w:webHidden/>
              </w:rPr>
              <w:fldChar w:fldCharType="end"/>
            </w:r>
          </w:hyperlink>
        </w:p>
        <w:p w14:paraId="3919A215" w14:textId="77777777" w:rsidR="009F0680" w:rsidRDefault="004D45B5">
          <w:pPr>
            <w:pStyle w:val="TOC4"/>
            <w:rPr>
              <w:rFonts w:asciiTheme="minorHAnsi" w:eastAsiaTheme="minorEastAsia" w:hAnsiTheme="minorHAnsi" w:cstheme="minorBidi"/>
              <w:noProof/>
              <w:szCs w:val="22"/>
              <w:lang w:eastAsia="sq-AL"/>
            </w:rPr>
          </w:pPr>
          <w:hyperlink w:anchor="_Toc121471387" w:history="1">
            <w:r w:rsidR="009F0680" w:rsidRPr="005E1EEE">
              <w:rPr>
                <w:rStyle w:val="Hyperlink"/>
                <w:noProof/>
              </w:rPr>
              <w:t>5.5.2</w:t>
            </w:r>
            <w:r w:rsidR="009F0680">
              <w:rPr>
                <w:rFonts w:asciiTheme="minorHAnsi" w:eastAsiaTheme="minorEastAsia" w:hAnsiTheme="minorHAnsi" w:cstheme="minorBidi"/>
                <w:noProof/>
                <w:szCs w:val="22"/>
                <w:lang w:eastAsia="sq-AL"/>
              </w:rPr>
              <w:tab/>
            </w:r>
            <w:r w:rsidR="009F0680" w:rsidRPr="005E1EEE">
              <w:rPr>
                <w:rStyle w:val="Hyperlink"/>
                <w:noProof/>
              </w:rPr>
              <w:t>Drejtues Mjeti</w:t>
            </w:r>
            <w:r w:rsidR="009F0680">
              <w:rPr>
                <w:noProof/>
                <w:webHidden/>
              </w:rPr>
              <w:tab/>
            </w:r>
            <w:r w:rsidR="00103EAB">
              <w:rPr>
                <w:noProof/>
                <w:webHidden/>
              </w:rPr>
              <w:fldChar w:fldCharType="begin"/>
            </w:r>
            <w:r w:rsidR="009F0680">
              <w:rPr>
                <w:noProof/>
                <w:webHidden/>
              </w:rPr>
              <w:instrText xml:space="preserve"> PAGEREF _Toc121471387 \h </w:instrText>
            </w:r>
            <w:r w:rsidR="00103EAB">
              <w:rPr>
                <w:noProof/>
                <w:webHidden/>
              </w:rPr>
            </w:r>
            <w:r w:rsidR="00103EAB">
              <w:rPr>
                <w:noProof/>
                <w:webHidden/>
              </w:rPr>
              <w:fldChar w:fldCharType="separate"/>
            </w:r>
            <w:r w:rsidR="0092144B">
              <w:rPr>
                <w:noProof/>
                <w:webHidden/>
              </w:rPr>
              <w:t>175</w:t>
            </w:r>
            <w:r w:rsidR="00103EAB">
              <w:rPr>
                <w:noProof/>
                <w:webHidden/>
              </w:rPr>
              <w:fldChar w:fldCharType="end"/>
            </w:r>
          </w:hyperlink>
        </w:p>
        <w:p w14:paraId="276BDE7D" w14:textId="77777777" w:rsidR="009F0680" w:rsidRDefault="004D45B5">
          <w:pPr>
            <w:pStyle w:val="TOC4"/>
            <w:rPr>
              <w:rFonts w:asciiTheme="minorHAnsi" w:eastAsiaTheme="minorEastAsia" w:hAnsiTheme="minorHAnsi" w:cstheme="minorBidi"/>
              <w:noProof/>
              <w:szCs w:val="22"/>
              <w:lang w:eastAsia="sq-AL"/>
            </w:rPr>
          </w:pPr>
          <w:hyperlink w:anchor="_Toc121471388" w:history="1">
            <w:r w:rsidR="009F0680" w:rsidRPr="005E1EEE">
              <w:rPr>
                <w:rStyle w:val="Hyperlink"/>
                <w:noProof/>
              </w:rPr>
              <w:t>5.5.3</w:t>
            </w:r>
            <w:r w:rsidR="009F0680">
              <w:rPr>
                <w:rFonts w:asciiTheme="minorHAnsi" w:eastAsiaTheme="minorEastAsia" w:hAnsiTheme="minorHAnsi" w:cstheme="minorBidi"/>
                <w:noProof/>
                <w:szCs w:val="22"/>
                <w:lang w:eastAsia="sq-AL"/>
              </w:rPr>
              <w:tab/>
            </w:r>
            <w:r w:rsidR="009F0680" w:rsidRPr="005E1EEE">
              <w:rPr>
                <w:rStyle w:val="Hyperlink"/>
                <w:noProof/>
              </w:rPr>
              <w:t>Roje</w:t>
            </w:r>
            <w:r w:rsidR="009F0680">
              <w:rPr>
                <w:noProof/>
                <w:webHidden/>
              </w:rPr>
              <w:tab/>
            </w:r>
            <w:r w:rsidR="00103EAB">
              <w:rPr>
                <w:noProof/>
                <w:webHidden/>
              </w:rPr>
              <w:fldChar w:fldCharType="begin"/>
            </w:r>
            <w:r w:rsidR="009F0680">
              <w:rPr>
                <w:noProof/>
                <w:webHidden/>
              </w:rPr>
              <w:instrText xml:space="preserve"> PAGEREF _Toc121471388 \h </w:instrText>
            </w:r>
            <w:r w:rsidR="00103EAB">
              <w:rPr>
                <w:noProof/>
                <w:webHidden/>
              </w:rPr>
            </w:r>
            <w:r w:rsidR="00103EAB">
              <w:rPr>
                <w:noProof/>
                <w:webHidden/>
              </w:rPr>
              <w:fldChar w:fldCharType="separate"/>
            </w:r>
            <w:r w:rsidR="0092144B">
              <w:rPr>
                <w:noProof/>
                <w:webHidden/>
              </w:rPr>
              <w:t>175</w:t>
            </w:r>
            <w:r w:rsidR="00103EAB">
              <w:rPr>
                <w:noProof/>
                <w:webHidden/>
              </w:rPr>
              <w:fldChar w:fldCharType="end"/>
            </w:r>
          </w:hyperlink>
        </w:p>
        <w:p w14:paraId="70433999" w14:textId="77777777" w:rsidR="009F0680" w:rsidRDefault="004D45B5">
          <w:pPr>
            <w:pStyle w:val="TOC1"/>
            <w:tabs>
              <w:tab w:val="right" w:leader="dot" w:pos="9629"/>
            </w:tabs>
            <w:rPr>
              <w:rFonts w:asciiTheme="minorHAnsi" w:eastAsiaTheme="minorEastAsia" w:hAnsiTheme="minorHAnsi" w:cstheme="minorBidi"/>
              <w:b w:val="0"/>
              <w:bCs w:val="0"/>
              <w:caps w:val="0"/>
              <w:noProof/>
              <w:szCs w:val="22"/>
              <w:lang w:eastAsia="sq-AL"/>
            </w:rPr>
          </w:pPr>
          <w:hyperlink w:anchor="_Toc121471389" w:history="1">
            <w:r w:rsidR="009F0680" w:rsidRPr="005E1EEE">
              <w:rPr>
                <w:rStyle w:val="Hyperlink"/>
                <w:noProof/>
              </w:rPr>
              <w:t>SHTOJCA A: STRUKTURA ORGANIZATIVE</w:t>
            </w:r>
            <w:r w:rsidR="009F0680">
              <w:rPr>
                <w:noProof/>
                <w:webHidden/>
              </w:rPr>
              <w:tab/>
            </w:r>
            <w:r w:rsidR="00103EAB">
              <w:rPr>
                <w:noProof/>
                <w:webHidden/>
              </w:rPr>
              <w:fldChar w:fldCharType="begin"/>
            </w:r>
            <w:r w:rsidR="009F0680">
              <w:rPr>
                <w:noProof/>
                <w:webHidden/>
              </w:rPr>
              <w:instrText xml:space="preserve"> PAGEREF _Toc121471389 \h </w:instrText>
            </w:r>
            <w:r w:rsidR="00103EAB">
              <w:rPr>
                <w:noProof/>
                <w:webHidden/>
              </w:rPr>
            </w:r>
            <w:r w:rsidR="00103EAB">
              <w:rPr>
                <w:noProof/>
                <w:webHidden/>
              </w:rPr>
              <w:fldChar w:fldCharType="separate"/>
            </w:r>
            <w:r w:rsidR="0092144B">
              <w:rPr>
                <w:noProof/>
                <w:webHidden/>
              </w:rPr>
              <w:t>177</w:t>
            </w:r>
            <w:r w:rsidR="00103EAB">
              <w:rPr>
                <w:noProof/>
                <w:webHidden/>
              </w:rPr>
              <w:fldChar w:fldCharType="end"/>
            </w:r>
          </w:hyperlink>
        </w:p>
        <w:p w14:paraId="5E059AC4" w14:textId="77777777" w:rsidR="008F4C77" w:rsidRPr="00C606BF" w:rsidRDefault="00103EAB" w:rsidP="005965E5">
          <w:pPr>
            <w:spacing w:before="240"/>
            <w:rPr>
              <w:rFonts w:cs="Arial"/>
            </w:rPr>
          </w:pPr>
          <w:r>
            <w:rPr>
              <w:rFonts w:cs="Arial"/>
            </w:rPr>
            <w:fldChar w:fldCharType="end"/>
          </w:r>
        </w:p>
      </w:sdtContent>
    </w:sdt>
    <w:p w14:paraId="180F3888" w14:textId="77777777" w:rsidR="00005F95" w:rsidRPr="00C606BF" w:rsidRDefault="00005F95">
      <w:pPr>
        <w:spacing w:after="200"/>
        <w:jc w:val="left"/>
        <w:rPr>
          <w:rFonts w:cs="Arial"/>
          <w:b/>
          <w:highlight w:val="yellow"/>
        </w:rPr>
      </w:pPr>
      <w:r w:rsidRPr="00C606BF">
        <w:rPr>
          <w:rFonts w:cs="Arial"/>
          <w:b/>
          <w:highlight w:val="yellow"/>
        </w:rPr>
        <w:br w:type="page"/>
      </w:r>
    </w:p>
    <w:p w14:paraId="1AF87F64" w14:textId="77777777" w:rsidR="00FA658C" w:rsidRPr="00267B4D" w:rsidRDefault="00267B4D">
      <w:pPr>
        <w:spacing w:after="200"/>
        <w:jc w:val="left"/>
        <w:rPr>
          <w:rFonts w:cs="Arial"/>
          <w:b/>
          <w:sz w:val="44"/>
        </w:rPr>
      </w:pPr>
      <w:r w:rsidRPr="00267B4D">
        <w:rPr>
          <w:rFonts w:cs="Arial"/>
          <w:b/>
          <w:sz w:val="44"/>
        </w:rPr>
        <w:lastRenderedPageBreak/>
        <w:t>SHKURTESA</w:t>
      </w:r>
    </w:p>
    <w:tbl>
      <w:tblPr>
        <w:tblW w:w="5000" w:type="pct"/>
        <w:jc w:val="center"/>
        <w:tblLayout w:type="fixed"/>
        <w:tblCellMar>
          <w:top w:w="28" w:type="dxa"/>
          <w:left w:w="57" w:type="dxa"/>
          <w:bottom w:w="57" w:type="dxa"/>
          <w:right w:w="57" w:type="dxa"/>
        </w:tblCellMar>
        <w:tblLook w:val="0000" w:firstRow="0" w:lastRow="0" w:firstColumn="0" w:lastColumn="0" w:noHBand="0" w:noVBand="0"/>
      </w:tblPr>
      <w:tblGrid>
        <w:gridCol w:w="1659"/>
        <w:gridCol w:w="7980"/>
      </w:tblGrid>
      <w:tr w:rsidR="00FA658C" w:rsidRPr="00C606BF" w14:paraId="76FF4E18" w14:textId="77777777" w:rsidTr="004F637D">
        <w:trPr>
          <w:trHeight w:val="103"/>
          <w:jc w:val="center"/>
        </w:trPr>
        <w:tc>
          <w:tcPr>
            <w:tcW w:w="1659" w:type="dxa"/>
          </w:tcPr>
          <w:p w14:paraId="4A3BEBD4" w14:textId="77777777" w:rsidR="00FA658C" w:rsidRPr="00267B4D" w:rsidRDefault="00FA658C" w:rsidP="00D25BA8">
            <w:pPr>
              <w:pStyle w:val="Default"/>
              <w:spacing w:after="80"/>
              <w:rPr>
                <w:sz w:val="22"/>
                <w:szCs w:val="22"/>
                <w:lang w:val="sq-AL"/>
              </w:rPr>
            </w:pPr>
            <w:r w:rsidRPr="00267B4D">
              <w:rPr>
                <w:lang w:val="sq-AL"/>
              </w:rPr>
              <w:t>AKUM</w:t>
            </w:r>
          </w:p>
        </w:tc>
        <w:tc>
          <w:tcPr>
            <w:tcW w:w="7980" w:type="dxa"/>
          </w:tcPr>
          <w:p w14:paraId="77D30F4F" w14:textId="77777777" w:rsidR="00FA658C" w:rsidRPr="00267B4D" w:rsidRDefault="00267B4D" w:rsidP="00D25BA8">
            <w:pPr>
              <w:pStyle w:val="Default"/>
              <w:spacing w:after="80"/>
              <w:rPr>
                <w:sz w:val="22"/>
                <w:szCs w:val="22"/>
                <w:lang w:val="sq-AL"/>
              </w:rPr>
            </w:pPr>
            <w:r w:rsidRPr="00267B4D">
              <w:rPr>
                <w:sz w:val="22"/>
                <w:szCs w:val="22"/>
                <w:lang w:val="sq-AL"/>
              </w:rPr>
              <w:t>A</w:t>
            </w:r>
            <w:r w:rsidR="00286CC2">
              <w:rPr>
                <w:sz w:val="22"/>
                <w:szCs w:val="22"/>
                <w:lang w:val="sq-AL"/>
              </w:rPr>
              <w:t xml:space="preserve">gjencia Kombëtare e Ujësjellës </w:t>
            </w:r>
            <w:r w:rsidRPr="00267B4D">
              <w:rPr>
                <w:sz w:val="22"/>
                <w:szCs w:val="22"/>
                <w:lang w:val="sq-AL"/>
              </w:rPr>
              <w:t>Kanalizimeve dhe Infrastrukturës së Mbetjeve</w:t>
            </w:r>
          </w:p>
        </w:tc>
      </w:tr>
      <w:tr w:rsidR="006E0E57" w:rsidRPr="00C606BF" w14:paraId="7F45FA39" w14:textId="77777777" w:rsidTr="004F637D">
        <w:trPr>
          <w:trHeight w:val="103"/>
          <w:jc w:val="center"/>
        </w:trPr>
        <w:tc>
          <w:tcPr>
            <w:tcW w:w="1659" w:type="dxa"/>
          </w:tcPr>
          <w:p w14:paraId="3B63ED6C" w14:textId="77777777" w:rsidR="006E0E57" w:rsidRPr="00267B4D" w:rsidRDefault="006E0E57" w:rsidP="00D25BA8">
            <w:pPr>
              <w:pStyle w:val="Default"/>
              <w:spacing w:after="80"/>
              <w:rPr>
                <w:lang w:val="sq-AL"/>
              </w:rPr>
            </w:pPr>
            <w:r w:rsidRPr="00267B4D">
              <w:rPr>
                <w:lang w:val="sq-AL"/>
              </w:rPr>
              <w:t>AMBU</w:t>
            </w:r>
          </w:p>
        </w:tc>
        <w:tc>
          <w:tcPr>
            <w:tcW w:w="7980" w:type="dxa"/>
          </w:tcPr>
          <w:p w14:paraId="03982812" w14:textId="77777777" w:rsidR="006E0E57" w:rsidRPr="00267B4D" w:rsidRDefault="00267B4D" w:rsidP="00D25BA8">
            <w:pPr>
              <w:pStyle w:val="Default"/>
              <w:spacing w:after="80"/>
              <w:rPr>
                <w:sz w:val="22"/>
                <w:szCs w:val="22"/>
                <w:lang w:val="sq-AL"/>
              </w:rPr>
            </w:pPr>
            <w:r w:rsidRPr="00267B4D">
              <w:rPr>
                <w:sz w:val="22"/>
                <w:szCs w:val="22"/>
                <w:lang w:val="sq-AL"/>
              </w:rPr>
              <w:t>Agjencia e Menaxhimit</w:t>
            </w:r>
            <w:r w:rsidR="000C29D2">
              <w:rPr>
                <w:sz w:val="22"/>
                <w:szCs w:val="22"/>
                <w:lang w:val="sq-AL"/>
              </w:rPr>
              <w:t xml:space="preserve"> të </w:t>
            </w:r>
            <w:r w:rsidRPr="00267B4D">
              <w:rPr>
                <w:sz w:val="22"/>
                <w:szCs w:val="22"/>
                <w:lang w:val="sq-AL"/>
              </w:rPr>
              <w:t>Burimeve Ujore</w:t>
            </w:r>
          </w:p>
        </w:tc>
      </w:tr>
      <w:tr w:rsidR="00FA658C" w:rsidRPr="00C606BF" w14:paraId="6B63F299" w14:textId="77777777" w:rsidTr="004F637D">
        <w:trPr>
          <w:trHeight w:val="103"/>
          <w:jc w:val="center"/>
        </w:trPr>
        <w:tc>
          <w:tcPr>
            <w:tcW w:w="1659" w:type="dxa"/>
          </w:tcPr>
          <w:p w14:paraId="3A9D6C0C" w14:textId="77777777" w:rsidR="00FA658C" w:rsidRPr="00267B4D" w:rsidRDefault="00FA658C" w:rsidP="00D25BA8">
            <w:pPr>
              <w:pStyle w:val="Default"/>
              <w:spacing w:after="80"/>
              <w:rPr>
                <w:sz w:val="22"/>
                <w:szCs w:val="22"/>
                <w:lang w:val="sq-AL"/>
              </w:rPr>
            </w:pPr>
            <w:r w:rsidRPr="00267B4D">
              <w:rPr>
                <w:lang w:val="sq-AL"/>
              </w:rPr>
              <w:t>ERRU</w:t>
            </w:r>
          </w:p>
        </w:tc>
        <w:tc>
          <w:tcPr>
            <w:tcW w:w="7980" w:type="dxa"/>
          </w:tcPr>
          <w:p w14:paraId="4446CE44" w14:textId="77777777" w:rsidR="00FA658C" w:rsidRPr="00267B4D" w:rsidRDefault="00267B4D" w:rsidP="00D25BA8">
            <w:pPr>
              <w:pStyle w:val="Default"/>
              <w:spacing w:after="80"/>
              <w:rPr>
                <w:sz w:val="22"/>
                <w:szCs w:val="22"/>
                <w:lang w:val="sq-AL"/>
              </w:rPr>
            </w:pPr>
            <w:r w:rsidRPr="00267B4D">
              <w:rPr>
                <w:sz w:val="22"/>
                <w:szCs w:val="22"/>
                <w:lang w:val="sq-AL"/>
              </w:rPr>
              <w:t>Enti Rregullator i Ujit</w:t>
            </w:r>
          </w:p>
        </w:tc>
      </w:tr>
      <w:tr w:rsidR="00FA658C" w:rsidRPr="00C606BF" w14:paraId="27F89721" w14:textId="77777777" w:rsidTr="004F637D">
        <w:trPr>
          <w:trHeight w:val="103"/>
          <w:jc w:val="center"/>
        </w:trPr>
        <w:tc>
          <w:tcPr>
            <w:tcW w:w="1659" w:type="dxa"/>
          </w:tcPr>
          <w:p w14:paraId="745EC6FF" w14:textId="77777777" w:rsidR="00FA658C" w:rsidRPr="00267B4D" w:rsidRDefault="00FA658C" w:rsidP="00D25BA8">
            <w:pPr>
              <w:pStyle w:val="Default"/>
              <w:spacing w:after="80"/>
              <w:rPr>
                <w:sz w:val="22"/>
                <w:szCs w:val="22"/>
                <w:lang w:val="sq-AL"/>
              </w:rPr>
            </w:pPr>
            <w:r w:rsidRPr="00267B4D">
              <w:rPr>
                <w:lang w:val="sq-AL"/>
              </w:rPr>
              <w:t>MIE</w:t>
            </w:r>
          </w:p>
        </w:tc>
        <w:tc>
          <w:tcPr>
            <w:tcW w:w="7980" w:type="dxa"/>
          </w:tcPr>
          <w:p w14:paraId="730528BC" w14:textId="77777777" w:rsidR="00FA658C" w:rsidRPr="00267B4D" w:rsidRDefault="00FA658C" w:rsidP="00267B4D">
            <w:pPr>
              <w:pStyle w:val="Default"/>
              <w:spacing w:after="80"/>
              <w:rPr>
                <w:sz w:val="22"/>
                <w:szCs w:val="22"/>
                <w:lang w:val="sq-AL"/>
              </w:rPr>
            </w:pPr>
            <w:r w:rsidRPr="00267B4D">
              <w:rPr>
                <w:sz w:val="22"/>
                <w:szCs w:val="22"/>
                <w:lang w:val="sq-AL"/>
              </w:rPr>
              <w:t>Ministr</w:t>
            </w:r>
            <w:r w:rsidR="00267B4D" w:rsidRPr="00267B4D">
              <w:rPr>
                <w:sz w:val="22"/>
                <w:szCs w:val="22"/>
                <w:lang w:val="sq-AL"/>
              </w:rPr>
              <w:t>ia e Infrastrukturës dhe Energjisë</w:t>
            </w:r>
          </w:p>
        </w:tc>
      </w:tr>
      <w:tr w:rsidR="00A47E12" w:rsidRPr="00C606BF" w14:paraId="11F85C82" w14:textId="77777777" w:rsidTr="004F637D">
        <w:trPr>
          <w:trHeight w:val="103"/>
          <w:jc w:val="center"/>
        </w:trPr>
        <w:tc>
          <w:tcPr>
            <w:tcW w:w="1659" w:type="dxa"/>
          </w:tcPr>
          <w:p w14:paraId="06CA96F2" w14:textId="77777777" w:rsidR="00A47E12" w:rsidRPr="00267B4D" w:rsidRDefault="00A47E12" w:rsidP="00D25BA8">
            <w:pPr>
              <w:pStyle w:val="Default"/>
              <w:spacing w:after="80"/>
              <w:rPr>
                <w:lang w:val="sq-AL"/>
              </w:rPr>
            </w:pPr>
            <w:r>
              <w:rPr>
                <w:lang w:val="sq-AL"/>
              </w:rPr>
              <w:t>NjO</w:t>
            </w:r>
          </w:p>
        </w:tc>
        <w:tc>
          <w:tcPr>
            <w:tcW w:w="7980" w:type="dxa"/>
          </w:tcPr>
          <w:p w14:paraId="250D801B" w14:textId="77777777" w:rsidR="00A47E12" w:rsidRPr="00267B4D" w:rsidRDefault="00A47E12" w:rsidP="00267B4D">
            <w:pPr>
              <w:pStyle w:val="Default"/>
              <w:spacing w:after="80"/>
              <w:rPr>
                <w:sz w:val="22"/>
                <w:szCs w:val="22"/>
                <w:lang w:val="sq-AL"/>
              </w:rPr>
            </w:pPr>
            <w:r>
              <w:rPr>
                <w:sz w:val="22"/>
                <w:szCs w:val="22"/>
                <w:lang w:val="sq-AL"/>
              </w:rPr>
              <w:t>Njësia Operative</w:t>
            </w:r>
          </w:p>
        </w:tc>
      </w:tr>
      <w:tr w:rsidR="00BD346E" w:rsidRPr="00C606BF" w14:paraId="3CE4AF1B" w14:textId="77777777" w:rsidTr="004F637D">
        <w:trPr>
          <w:trHeight w:val="103"/>
          <w:jc w:val="center"/>
        </w:trPr>
        <w:tc>
          <w:tcPr>
            <w:tcW w:w="1659" w:type="dxa"/>
          </w:tcPr>
          <w:p w14:paraId="0001B2C2" w14:textId="77777777" w:rsidR="00BD346E" w:rsidRDefault="00BD346E" w:rsidP="00D25BA8">
            <w:pPr>
              <w:pStyle w:val="Default"/>
              <w:spacing w:after="80"/>
              <w:rPr>
                <w:lang w:val="sq-AL"/>
              </w:rPr>
            </w:pPr>
            <w:r>
              <w:rPr>
                <w:lang w:val="sq-AL"/>
              </w:rPr>
              <w:t>SO</w:t>
            </w:r>
          </w:p>
        </w:tc>
        <w:tc>
          <w:tcPr>
            <w:tcW w:w="7980" w:type="dxa"/>
          </w:tcPr>
          <w:p w14:paraId="5C33738C" w14:textId="77777777" w:rsidR="00BD346E" w:rsidRDefault="00BD346E" w:rsidP="00267B4D">
            <w:pPr>
              <w:pStyle w:val="Default"/>
              <w:spacing w:after="80"/>
              <w:rPr>
                <w:sz w:val="22"/>
                <w:szCs w:val="22"/>
                <w:lang w:val="sq-AL"/>
              </w:rPr>
            </w:pPr>
            <w:r>
              <w:rPr>
                <w:sz w:val="22"/>
                <w:szCs w:val="22"/>
                <w:lang w:val="sq-AL"/>
              </w:rPr>
              <w:t>Skuadra Operacionale</w:t>
            </w:r>
          </w:p>
        </w:tc>
      </w:tr>
      <w:tr w:rsidR="00267B4D" w:rsidRPr="00C606BF" w14:paraId="5FE8C862" w14:textId="77777777" w:rsidTr="004F637D">
        <w:trPr>
          <w:trHeight w:val="103"/>
          <w:jc w:val="center"/>
        </w:trPr>
        <w:tc>
          <w:tcPr>
            <w:tcW w:w="1659" w:type="dxa"/>
          </w:tcPr>
          <w:p w14:paraId="2C1E8011" w14:textId="77777777" w:rsidR="00267B4D" w:rsidRPr="00267B4D" w:rsidRDefault="00440FDF" w:rsidP="00267B4D">
            <w:pPr>
              <w:pStyle w:val="Default"/>
              <w:spacing w:after="80"/>
              <w:rPr>
                <w:lang w:val="sq-AL"/>
              </w:rPr>
            </w:pPr>
            <w:r>
              <w:rPr>
                <w:lang w:val="sq-AL"/>
              </w:rPr>
              <w:t>UKF</w:t>
            </w:r>
          </w:p>
        </w:tc>
        <w:tc>
          <w:tcPr>
            <w:tcW w:w="7980" w:type="dxa"/>
          </w:tcPr>
          <w:p w14:paraId="2923DD2D" w14:textId="77777777" w:rsidR="00267B4D" w:rsidRPr="00267B4D" w:rsidRDefault="00267B4D" w:rsidP="00440FDF">
            <w:pPr>
              <w:pStyle w:val="Default"/>
              <w:spacing w:after="80"/>
              <w:rPr>
                <w:sz w:val="22"/>
                <w:szCs w:val="22"/>
                <w:lang w:val="sq-AL"/>
              </w:rPr>
            </w:pPr>
            <w:r w:rsidRPr="00267B4D">
              <w:rPr>
                <w:sz w:val="22"/>
                <w:szCs w:val="22"/>
                <w:lang w:val="sq-AL"/>
              </w:rPr>
              <w:t xml:space="preserve">Ujësjellës Kanalizime </w:t>
            </w:r>
            <w:r w:rsidR="00440FDF">
              <w:rPr>
                <w:sz w:val="22"/>
                <w:szCs w:val="22"/>
                <w:lang w:val="sq-AL"/>
              </w:rPr>
              <w:t>Fier</w:t>
            </w:r>
          </w:p>
        </w:tc>
      </w:tr>
      <w:tr w:rsidR="00FA658C" w:rsidRPr="00C606BF" w14:paraId="3C8B6E6D" w14:textId="77777777" w:rsidTr="004F637D">
        <w:trPr>
          <w:trHeight w:val="103"/>
          <w:jc w:val="center"/>
        </w:trPr>
        <w:tc>
          <w:tcPr>
            <w:tcW w:w="1659" w:type="dxa"/>
            <w:shd w:val="clear" w:color="auto" w:fill="auto"/>
          </w:tcPr>
          <w:p w14:paraId="005C4AEC" w14:textId="77777777" w:rsidR="00FA658C" w:rsidRPr="00267B4D" w:rsidRDefault="00267B4D" w:rsidP="00D25BA8">
            <w:pPr>
              <w:pStyle w:val="Default"/>
              <w:spacing w:after="80"/>
              <w:rPr>
                <w:sz w:val="22"/>
                <w:szCs w:val="22"/>
                <w:lang w:val="sq-AL"/>
              </w:rPr>
            </w:pPr>
            <w:r w:rsidRPr="00267B4D">
              <w:rPr>
                <w:lang w:val="sq-AL"/>
              </w:rPr>
              <w:t>UK</w:t>
            </w:r>
          </w:p>
        </w:tc>
        <w:tc>
          <w:tcPr>
            <w:tcW w:w="7980" w:type="dxa"/>
            <w:shd w:val="clear" w:color="auto" w:fill="auto"/>
          </w:tcPr>
          <w:p w14:paraId="6FB2E1C0" w14:textId="77777777" w:rsidR="00FA658C" w:rsidRPr="00267B4D" w:rsidRDefault="00267B4D" w:rsidP="00D25BA8">
            <w:pPr>
              <w:pStyle w:val="Default"/>
              <w:spacing w:after="80"/>
              <w:rPr>
                <w:sz w:val="22"/>
                <w:szCs w:val="22"/>
                <w:lang w:val="sq-AL"/>
              </w:rPr>
            </w:pPr>
            <w:r w:rsidRPr="00267B4D">
              <w:rPr>
                <w:sz w:val="22"/>
                <w:szCs w:val="22"/>
                <w:lang w:val="sq-AL"/>
              </w:rPr>
              <w:t>Ujësjellës Kanalizime</w:t>
            </w:r>
          </w:p>
        </w:tc>
      </w:tr>
    </w:tbl>
    <w:p w14:paraId="4C180E35" w14:textId="77777777" w:rsidR="00FA658C" w:rsidRPr="00C606BF" w:rsidRDefault="00FA658C">
      <w:pPr>
        <w:spacing w:after="200"/>
        <w:jc w:val="left"/>
        <w:rPr>
          <w:rFonts w:cs="Arial"/>
          <w:b/>
        </w:rPr>
      </w:pPr>
      <w:r w:rsidRPr="00C606BF">
        <w:rPr>
          <w:rFonts w:cs="Arial"/>
          <w:b/>
        </w:rPr>
        <w:br w:type="page"/>
      </w:r>
    </w:p>
    <w:p w14:paraId="51E5F373" w14:textId="77777777" w:rsidR="00EF18DC" w:rsidRPr="00C606BF" w:rsidRDefault="00EF18DC" w:rsidP="00FA658C">
      <w:pPr>
        <w:rPr>
          <w:rFonts w:cs="Arial"/>
        </w:rPr>
        <w:sectPr w:rsidR="00EF18DC" w:rsidRPr="00C606BF" w:rsidSect="0014279A">
          <w:footerReference w:type="default" r:id="rId14"/>
          <w:headerReference w:type="first" r:id="rId15"/>
          <w:footerReference w:type="first" r:id="rId16"/>
          <w:pgSz w:w="11907" w:h="16839" w:code="9"/>
          <w:pgMar w:top="1276" w:right="1134" w:bottom="1134" w:left="1134" w:header="567" w:footer="473" w:gutter="0"/>
          <w:cols w:space="720"/>
          <w:titlePg/>
          <w:docGrid w:linePitch="360"/>
        </w:sectPr>
      </w:pPr>
    </w:p>
    <w:p w14:paraId="7DB967B4" w14:textId="77777777" w:rsidR="00A2219C" w:rsidRPr="00C606BF" w:rsidRDefault="00B91065" w:rsidP="00172B3C">
      <w:pPr>
        <w:pStyle w:val="Heading1"/>
      </w:pPr>
      <w:bookmarkStart w:id="0" w:name="_Toc121471151"/>
      <w:r w:rsidRPr="00C606BF">
        <w:lastRenderedPageBreak/>
        <w:t>DISPOZITA TË PËRGJITHSHME</w:t>
      </w:r>
      <w:bookmarkEnd w:id="0"/>
    </w:p>
    <w:p w14:paraId="4CCC57EE" w14:textId="77777777" w:rsidR="00172B3C" w:rsidRPr="00C606BF" w:rsidRDefault="00172B3C">
      <w:pPr>
        <w:spacing w:after="200"/>
        <w:jc w:val="left"/>
        <w:rPr>
          <w:rFonts w:eastAsiaTheme="majorEastAsia" w:cstheme="majorBidi"/>
          <w:b/>
          <w:bCs/>
          <w:sz w:val="24"/>
          <w:szCs w:val="26"/>
        </w:rPr>
      </w:pPr>
      <w:r w:rsidRPr="00C606BF">
        <w:br w:type="page"/>
      </w:r>
    </w:p>
    <w:p w14:paraId="565622E5" w14:textId="77777777" w:rsidR="00172B3C" w:rsidRDefault="007E1582" w:rsidP="00172B3C">
      <w:pPr>
        <w:pStyle w:val="Heading2"/>
      </w:pPr>
      <w:bookmarkStart w:id="1" w:name="_Toc121471152"/>
      <w:r>
        <w:lastRenderedPageBreak/>
        <w:t xml:space="preserve">FORMA E ORGANIZIMIT TË </w:t>
      </w:r>
      <w:r w:rsidR="001825A9">
        <w:t>SHOQËRI</w:t>
      </w:r>
      <w:r>
        <w:t>SË</w:t>
      </w:r>
      <w:bookmarkEnd w:id="1"/>
    </w:p>
    <w:p w14:paraId="41859870" w14:textId="77777777" w:rsidR="005E32F9" w:rsidRDefault="005E32F9" w:rsidP="005E32F9">
      <w:pPr>
        <w:pStyle w:val="Heading3"/>
      </w:pPr>
      <w:bookmarkStart w:id="2" w:name="_Toc121471153"/>
      <w:r>
        <w:t xml:space="preserve">Themelimi i </w:t>
      </w:r>
      <w:r w:rsidR="001825A9">
        <w:t>Shoqëri</w:t>
      </w:r>
      <w:r>
        <w:t>së</w:t>
      </w:r>
      <w:bookmarkEnd w:id="2"/>
    </w:p>
    <w:p w14:paraId="3D35D415" w14:textId="77777777" w:rsidR="001C6ABA" w:rsidRDefault="001825A9" w:rsidP="001C6ABA">
      <w:r>
        <w:t>Shoqëri</w:t>
      </w:r>
      <w:r w:rsidR="007E1582" w:rsidRPr="00916417">
        <w:t xml:space="preserve">a Rajonale Ujësjellës Kanalizime </w:t>
      </w:r>
      <w:r w:rsidR="00440FDF" w:rsidRPr="00916417">
        <w:t>Fier</w:t>
      </w:r>
      <w:r w:rsidR="007E1582" w:rsidRPr="00916417">
        <w:t xml:space="preserve"> sh.a. është themelua</w:t>
      </w:r>
      <w:r w:rsidR="001C6ABA" w:rsidRPr="00916417">
        <w:t>r</w:t>
      </w:r>
      <w:r w:rsidR="007E1582" w:rsidRPr="00916417">
        <w:t xml:space="preserve"> në datë </w:t>
      </w:r>
      <w:r w:rsidR="00916417" w:rsidRPr="00916417">
        <w:t>08.09</w:t>
      </w:r>
      <w:r w:rsidR="007E1582" w:rsidRPr="00916417">
        <w:t xml:space="preserve">.2022 </w:t>
      </w:r>
      <w:r w:rsidR="001C6ABA" w:rsidRPr="00916417">
        <w:t xml:space="preserve">në </w:t>
      </w:r>
      <w:r w:rsidR="00C06436" w:rsidRPr="00916417">
        <w:t xml:space="preserve">zbatim </w:t>
      </w:r>
      <w:r w:rsidR="007E1582" w:rsidRPr="00916417">
        <w:t xml:space="preserve">të Marrëveshjes për Krijimin e </w:t>
      </w:r>
      <w:r>
        <w:t>Shoqëri</w:t>
      </w:r>
      <w:r w:rsidR="007E1582" w:rsidRPr="00916417">
        <w:t xml:space="preserve">së Rajonale Ujësjellës Kanalizime </w:t>
      </w:r>
      <w:r w:rsidR="00F919CB">
        <w:t>Fier</w:t>
      </w:r>
      <w:r w:rsidR="007E1582" w:rsidRPr="00916417">
        <w:t xml:space="preserve"> sh.a. </w:t>
      </w:r>
      <w:r w:rsidR="001C6ABA" w:rsidRPr="00916417">
        <w:t xml:space="preserve">datë </w:t>
      </w:r>
      <w:r w:rsidR="00916417" w:rsidRPr="00916417">
        <w:t>27.07</w:t>
      </w:r>
      <w:r w:rsidR="001C6ABA" w:rsidRPr="00916417">
        <w:t xml:space="preserve">.2022. midis </w:t>
      </w:r>
      <w:r w:rsidR="00916417" w:rsidRPr="00916417">
        <w:t>Bashkisë Fier, Bashkisë Patos, Bashkisë Mallakastër</w:t>
      </w:r>
      <w:r w:rsidR="001C6ABA" w:rsidRPr="00916417">
        <w:t>, Bashkisë R</w:t>
      </w:r>
      <w:r w:rsidR="00916417" w:rsidRPr="00916417">
        <w:t>oskovec</w:t>
      </w:r>
      <w:r w:rsidR="00C06436" w:rsidRPr="00916417">
        <w:t xml:space="preserve"> dhe Ministrisë së Infrastrukturës dhe Energjisë.</w:t>
      </w:r>
    </w:p>
    <w:p w14:paraId="551609D6" w14:textId="77777777" w:rsidR="001C6ABA" w:rsidRDefault="00C06436" w:rsidP="007E1582">
      <w:r>
        <w:t xml:space="preserve">Themelimi i </w:t>
      </w:r>
      <w:r w:rsidR="001825A9">
        <w:t>Shoqëri</w:t>
      </w:r>
      <w:r>
        <w:t>së</w:t>
      </w:r>
      <w:r w:rsidRPr="00C06436">
        <w:t xml:space="preserve"> Rajonale Ujësjellës Kanalizime </w:t>
      </w:r>
      <w:r w:rsidR="00440FDF">
        <w:t>Fier</w:t>
      </w:r>
      <w:r w:rsidRPr="00C06436">
        <w:t xml:space="preserve"> sh.a.</w:t>
      </w:r>
      <w:r w:rsidR="00440FDF">
        <w:t xml:space="preserve"> (UKF</w:t>
      </w:r>
      <w:r>
        <w:t xml:space="preserve">) bazohet në </w:t>
      </w:r>
      <w:r w:rsidRPr="00C06436">
        <w:t>VKM Nr. 302, datë 11.5.2022 “Për politikat kombëtare për riorganizimin e sektorit</w:t>
      </w:r>
      <w:r w:rsidR="000C29D2">
        <w:t xml:space="preserve"> të </w:t>
      </w:r>
      <w:r w:rsidRPr="00C06436">
        <w:t>furnizimit me ujë dhe</w:t>
      </w:r>
      <w:r w:rsidR="000C29D2">
        <w:t xml:space="preserve"> të </w:t>
      </w:r>
      <w:r w:rsidRPr="00C06436">
        <w:t>largimit, trajtimit dhe përpunimit</w:t>
      </w:r>
      <w:r w:rsidR="000C29D2">
        <w:t xml:space="preserve"> të </w:t>
      </w:r>
      <w:r w:rsidRPr="00C06436">
        <w:t>ujërave të ndotura”, dhe në Ligji</w:t>
      </w:r>
      <w:r>
        <w:t>n</w:t>
      </w:r>
      <w:r w:rsidRPr="00C06436">
        <w:t xml:space="preserve"> Nr. 8652, datë 31.7.2000, “Për organizimin dhe funksionimin e qeverisjes vendore”</w:t>
      </w:r>
      <w:r>
        <w:t>.</w:t>
      </w:r>
    </w:p>
    <w:p w14:paraId="49843946" w14:textId="77777777" w:rsidR="00C06436" w:rsidRPr="00916417" w:rsidRDefault="001825A9" w:rsidP="007E1582">
      <w:r>
        <w:t>Shoqëri</w:t>
      </w:r>
      <w:r w:rsidR="00C06436">
        <w:t>a Rajonale</w:t>
      </w:r>
      <w:r w:rsidR="00440FDF">
        <w:t xml:space="preserve"> UKF </w:t>
      </w:r>
      <w:r w:rsidR="00C06436">
        <w:t xml:space="preserve">funksionon në përputhje me Ligjin Nr. 9901, datë 14.4.2008, “Për tregtarët dhe </w:t>
      </w:r>
      <w:r>
        <w:t>Shoqëri</w:t>
      </w:r>
      <w:r w:rsidR="00C06436">
        <w:t>të tregtare”</w:t>
      </w:r>
      <w:r w:rsidR="005E32F9">
        <w:t>, të ndryshuar</w:t>
      </w:r>
      <w:r w:rsidR="00C06436">
        <w:t xml:space="preserve"> dhe është regjistruar pranë Qendrës Kombëtare të Biznesit me NIPT </w:t>
      </w:r>
      <w:r w:rsidR="00916417" w:rsidRPr="00916417">
        <w:t>M23315402G</w:t>
      </w:r>
      <w:r w:rsidR="00C06436" w:rsidRPr="00916417">
        <w:t xml:space="preserve"> dhe identifikohet me </w:t>
      </w:r>
      <w:r w:rsidR="005E32F9" w:rsidRPr="00916417">
        <w:t>stemën</w:t>
      </w:r>
      <w:r w:rsidR="00C06436" w:rsidRPr="00916417">
        <w:t xml:space="preserve"> dhe </w:t>
      </w:r>
      <w:r w:rsidR="005E32F9" w:rsidRPr="00916417">
        <w:t>vulën</w:t>
      </w:r>
      <w:r w:rsidR="00C06436" w:rsidRPr="00916417">
        <w:t xml:space="preserve"> e saj.</w:t>
      </w:r>
    </w:p>
    <w:p w14:paraId="709606CC" w14:textId="77777777" w:rsidR="007E1582" w:rsidRPr="00916417" w:rsidRDefault="005E32F9" w:rsidP="007E1582">
      <w:r w:rsidRPr="00916417">
        <w:t>Aksionarete</w:t>
      </w:r>
      <w:r w:rsidR="001825A9">
        <w:t>Shoqëri</w:t>
      </w:r>
      <w:r w:rsidRPr="00916417">
        <w:t>së</w:t>
      </w:r>
      <w:r w:rsidR="007E1582" w:rsidRPr="00916417">
        <w:t xml:space="preserve"> Rajonale</w:t>
      </w:r>
      <w:r w:rsidR="00440FDF" w:rsidRPr="00916417">
        <w:t xml:space="preserve"> UKF </w:t>
      </w:r>
      <w:r w:rsidR="007E1582" w:rsidRPr="00916417">
        <w:t>janë</w:t>
      </w:r>
      <w:r w:rsidRPr="00916417">
        <w:t>:</w:t>
      </w:r>
    </w:p>
    <w:p w14:paraId="468FAE2E" w14:textId="77777777" w:rsidR="007E1582" w:rsidRPr="00916417" w:rsidRDefault="007E1582" w:rsidP="005E32F9">
      <w:pPr>
        <w:pStyle w:val="ListParagraph"/>
        <w:numPr>
          <w:ilvl w:val="0"/>
          <w:numId w:val="3"/>
        </w:numPr>
        <w:ind w:left="425" w:hanging="425"/>
        <w:rPr>
          <w:rFonts w:cs="Arial"/>
        </w:rPr>
      </w:pPr>
      <w:r w:rsidRPr="00916417">
        <w:rPr>
          <w:rFonts w:cs="Arial"/>
        </w:rPr>
        <w:t xml:space="preserve">Ministria e Infrastrukturës dhe Energjisë e përfaqësuar nga AKUM </w:t>
      </w:r>
    </w:p>
    <w:p w14:paraId="1119EE1C" w14:textId="77777777" w:rsidR="007E1582" w:rsidRPr="00916417" w:rsidRDefault="007E1582" w:rsidP="005E32F9">
      <w:pPr>
        <w:pStyle w:val="ListParagraph"/>
        <w:numPr>
          <w:ilvl w:val="0"/>
          <w:numId w:val="3"/>
        </w:numPr>
        <w:ind w:left="425" w:hanging="425"/>
        <w:rPr>
          <w:rFonts w:cs="Arial"/>
        </w:rPr>
      </w:pPr>
      <w:r w:rsidRPr="00916417">
        <w:rPr>
          <w:rFonts w:cs="Arial"/>
        </w:rPr>
        <w:t xml:space="preserve">Bashkia </w:t>
      </w:r>
      <w:r w:rsidR="00916417" w:rsidRPr="00916417">
        <w:rPr>
          <w:rFonts w:cs="Arial"/>
        </w:rPr>
        <w:t>Fier</w:t>
      </w:r>
      <w:r w:rsidRPr="00916417">
        <w:rPr>
          <w:rFonts w:cs="Arial"/>
        </w:rPr>
        <w:t xml:space="preserve">, </w:t>
      </w:r>
    </w:p>
    <w:p w14:paraId="2AD06205" w14:textId="77777777" w:rsidR="007E1582" w:rsidRPr="00916417" w:rsidRDefault="00916417" w:rsidP="005E32F9">
      <w:pPr>
        <w:pStyle w:val="ListParagraph"/>
        <w:numPr>
          <w:ilvl w:val="0"/>
          <w:numId w:val="3"/>
        </w:numPr>
        <w:ind w:left="425" w:hanging="425"/>
        <w:rPr>
          <w:rFonts w:cs="Arial"/>
        </w:rPr>
      </w:pPr>
      <w:r w:rsidRPr="00916417">
        <w:rPr>
          <w:rFonts w:cs="Arial"/>
        </w:rPr>
        <w:t>Bashkia Patos</w:t>
      </w:r>
      <w:r w:rsidR="007E1582" w:rsidRPr="00916417">
        <w:rPr>
          <w:rFonts w:cs="Arial"/>
        </w:rPr>
        <w:t xml:space="preserve">, </w:t>
      </w:r>
    </w:p>
    <w:p w14:paraId="174D15FD" w14:textId="77777777" w:rsidR="007E1582" w:rsidRPr="00916417" w:rsidRDefault="00916417" w:rsidP="005E32F9">
      <w:pPr>
        <w:pStyle w:val="ListParagraph"/>
        <w:numPr>
          <w:ilvl w:val="0"/>
          <w:numId w:val="3"/>
        </w:numPr>
        <w:ind w:left="425" w:hanging="425"/>
        <w:rPr>
          <w:rFonts w:cs="Arial"/>
        </w:rPr>
      </w:pPr>
      <w:r w:rsidRPr="00916417">
        <w:rPr>
          <w:rFonts w:cs="Arial"/>
        </w:rPr>
        <w:t>Bashkia Mallakastër</w:t>
      </w:r>
      <w:r w:rsidR="007E1582" w:rsidRPr="00916417">
        <w:rPr>
          <w:rFonts w:cs="Arial"/>
        </w:rPr>
        <w:t xml:space="preserve">, </w:t>
      </w:r>
    </w:p>
    <w:p w14:paraId="035138EC" w14:textId="77777777" w:rsidR="007E1582" w:rsidRPr="00916417" w:rsidRDefault="00916417" w:rsidP="005E32F9">
      <w:pPr>
        <w:pStyle w:val="ListParagraph"/>
        <w:numPr>
          <w:ilvl w:val="0"/>
          <w:numId w:val="3"/>
        </w:numPr>
        <w:ind w:left="425" w:hanging="425"/>
        <w:rPr>
          <w:rFonts w:cs="Arial"/>
        </w:rPr>
      </w:pPr>
      <w:r w:rsidRPr="00916417">
        <w:rPr>
          <w:rFonts w:cs="Arial"/>
        </w:rPr>
        <w:t>Bashkia Roskovec</w:t>
      </w:r>
    </w:p>
    <w:p w14:paraId="5E015713" w14:textId="77777777" w:rsidR="005E32F9" w:rsidRDefault="005E32F9" w:rsidP="005E32F9">
      <w:pPr>
        <w:pStyle w:val="Heading3"/>
      </w:pPr>
      <w:bookmarkStart w:id="3" w:name="_Toc121471154"/>
      <w:r>
        <w:t>Zona e Shërbimit dhe Objekti i Veprimtarisë</w:t>
      </w:r>
      <w:bookmarkEnd w:id="3"/>
    </w:p>
    <w:p w14:paraId="74766D96" w14:textId="77777777" w:rsidR="005E32F9" w:rsidRPr="0031036A" w:rsidRDefault="001825A9" w:rsidP="005E32F9">
      <w:r>
        <w:rPr>
          <w:rFonts w:eastAsia="MS Mincho"/>
        </w:rPr>
        <w:t>Shoqëri</w:t>
      </w:r>
      <w:r w:rsidR="005E32F9" w:rsidRPr="00916417">
        <w:rPr>
          <w:rFonts w:eastAsia="MS Mincho"/>
        </w:rPr>
        <w:t>a Rajonale</w:t>
      </w:r>
      <w:r w:rsidR="00440FDF" w:rsidRPr="00916417">
        <w:rPr>
          <w:rFonts w:eastAsia="MS Mincho"/>
        </w:rPr>
        <w:t xml:space="preserve"> UKF </w:t>
      </w:r>
      <w:r w:rsidR="005E32F9" w:rsidRPr="00916417">
        <w:rPr>
          <w:rFonts w:eastAsia="MS Mincho"/>
        </w:rPr>
        <w:t xml:space="preserve">e ushtron veprimtarinë e saj </w:t>
      </w:r>
      <w:r w:rsidR="005E32F9" w:rsidRPr="00916417">
        <w:t xml:space="preserve">brenda territorit administrativ të Bashkisë </w:t>
      </w:r>
      <w:r w:rsidR="00916417" w:rsidRPr="00916417">
        <w:t>Fier, Patos, Mallakastër dhe Roskovec</w:t>
      </w:r>
      <w:r w:rsidR="005E32F9" w:rsidRPr="00916417">
        <w:t xml:space="preserve"> në përputhje të ligjit Nr. 115/2014, “Për ndarjen administrative-territoriale të njësive të qeverisjes vendore në Republikën e Shqipërisë”.</w:t>
      </w:r>
    </w:p>
    <w:p w14:paraId="7E5703BB" w14:textId="77777777" w:rsidR="005E32F9" w:rsidRPr="00A86FBC" w:rsidRDefault="005E32F9" w:rsidP="005E32F9">
      <w:r w:rsidRPr="00A86FBC">
        <w:t xml:space="preserve">Objekti i </w:t>
      </w:r>
      <w:r>
        <w:t xml:space="preserve">veprimtarisë së </w:t>
      </w:r>
      <w:r w:rsidR="001825A9">
        <w:t>Shoqëri</w:t>
      </w:r>
      <w:r w:rsidRPr="00A86FBC">
        <w:t xml:space="preserve">së </w:t>
      </w:r>
      <w:r>
        <w:t>Rajonale</w:t>
      </w:r>
      <w:r w:rsidR="00440FDF">
        <w:t xml:space="preserve"> UKF </w:t>
      </w:r>
      <w:r w:rsidRPr="00A86FBC">
        <w:t>është:</w:t>
      </w:r>
    </w:p>
    <w:p w14:paraId="6B372108" w14:textId="77777777" w:rsidR="005E32F9" w:rsidRPr="005E32F9" w:rsidRDefault="005E32F9" w:rsidP="002E09DC">
      <w:pPr>
        <w:pStyle w:val="ListParagraph"/>
        <w:numPr>
          <w:ilvl w:val="0"/>
          <w:numId w:val="276"/>
        </w:numPr>
        <w:ind w:left="425" w:hanging="425"/>
        <w:rPr>
          <w:rFonts w:cs="Arial"/>
        </w:rPr>
      </w:pPr>
      <w:r w:rsidRPr="005E32F9">
        <w:rPr>
          <w:rFonts w:cs="Arial"/>
        </w:rPr>
        <w:t>Shërbimi i furnizimit me ujë të pijshëm i konsumatorëve dhe shitja e tij</w:t>
      </w:r>
      <w:r w:rsidR="00476074">
        <w:rPr>
          <w:rFonts w:cs="Arial"/>
        </w:rPr>
        <w:t>.</w:t>
      </w:r>
    </w:p>
    <w:p w14:paraId="3CFB12BD" w14:textId="77777777" w:rsidR="005E32F9" w:rsidRPr="005E32F9" w:rsidRDefault="005E32F9" w:rsidP="002E09DC">
      <w:pPr>
        <w:pStyle w:val="ListParagraph"/>
        <w:numPr>
          <w:ilvl w:val="0"/>
          <w:numId w:val="276"/>
        </w:numPr>
        <w:ind w:left="425" w:hanging="425"/>
        <w:rPr>
          <w:rFonts w:cs="Arial"/>
        </w:rPr>
      </w:pPr>
      <w:r w:rsidRPr="005E32F9">
        <w:rPr>
          <w:rFonts w:cs="Arial"/>
        </w:rPr>
        <w:t>Mirëmbajtja e sistemit/sistemeve të furnizimit me ujë të pijshëm</w:t>
      </w:r>
      <w:r w:rsidR="00476074">
        <w:rPr>
          <w:rFonts w:cs="Arial"/>
        </w:rPr>
        <w:t>.</w:t>
      </w:r>
    </w:p>
    <w:p w14:paraId="070AA69E" w14:textId="77777777" w:rsidR="005E32F9" w:rsidRPr="005E32F9" w:rsidRDefault="005E32F9" w:rsidP="002E09DC">
      <w:pPr>
        <w:pStyle w:val="ListParagraph"/>
        <w:numPr>
          <w:ilvl w:val="0"/>
          <w:numId w:val="276"/>
        </w:numPr>
        <w:ind w:left="425" w:hanging="425"/>
        <w:rPr>
          <w:rFonts w:cs="Arial"/>
        </w:rPr>
      </w:pPr>
      <w:r w:rsidRPr="005E32F9">
        <w:rPr>
          <w:rFonts w:cs="Arial"/>
        </w:rPr>
        <w:t>Prodhimi dhe/ose blerja e ujit për plotësimin e kërkesës së konsumatorëve</w:t>
      </w:r>
      <w:r w:rsidR="00476074">
        <w:rPr>
          <w:rFonts w:cs="Arial"/>
        </w:rPr>
        <w:t>.</w:t>
      </w:r>
    </w:p>
    <w:p w14:paraId="3EA6B997" w14:textId="77777777" w:rsidR="005E32F9" w:rsidRPr="005E32F9" w:rsidRDefault="005E32F9" w:rsidP="002E09DC">
      <w:pPr>
        <w:pStyle w:val="ListParagraph"/>
        <w:numPr>
          <w:ilvl w:val="0"/>
          <w:numId w:val="276"/>
        </w:numPr>
        <w:ind w:left="425" w:hanging="425"/>
        <w:rPr>
          <w:rFonts w:cs="Arial"/>
        </w:rPr>
      </w:pPr>
      <w:r w:rsidRPr="005E32F9">
        <w:rPr>
          <w:rFonts w:cs="Arial"/>
        </w:rPr>
        <w:t>Shërbimi i grumbullimit, largimit dhe trajtimit të ujërave të ndotura</w:t>
      </w:r>
      <w:r w:rsidR="00476074">
        <w:rPr>
          <w:rFonts w:cs="Arial"/>
        </w:rPr>
        <w:t>.</w:t>
      </w:r>
    </w:p>
    <w:p w14:paraId="1D2AA68E" w14:textId="77777777" w:rsidR="005E32F9" w:rsidRPr="005E32F9" w:rsidRDefault="005E32F9" w:rsidP="002E09DC">
      <w:pPr>
        <w:pStyle w:val="ListParagraph"/>
        <w:numPr>
          <w:ilvl w:val="0"/>
          <w:numId w:val="276"/>
        </w:numPr>
        <w:ind w:left="425" w:hanging="425"/>
        <w:rPr>
          <w:rFonts w:cs="Arial"/>
        </w:rPr>
      </w:pPr>
      <w:r w:rsidRPr="005E32F9">
        <w:rPr>
          <w:rFonts w:cs="Arial"/>
        </w:rPr>
        <w:t>Mirëmbajtja e sistemeve të ujërave të ndotura, si dhe të impianteve të pastrimit të tyre</w:t>
      </w:r>
    </w:p>
    <w:p w14:paraId="0844611E" w14:textId="77777777" w:rsidR="005E32F9" w:rsidRPr="005E32F9" w:rsidRDefault="005E32F9" w:rsidP="002E09DC">
      <w:pPr>
        <w:pStyle w:val="ListParagraph"/>
        <w:numPr>
          <w:ilvl w:val="0"/>
          <w:numId w:val="276"/>
        </w:numPr>
        <w:ind w:left="425" w:hanging="425"/>
        <w:rPr>
          <w:rFonts w:cs="Arial"/>
        </w:rPr>
      </w:pPr>
      <w:r>
        <w:rPr>
          <w:rFonts w:cs="Arial"/>
        </w:rPr>
        <w:t>Realizimi</w:t>
      </w:r>
      <w:r w:rsidRPr="005E32F9">
        <w:rPr>
          <w:rFonts w:cs="Arial"/>
        </w:rPr>
        <w:t xml:space="preserve"> çdo lloj operacioni financiar apo tregtar që lidhet direkt apo indirekt me objektin e saj, brenda kufijve të parashikuar nga legjislacioni në fuqi. </w:t>
      </w:r>
    </w:p>
    <w:p w14:paraId="424E72F9" w14:textId="77777777" w:rsidR="005E32F9" w:rsidRDefault="005E32F9" w:rsidP="002E09DC">
      <w:pPr>
        <w:pStyle w:val="ListParagraph"/>
        <w:numPr>
          <w:ilvl w:val="0"/>
          <w:numId w:val="276"/>
        </w:numPr>
        <w:ind w:left="425" w:hanging="425"/>
        <w:rPr>
          <w:rFonts w:cs="Arial"/>
        </w:rPr>
      </w:pPr>
      <w:r>
        <w:rPr>
          <w:rFonts w:cs="Arial"/>
        </w:rPr>
        <w:t>Ushtrimi i</w:t>
      </w:r>
      <w:r w:rsidRPr="005E32F9">
        <w:rPr>
          <w:rFonts w:cs="Arial"/>
        </w:rPr>
        <w:t xml:space="preserve"> veprimtari</w:t>
      </w:r>
      <w:r>
        <w:rPr>
          <w:rFonts w:cs="Arial"/>
        </w:rPr>
        <w:t>s</w:t>
      </w:r>
      <w:r w:rsidRPr="005E32F9">
        <w:rPr>
          <w:rFonts w:cs="Arial"/>
        </w:rPr>
        <w:t xml:space="preserve">ë </w:t>
      </w:r>
      <w:r>
        <w:rPr>
          <w:rFonts w:cs="Arial"/>
        </w:rPr>
        <w:t>së</w:t>
      </w:r>
      <w:r w:rsidRPr="005E32F9">
        <w:rPr>
          <w:rFonts w:cs="Arial"/>
        </w:rPr>
        <w:t xml:space="preserve"> saj në përputhje me lejet, autorizimet, licencat sipas legjislacionit në fuqi.</w:t>
      </w:r>
    </w:p>
    <w:p w14:paraId="569D8157" w14:textId="77777777" w:rsidR="005E32F9" w:rsidRDefault="005E32F9" w:rsidP="005E32F9">
      <w:pPr>
        <w:pStyle w:val="Heading3"/>
      </w:pPr>
      <w:bookmarkStart w:id="4" w:name="_Toc121471155"/>
      <w:r>
        <w:t>Baza Ligjore</w:t>
      </w:r>
      <w:bookmarkEnd w:id="4"/>
    </w:p>
    <w:p w14:paraId="7377B9FF" w14:textId="77777777" w:rsidR="005E32F9" w:rsidRPr="002F2557" w:rsidRDefault="005E32F9" w:rsidP="005E32F9">
      <w:r w:rsidRPr="00DE5CE8">
        <w:t xml:space="preserve">Veprimtaria dhe funksionimi i </w:t>
      </w:r>
      <w:r w:rsidR="001825A9">
        <w:t>Shoqëri</w:t>
      </w:r>
      <w:r w:rsidRPr="005E32F9">
        <w:t>së Rajonale</w:t>
      </w:r>
      <w:r w:rsidR="00440FDF">
        <w:t xml:space="preserve"> UKF </w:t>
      </w:r>
      <w:r w:rsidRPr="00DE5CE8">
        <w:t xml:space="preserve">rregullohet </w:t>
      </w:r>
      <w:r>
        <w:t>në mënyrë specifikenga Ligji N</w:t>
      </w:r>
      <w:r w:rsidRPr="00A86FBC">
        <w:t>r. 9901, datë 14.04.2008 “Për tr</w:t>
      </w:r>
      <w:r>
        <w:t xml:space="preserve">egtarët dhe </w:t>
      </w:r>
      <w:r w:rsidR="001825A9">
        <w:t>Shoqëri</w:t>
      </w:r>
      <w:r>
        <w:t xml:space="preserve">të tregtare”, </w:t>
      </w:r>
      <w:r w:rsidRPr="00A86FBC">
        <w:t>i ndryshuar</w:t>
      </w:r>
      <w:r>
        <w:t xml:space="preserve">, Statuti i </w:t>
      </w:r>
      <w:r w:rsidR="001825A9">
        <w:t>Shoqëri</w:t>
      </w:r>
      <w:r>
        <w:t xml:space="preserve">së dhe </w:t>
      </w:r>
      <w:r w:rsidRPr="00DE5CE8">
        <w:t>zbatimi</w:t>
      </w:r>
      <w:r>
        <w:t xml:space="preserve"> i </w:t>
      </w:r>
      <w:r w:rsidRPr="00DE5CE8">
        <w:t>kuadrit ligjor në fuqi në Republikën e Shqipërisë</w:t>
      </w:r>
      <w:r>
        <w:t xml:space="preserve"> si më poshtë: </w:t>
      </w:r>
    </w:p>
    <w:p w14:paraId="53277235" w14:textId="77777777" w:rsidR="005E32F9" w:rsidRPr="005E32F9" w:rsidRDefault="005E32F9" w:rsidP="002E09DC">
      <w:pPr>
        <w:pStyle w:val="ListParagraph"/>
        <w:numPr>
          <w:ilvl w:val="0"/>
          <w:numId w:val="277"/>
        </w:numPr>
        <w:ind w:left="425" w:hanging="425"/>
        <w:rPr>
          <w:rFonts w:cs="Arial"/>
        </w:rPr>
      </w:pPr>
      <w:r>
        <w:rPr>
          <w:rFonts w:cs="Arial"/>
        </w:rPr>
        <w:t>L</w:t>
      </w:r>
      <w:r w:rsidRPr="005E32F9">
        <w:rPr>
          <w:rFonts w:cs="Arial"/>
        </w:rPr>
        <w:t>igji</w:t>
      </w:r>
      <w:r>
        <w:rPr>
          <w:rFonts w:cs="Arial"/>
        </w:rPr>
        <w:t xml:space="preserve"> N</w:t>
      </w:r>
      <w:r w:rsidRPr="005E32F9">
        <w:rPr>
          <w:rFonts w:cs="Arial"/>
        </w:rPr>
        <w:t>r. 44/2015 “Kodi i procedurave Administrative në Republikën e Shqipërisë”,</w:t>
      </w:r>
    </w:p>
    <w:p w14:paraId="2B553DC9" w14:textId="77777777" w:rsidR="005E32F9" w:rsidRPr="005E32F9" w:rsidRDefault="007064E7" w:rsidP="002E09DC">
      <w:pPr>
        <w:pStyle w:val="ListParagraph"/>
        <w:numPr>
          <w:ilvl w:val="0"/>
          <w:numId w:val="277"/>
        </w:numPr>
        <w:ind w:left="425" w:hanging="425"/>
        <w:rPr>
          <w:rFonts w:cs="Arial"/>
        </w:rPr>
      </w:pPr>
      <w:r>
        <w:rPr>
          <w:rFonts w:cs="Arial"/>
        </w:rPr>
        <w:lastRenderedPageBreak/>
        <w:t>L</w:t>
      </w:r>
      <w:r w:rsidR="005E32F9" w:rsidRPr="005E32F9">
        <w:rPr>
          <w:rFonts w:cs="Arial"/>
        </w:rPr>
        <w:t>igji</w:t>
      </w:r>
      <w:r>
        <w:rPr>
          <w:rFonts w:cs="Arial"/>
        </w:rPr>
        <w:t xml:space="preserve"> N</w:t>
      </w:r>
      <w:r w:rsidR="005E32F9" w:rsidRPr="005E32F9">
        <w:rPr>
          <w:rFonts w:cs="Arial"/>
        </w:rPr>
        <w:t>r.7961,datë 12.07.1995 “Kodi i Punës së Republikës së Shqipërisë” i ndryshuar,</w:t>
      </w:r>
    </w:p>
    <w:p w14:paraId="00301C65" w14:textId="77777777" w:rsidR="005E32F9" w:rsidRPr="005E32F9" w:rsidRDefault="007064E7" w:rsidP="002E09DC">
      <w:pPr>
        <w:pStyle w:val="ListParagraph"/>
        <w:numPr>
          <w:ilvl w:val="0"/>
          <w:numId w:val="277"/>
        </w:numPr>
        <w:ind w:left="425" w:hanging="425"/>
        <w:rPr>
          <w:rFonts w:cs="Arial"/>
        </w:rPr>
      </w:pPr>
      <w:r>
        <w:rPr>
          <w:rFonts w:cs="Arial"/>
        </w:rPr>
        <w:t>L</w:t>
      </w:r>
      <w:r w:rsidR="005E32F9" w:rsidRPr="005E32F9">
        <w:rPr>
          <w:rFonts w:cs="Arial"/>
        </w:rPr>
        <w:t>igji</w:t>
      </w:r>
      <w:r>
        <w:rPr>
          <w:rFonts w:cs="Arial"/>
        </w:rPr>
        <w:t xml:space="preserve"> N</w:t>
      </w:r>
      <w:r w:rsidR="005E32F9" w:rsidRPr="005E32F9">
        <w:rPr>
          <w:rFonts w:cs="Arial"/>
        </w:rPr>
        <w:t>r.10296</w:t>
      </w:r>
      <w:r>
        <w:rPr>
          <w:rFonts w:cs="Arial"/>
        </w:rPr>
        <w:t>,</w:t>
      </w:r>
      <w:r w:rsidR="005E32F9" w:rsidRPr="005E32F9">
        <w:rPr>
          <w:rFonts w:cs="Arial"/>
        </w:rPr>
        <w:t xml:space="preserve"> datë 08.07.2010 “Për menaxhimin financiar dhe kontrollin”. i ndryshuar, </w:t>
      </w:r>
    </w:p>
    <w:p w14:paraId="50BDF009" w14:textId="77777777" w:rsidR="005E32F9" w:rsidRPr="005E32F9" w:rsidRDefault="007064E7" w:rsidP="002E09DC">
      <w:pPr>
        <w:pStyle w:val="ListParagraph"/>
        <w:numPr>
          <w:ilvl w:val="0"/>
          <w:numId w:val="277"/>
        </w:numPr>
        <w:ind w:left="425" w:hanging="425"/>
        <w:rPr>
          <w:rFonts w:cs="Arial"/>
        </w:rPr>
      </w:pPr>
      <w:r>
        <w:rPr>
          <w:rFonts w:cs="Arial"/>
        </w:rPr>
        <w:t>Ligji N</w:t>
      </w:r>
      <w:r w:rsidR="005E32F9" w:rsidRPr="005E32F9">
        <w:rPr>
          <w:rFonts w:cs="Arial"/>
        </w:rPr>
        <w:t>r.8102</w:t>
      </w:r>
      <w:r>
        <w:rPr>
          <w:rFonts w:cs="Arial"/>
        </w:rPr>
        <w:t>,</w:t>
      </w:r>
      <w:r w:rsidR="005E32F9" w:rsidRPr="005E32F9">
        <w:rPr>
          <w:rFonts w:cs="Arial"/>
        </w:rPr>
        <w:t xml:space="preserve"> datë 28.03.1996”</w:t>
      </w:r>
      <w:r w:rsidRPr="005E32F9">
        <w:rPr>
          <w:rFonts w:cs="Arial"/>
        </w:rPr>
        <w:t>Për</w:t>
      </w:r>
      <w:r w:rsidR="005E32F9" w:rsidRPr="005E32F9">
        <w:rPr>
          <w:rFonts w:cs="Arial"/>
        </w:rPr>
        <w:t xml:space="preserve"> kuadrin rregullator</w:t>
      </w:r>
      <w:r w:rsidR="000C29D2">
        <w:rPr>
          <w:rFonts w:cs="Arial"/>
        </w:rPr>
        <w:t xml:space="preserve"> të </w:t>
      </w:r>
      <w:r w:rsidR="005E32F9" w:rsidRPr="005E32F9">
        <w:rPr>
          <w:rFonts w:cs="Arial"/>
        </w:rPr>
        <w:t>sektorit</w:t>
      </w:r>
      <w:r w:rsidR="000C29D2">
        <w:rPr>
          <w:rFonts w:cs="Arial"/>
        </w:rPr>
        <w:t xml:space="preserve"> të </w:t>
      </w:r>
      <w:r w:rsidR="005E32F9" w:rsidRPr="005E32F9">
        <w:rPr>
          <w:rFonts w:cs="Arial"/>
        </w:rPr>
        <w:t xml:space="preserve">furnizimit me </w:t>
      </w:r>
      <w:r w:rsidRPr="005E32F9">
        <w:rPr>
          <w:rFonts w:cs="Arial"/>
        </w:rPr>
        <w:t>ujë</w:t>
      </w:r>
      <w:r w:rsidR="005E32F9" w:rsidRPr="005E32F9">
        <w:rPr>
          <w:rFonts w:cs="Arial"/>
        </w:rPr>
        <w:t xml:space="preserve"> dhe largimit e </w:t>
      </w:r>
      <w:r w:rsidRPr="005E32F9">
        <w:rPr>
          <w:rFonts w:cs="Arial"/>
        </w:rPr>
        <w:t>përpunimit</w:t>
      </w:r>
      <w:r w:rsidR="000C29D2">
        <w:rPr>
          <w:rFonts w:cs="Arial"/>
        </w:rPr>
        <w:t xml:space="preserve"> të </w:t>
      </w:r>
      <w:r w:rsidRPr="005E32F9">
        <w:rPr>
          <w:rFonts w:cs="Arial"/>
        </w:rPr>
        <w:t>ujerave</w:t>
      </w:r>
      <w:r w:rsidR="000C29D2">
        <w:rPr>
          <w:rFonts w:cs="Arial"/>
        </w:rPr>
        <w:t xml:space="preserve"> të </w:t>
      </w:r>
      <w:r w:rsidR="005E32F9" w:rsidRPr="005E32F9">
        <w:rPr>
          <w:rFonts w:cs="Arial"/>
        </w:rPr>
        <w:t>ndotura”, i ndryshuar</w:t>
      </w:r>
    </w:p>
    <w:p w14:paraId="21AE5C98" w14:textId="77777777" w:rsidR="005E32F9" w:rsidRPr="005E32F9" w:rsidRDefault="005E32F9" w:rsidP="002E09DC">
      <w:pPr>
        <w:pStyle w:val="ListParagraph"/>
        <w:numPr>
          <w:ilvl w:val="0"/>
          <w:numId w:val="277"/>
        </w:numPr>
        <w:ind w:left="425" w:hanging="425"/>
        <w:rPr>
          <w:rFonts w:cs="Arial"/>
        </w:rPr>
      </w:pPr>
      <w:r w:rsidRPr="005E32F9">
        <w:rPr>
          <w:rFonts w:cs="Arial"/>
        </w:rPr>
        <w:t xml:space="preserve">VKM </w:t>
      </w:r>
      <w:r w:rsidR="007064E7">
        <w:rPr>
          <w:rFonts w:cs="Arial"/>
        </w:rPr>
        <w:t xml:space="preserve">Nr. </w:t>
      </w:r>
      <w:r w:rsidRPr="005E32F9">
        <w:rPr>
          <w:rFonts w:cs="Arial"/>
        </w:rPr>
        <w:t>302, dat</w:t>
      </w:r>
      <w:r w:rsidR="007064E7">
        <w:rPr>
          <w:rFonts w:cs="Arial"/>
        </w:rPr>
        <w:t>ë</w:t>
      </w:r>
      <w:r w:rsidRPr="005E32F9">
        <w:rPr>
          <w:rFonts w:cs="Arial"/>
        </w:rPr>
        <w:t xml:space="preserve"> 11.5.2022 “Për politikat </w:t>
      </w:r>
      <w:r w:rsidR="007064E7" w:rsidRPr="005E32F9">
        <w:rPr>
          <w:rFonts w:cs="Arial"/>
        </w:rPr>
        <w:t>kombëtarepër</w:t>
      </w:r>
      <w:r w:rsidRPr="005E32F9">
        <w:rPr>
          <w:rFonts w:cs="Arial"/>
        </w:rPr>
        <w:t xml:space="preserve"> riorganizimin e sektorit</w:t>
      </w:r>
      <w:r w:rsidR="000C29D2">
        <w:rPr>
          <w:rFonts w:cs="Arial"/>
        </w:rPr>
        <w:t xml:space="preserve"> të </w:t>
      </w:r>
      <w:r w:rsidRPr="005E32F9">
        <w:rPr>
          <w:rFonts w:cs="Arial"/>
        </w:rPr>
        <w:t>furnizimit me ujë dhe</w:t>
      </w:r>
      <w:r w:rsidR="000C29D2">
        <w:rPr>
          <w:rFonts w:cs="Arial"/>
        </w:rPr>
        <w:t xml:space="preserve"> të </w:t>
      </w:r>
      <w:r w:rsidRPr="005E32F9">
        <w:rPr>
          <w:rFonts w:cs="Arial"/>
        </w:rPr>
        <w:t xml:space="preserve">largimit, trajtimit dhe  </w:t>
      </w:r>
      <w:r w:rsidR="007064E7" w:rsidRPr="005E32F9">
        <w:rPr>
          <w:rFonts w:cs="Arial"/>
        </w:rPr>
        <w:t>përpunimit</w:t>
      </w:r>
      <w:r w:rsidR="000C29D2">
        <w:rPr>
          <w:rFonts w:cs="Arial"/>
        </w:rPr>
        <w:t xml:space="preserve"> të </w:t>
      </w:r>
      <w:r w:rsidRPr="005E32F9">
        <w:rPr>
          <w:rFonts w:cs="Arial"/>
        </w:rPr>
        <w:t>ujërave të ndotura”,</w:t>
      </w:r>
    </w:p>
    <w:p w14:paraId="3922F47B" w14:textId="77777777" w:rsidR="005E32F9" w:rsidRPr="005E32F9" w:rsidRDefault="007064E7" w:rsidP="002E09DC">
      <w:pPr>
        <w:pStyle w:val="ListParagraph"/>
        <w:numPr>
          <w:ilvl w:val="0"/>
          <w:numId w:val="277"/>
        </w:numPr>
        <w:ind w:left="425" w:hanging="425"/>
        <w:rPr>
          <w:rFonts w:cs="Arial"/>
        </w:rPr>
      </w:pPr>
      <w:r>
        <w:rPr>
          <w:rFonts w:cs="Arial"/>
        </w:rPr>
        <w:t>VK</w:t>
      </w:r>
      <w:r w:rsidR="005E32F9" w:rsidRPr="005E32F9">
        <w:rPr>
          <w:rFonts w:cs="Arial"/>
        </w:rPr>
        <w:t xml:space="preserve">M </w:t>
      </w:r>
      <w:r>
        <w:rPr>
          <w:rFonts w:cs="Arial"/>
        </w:rPr>
        <w:t>N</w:t>
      </w:r>
      <w:r w:rsidR="005E32F9" w:rsidRPr="005E32F9">
        <w:rPr>
          <w:rFonts w:cs="Arial"/>
        </w:rPr>
        <w:t>r. 1304, dat</w:t>
      </w:r>
      <w:r>
        <w:rPr>
          <w:rFonts w:cs="Arial"/>
        </w:rPr>
        <w:t>ë</w:t>
      </w:r>
      <w:r w:rsidR="005E32F9" w:rsidRPr="005E32F9">
        <w:rPr>
          <w:rFonts w:cs="Arial"/>
        </w:rPr>
        <w:t xml:space="preserve"> 11.12.2009 “</w:t>
      </w:r>
      <w:r w:rsidRPr="005E32F9">
        <w:rPr>
          <w:rFonts w:cs="Arial"/>
        </w:rPr>
        <w:t>Për</w:t>
      </w:r>
      <w:r w:rsidR="005E32F9" w:rsidRPr="005E32F9">
        <w:rPr>
          <w:rFonts w:cs="Arial"/>
        </w:rPr>
        <w:t xml:space="preserve"> miratimin e modelit</w:t>
      </w:r>
      <w:r w:rsidR="000C29D2">
        <w:rPr>
          <w:rFonts w:cs="Arial"/>
        </w:rPr>
        <w:t xml:space="preserve"> të </w:t>
      </w:r>
      <w:r w:rsidR="005E32F9" w:rsidRPr="005E32F9">
        <w:rPr>
          <w:rFonts w:cs="Arial"/>
        </w:rPr>
        <w:t xml:space="preserve">rregullores </w:t>
      </w:r>
      <w:r w:rsidRPr="005E32F9">
        <w:rPr>
          <w:rFonts w:cs="Arial"/>
        </w:rPr>
        <w:t>për</w:t>
      </w:r>
      <w:r w:rsidR="005E32F9" w:rsidRPr="005E32F9">
        <w:rPr>
          <w:rFonts w:cs="Arial"/>
        </w:rPr>
        <w:t xml:space="preserve"> furnizimin me </w:t>
      </w:r>
      <w:r w:rsidRPr="005E32F9">
        <w:rPr>
          <w:rFonts w:cs="Arial"/>
        </w:rPr>
        <w:t>ujë</w:t>
      </w:r>
      <w:r w:rsidR="005E32F9" w:rsidRPr="005E32F9">
        <w:rPr>
          <w:rFonts w:cs="Arial"/>
        </w:rPr>
        <w:t xml:space="preserve"> dhe </w:t>
      </w:r>
      <w:r w:rsidRPr="005E32F9">
        <w:rPr>
          <w:rFonts w:cs="Arial"/>
        </w:rPr>
        <w:t>për</w:t>
      </w:r>
      <w:r w:rsidR="005E32F9" w:rsidRPr="005E32F9">
        <w:rPr>
          <w:rFonts w:cs="Arial"/>
        </w:rPr>
        <w:t xml:space="preserve"> kanalizimet</w:t>
      </w:r>
      <w:r w:rsidR="000C29D2">
        <w:rPr>
          <w:rFonts w:cs="Arial"/>
        </w:rPr>
        <w:t xml:space="preserve"> në </w:t>
      </w:r>
      <w:r w:rsidRPr="005E32F9">
        <w:rPr>
          <w:rFonts w:cs="Arial"/>
        </w:rPr>
        <w:t>zonën</w:t>
      </w:r>
      <w:r w:rsidR="005E32F9" w:rsidRPr="005E32F9">
        <w:rPr>
          <w:rFonts w:cs="Arial"/>
        </w:rPr>
        <w:t xml:space="preserve"> e </w:t>
      </w:r>
      <w:r w:rsidRPr="005E32F9">
        <w:rPr>
          <w:rFonts w:cs="Arial"/>
        </w:rPr>
        <w:t>shërbimit</w:t>
      </w:r>
      <w:r w:rsidR="000C29D2">
        <w:rPr>
          <w:rFonts w:cs="Arial"/>
        </w:rPr>
        <w:t xml:space="preserve"> të </w:t>
      </w:r>
      <w:r w:rsidRPr="005E32F9">
        <w:rPr>
          <w:rFonts w:cs="Arial"/>
        </w:rPr>
        <w:t>ujësjellës</w:t>
      </w:r>
      <w:r w:rsidR="005E32F9" w:rsidRPr="005E32F9">
        <w:rPr>
          <w:rFonts w:cs="Arial"/>
        </w:rPr>
        <w:t xml:space="preserve"> kanalizimeve sh.a”.</w:t>
      </w:r>
    </w:p>
    <w:p w14:paraId="0D09F48B" w14:textId="77777777" w:rsidR="005E32F9" w:rsidRPr="005E32F9" w:rsidRDefault="005E32F9" w:rsidP="002E09DC">
      <w:pPr>
        <w:pStyle w:val="ListParagraph"/>
        <w:numPr>
          <w:ilvl w:val="0"/>
          <w:numId w:val="277"/>
        </w:numPr>
        <w:ind w:left="425" w:hanging="425"/>
        <w:rPr>
          <w:rFonts w:cs="Arial"/>
        </w:rPr>
      </w:pPr>
      <w:r w:rsidRPr="005E32F9">
        <w:rPr>
          <w:rFonts w:cs="Arial"/>
        </w:rPr>
        <w:t xml:space="preserve">Të gjitha ligjeve apo aktet e tjera </w:t>
      </w:r>
      <w:r w:rsidR="007064E7" w:rsidRPr="005E32F9">
        <w:rPr>
          <w:rFonts w:cs="Arial"/>
        </w:rPr>
        <w:t>nënligjore</w:t>
      </w:r>
      <w:r w:rsidRPr="005E32F9">
        <w:rPr>
          <w:rFonts w:cs="Arial"/>
        </w:rPr>
        <w:t xml:space="preserve"> që janë në fuqi si dhe legjislacionit të Marrëveshjeve </w:t>
      </w:r>
      <w:r w:rsidR="007064E7" w:rsidRPr="005E32F9">
        <w:rPr>
          <w:rFonts w:cs="Arial"/>
        </w:rPr>
        <w:t>Ndërkombëtare</w:t>
      </w:r>
      <w:r w:rsidRPr="005E32F9">
        <w:rPr>
          <w:rFonts w:cs="Arial"/>
        </w:rPr>
        <w:t xml:space="preserve"> të ratifikuara nga Shteti </w:t>
      </w:r>
      <w:r w:rsidR="007064E7" w:rsidRPr="005E32F9">
        <w:rPr>
          <w:rFonts w:cs="Arial"/>
        </w:rPr>
        <w:t>Shqiptar</w:t>
      </w:r>
      <w:r w:rsidRPr="005E32F9">
        <w:rPr>
          <w:rFonts w:cs="Arial"/>
        </w:rPr>
        <w:t>.</w:t>
      </w:r>
    </w:p>
    <w:p w14:paraId="51F73483" w14:textId="77777777" w:rsidR="007064E7" w:rsidRPr="00A86FBC" w:rsidRDefault="007064E7" w:rsidP="007064E7">
      <w:r>
        <w:t xml:space="preserve">Ne zbatim të dispozitave ligjore, </w:t>
      </w:r>
      <w:r w:rsidR="001825A9">
        <w:t>Shoqëri</w:t>
      </w:r>
      <w:r>
        <w:t>a merr masa pë</w:t>
      </w:r>
      <w:r w:rsidRPr="00A86FBC">
        <w:t>r:</w:t>
      </w:r>
    </w:p>
    <w:p w14:paraId="13A67264" w14:textId="77777777" w:rsidR="007064E7" w:rsidRPr="007064E7" w:rsidRDefault="007064E7" w:rsidP="002E09DC">
      <w:pPr>
        <w:pStyle w:val="ListParagraph"/>
        <w:numPr>
          <w:ilvl w:val="0"/>
          <w:numId w:val="278"/>
        </w:numPr>
        <w:ind w:left="425" w:hanging="425"/>
        <w:rPr>
          <w:rFonts w:cs="Arial"/>
        </w:rPr>
      </w:pPr>
      <w:r w:rsidRPr="007064E7">
        <w:rPr>
          <w:rFonts w:cs="Arial"/>
        </w:rPr>
        <w:t xml:space="preserve">Zbatimin e rregullave për mbarëvajtjen e punës së punonjësve të </w:t>
      </w:r>
      <w:r w:rsidR="001825A9">
        <w:rPr>
          <w:rFonts w:cs="Arial"/>
        </w:rPr>
        <w:t>Shoqëri</w:t>
      </w:r>
      <w:r w:rsidRPr="007064E7">
        <w:rPr>
          <w:rFonts w:cs="Arial"/>
        </w:rPr>
        <w:t xml:space="preserve">së </w:t>
      </w:r>
    </w:p>
    <w:p w14:paraId="737F0FE9" w14:textId="77777777" w:rsidR="007064E7" w:rsidRPr="007064E7" w:rsidRDefault="007064E7" w:rsidP="002E09DC">
      <w:pPr>
        <w:pStyle w:val="ListParagraph"/>
        <w:numPr>
          <w:ilvl w:val="0"/>
          <w:numId w:val="278"/>
        </w:numPr>
        <w:ind w:left="425" w:hanging="425"/>
        <w:rPr>
          <w:rFonts w:cs="Arial"/>
        </w:rPr>
      </w:pPr>
      <w:r w:rsidRPr="007064E7">
        <w:rPr>
          <w:rFonts w:cs="Arial"/>
        </w:rPr>
        <w:t>Zbatimin e rregullave Higjeno – Shëndetësore në punë.</w:t>
      </w:r>
    </w:p>
    <w:p w14:paraId="6C925694" w14:textId="77777777" w:rsidR="007064E7" w:rsidRPr="007064E7" w:rsidRDefault="007064E7" w:rsidP="002E09DC">
      <w:pPr>
        <w:pStyle w:val="ListParagraph"/>
        <w:numPr>
          <w:ilvl w:val="0"/>
          <w:numId w:val="278"/>
        </w:numPr>
        <w:ind w:left="425" w:hanging="425"/>
        <w:rPr>
          <w:rFonts w:cs="Arial"/>
        </w:rPr>
      </w:pPr>
      <w:r w:rsidRPr="007064E7">
        <w:rPr>
          <w:rFonts w:cs="Arial"/>
        </w:rPr>
        <w:t>Zbatimin e rregullave të sigurimit teknik për mbarëvajtjen në punë.</w:t>
      </w:r>
    </w:p>
    <w:p w14:paraId="45104C33" w14:textId="77777777" w:rsidR="007064E7" w:rsidRPr="007064E7" w:rsidRDefault="007064E7" w:rsidP="002E09DC">
      <w:pPr>
        <w:pStyle w:val="ListParagraph"/>
        <w:numPr>
          <w:ilvl w:val="0"/>
          <w:numId w:val="278"/>
        </w:numPr>
        <w:ind w:left="425" w:hanging="425"/>
        <w:rPr>
          <w:rFonts w:cs="Arial"/>
        </w:rPr>
      </w:pPr>
      <w:r w:rsidRPr="007064E7">
        <w:rPr>
          <w:rFonts w:cs="Arial"/>
        </w:rPr>
        <w:t>Zbatimin e rregullave për mbrojtjen nga zjarri.</w:t>
      </w:r>
    </w:p>
    <w:p w14:paraId="1D4811AD" w14:textId="77777777" w:rsidR="007064E7" w:rsidRPr="007064E7" w:rsidRDefault="007064E7" w:rsidP="002E09DC">
      <w:pPr>
        <w:pStyle w:val="ListParagraph"/>
        <w:numPr>
          <w:ilvl w:val="0"/>
          <w:numId w:val="278"/>
        </w:numPr>
        <w:ind w:left="425" w:hanging="425"/>
        <w:rPr>
          <w:rFonts w:cs="Arial"/>
        </w:rPr>
      </w:pPr>
      <w:r w:rsidRPr="007064E7">
        <w:rPr>
          <w:rFonts w:cs="Arial"/>
        </w:rPr>
        <w:t>Zbatimin e dispozitave të vendosura në Kontratën Kolektive të Punë</w:t>
      </w:r>
      <w:r>
        <w:rPr>
          <w:rFonts w:cs="Arial"/>
        </w:rPr>
        <w:t>s</w:t>
      </w:r>
    </w:p>
    <w:p w14:paraId="70DAE8D2" w14:textId="77777777" w:rsidR="007064E7" w:rsidRPr="007064E7" w:rsidRDefault="007064E7" w:rsidP="002E09DC">
      <w:pPr>
        <w:pStyle w:val="ListParagraph"/>
        <w:numPr>
          <w:ilvl w:val="0"/>
          <w:numId w:val="278"/>
        </w:numPr>
        <w:ind w:left="425" w:hanging="425"/>
        <w:rPr>
          <w:rFonts w:cs="Arial"/>
        </w:rPr>
      </w:pPr>
      <w:r w:rsidRPr="007064E7">
        <w:rPr>
          <w:rFonts w:cs="Arial"/>
        </w:rPr>
        <w:t>Zbatimi i rregullave të tregut të vendosura nga Qeveria Shqiptare dhe Enti Rregullator i Ujit</w:t>
      </w:r>
    </w:p>
    <w:p w14:paraId="1922AB5D" w14:textId="77777777" w:rsidR="007064E7" w:rsidRPr="007064E7" w:rsidRDefault="007064E7" w:rsidP="002E09DC">
      <w:pPr>
        <w:pStyle w:val="ListParagraph"/>
        <w:numPr>
          <w:ilvl w:val="0"/>
          <w:numId w:val="278"/>
        </w:numPr>
        <w:ind w:left="425" w:hanging="425"/>
        <w:rPr>
          <w:rFonts w:cs="Arial"/>
        </w:rPr>
      </w:pPr>
      <w:r w:rsidRPr="007064E7">
        <w:rPr>
          <w:rFonts w:cs="Arial"/>
        </w:rPr>
        <w:t xml:space="preserve">Zbatimin e sistemit të rregullave e të procedurave për ruajtjen, mbrojtjen e nxjerrjen jashtë përdorimit të aktiveve të </w:t>
      </w:r>
      <w:r w:rsidR="001825A9">
        <w:rPr>
          <w:rFonts w:cs="Arial"/>
        </w:rPr>
        <w:t>Shoqëri</w:t>
      </w:r>
      <w:r w:rsidRPr="007064E7">
        <w:rPr>
          <w:rFonts w:cs="Arial"/>
        </w:rPr>
        <w:t>së Rajonale UK</w:t>
      </w:r>
      <w:r w:rsidR="00440FDF">
        <w:rPr>
          <w:rFonts w:cs="Arial"/>
        </w:rPr>
        <w:t>F</w:t>
      </w:r>
      <w:r>
        <w:rPr>
          <w:rFonts w:cs="Arial"/>
        </w:rPr>
        <w:t>.</w:t>
      </w:r>
    </w:p>
    <w:p w14:paraId="6214D7FD" w14:textId="77777777" w:rsidR="00664E93" w:rsidRDefault="00664E93">
      <w:pPr>
        <w:spacing w:after="200"/>
        <w:jc w:val="left"/>
        <w:rPr>
          <w:rFonts w:eastAsiaTheme="majorEastAsia" w:cstheme="majorBidi"/>
          <w:b/>
          <w:bCs/>
          <w:caps/>
          <w:sz w:val="28"/>
          <w:szCs w:val="26"/>
        </w:rPr>
      </w:pPr>
      <w:r>
        <w:br w:type="page"/>
      </w:r>
    </w:p>
    <w:p w14:paraId="54AEF082" w14:textId="77777777" w:rsidR="005E32F9" w:rsidRPr="005E32F9" w:rsidRDefault="001825A9" w:rsidP="00614406">
      <w:pPr>
        <w:pStyle w:val="Heading2"/>
      </w:pPr>
      <w:bookmarkStart w:id="5" w:name="_Toc121471156"/>
      <w:r>
        <w:rPr>
          <w:caps w:val="0"/>
        </w:rPr>
        <w:lastRenderedPageBreak/>
        <w:t>ORGANIZIMI FUNSKIONAL I SHOQËRISË</w:t>
      </w:r>
      <w:bookmarkEnd w:id="5"/>
    </w:p>
    <w:p w14:paraId="564D7EC5" w14:textId="77777777" w:rsidR="0047239F" w:rsidRDefault="0047239F" w:rsidP="0047239F">
      <w:pPr>
        <w:pStyle w:val="Heading3"/>
      </w:pPr>
      <w:bookmarkStart w:id="6" w:name="_Toc121471157"/>
      <w:r>
        <w:t>Struktura Organizative</w:t>
      </w:r>
      <w:bookmarkEnd w:id="6"/>
    </w:p>
    <w:p w14:paraId="760539B5" w14:textId="77777777" w:rsidR="0047239F" w:rsidRDefault="00614406" w:rsidP="00DC3ABD">
      <w:r>
        <w:t xml:space="preserve">Struktura organizative e </w:t>
      </w:r>
      <w:r w:rsidR="001825A9">
        <w:t>Shoqëri</w:t>
      </w:r>
      <w:r w:rsidRPr="00614406">
        <w:t>së Rajonale</w:t>
      </w:r>
      <w:r w:rsidR="00440FDF">
        <w:t xml:space="preserve"> UKF </w:t>
      </w:r>
      <w:r w:rsidR="007E7B5A">
        <w:t>ndahet në Drejtori të Përgjithshme dhe Njësi O</w:t>
      </w:r>
      <w:r>
        <w:t xml:space="preserve">perative (NjO). </w:t>
      </w:r>
    </w:p>
    <w:p w14:paraId="4183D568" w14:textId="77777777" w:rsidR="0047239F" w:rsidRDefault="007E7B5A" w:rsidP="00DC3ABD">
      <w:r w:rsidRPr="007E7B5A">
        <w:t>Drejtori</w:t>
      </w:r>
      <w:r>
        <w:t>a e</w:t>
      </w:r>
      <w:r w:rsidRPr="007E7B5A">
        <w:t xml:space="preserve"> Përgjithshme </w:t>
      </w:r>
      <w:r w:rsidR="00614406">
        <w:t xml:space="preserve">përfaqëson nivelin më të lartë të administrimit ekzekutiv të </w:t>
      </w:r>
      <w:r w:rsidR="001825A9">
        <w:t>Shoqëri</w:t>
      </w:r>
      <w:r w:rsidR="00614406">
        <w:t xml:space="preserve">së dhe përcakton politikat, objektivat dhe planet e veprimtarisë së </w:t>
      </w:r>
      <w:r w:rsidR="001825A9">
        <w:t>Shoqëri</w:t>
      </w:r>
      <w:r w:rsidR="00614406">
        <w:t xml:space="preserve">së si dhe menaxhon operimin e veprave kryesore që administron </w:t>
      </w:r>
      <w:r w:rsidR="001825A9">
        <w:t>Shoqëri</w:t>
      </w:r>
      <w:r w:rsidR="00614406">
        <w:t xml:space="preserve">a. </w:t>
      </w:r>
    </w:p>
    <w:p w14:paraId="799ECBF9" w14:textId="77777777" w:rsidR="00614406" w:rsidRDefault="00E507D5" w:rsidP="00DC3ABD">
      <w:r>
        <w:t xml:space="preserve">Me qëllim </w:t>
      </w:r>
      <w:r w:rsidR="00B10993">
        <w:t xml:space="preserve">rritjen e efikasitetit dhe efektiviteti funksional dhe </w:t>
      </w:r>
      <w:r>
        <w:t xml:space="preserve">ofrimin </w:t>
      </w:r>
      <w:r w:rsidR="00B10993">
        <w:t>e shërbimeve sa më pranë klientit</w:t>
      </w:r>
      <w:r>
        <w:t xml:space="preserve">, </w:t>
      </w:r>
      <w:r w:rsidR="00B10993">
        <w:t>funksionet</w:t>
      </w:r>
      <w:r>
        <w:t xml:space="preserve"> operative të përditshme i delegohen </w:t>
      </w:r>
      <w:r w:rsidR="00614406">
        <w:t>Njësi</w:t>
      </w:r>
      <w:r>
        <w:t>së</w:t>
      </w:r>
      <w:r w:rsidR="00614406">
        <w:t xml:space="preserve"> Operative (NjO) </w:t>
      </w:r>
      <w:r>
        <w:t xml:space="preserve">që </w:t>
      </w:r>
      <w:r w:rsidRPr="00E507D5">
        <w:t xml:space="preserve">ushtron veprimtarinë e saj brenda territorit të Bashkisë aksionare të </w:t>
      </w:r>
      <w:r w:rsidR="001825A9">
        <w:t>Shoqëri</w:t>
      </w:r>
      <w:r w:rsidRPr="00E507D5">
        <w:t>së Rajonale UK</w:t>
      </w:r>
      <w:r w:rsidR="00440FDF">
        <w:t>F</w:t>
      </w:r>
      <w:r>
        <w:t>.</w:t>
      </w:r>
    </w:p>
    <w:p w14:paraId="5C03FD73" w14:textId="77777777" w:rsidR="0047239F" w:rsidRDefault="0047239F" w:rsidP="00DC3ABD">
      <w:r>
        <w:t xml:space="preserve">Struktura organizative e </w:t>
      </w:r>
      <w:r w:rsidR="001825A9">
        <w:t>Shoqëri</w:t>
      </w:r>
      <w:r>
        <w:t>së paraqitet në Shtojcën A.</w:t>
      </w:r>
    </w:p>
    <w:p w14:paraId="201F177F" w14:textId="77777777" w:rsidR="0047239F" w:rsidRDefault="0047239F" w:rsidP="0047239F">
      <w:pPr>
        <w:pStyle w:val="Heading3"/>
      </w:pPr>
      <w:bookmarkStart w:id="7" w:name="_Toc121471158"/>
      <w:r>
        <w:t>Varësia Organizative</w:t>
      </w:r>
      <w:bookmarkEnd w:id="7"/>
    </w:p>
    <w:p w14:paraId="63D51A22" w14:textId="77777777" w:rsidR="004D4FCE" w:rsidRDefault="00E507D5" w:rsidP="004D4FCE">
      <w:r w:rsidRPr="00E507D5">
        <w:t xml:space="preserve">Struktura e </w:t>
      </w:r>
      <w:r w:rsidR="001825A9">
        <w:t>Shoqëri</w:t>
      </w:r>
      <w:r w:rsidRPr="00E507D5">
        <w:t xml:space="preserve">së është e organizuar në formë piramide. Sikurse </w:t>
      </w:r>
      <w:r>
        <w:t xml:space="preserve">është </w:t>
      </w:r>
      <w:r w:rsidRPr="00E507D5">
        <w:t>parashikuar dhe në këtë rregullore</w:t>
      </w:r>
      <w:r>
        <w:t>,</w:t>
      </w:r>
      <w:r w:rsidRPr="00E507D5">
        <w:t xml:space="preserve"> çdo punonjës i </w:t>
      </w:r>
      <w:r w:rsidR="001825A9">
        <w:t>Shoqëri</w:t>
      </w:r>
      <w:r w:rsidRPr="00E507D5">
        <w:t xml:space="preserve">së ka eprorin e tij të drejtpërdrejtë. </w:t>
      </w:r>
    </w:p>
    <w:p w14:paraId="015870A2" w14:textId="77777777" w:rsidR="004D4FCE" w:rsidRDefault="004D4FCE" w:rsidP="004D4FCE">
      <w:r>
        <w:t>Konfliktet e krijuara për kompetencat dhe detyrat e çdo departamenti, drejtorie, sektori, zyre apo punonjësi, trajtohen dhe zgjidhen sipas linjës së hierarkisë përkatëse.</w:t>
      </w:r>
    </w:p>
    <w:p w14:paraId="38E5A801" w14:textId="77777777" w:rsidR="001A7962" w:rsidRDefault="004D4FCE" w:rsidP="004D4FCE">
      <w:r>
        <w:t>Marrëdhëniet ndërmjet strukturave paralele janë marrëdhënie bashkëpunimi.</w:t>
      </w:r>
    </w:p>
    <w:p w14:paraId="5D6B0E32" w14:textId="77777777" w:rsidR="001A7962" w:rsidRDefault="001A7962" w:rsidP="001A7962">
      <w:pPr>
        <w:pStyle w:val="Heading4"/>
      </w:pPr>
      <w:bookmarkStart w:id="8" w:name="_Toc121471159"/>
      <w:r>
        <w:t>Varësia e Dyfishtë</w:t>
      </w:r>
      <w:bookmarkEnd w:id="8"/>
    </w:p>
    <w:p w14:paraId="6F0C85AE" w14:textId="77777777" w:rsidR="00E507D5" w:rsidRDefault="00E507D5" w:rsidP="00E507D5">
      <w:r>
        <w:t>Nisur nga fakti që detyrat e ushtruara nga personeli në varësi të</w:t>
      </w:r>
      <w:r w:rsidR="000C29D2">
        <w:t xml:space="preserve"> NjO</w:t>
      </w:r>
      <w:r w:rsidR="00476074">
        <w:t>-së</w:t>
      </w:r>
      <w:r>
        <w:t xml:space="preserve">janë detyra të deleguara nga strukturat </w:t>
      </w:r>
      <w:r w:rsidR="007E7B5A">
        <w:t>e Drejtorisë së Përgjithshme</w:t>
      </w:r>
      <w:r>
        <w:t xml:space="preserve"> të </w:t>
      </w:r>
      <w:r w:rsidR="001825A9">
        <w:t>Shoqëri</w:t>
      </w:r>
      <w:r>
        <w:t>së, rezulton që personeli i</w:t>
      </w:r>
      <w:r w:rsidR="000C29D2">
        <w:t xml:space="preserve"> NjO-</w:t>
      </w:r>
      <w:r>
        <w:t>ve ka varësi të dyfishtë. Ata varen nga Drejtori i Njësisë</w:t>
      </w:r>
      <w:r w:rsidR="00B10993">
        <w:t xml:space="preserve"> Operative</w:t>
      </w:r>
      <w:r>
        <w:t xml:space="preserve"> përsa i përket veprimtarisë administrative dhe nga strukturat </w:t>
      </w:r>
      <w:r w:rsidR="007E7B5A" w:rsidRPr="007E7B5A">
        <w:t xml:space="preserve">e Drejtorisë së Përgjithshme </w:t>
      </w:r>
      <w:r>
        <w:t>përsa i përket detyrave teknike që ata ushtrojnë në Nj</w:t>
      </w:r>
      <w:r w:rsidR="00B10993">
        <w:t>O</w:t>
      </w:r>
      <w:r>
        <w:t>.</w:t>
      </w:r>
    </w:p>
    <w:p w14:paraId="4E71452B" w14:textId="77777777" w:rsidR="00E507D5" w:rsidRDefault="00E507D5" w:rsidP="00F919CB">
      <w:r>
        <w:t>Në</w:t>
      </w:r>
      <w:r w:rsidR="000C29D2">
        <w:t xml:space="preserve"> të </w:t>
      </w:r>
      <w:r>
        <w:t>gjitha rastet kur strukturat e</w:t>
      </w:r>
      <w:r w:rsidR="000C29D2">
        <w:t xml:space="preserve"> NjO</w:t>
      </w:r>
      <w:r w:rsidR="00476074">
        <w:t>-ve</w:t>
      </w:r>
      <w:r>
        <w:t xml:space="preserve">janë në kushtet e varësisë së dyfishtë, urdhrat, udhëzimet, programet e punës dhe çdo element tjetër i punës i dhënë nga strukturat </w:t>
      </w:r>
      <w:r w:rsidR="007E7B5A" w:rsidRPr="007E7B5A">
        <w:t>e Drejtorisë së Përgjithshme</w:t>
      </w:r>
      <w:r>
        <w:t xml:space="preserve"> kanë prioritet mbi ato të drejtuesve të Nj</w:t>
      </w:r>
      <w:r w:rsidR="00B10993">
        <w:t>O</w:t>
      </w:r>
      <w:r w:rsidR="00476074">
        <w:t>-ve</w:t>
      </w:r>
      <w:r>
        <w:t>. Programet e punës të hartuara nga</w:t>
      </w:r>
      <w:r w:rsidR="000C29D2">
        <w:t xml:space="preserve"> NjO</w:t>
      </w:r>
      <w:r w:rsidR="00476074">
        <w:t>-të</w:t>
      </w:r>
      <w:r>
        <w:t>si dhe objektivat afatshkurtër, afatmesëm apo afatgjatë që</w:t>
      </w:r>
      <w:r w:rsidR="000C29D2">
        <w:t xml:space="preserve"> NjO</w:t>
      </w:r>
      <w:r w:rsidR="00476074">
        <w:t>-ja</w:t>
      </w:r>
      <w:r>
        <w:t xml:space="preserve">përcakton për veprimtarinë e saj në të ardhmen duhet të miratohen detyrimisht nga </w:t>
      </w:r>
      <w:r w:rsidR="00B10993">
        <w:t>s</w:t>
      </w:r>
      <w:r>
        <w:t xml:space="preserve">trukturat përkatëse </w:t>
      </w:r>
      <w:r w:rsidR="007E7B5A">
        <w:t>të</w:t>
      </w:r>
      <w:r w:rsidR="007E7B5A" w:rsidRPr="007E7B5A">
        <w:t xml:space="preserve"> Drejtorisë së Përgjithshme</w:t>
      </w:r>
      <w:r w:rsidR="00B10993">
        <w:t>.</w:t>
      </w:r>
    </w:p>
    <w:p w14:paraId="6A775E42" w14:textId="77777777" w:rsidR="00B10993" w:rsidRDefault="00035F06" w:rsidP="00035F06">
      <w:pPr>
        <w:pStyle w:val="Heading3"/>
      </w:pPr>
      <w:bookmarkStart w:id="9" w:name="_Toc121471160"/>
      <w:r>
        <w:t>Parimet e Organizimit</w:t>
      </w:r>
      <w:bookmarkEnd w:id="9"/>
    </w:p>
    <w:p w14:paraId="0067E970" w14:textId="77777777" w:rsidR="00035F06" w:rsidRPr="00A86FBC" w:rsidRDefault="001825A9" w:rsidP="00035F06">
      <w:r>
        <w:t>Shoqëri</w:t>
      </w:r>
      <w:r w:rsidR="00035F06" w:rsidRPr="00A86FBC">
        <w:t>a Rajonale</w:t>
      </w:r>
      <w:r w:rsidR="00440FDF">
        <w:t xml:space="preserve"> UKF </w:t>
      </w:r>
      <w:r w:rsidR="00035F06" w:rsidRPr="00A86FBC">
        <w:t>organizohet dhe funksionon sipas parimeve të unitetit dhe hierarkisë</w:t>
      </w:r>
      <w:r w:rsidR="00035F06">
        <w:t xml:space="preserve">, </w:t>
      </w:r>
      <w:r w:rsidR="00035F06" w:rsidRPr="00A86FBC">
        <w:t>llogaridhënies</w:t>
      </w:r>
      <w:r w:rsidR="00035F06">
        <w:t>,</w:t>
      </w:r>
      <w:r w:rsidR="00035F06" w:rsidRPr="00A86FBC">
        <w:t xml:space="preserve"> dekoncentrimit</w:t>
      </w:r>
      <w:r w:rsidR="00035F06">
        <w:t>,</w:t>
      </w:r>
      <w:r w:rsidR="00035F06" w:rsidRPr="00A86FBC">
        <w:t xml:space="preserve"> qartësisë në përcaktimin dhe shpërndarjen e përgjegjësisë</w:t>
      </w:r>
      <w:r w:rsidR="00035F06">
        <w:t>,</w:t>
      </w:r>
      <w:r w:rsidR="00035F06" w:rsidRPr="00A86FBC">
        <w:t xml:space="preserve"> ekonomisë</w:t>
      </w:r>
      <w:r w:rsidR="00035F06">
        <w:t>,efikasitetit</w:t>
      </w:r>
      <w:r w:rsidR="00035F06" w:rsidRPr="00A86FBC">
        <w:t xml:space="preserve"> dhe efektivitetit</w:t>
      </w:r>
      <w:r w:rsidR="00035F06">
        <w:t>,</w:t>
      </w:r>
      <w:r w:rsidR="00035F06" w:rsidRPr="00A86FBC">
        <w:t xml:space="preserve"> si dhe bashkëpunimit ndërmjet strukturave të </w:t>
      </w:r>
      <w:r>
        <w:t>Shoqëri</w:t>
      </w:r>
      <w:r w:rsidR="00035F06" w:rsidRPr="00A86FBC">
        <w:t xml:space="preserve">së. </w:t>
      </w:r>
    </w:p>
    <w:p w14:paraId="2D7330E6" w14:textId="77777777" w:rsidR="00035F06" w:rsidRPr="00035F06" w:rsidRDefault="00035F06" w:rsidP="002E09DC">
      <w:pPr>
        <w:pStyle w:val="ListParagraph"/>
        <w:numPr>
          <w:ilvl w:val="0"/>
          <w:numId w:val="279"/>
        </w:numPr>
        <w:ind w:left="425" w:hanging="425"/>
        <w:rPr>
          <w:rFonts w:cs="Arial"/>
        </w:rPr>
      </w:pPr>
      <w:r w:rsidRPr="00035F06">
        <w:rPr>
          <w:rFonts w:cs="Arial"/>
        </w:rPr>
        <w:t>Sipas parimit të unitetit dhe hierarkisë, çdo strukturë është në varësinë dhe i raporton një strukture eprore.</w:t>
      </w:r>
    </w:p>
    <w:p w14:paraId="3727BEC6" w14:textId="77777777" w:rsidR="00035F06" w:rsidRPr="00035F06" w:rsidRDefault="00035F06" w:rsidP="002E09DC">
      <w:pPr>
        <w:pStyle w:val="ListParagraph"/>
        <w:numPr>
          <w:ilvl w:val="0"/>
          <w:numId w:val="279"/>
        </w:numPr>
        <w:ind w:left="425" w:hanging="425"/>
        <w:rPr>
          <w:rFonts w:cs="Arial"/>
        </w:rPr>
      </w:pPr>
      <w:r w:rsidRPr="00035F06">
        <w:rPr>
          <w:rFonts w:cs="Arial"/>
        </w:rPr>
        <w:t xml:space="preserve">Sipas parimit të llogaridhënies, çdo strukturë i nënshtrohet drejtimit dhe </w:t>
      </w:r>
      <w:r w:rsidR="004D4FCE" w:rsidRPr="00035F06">
        <w:rPr>
          <w:rFonts w:cs="Arial"/>
        </w:rPr>
        <w:t>mbikëqyrjes</w:t>
      </w:r>
      <w:r w:rsidRPr="00035F06">
        <w:rPr>
          <w:rFonts w:cs="Arial"/>
        </w:rPr>
        <w:t xml:space="preserve"> nga struktura eprore përkatëse.</w:t>
      </w:r>
    </w:p>
    <w:p w14:paraId="0ACE8448" w14:textId="77777777" w:rsidR="00035F06" w:rsidRPr="00035F06" w:rsidRDefault="00035F06" w:rsidP="002E09DC">
      <w:pPr>
        <w:pStyle w:val="ListParagraph"/>
        <w:numPr>
          <w:ilvl w:val="0"/>
          <w:numId w:val="279"/>
        </w:numPr>
        <w:ind w:left="425" w:hanging="425"/>
        <w:rPr>
          <w:rFonts w:cs="Arial"/>
        </w:rPr>
      </w:pPr>
      <w:r w:rsidRPr="00035F06">
        <w:rPr>
          <w:rFonts w:cs="Arial"/>
        </w:rPr>
        <w:t xml:space="preserve">Sipas parimit të dekoncentrimit, kryerja e funksioneve që kanë të bëjnë me shërbimin ndaj </w:t>
      </w:r>
      <w:r w:rsidR="004D4FCE" w:rsidRPr="00035F06">
        <w:rPr>
          <w:rFonts w:cs="Arial"/>
        </w:rPr>
        <w:t>klientëve</w:t>
      </w:r>
      <w:r w:rsidR="004D4FCE">
        <w:rPr>
          <w:rFonts w:cs="Arial"/>
        </w:rPr>
        <w:t xml:space="preserve"> si dhe me operimin dhe mirëmbajtjen</w:t>
      </w:r>
      <w:r w:rsidRPr="00035F06">
        <w:rPr>
          <w:rFonts w:cs="Arial"/>
        </w:rPr>
        <w:t xml:space="preserve">, organizohet për tu kryer sa më afër </w:t>
      </w:r>
      <w:r w:rsidR="004D4FCE">
        <w:rPr>
          <w:rFonts w:cs="Arial"/>
        </w:rPr>
        <w:t xml:space="preserve">klientit dhe infrastrukturës që administron </w:t>
      </w:r>
      <w:r w:rsidR="001825A9">
        <w:rPr>
          <w:rFonts w:cs="Arial"/>
        </w:rPr>
        <w:t>Shoqëri</w:t>
      </w:r>
      <w:r w:rsidR="004D4FCE">
        <w:rPr>
          <w:rFonts w:cs="Arial"/>
        </w:rPr>
        <w:t>a.</w:t>
      </w:r>
    </w:p>
    <w:p w14:paraId="2FB5632C" w14:textId="77777777" w:rsidR="00035F06" w:rsidRPr="00035F06" w:rsidRDefault="00035F06" w:rsidP="002E09DC">
      <w:pPr>
        <w:pStyle w:val="ListParagraph"/>
        <w:numPr>
          <w:ilvl w:val="0"/>
          <w:numId w:val="279"/>
        </w:numPr>
        <w:ind w:left="425" w:hanging="425"/>
        <w:rPr>
          <w:rFonts w:cs="Arial"/>
        </w:rPr>
      </w:pPr>
      <w:r w:rsidRPr="00035F06">
        <w:rPr>
          <w:rFonts w:cs="Arial"/>
        </w:rPr>
        <w:lastRenderedPageBreak/>
        <w:t xml:space="preserve">Sipas parimit të qartësisë në përcaktimin dhe shpërndarjen e përgjegjësive, ndarja dhe caktimi i funksioneve dhe detyrave, </w:t>
      </w:r>
      <w:r w:rsidR="004D4FCE" w:rsidRPr="00035F06">
        <w:rPr>
          <w:rFonts w:cs="Arial"/>
        </w:rPr>
        <w:t>ndërmjet</w:t>
      </w:r>
      <w:r w:rsidRPr="00035F06">
        <w:rPr>
          <w:rFonts w:cs="Arial"/>
        </w:rPr>
        <w:t xml:space="preserve"> strukturave duhet të je</w:t>
      </w:r>
      <w:r w:rsidR="004D4FCE">
        <w:rPr>
          <w:rFonts w:cs="Arial"/>
        </w:rPr>
        <w:t>t</w:t>
      </w:r>
      <w:r w:rsidRPr="00035F06">
        <w:rPr>
          <w:rFonts w:cs="Arial"/>
        </w:rPr>
        <w:t xml:space="preserve">ë </w:t>
      </w:r>
      <w:r w:rsidR="004D4FCE" w:rsidRPr="00035F06">
        <w:rPr>
          <w:rFonts w:cs="Arial"/>
        </w:rPr>
        <w:t>specifike, tëshmangi</w:t>
      </w:r>
      <w:r w:rsidRPr="00035F06">
        <w:rPr>
          <w:rFonts w:cs="Arial"/>
        </w:rPr>
        <w:t xml:space="preserve"> mbivendosje</w:t>
      </w:r>
      <w:r w:rsidR="004D4FCE">
        <w:rPr>
          <w:rFonts w:cs="Arial"/>
        </w:rPr>
        <w:t>t</w:t>
      </w:r>
      <w:r w:rsidRPr="00035F06">
        <w:rPr>
          <w:rFonts w:cs="Arial"/>
        </w:rPr>
        <w:t xml:space="preserve"> dhe të je</w:t>
      </w:r>
      <w:r w:rsidR="004D4FCE">
        <w:rPr>
          <w:rFonts w:cs="Arial"/>
        </w:rPr>
        <w:t>t</w:t>
      </w:r>
      <w:r w:rsidRPr="00035F06">
        <w:rPr>
          <w:rFonts w:cs="Arial"/>
        </w:rPr>
        <w:t>ë transparente.</w:t>
      </w:r>
    </w:p>
    <w:p w14:paraId="5CAA5E7B" w14:textId="77777777" w:rsidR="00035F06" w:rsidRPr="00035F06" w:rsidRDefault="00035F06" w:rsidP="002E09DC">
      <w:pPr>
        <w:pStyle w:val="ListParagraph"/>
        <w:numPr>
          <w:ilvl w:val="0"/>
          <w:numId w:val="279"/>
        </w:numPr>
        <w:ind w:left="425" w:hanging="425"/>
        <w:rPr>
          <w:rFonts w:cs="Arial"/>
        </w:rPr>
      </w:pPr>
      <w:r w:rsidRPr="00035F06">
        <w:rPr>
          <w:rFonts w:cs="Arial"/>
        </w:rPr>
        <w:t>Sipas parimit të ekonomisë,efi</w:t>
      </w:r>
      <w:r w:rsidR="004D4FCE">
        <w:rPr>
          <w:rFonts w:cs="Arial"/>
        </w:rPr>
        <w:t>kasitetit</w:t>
      </w:r>
      <w:r w:rsidRPr="00035F06">
        <w:rPr>
          <w:rFonts w:cs="Arial"/>
        </w:rPr>
        <w:t xml:space="preserve"> dhe efektivitetit,caktimi dhe shpërndarj</w:t>
      </w:r>
      <w:r w:rsidR="004D4FCE">
        <w:rPr>
          <w:rFonts w:cs="Arial"/>
        </w:rPr>
        <w:t>a e përgjegjësive</w:t>
      </w:r>
      <w:r w:rsidRPr="00035F06">
        <w:rPr>
          <w:rFonts w:cs="Arial"/>
        </w:rPr>
        <w:t xml:space="preserve">, si dhe organizimi i </w:t>
      </w:r>
      <w:r w:rsidR="001825A9">
        <w:rPr>
          <w:rFonts w:cs="Arial"/>
        </w:rPr>
        <w:t>Shoqëri</w:t>
      </w:r>
      <w:r w:rsidR="004D4FCE" w:rsidRPr="00035F06">
        <w:rPr>
          <w:rFonts w:cs="Arial"/>
        </w:rPr>
        <w:t>së</w:t>
      </w:r>
      <w:r w:rsidRPr="00035F06">
        <w:rPr>
          <w:rFonts w:cs="Arial"/>
        </w:rPr>
        <w:t xml:space="preserve"> duhet të sigurojnë efektivitetin në kryerjen e funksioneve dhe detyrave, efi</w:t>
      </w:r>
      <w:r w:rsidR="004D4FCE">
        <w:rPr>
          <w:rFonts w:cs="Arial"/>
        </w:rPr>
        <w:t>kasitetin</w:t>
      </w:r>
      <w:r w:rsidRPr="00035F06">
        <w:rPr>
          <w:rFonts w:cs="Arial"/>
        </w:rPr>
        <w:t xml:space="preserve"> në arritjen e objektivave të politikave të miratuara, si dhe ekonominë në përdorimin e mjeteve materiale dhe monetare të </w:t>
      </w:r>
      <w:r w:rsidR="001825A9">
        <w:rPr>
          <w:rFonts w:cs="Arial"/>
        </w:rPr>
        <w:t>Shoqëri</w:t>
      </w:r>
      <w:r w:rsidRPr="00035F06">
        <w:rPr>
          <w:rFonts w:cs="Arial"/>
        </w:rPr>
        <w:t xml:space="preserve">së. </w:t>
      </w:r>
    </w:p>
    <w:p w14:paraId="0EF78A2D" w14:textId="77777777" w:rsidR="00035F06" w:rsidRPr="00035F06" w:rsidRDefault="00035F06" w:rsidP="002E09DC">
      <w:pPr>
        <w:pStyle w:val="ListParagraph"/>
        <w:numPr>
          <w:ilvl w:val="0"/>
          <w:numId w:val="279"/>
        </w:numPr>
        <w:ind w:left="425" w:hanging="425"/>
        <w:rPr>
          <w:rFonts w:cs="Arial"/>
        </w:rPr>
      </w:pPr>
      <w:r w:rsidRPr="00035F06">
        <w:rPr>
          <w:rFonts w:cs="Arial"/>
        </w:rPr>
        <w:t xml:space="preserve">Sipas parimit të bashkëpunimit, strukturat dhe punonjësit e </w:t>
      </w:r>
      <w:r w:rsidR="001825A9">
        <w:rPr>
          <w:rFonts w:cs="Arial"/>
        </w:rPr>
        <w:t>Shoqëri</w:t>
      </w:r>
      <w:r w:rsidRPr="00035F06">
        <w:rPr>
          <w:rFonts w:cs="Arial"/>
        </w:rPr>
        <w:t xml:space="preserve">së, në të gjitha nivelet bashkëpunojnë ndërmjet tyre, si dhe me institucione të tjera për arritjen e objektivave që u janë besuar.  </w:t>
      </w:r>
    </w:p>
    <w:p w14:paraId="497C8CA1" w14:textId="77777777" w:rsidR="00664E93" w:rsidRDefault="00664E93">
      <w:pPr>
        <w:spacing w:after="200"/>
        <w:jc w:val="left"/>
        <w:rPr>
          <w:rFonts w:eastAsiaTheme="majorEastAsia" w:cstheme="majorBidi"/>
          <w:b/>
          <w:bCs/>
          <w:caps/>
          <w:sz w:val="28"/>
          <w:szCs w:val="26"/>
        </w:rPr>
      </w:pPr>
      <w:r>
        <w:br w:type="page"/>
      </w:r>
    </w:p>
    <w:p w14:paraId="4A2BE3BD" w14:textId="77777777" w:rsidR="00035F06" w:rsidRDefault="00A56559" w:rsidP="004D4FCE">
      <w:pPr>
        <w:pStyle w:val="Heading2"/>
      </w:pPr>
      <w:bookmarkStart w:id="10" w:name="_Toc121471161"/>
      <w:r>
        <w:rPr>
          <w:caps w:val="0"/>
        </w:rPr>
        <w:lastRenderedPageBreak/>
        <w:t>ORGANIZIMI I PUNËS</w:t>
      </w:r>
      <w:bookmarkEnd w:id="10"/>
    </w:p>
    <w:p w14:paraId="10CCAF0B" w14:textId="77777777" w:rsidR="004D4FCE" w:rsidRDefault="004D4FCE" w:rsidP="004D4FCE">
      <w:pPr>
        <w:pStyle w:val="Heading3"/>
      </w:pPr>
      <w:bookmarkStart w:id="11" w:name="_Toc121471162"/>
      <w:r>
        <w:t>Përgjegjshmëria Menaxheriale</w:t>
      </w:r>
      <w:bookmarkEnd w:id="11"/>
    </w:p>
    <w:p w14:paraId="1763E342" w14:textId="77777777" w:rsidR="004D4FCE" w:rsidRDefault="004D4FCE" w:rsidP="00006BCF">
      <w:r>
        <w:t xml:space="preserve">Përgjegjshmëria menaxheriale </w:t>
      </w:r>
      <w:r w:rsidR="00006BCF">
        <w:t>përcakton</w:t>
      </w:r>
      <w:r>
        <w:t xml:space="preserve"> detyrimi</w:t>
      </w:r>
      <w:r w:rsidR="00006BCF">
        <w:t xml:space="preserve">n eDrejtuesve dhe Përgjegjësve </w:t>
      </w:r>
      <w:r>
        <w:t>që në kryerjen e veprimtarive, të respektojnë parimet e menaxhimit të shëndoshë financiar, të ligjshmërisë e të transparencës në administrim, si dhe të përgjigjen për veprimet e tyre dhe rezultatet që burojnë prej tyre përpara organit që i ka emëruar ata ose të cilëve u ka deleguar përgjegjësinë.</w:t>
      </w:r>
    </w:p>
    <w:p w14:paraId="6E121F89" w14:textId="77777777" w:rsidR="004D4FCE" w:rsidRPr="004D4FCE" w:rsidRDefault="004D4FCE" w:rsidP="00006BCF">
      <w:r>
        <w:t>Përgjegjshmëria përfshin çështjet që lidhen me ndarjen e detyrave, zhvillimin e menaxhimit financiar dhe kontrollit, të gjitha transaksionet financiare, bashkërendimin me shërbimet qendrore të harmonizimit si dhe me vlerësimin dhe raportimin për sistemet e menaxhimit financiar dhe kontrollit. Përgjegjshmëria menaxheriale përfshin gjithashtu, përgjegjësinë për veprimet e kryera.</w:t>
      </w:r>
    </w:p>
    <w:p w14:paraId="4850AC53" w14:textId="77777777" w:rsidR="004D4FCE" w:rsidRDefault="004D4FCE" w:rsidP="004D4FCE">
      <w:pPr>
        <w:pStyle w:val="Heading3"/>
      </w:pPr>
      <w:bookmarkStart w:id="12" w:name="_Toc121471163"/>
      <w:r>
        <w:t>Detyrimi i Besnikërisë</w:t>
      </w:r>
      <w:bookmarkEnd w:id="12"/>
    </w:p>
    <w:p w14:paraId="59EFD92C" w14:textId="77777777" w:rsidR="00006BCF" w:rsidRDefault="00006BCF" w:rsidP="00006BCF">
      <w:r>
        <w:t xml:space="preserve">Përveç sa parashikohet në këtë rregullore, çdo punonjës i </w:t>
      </w:r>
      <w:r w:rsidR="001825A9">
        <w:t>Shoqëri</w:t>
      </w:r>
      <w:r>
        <w:t xml:space="preserve">së pavarësisht pozicionit në hierarki detyrohet të: </w:t>
      </w:r>
    </w:p>
    <w:p w14:paraId="616B51D6" w14:textId="77777777" w:rsidR="00006BCF" w:rsidRPr="00006BCF" w:rsidRDefault="00006BCF" w:rsidP="002E09DC">
      <w:pPr>
        <w:pStyle w:val="ListParagraph"/>
        <w:numPr>
          <w:ilvl w:val="0"/>
          <w:numId w:val="280"/>
        </w:numPr>
        <w:ind w:left="425" w:hanging="425"/>
        <w:rPr>
          <w:rFonts w:cs="Arial"/>
        </w:rPr>
      </w:pPr>
      <w:r w:rsidRPr="00006BCF">
        <w:rPr>
          <w:rFonts w:cs="Arial"/>
        </w:rPr>
        <w:t xml:space="preserve">kryej detyrat e tij, të përcaktuara në ligj, statut dhe rregullore në mirëbesim e në interesin më të mirë të </w:t>
      </w:r>
      <w:r w:rsidR="001825A9">
        <w:rPr>
          <w:rFonts w:cs="Arial"/>
        </w:rPr>
        <w:t>Shoqëri</w:t>
      </w:r>
      <w:r w:rsidRPr="00006BCF">
        <w:rPr>
          <w:rFonts w:cs="Arial"/>
        </w:rPr>
        <w:t>së</w:t>
      </w:r>
      <w:r w:rsidR="00476074">
        <w:rPr>
          <w:rFonts w:cs="Arial"/>
        </w:rPr>
        <w:t>.</w:t>
      </w:r>
    </w:p>
    <w:p w14:paraId="6D2F6B50" w14:textId="77777777" w:rsidR="00006BCF" w:rsidRPr="00006BCF" w:rsidRDefault="00006BCF" w:rsidP="002E09DC">
      <w:pPr>
        <w:pStyle w:val="ListParagraph"/>
        <w:numPr>
          <w:ilvl w:val="0"/>
          <w:numId w:val="280"/>
        </w:numPr>
        <w:ind w:left="425" w:hanging="425"/>
        <w:rPr>
          <w:rFonts w:cs="Arial"/>
        </w:rPr>
      </w:pPr>
      <w:r w:rsidRPr="00006BCF">
        <w:rPr>
          <w:rFonts w:cs="Arial"/>
        </w:rPr>
        <w:t>ushtroj</w:t>
      </w:r>
      <w:r>
        <w:rPr>
          <w:rFonts w:cs="Arial"/>
        </w:rPr>
        <w:t>ë</w:t>
      </w:r>
      <w:r w:rsidRPr="00006BCF">
        <w:rPr>
          <w:rFonts w:cs="Arial"/>
        </w:rPr>
        <w:t xml:space="preserve"> kompetencat që i njihen në ligj, statut, dhe rregullore vetëm për arritjen e qëllimeve të </w:t>
      </w:r>
      <w:r w:rsidR="001825A9">
        <w:rPr>
          <w:rFonts w:cs="Arial"/>
        </w:rPr>
        <w:t>Shoqëri</w:t>
      </w:r>
      <w:r w:rsidRPr="00006BCF">
        <w:rPr>
          <w:rFonts w:cs="Arial"/>
        </w:rPr>
        <w:t>së</w:t>
      </w:r>
      <w:r w:rsidR="00476074">
        <w:rPr>
          <w:rFonts w:cs="Arial"/>
        </w:rPr>
        <w:t>.</w:t>
      </w:r>
    </w:p>
    <w:p w14:paraId="4F34BD78" w14:textId="77777777" w:rsidR="00006BCF" w:rsidRPr="00006BCF" w:rsidRDefault="00006BCF" w:rsidP="002E09DC">
      <w:pPr>
        <w:pStyle w:val="ListParagraph"/>
        <w:numPr>
          <w:ilvl w:val="0"/>
          <w:numId w:val="280"/>
        </w:numPr>
        <w:ind w:left="425" w:hanging="425"/>
        <w:rPr>
          <w:rFonts w:cs="Arial"/>
        </w:rPr>
      </w:pPr>
      <w:r w:rsidRPr="00006BCF">
        <w:rPr>
          <w:rFonts w:cs="Arial"/>
        </w:rPr>
        <w:t>vlerësojë në mënyrë të përshtatshme çështjet për të cilat merret vendim</w:t>
      </w:r>
      <w:r w:rsidR="00476074">
        <w:rPr>
          <w:rFonts w:cs="Arial"/>
        </w:rPr>
        <w:t>.</w:t>
      </w:r>
    </w:p>
    <w:p w14:paraId="35558387" w14:textId="77777777" w:rsidR="00006BCF" w:rsidRPr="00006BCF" w:rsidRDefault="00006BCF" w:rsidP="002E09DC">
      <w:pPr>
        <w:pStyle w:val="ListParagraph"/>
        <w:numPr>
          <w:ilvl w:val="0"/>
          <w:numId w:val="280"/>
        </w:numPr>
        <w:ind w:left="425" w:hanging="425"/>
        <w:rPr>
          <w:rFonts w:cs="Arial"/>
        </w:rPr>
      </w:pPr>
      <w:r w:rsidRPr="00006BCF">
        <w:rPr>
          <w:rFonts w:cs="Arial"/>
        </w:rPr>
        <w:t>parandaloj</w:t>
      </w:r>
      <w:r>
        <w:rPr>
          <w:rFonts w:cs="Arial"/>
        </w:rPr>
        <w:t>ë</w:t>
      </w:r>
      <w:r w:rsidRPr="00006BCF">
        <w:rPr>
          <w:rFonts w:cs="Arial"/>
        </w:rPr>
        <w:t xml:space="preserve"> dhe të mënjanoj rastet e konfliktit, të pranishme apo të mundshme, të interesave personale me ato të </w:t>
      </w:r>
      <w:r w:rsidR="001825A9">
        <w:rPr>
          <w:rFonts w:cs="Arial"/>
        </w:rPr>
        <w:t>Shoqëri</w:t>
      </w:r>
      <w:r w:rsidRPr="00006BCF">
        <w:rPr>
          <w:rFonts w:cs="Arial"/>
        </w:rPr>
        <w:t>së</w:t>
      </w:r>
      <w:r w:rsidR="00476074">
        <w:rPr>
          <w:rFonts w:cs="Arial"/>
        </w:rPr>
        <w:t>.</w:t>
      </w:r>
    </w:p>
    <w:p w14:paraId="2CA3B134" w14:textId="77777777" w:rsidR="00006BCF" w:rsidRPr="00006BCF" w:rsidRDefault="00006BCF" w:rsidP="002E09DC">
      <w:pPr>
        <w:pStyle w:val="ListParagraph"/>
        <w:numPr>
          <w:ilvl w:val="0"/>
          <w:numId w:val="280"/>
        </w:numPr>
        <w:ind w:left="425" w:hanging="425"/>
        <w:rPr>
          <w:rFonts w:cs="Arial"/>
        </w:rPr>
      </w:pPr>
      <w:r w:rsidRPr="00006BCF">
        <w:rPr>
          <w:rFonts w:cs="Arial"/>
        </w:rPr>
        <w:t>ushtrojë detyrat e tij me profesionalizmin dhe kujdesin e nevojshëm.</w:t>
      </w:r>
    </w:p>
    <w:p w14:paraId="1ED1E598" w14:textId="77777777" w:rsidR="00006BCF" w:rsidRDefault="00006BCF" w:rsidP="00006BCF">
      <w:r>
        <w:t xml:space="preserve">Çdo punonjës i </w:t>
      </w:r>
      <w:r w:rsidR="001825A9">
        <w:t>Shoqëri</w:t>
      </w:r>
      <w:r>
        <w:t xml:space="preserve">së pavarësisht pozicionit në hierarki përgjigjet ndaj </w:t>
      </w:r>
      <w:r w:rsidR="001825A9">
        <w:t>Shoqëri</w:t>
      </w:r>
      <w:r>
        <w:t xml:space="preserve">së për çdo veprim ose mosveprim gjatë kryerjes së detyrave të tij, me përjashtim të rasteve kur veprimi ose mosveprimi është kryer në mirëbesim, në bazë të hetimit e vlerësimit të mjaftueshëm të informacioneve dhe lidhet, në mënyrë të arsyeshme, me qëllimet e </w:t>
      </w:r>
      <w:r w:rsidR="001825A9">
        <w:t>Shoqëri</w:t>
      </w:r>
      <w:r>
        <w:t xml:space="preserve">së. </w:t>
      </w:r>
    </w:p>
    <w:p w14:paraId="7561B98E" w14:textId="77777777" w:rsidR="004D4FCE" w:rsidRDefault="00006BCF" w:rsidP="00006BCF">
      <w:r w:rsidRPr="00006BCF">
        <w:t xml:space="preserve">Çdo punonjës i </w:t>
      </w:r>
      <w:r w:rsidR="001825A9">
        <w:t>Shoqëri</w:t>
      </w:r>
      <w:r w:rsidRPr="00006BCF">
        <w:t>së</w:t>
      </w:r>
      <w:r>
        <w:t>,</w:t>
      </w:r>
      <w:r w:rsidRPr="00006BCF">
        <w:t xml:space="preserve"> pavarësisht pozicionit në hierarki</w:t>
      </w:r>
      <w:r>
        <w:t xml:space="preserve">, që vepron në kundërshtim me detyrat dhe shkel standardet e kujdesit, të përmendura më lartë është i detyruar t’i shpërblej </w:t>
      </w:r>
      <w:r w:rsidR="001825A9">
        <w:t>Shoqëri</w:t>
      </w:r>
      <w:r>
        <w:t>së dëmet që rrjedhin nga shkeljet, si dhe t’i kaloj çdo fitim personal që ai apo personat e lidhur me të kanë realizuar nga këto veprime të parregullta. Punonjësi ka barrën e provës për të vërtetuar kryerjen e detyrave të tij në mënyrë të rregullt e sipas standardeve të kërkuara.</w:t>
      </w:r>
    </w:p>
    <w:p w14:paraId="41186569" w14:textId="77777777" w:rsidR="00006BCF" w:rsidRDefault="00006BCF" w:rsidP="00006BCF">
      <w:pPr>
        <w:pStyle w:val="Heading3"/>
      </w:pPr>
      <w:bookmarkStart w:id="13" w:name="_Toc121471164"/>
      <w:r>
        <w:t>Parimet Bazë të Punës</w:t>
      </w:r>
      <w:bookmarkEnd w:id="13"/>
    </w:p>
    <w:p w14:paraId="5FF74B7A" w14:textId="77777777" w:rsidR="00006BCF" w:rsidRPr="00A86FBC" w:rsidRDefault="00006BCF" w:rsidP="00AD7FDC">
      <w:r w:rsidRPr="00A86FBC">
        <w:t>Në kryerjen e detyrave të përcaktuar</w:t>
      </w:r>
      <w:r w:rsidR="00AD7FDC">
        <w:t xml:space="preserve">a në këtë rregullore, punonjësii </w:t>
      </w:r>
      <w:r w:rsidR="001825A9">
        <w:t>Shoqëri</w:t>
      </w:r>
      <w:r w:rsidR="00AD7FDC" w:rsidRPr="00A86FBC">
        <w:t>së</w:t>
      </w:r>
      <w:r w:rsidR="00AD7FDC">
        <w:t xml:space="preserve">, </w:t>
      </w:r>
      <w:r w:rsidR="00AD7FDC" w:rsidRPr="00006BCF">
        <w:t>pavarësisht pozicionit në hierarki</w:t>
      </w:r>
      <w:r w:rsidR="00AD7FDC">
        <w:t>,</w:t>
      </w:r>
      <w:r w:rsidRPr="00A86FBC">
        <w:t xml:space="preserve"> duhet të respektojë parimet si më poshtë:</w:t>
      </w:r>
    </w:p>
    <w:p w14:paraId="2D177B76" w14:textId="77777777" w:rsidR="00006BCF" w:rsidRPr="00AD7FDC" w:rsidRDefault="00006BCF" w:rsidP="002E09DC">
      <w:pPr>
        <w:pStyle w:val="ListParagraph"/>
        <w:numPr>
          <w:ilvl w:val="0"/>
          <w:numId w:val="281"/>
        </w:numPr>
        <w:ind w:left="425" w:hanging="425"/>
        <w:rPr>
          <w:rFonts w:cs="Arial"/>
        </w:rPr>
      </w:pPr>
      <w:r w:rsidRPr="00AD7FDC">
        <w:rPr>
          <w:rFonts w:cs="Arial"/>
        </w:rPr>
        <w:t>të kryejë detyrat, në përputhje me legjislacionin në fuqi</w:t>
      </w:r>
      <w:r w:rsidR="00476074">
        <w:rPr>
          <w:rFonts w:cs="Arial"/>
        </w:rPr>
        <w:t>.</w:t>
      </w:r>
    </w:p>
    <w:p w14:paraId="78E8262B" w14:textId="77777777" w:rsidR="00006BCF" w:rsidRPr="00AD7FDC" w:rsidRDefault="00006BCF" w:rsidP="002E09DC">
      <w:pPr>
        <w:pStyle w:val="ListParagraph"/>
        <w:numPr>
          <w:ilvl w:val="0"/>
          <w:numId w:val="281"/>
        </w:numPr>
        <w:ind w:left="425" w:hanging="425"/>
        <w:rPr>
          <w:rFonts w:cs="Arial"/>
        </w:rPr>
      </w:pPr>
      <w:r w:rsidRPr="00AD7FDC">
        <w:rPr>
          <w:rFonts w:cs="Arial"/>
        </w:rPr>
        <w:t>të zbatojë kushtet e Kontratës Kolektive dhe kontratës indi</w:t>
      </w:r>
      <w:r w:rsidR="00AD7FDC">
        <w:rPr>
          <w:rFonts w:cs="Arial"/>
        </w:rPr>
        <w:t>vi</w:t>
      </w:r>
      <w:r w:rsidRPr="00AD7FDC">
        <w:rPr>
          <w:rFonts w:cs="Arial"/>
        </w:rPr>
        <w:t>duale t</w:t>
      </w:r>
      <w:r w:rsidR="00AD7FDC">
        <w:rPr>
          <w:rFonts w:cs="Arial"/>
        </w:rPr>
        <w:t>ë</w:t>
      </w:r>
      <w:r w:rsidRPr="00AD7FDC">
        <w:rPr>
          <w:rFonts w:cs="Arial"/>
        </w:rPr>
        <w:t xml:space="preserve"> punës</w:t>
      </w:r>
    </w:p>
    <w:p w14:paraId="7D0D4AAF" w14:textId="77777777" w:rsidR="00006BCF" w:rsidRPr="00AD7FDC" w:rsidRDefault="00006BCF" w:rsidP="002E09DC">
      <w:pPr>
        <w:pStyle w:val="ListParagraph"/>
        <w:numPr>
          <w:ilvl w:val="0"/>
          <w:numId w:val="281"/>
        </w:numPr>
        <w:ind w:left="425" w:hanging="425"/>
        <w:rPr>
          <w:rFonts w:cs="Arial"/>
        </w:rPr>
      </w:pPr>
      <w:r w:rsidRPr="00AD7FDC">
        <w:rPr>
          <w:rFonts w:cs="Arial"/>
        </w:rPr>
        <w:t>të veprojë në mënyrë të pavarur nga pikëpamja politike e të mos pengojë zbatimin e politikave, vendimeve ose veprimeve ligjore të eprorëve</w:t>
      </w:r>
      <w:r w:rsidR="00476074">
        <w:rPr>
          <w:rFonts w:cs="Arial"/>
        </w:rPr>
        <w:t>.</w:t>
      </w:r>
    </w:p>
    <w:p w14:paraId="01F72093" w14:textId="77777777" w:rsidR="00006BCF" w:rsidRPr="00AD7FDC" w:rsidRDefault="00006BCF" w:rsidP="002E09DC">
      <w:pPr>
        <w:pStyle w:val="ListParagraph"/>
        <w:numPr>
          <w:ilvl w:val="0"/>
          <w:numId w:val="281"/>
        </w:numPr>
        <w:ind w:left="425" w:hanging="425"/>
        <w:rPr>
          <w:rFonts w:cs="Arial"/>
        </w:rPr>
      </w:pPr>
      <w:r w:rsidRPr="00AD7FDC">
        <w:rPr>
          <w:rFonts w:cs="Arial"/>
        </w:rPr>
        <w:t>në kryerjen e detyrave duhet të jetë i ndershëm, i paanshëm, efikas, duke pasur parasysh vetëm interesin publik</w:t>
      </w:r>
      <w:r w:rsidR="00476074">
        <w:rPr>
          <w:rFonts w:cs="Arial"/>
        </w:rPr>
        <w:t>.</w:t>
      </w:r>
    </w:p>
    <w:p w14:paraId="00A96AC4" w14:textId="77777777" w:rsidR="00006BCF" w:rsidRPr="00AD7FDC" w:rsidRDefault="00006BCF" w:rsidP="002E09DC">
      <w:pPr>
        <w:pStyle w:val="ListParagraph"/>
        <w:numPr>
          <w:ilvl w:val="0"/>
          <w:numId w:val="281"/>
        </w:numPr>
        <w:ind w:left="425" w:hanging="425"/>
        <w:rPr>
          <w:rFonts w:cs="Arial"/>
        </w:rPr>
      </w:pPr>
      <w:r w:rsidRPr="00AD7FDC">
        <w:rPr>
          <w:rFonts w:cs="Arial"/>
        </w:rPr>
        <w:lastRenderedPageBreak/>
        <w:t>të eliminojë, mungesën e respektit ndaj të tjerëve, padrejtësitë dhe pandershmëritë</w:t>
      </w:r>
      <w:r w:rsidR="00476074">
        <w:rPr>
          <w:rFonts w:cs="Arial"/>
        </w:rPr>
        <w:t>.</w:t>
      </w:r>
    </w:p>
    <w:p w14:paraId="7E719FFE" w14:textId="77777777" w:rsidR="00006BCF" w:rsidRPr="00AD7FDC" w:rsidRDefault="00006BCF" w:rsidP="002E09DC">
      <w:pPr>
        <w:pStyle w:val="ListParagraph"/>
        <w:numPr>
          <w:ilvl w:val="0"/>
          <w:numId w:val="281"/>
        </w:numPr>
        <w:ind w:left="425" w:hanging="425"/>
        <w:rPr>
          <w:rFonts w:cs="Arial"/>
        </w:rPr>
      </w:pPr>
      <w:r w:rsidRPr="00AD7FDC">
        <w:rPr>
          <w:rFonts w:cs="Arial"/>
        </w:rPr>
        <w:t xml:space="preserve">të përkrahë, si formalisht, ashtu edhe shpirtërisht, frymën që përçojnë parimet, ligjet, aktet nënligjore, rregullat dhe udhëzimet që zbatohen në </w:t>
      </w:r>
      <w:r w:rsidR="001825A9">
        <w:rPr>
          <w:rFonts w:cs="Arial"/>
        </w:rPr>
        <w:t>Shoqëri</w:t>
      </w:r>
      <w:r w:rsidR="00476074">
        <w:rPr>
          <w:rFonts w:cs="Arial"/>
        </w:rPr>
        <w:t>.</w:t>
      </w:r>
    </w:p>
    <w:p w14:paraId="6813CC59" w14:textId="77777777" w:rsidR="00006BCF" w:rsidRPr="00AD7FDC" w:rsidRDefault="00006BCF" w:rsidP="002E09DC">
      <w:pPr>
        <w:pStyle w:val="ListParagraph"/>
        <w:numPr>
          <w:ilvl w:val="0"/>
          <w:numId w:val="281"/>
        </w:numPr>
        <w:ind w:left="425" w:hanging="425"/>
        <w:rPr>
          <w:rFonts w:cs="Arial"/>
        </w:rPr>
      </w:pPr>
      <w:r w:rsidRPr="00AD7FDC">
        <w:rPr>
          <w:rFonts w:cs="Arial"/>
        </w:rPr>
        <w:t>të nxisë përgjegjshmërinë ndaj vetes, eprorëve dhe publikut</w:t>
      </w:r>
      <w:r w:rsidR="00476074">
        <w:rPr>
          <w:rFonts w:cs="Arial"/>
        </w:rPr>
        <w:t>.</w:t>
      </w:r>
    </w:p>
    <w:p w14:paraId="5A9373E2" w14:textId="77777777" w:rsidR="00006BCF" w:rsidRPr="00AD7FDC" w:rsidRDefault="00006BCF" w:rsidP="002E09DC">
      <w:pPr>
        <w:pStyle w:val="ListParagraph"/>
        <w:numPr>
          <w:ilvl w:val="0"/>
          <w:numId w:val="281"/>
        </w:numPr>
        <w:ind w:left="425" w:hanging="425"/>
        <w:rPr>
          <w:rFonts w:cs="Arial"/>
        </w:rPr>
      </w:pPr>
      <w:r w:rsidRPr="00AD7FDC">
        <w:rPr>
          <w:rFonts w:cs="Arial"/>
        </w:rPr>
        <w:t>të mos jetë indiferent kur duhet të përballet me probleme etike</w:t>
      </w:r>
      <w:r w:rsidR="00476074">
        <w:rPr>
          <w:rFonts w:cs="Arial"/>
        </w:rPr>
        <w:t>.</w:t>
      </w:r>
    </w:p>
    <w:p w14:paraId="65D1811D" w14:textId="77777777" w:rsidR="00006BCF" w:rsidRPr="00AD7FDC" w:rsidRDefault="00006BCF" w:rsidP="002E09DC">
      <w:pPr>
        <w:pStyle w:val="ListParagraph"/>
        <w:numPr>
          <w:ilvl w:val="0"/>
          <w:numId w:val="281"/>
        </w:numPr>
        <w:ind w:left="425" w:hanging="425"/>
        <w:rPr>
          <w:rFonts w:cs="Arial"/>
        </w:rPr>
      </w:pPr>
      <w:r w:rsidRPr="00AD7FDC">
        <w:rPr>
          <w:rFonts w:cs="Arial"/>
        </w:rPr>
        <w:t>të inkurajojë dialogun, diskutimet e hapura dhe pa paragjykim</w:t>
      </w:r>
      <w:r w:rsidR="00476074">
        <w:rPr>
          <w:rFonts w:cs="Arial"/>
        </w:rPr>
        <w:t>.</w:t>
      </w:r>
    </w:p>
    <w:p w14:paraId="31531179" w14:textId="77777777" w:rsidR="00006BCF" w:rsidRPr="00AD7FDC" w:rsidRDefault="00006BCF" w:rsidP="002E09DC">
      <w:pPr>
        <w:pStyle w:val="ListParagraph"/>
        <w:numPr>
          <w:ilvl w:val="0"/>
          <w:numId w:val="281"/>
        </w:numPr>
        <w:ind w:left="425" w:hanging="425"/>
        <w:rPr>
          <w:rFonts w:cs="Arial"/>
        </w:rPr>
      </w:pPr>
      <w:r w:rsidRPr="00AD7FDC">
        <w:rPr>
          <w:rFonts w:cs="Arial"/>
        </w:rPr>
        <w:t xml:space="preserve">të respektojë standardet bazë të sjelljes si brenda, ashtu dhe jashtë mjedisit të </w:t>
      </w:r>
      <w:r w:rsidR="001825A9">
        <w:rPr>
          <w:rFonts w:cs="Arial"/>
        </w:rPr>
        <w:t>Shoqëri</w:t>
      </w:r>
      <w:r w:rsidR="00AD7FDC">
        <w:rPr>
          <w:rFonts w:cs="Arial"/>
        </w:rPr>
        <w:t>së</w:t>
      </w:r>
      <w:r w:rsidR="00476074">
        <w:rPr>
          <w:rFonts w:cs="Arial"/>
        </w:rPr>
        <w:t>.</w:t>
      </w:r>
    </w:p>
    <w:p w14:paraId="5AD223ED" w14:textId="77777777" w:rsidR="00006BCF" w:rsidRPr="00AD7FDC" w:rsidRDefault="00006BCF" w:rsidP="002E09DC">
      <w:pPr>
        <w:pStyle w:val="ListParagraph"/>
        <w:numPr>
          <w:ilvl w:val="0"/>
          <w:numId w:val="281"/>
        </w:numPr>
        <w:ind w:left="425" w:hanging="425"/>
        <w:rPr>
          <w:rFonts w:cs="Arial"/>
        </w:rPr>
      </w:pPr>
      <w:r w:rsidRPr="00AD7FDC">
        <w:rPr>
          <w:rFonts w:cs="Arial"/>
        </w:rPr>
        <w:t>të jetë modest lidhur me atë që mund të përmirësohet dhe mënyrën</w:t>
      </w:r>
      <w:r w:rsidR="000C29D2">
        <w:rPr>
          <w:rFonts w:cs="Arial"/>
        </w:rPr>
        <w:t xml:space="preserve"> së </w:t>
      </w:r>
      <w:r w:rsidRPr="00AD7FDC">
        <w:rPr>
          <w:rFonts w:cs="Arial"/>
        </w:rPr>
        <w:t xml:space="preserve">si mund të bëhet </w:t>
      </w:r>
      <w:r w:rsidR="00AD7FDC">
        <w:rPr>
          <w:rFonts w:cs="Arial"/>
        </w:rPr>
        <w:t>detyra</w:t>
      </w:r>
      <w:r w:rsidR="00476074">
        <w:rPr>
          <w:rFonts w:cs="Arial"/>
        </w:rPr>
        <w:t>.</w:t>
      </w:r>
    </w:p>
    <w:p w14:paraId="4AB91430" w14:textId="77777777" w:rsidR="00006BCF" w:rsidRPr="00AD7FDC" w:rsidRDefault="00006BCF" w:rsidP="002E09DC">
      <w:pPr>
        <w:pStyle w:val="ListParagraph"/>
        <w:numPr>
          <w:ilvl w:val="0"/>
          <w:numId w:val="281"/>
        </w:numPr>
        <w:ind w:left="425" w:hanging="425"/>
        <w:rPr>
          <w:rFonts w:cs="Arial"/>
        </w:rPr>
      </w:pPr>
      <w:r w:rsidRPr="00AD7FDC">
        <w:rPr>
          <w:rFonts w:cs="Arial"/>
        </w:rPr>
        <w:t>nuk duhet të veprojë arbitrarisht në dëm të një personi ose organizate dhe duhet të tregojë respektin e duhur, për të drejtat dhe interesat personale të të tretëve</w:t>
      </w:r>
      <w:r w:rsidR="00476074">
        <w:rPr>
          <w:rFonts w:cs="Arial"/>
        </w:rPr>
        <w:t>.</w:t>
      </w:r>
    </w:p>
    <w:p w14:paraId="39484E27" w14:textId="77777777" w:rsidR="00006BCF" w:rsidRPr="00AD7FDC" w:rsidRDefault="00006BCF" w:rsidP="002E09DC">
      <w:pPr>
        <w:pStyle w:val="ListParagraph"/>
        <w:numPr>
          <w:ilvl w:val="0"/>
          <w:numId w:val="281"/>
        </w:numPr>
        <w:ind w:left="425" w:hanging="425"/>
        <w:rPr>
          <w:rFonts w:cs="Arial"/>
        </w:rPr>
      </w:pPr>
      <w:r w:rsidRPr="00AD7FDC">
        <w:rPr>
          <w:rFonts w:cs="Arial"/>
        </w:rPr>
        <w:t xml:space="preserve">të mos lejojë që interesat e tij private të bien ndesh me punën që kryen në </w:t>
      </w:r>
      <w:r w:rsidR="001825A9">
        <w:rPr>
          <w:rFonts w:cs="Arial"/>
        </w:rPr>
        <w:t>Shoqëri</w:t>
      </w:r>
      <w:r w:rsidR="00F919CB">
        <w:rPr>
          <w:rFonts w:cs="Arial"/>
        </w:rPr>
        <w:t>në Rajonale UKF</w:t>
      </w:r>
      <w:r w:rsidRPr="00AD7FDC">
        <w:rPr>
          <w:rFonts w:cs="Arial"/>
        </w:rPr>
        <w:t>, të shmangë konfliktet e interesave dhe të mos shfrytëzojë asnjëherë pozitën për interesin e tij privat</w:t>
      </w:r>
      <w:r w:rsidR="00476074">
        <w:rPr>
          <w:rFonts w:cs="Arial"/>
        </w:rPr>
        <w:t>.</w:t>
      </w:r>
    </w:p>
    <w:p w14:paraId="25EB0A68" w14:textId="77777777" w:rsidR="00006BCF" w:rsidRPr="00AD7FDC" w:rsidRDefault="00006BCF" w:rsidP="002E09DC">
      <w:pPr>
        <w:pStyle w:val="ListParagraph"/>
        <w:numPr>
          <w:ilvl w:val="0"/>
          <w:numId w:val="281"/>
        </w:numPr>
        <w:ind w:left="425" w:hanging="425"/>
        <w:rPr>
          <w:rFonts w:cs="Arial"/>
        </w:rPr>
      </w:pPr>
      <w:r w:rsidRPr="00AD7FDC">
        <w:rPr>
          <w:rFonts w:cs="Arial"/>
        </w:rPr>
        <w:t>të sillet gjithnjë në mënyrë të tillë, që besimi i publikut në ndershmërinë, paanshmërinë dhe efektivitetin e shërbimit publik të ruhet e të rritet</w:t>
      </w:r>
      <w:r w:rsidR="00476074">
        <w:rPr>
          <w:rFonts w:cs="Arial"/>
        </w:rPr>
        <w:t>.</w:t>
      </w:r>
    </w:p>
    <w:p w14:paraId="44FB0243" w14:textId="77777777" w:rsidR="00006BCF" w:rsidRPr="00AD7FDC" w:rsidRDefault="00006BCF" w:rsidP="002E09DC">
      <w:pPr>
        <w:pStyle w:val="ListParagraph"/>
        <w:numPr>
          <w:ilvl w:val="0"/>
          <w:numId w:val="281"/>
        </w:numPr>
        <w:ind w:left="425" w:hanging="425"/>
        <w:rPr>
          <w:rFonts w:cs="Arial"/>
        </w:rPr>
      </w:pPr>
      <w:r w:rsidRPr="00AD7FDC">
        <w:rPr>
          <w:rFonts w:cs="Arial"/>
        </w:rPr>
        <w:t>të ruajë konfidencialitetin e informacionit, që ka në zotërim, por pa cënuar zbatimin e detyrimeve që rrjedhin nga ligji nr.119/2014, "Për të drejtën e informimit".</w:t>
      </w:r>
    </w:p>
    <w:p w14:paraId="6C928CF1" w14:textId="77777777" w:rsidR="00006BCF" w:rsidRPr="00AD7FDC" w:rsidRDefault="00AD7FDC" w:rsidP="002E09DC">
      <w:pPr>
        <w:pStyle w:val="ListParagraph"/>
        <w:numPr>
          <w:ilvl w:val="0"/>
          <w:numId w:val="281"/>
        </w:numPr>
        <w:ind w:left="425" w:hanging="425"/>
        <w:rPr>
          <w:rFonts w:cs="Arial"/>
        </w:rPr>
      </w:pPr>
      <w:r>
        <w:rPr>
          <w:rFonts w:cs="Arial"/>
        </w:rPr>
        <w:t>t</w:t>
      </w:r>
      <w:r w:rsidR="00006BCF" w:rsidRPr="00AD7FDC">
        <w:rPr>
          <w:rFonts w:cs="Arial"/>
        </w:rPr>
        <w:t>ë zbatojë dispozitat e ligjit për mbrojtjen e të dhënave personale.</w:t>
      </w:r>
    </w:p>
    <w:p w14:paraId="4D35FA21" w14:textId="77777777" w:rsidR="00006BCF" w:rsidRDefault="00AD7FDC" w:rsidP="002E09DC">
      <w:pPr>
        <w:pStyle w:val="ListParagraph"/>
        <w:numPr>
          <w:ilvl w:val="0"/>
          <w:numId w:val="281"/>
        </w:numPr>
        <w:ind w:left="425" w:hanging="425"/>
        <w:rPr>
          <w:rFonts w:cs="Arial"/>
        </w:rPr>
      </w:pPr>
      <w:r>
        <w:rPr>
          <w:rFonts w:cs="Arial"/>
        </w:rPr>
        <w:t>të</w:t>
      </w:r>
      <w:r w:rsidR="00006BCF" w:rsidRPr="00AD7FDC">
        <w:rPr>
          <w:rFonts w:cs="Arial"/>
        </w:rPr>
        <w:t xml:space="preserve"> kr</w:t>
      </w:r>
      <w:r>
        <w:rPr>
          <w:rFonts w:cs="Arial"/>
        </w:rPr>
        <w:t>y</w:t>
      </w:r>
      <w:r w:rsidR="00006BCF" w:rsidRPr="00AD7FDC">
        <w:rPr>
          <w:rFonts w:cs="Arial"/>
        </w:rPr>
        <w:t xml:space="preserve">ej çdo detyrë që </w:t>
      </w:r>
      <w:r>
        <w:rPr>
          <w:rFonts w:cs="Arial"/>
        </w:rPr>
        <w:t>i</w:t>
      </w:r>
      <w:r w:rsidR="00006BCF" w:rsidRPr="00AD7FDC">
        <w:rPr>
          <w:rFonts w:cs="Arial"/>
        </w:rPr>
        <w:t xml:space="preserve"> ngarkohet nga eprorët.</w:t>
      </w:r>
    </w:p>
    <w:p w14:paraId="2AC99224" w14:textId="77777777" w:rsidR="00AD7FDC" w:rsidRDefault="00AD7FDC" w:rsidP="00AD7FDC">
      <w:pPr>
        <w:pStyle w:val="Heading3"/>
      </w:pPr>
      <w:bookmarkStart w:id="14" w:name="_Toc121471165"/>
      <w:r>
        <w:t>Detyrat e Përgjithshme të Punonjësve</w:t>
      </w:r>
      <w:bookmarkEnd w:id="14"/>
    </w:p>
    <w:p w14:paraId="11F833DE" w14:textId="77777777" w:rsidR="00AD7FDC" w:rsidRPr="00CC1258" w:rsidRDefault="00AD7FDC" w:rsidP="00AD7FDC">
      <w:pPr>
        <w:widowControl w:val="0"/>
        <w:autoSpaceDE w:val="0"/>
        <w:autoSpaceDN w:val="0"/>
        <w:adjustRightInd w:val="0"/>
      </w:pPr>
      <w:r w:rsidRPr="00CC1258">
        <w:t xml:space="preserve">Përveçse sa është parashikuar më poshtë në këtë Rregullore punonjësit e </w:t>
      </w:r>
      <w:r w:rsidR="001825A9">
        <w:t>Shoqëri</w:t>
      </w:r>
      <w:r w:rsidRPr="00CC1258">
        <w:t>së janë të detyruar të:</w:t>
      </w:r>
    </w:p>
    <w:p w14:paraId="79EA7561" w14:textId="77777777" w:rsidR="00AD7FDC" w:rsidRPr="00AD7FDC" w:rsidRDefault="00AD7FDC" w:rsidP="002E09DC">
      <w:pPr>
        <w:pStyle w:val="ListParagraph"/>
        <w:numPr>
          <w:ilvl w:val="0"/>
          <w:numId w:val="282"/>
        </w:numPr>
        <w:ind w:left="425" w:hanging="425"/>
        <w:rPr>
          <w:rFonts w:cs="Arial"/>
        </w:rPr>
      </w:pPr>
      <w:r w:rsidRPr="00AD7FDC">
        <w:rPr>
          <w:rFonts w:cs="Arial"/>
        </w:rPr>
        <w:t>Respektojnë orarin e punës.</w:t>
      </w:r>
    </w:p>
    <w:p w14:paraId="32A6111C" w14:textId="77777777" w:rsidR="00AD7FDC" w:rsidRPr="00AD7FDC" w:rsidRDefault="00AD7FDC" w:rsidP="002E09DC">
      <w:pPr>
        <w:pStyle w:val="ListParagraph"/>
        <w:numPr>
          <w:ilvl w:val="0"/>
          <w:numId w:val="282"/>
        </w:numPr>
        <w:ind w:left="425" w:hanging="425"/>
        <w:rPr>
          <w:rFonts w:cs="Arial"/>
        </w:rPr>
      </w:pPr>
      <w:r w:rsidRPr="00AD7FDC">
        <w:rPr>
          <w:rFonts w:cs="Arial"/>
        </w:rPr>
        <w:t>Të kryejnë personalisht punën që u ngarkohet nga eprorët e drejtpërdrejtë.</w:t>
      </w:r>
    </w:p>
    <w:p w14:paraId="27EB3737" w14:textId="77777777" w:rsidR="00AD7FDC" w:rsidRPr="00AD7FDC" w:rsidRDefault="00AD7FDC" w:rsidP="002E09DC">
      <w:pPr>
        <w:pStyle w:val="ListParagraph"/>
        <w:numPr>
          <w:ilvl w:val="0"/>
          <w:numId w:val="282"/>
        </w:numPr>
        <w:ind w:left="425" w:hanging="425"/>
        <w:rPr>
          <w:rFonts w:cs="Arial"/>
        </w:rPr>
      </w:pPr>
      <w:r w:rsidRPr="00AD7FDC">
        <w:rPr>
          <w:rFonts w:cs="Arial"/>
        </w:rPr>
        <w:t>Të njohin mirë legjislacionin që zbatojnë në vendin e punës.</w:t>
      </w:r>
    </w:p>
    <w:p w14:paraId="05B1FCDF" w14:textId="77777777" w:rsidR="00AD7FDC" w:rsidRPr="00AD7FDC" w:rsidRDefault="00AD7FDC" w:rsidP="002E09DC">
      <w:pPr>
        <w:pStyle w:val="ListParagraph"/>
        <w:numPr>
          <w:ilvl w:val="0"/>
          <w:numId w:val="282"/>
        </w:numPr>
        <w:ind w:left="425" w:hanging="425"/>
        <w:rPr>
          <w:rFonts w:cs="Arial"/>
        </w:rPr>
      </w:pPr>
      <w:r w:rsidRPr="00AD7FDC">
        <w:rPr>
          <w:rFonts w:cs="Arial"/>
        </w:rPr>
        <w:t xml:space="preserve">Të njoftojnë eprorin e drejtpërdrejtë për çdo punë që u ngarkohet nga persona të ndryshëm prej tij, dhe kryejnë punën vetëm pas miratimit të këtij të fundit. </w:t>
      </w:r>
    </w:p>
    <w:p w14:paraId="183E99DB" w14:textId="77777777" w:rsidR="00AD7FDC" w:rsidRPr="00AD7FDC" w:rsidRDefault="00AD7FDC" w:rsidP="002E09DC">
      <w:pPr>
        <w:pStyle w:val="ListParagraph"/>
        <w:numPr>
          <w:ilvl w:val="0"/>
          <w:numId w:val="282"/>
        </w:numPr>
        <w:ind w:left="425" w:hanging="425"/>
        <w:rPr>
          <w:rFonts w:cs="Arial"/>
        </w:rPr>
      </w:pPr>
      <w:r w:rsidRPr="00AD7FDC">
        <w:rPr>
          <w:rFonts w:cs="Arial"/>
        </w:rPr>
        <w:t>Të trajnohen sipas udhëzimeve të punëdhënësit.</w:t>
      </w:r>
    </w:p>
    <w:p w14:paraId="34A12BCB" w14:textId="77777777" w:rsidR="00AD7FDC" w:rsidRPr="00AD7FDC" w:rsidRDefault="00AD7FDC" w:rsidP="002E09DC">
      <w:pPr>
        <w:pStyle w:val="ListParagraph"/>
        <w:numPr>
          <w:ilvl w:val="0"/>
          <w:numId w:val="282"/>
        </w:numPr>
        <w:ind w:left="425" w:hanging="425"/>
        <w:rPr>
          <w:rFonts w:cs="Arial"/>
        </w:rPr>
      </w:pPr>
      <w:r w:rsidRPr="00AD7FDC">
        <w:rPr>
          <w:rFonts w:cs="Arial"/>
        </w:rPr>
        <w:t>Punonjësit janë të detyruar të zbatojnë rregullat e etikës të parashikuara në ligjin nr.9131, datë 08.09.2003, “Për rregullat e etikës në administratën publike”.</w:t>
      </w:r>
    </w:p>
    <w:p w14:paraId="2619DE4B" w14:textId="77777777" w:rsidR="00AD7FDC" w:rsidRDefault="00AD7FDC" w:rsidP="00AD7FDC">
      <w:pPr>
        <w:pStyle w:val="Heading3"/>
      </w:pPr>
      <w:bookmarkStart w:id="15" w:name="_Toc121471166"/>
      <w:r>
        <w:t>Delegimi i Detyrave</w:t>
      </w:r>
      <w:bookmarkEnd w:id="15"/>
    </w:p>
    <w:p w14:paraId="4971AB07" w14:textId="77777777" w:rsidR="00AD7FDC" w:rsidRPr="00AD7FDC" w:rsidRDefault="00AD7FDC" w:rsidP="00AD7FDC">
      <w:pPr>
        <w:rPr>
          <w:rFonts w:cs="Arial"/>
        </w:rPr>
      </w:pPr>
      <w:r w:rsidRPr="00AD7FDC">
        <w:rPr>
          <w:rFonts w:cs="Arial"/>
        </w:rPr>
        <w:t xml:space="preserve">Delegimi i detyrave nënkupton kalimin e përgjegjësisë operacionale dhe/ose vendimmarrëse punonjësve të tjerë brenda strukturës së varësisë, për një kohë të caktuar dhe në atë masë sa e lejon ligji. </w:t>
      </w:r>
    </w:p>
    <w:p w14:paraId="28BB05D5" w14:textId="77777777" w:rsidR="00AD7FDC" w:rsidRPr="00AD7FDC" w:rsidRDefault="00AD7FDC" w:rsidP="00AD7FDC">
      <w:pPr>
        <w:rPr>
          <w:rFonts w:cs="Arial"/>
        </w:rPr>
      </w:pPr>
      <w:r w:rsidRPr="00AD7FDC">
        <w:rPr>
          <w:rFonts w:cs="Arial"/>
        </w:rPr>
        <w:t xml:space="preserve">Si rregull, delegimi i detyrave kalon nga eprori tek punonjësi drejtpërdrejt i varësisë së tij. </w:t>
      </w:r>
    </w:p>
    <w:p w14:paraId="29DB9180" w14:textId="77777777" w:rsidR="00AD7FDC" w:rsidRPr="00AD7FDC" w:rsidRDefault="00AD7FDC" w:rsidP="00AD7FDC">
      <w:pPr>
        <w:rPr>
          <w:rFonts w:cs="Arial"/>
        </w:rPr>
      </w:pPr>
      <w:r w:rsidRPr="00AD7FDC">
        <w:rPr>
          <w:rFonts w:cs="Arial"/>
        </w:rPr>
        <w:t xml:space="preserve">Delegimi i detyrave bëhet për tre arsye: </w:t>
      </w:r>
    </w:p>
    <w:p w14:paraId="67699C29" w14:textId="77777777" w:rsidR="00AD7FDC" w:rsidRPr="00AD7FDC" w:rsidRDefault="00AD7FDC" w:rsidP="002E09DC">
      <w:pPr>
        <w:pStyle w:val="ListParagraph"/>
        <w:numPr>
          <w:ilvl w:val="0"/>
          <w:numId w:val="283"/>
        </w:numPr>
        <w:ind w:left="425" w:hanging="425"/>
        <w:rPr>
          <w:rFonts w:cs="Arial"/>
        </w:rPr>
      </w:pPr>
      <w:r w:rsidRPr="00AD7FDC">
        <w:rPr>
          <w:rFonts w:cs="Arial"/>
        </w:rPr>
        <w:lastRenderedPageBreak/>
        <w:t>Për arsye</w:t>
      </w:r>
      <w:r w:rsidR="000C29D2">
        <w:rPr>
          <w:rFonts w:cs="Arial"/>
        </w:rPr>
        <w:t xml:space="preserve"> së </w:t>
      </w:r>
      <w:r w:rsidRPr="00AD7FDC">
        <w:rPr>
          <w:rFonts w:cs="Arial"/>
        </w:rPr>
        <w:t xml:space="preserve">eprori direkt nuk është i disponueshëm për një kohë të caktuar për ndjekjen dhe </w:t>
      </w:r>
      <w:r>
        <w:rPr>
          <w:rFonts w:cs="Arial"/>
        </w:rPr>
        <w:t>zbatimin e detyrës. A</w:t>
      </w:r>
      <w:r w:rsidRPr="00AD7FDC">
        <w:rPr>
          <w:rFonts w:cs="Arial"/>
        </w:rPr>
        <w:t>rsyet e mungesës së eprorit delegues janë</w:t>
      </w:r>
    </w:p>
    <w:p w14:paraId="5998C7BB" w14:textId="77777777" w:rsidR="00AD7FDC" w:rsidRPr="00AD7FDC" w:rsidRDefault="00AD7FDC" w:rsidP="002E09DC">
      <w:pPr>
        <w:pStyle w:val="ListParagraph"/>
        <w:numPr>
          <w:ilvl w:val="0"/>
          <w:numId w:val="27"/>
        </w:numPr>
        <w:ind w:hanging="294"/>
        <w:rPr>
          <w:rFonts w:cs="Arial"/>
        </w:rPr>
      </w:pPr>
      <w:r>
        <w:rPr>
          <w:rFonts w:cs="Arial"/>
        </w:rPr>
        <w:t>për arsye pune</w:t>
      </w:r>
      <w:r w:rsidR="00476074">
        <w:rPr>
          <w:rFonts w:cs="Arial"/>
        </w:rPr>
        <w:t>.</w:t>
      </w:r>
    </w:p>
    <w:p w14:paraId="55332DEB" w14:textId="77777777" w:rsidR="00AD7FDC" w:rsidRPr="00AD7FDC" w:rsidRDefault="00AD7FDC" w:rsidP="002E09DC">
      <w:pPr>
        <w:pStyle w:val="ListParagraph"/>
        <w:numPr>
          <w:ilvl w:val="0"/>
          <w:numId w:val="27"/>
        </w:numPr>
        <w:ind w:hanging="294"/>
        <w:rPr>
          <w:rFonts w:cs="Arial"/>
        </w:rPr>
      </w:pPr>
      <w:r w:rsidRPr="00AD7FDC">
        <w:rPr>
          <w:rFonts w:cs="Arial"/>
        </w:rPr>
        <w:t>për arsye shëndetësore, kur periudha e pamundësisë për punë është mbi 14 ditë.</w:t>
      </w:r>
    </w:p>
    <w:p w14:paraId="27757A2C" w14:textId="77777777" w:rsidR="00AD7FDC" w:rsidRPr="00AD7FDC" w:rsidRDefault="00123407" w:rsidP="002E09DC">
      <w:pPr>
        <w:pStyle w:val="ListParagraph"/>
        <w:numPr>
          <w:ilvl w:val="0"/>
          <w:numId w:val="283"/>
        </w:numPr>
        <w:ind w:left="425" w:hanging="425"/>
        <w:rPr>
          <w:rFonts w:cs="Arial"/>
        </w:rPr>
      </w:pPr>
      <w:r>
        <w:rPr>
          <w:rFonts w:cs="Arial"/>
        </w:rPr>
        <w:t>P</w:t>
      </w:r>
      <w:r w:rsidR="00AD7FDC" w:rsidRPr="00AD7FDC">
        <w:rPr>
          <w:rFonts w:cs="Arial"/>
        </w:rPr>
        <w:t xml:space="preserve">ër arsye të motivimit dhe promovimit të aftësive të punonjësve të varësisë, gjë e cila ndikon drejtpërdrejtë në performancën e strukturës që drejton eprori. </w:t>
      </w:r>
    </w:p>
    <w:p w14:paraId="60DCAFBE" w14:textId="77777777" w:rsidR="00AD7FDC" w:rsidRPr="00AD7FDC" w:rsidRDefault="00AD7FDC" w:rsidP="002E09DC">
      <w:pPr>
        <w:pStyle w:val="ListParagraph"/>
        <w:numPr>
          <w:ilvl w:val="0"/>
          <w:numId w:val="283"/>
        </w:numPr>
        <w:ind w:left="425" w:hanging="425"/>
        <w:rPr>
          <w:rFonts w:cs="Arial"/>
        </w:rPr>
      </w:pPr>
      <w:r w:rsidRPr="00AD7FDC">
        <w:rPr>
          <w:rFonts w:cs="Arial"/>
        </w:rPr>
        <w:t xml:space="preserve">Për kryerjen e detyrave funksionale të përcaktuara në këtë rregullore në mënyrë më operative. </w:t>
      </w:r>
    </w:p>
    <w:p w14:paraId="0D4EE9FD" w14:textId="77777777" w:rsidR="00AD7FDC" w:rsidRPr="00123407" w:rsidRDefault="00AD7FDC" w:rsidP="00123407">
      <w:pPr>
        <w:rPr>
          <w:rFonts w:cs="Arial"/>
        </w:rPr>
      </w:pPr>
      <w:r w:rsidRPr="00123407">
        <w:rPr>
          <w:rFonts w:cs="Arial"/>
        </w:rPr>
        <w:t>Delegimi i detyrave nuk cënon të drejtat e eprorit të drejtpërdrejtë, me përjashtim të ra</w:t>
      </w:r>
      <w:r w:rsidR="00123407">
        <w:rPr>
          <w:rFonts w:cs="Arial"/>
        </w:rPr>
        <w:t>steve të parashikuara në pikën 1 më lartë</w:t>
      </w:r>
      <w:r w:rsidRPr="00123407">
        <w:rPr>
          <w:rFonts w:cs="Arial"/>
        </w:rPr>
        <w:t xml:space="preserve">, dhe nuk e shkarkon atë nga përgjegjësia administrative për realizimin e objektivave, kontrollin e risqeve përkatëse apo për përzgjedhjen e vartësit, tek i cili delegohen të drejtat dhe detyrat. </w:t>
      </w:r>
    </w:p>
    <w:p w14:paraId="277339D9" w14:textId="77777777" w:rsidR="00AD7FDC" w:rsidRPr="00123407" w:rsidRDefault="00AD7FDC" w:rsidP="00123407">
      <w:pPr>
        <w:rPr>
          <w:rFonts w:cs="Arial"/>
        </w:rPr>
      </w:pPr>
      <w:r w:rsidRPr="00123407">
        <w:rPr>
          <w:rFonts w:cs="Arial"/>
        </w:rPr>
        <w:t xml:space="preserve">Në rastin e mungesës sipas parashikimeve në pikën </w:t>
      </w:r>
      <w:r w:rsidR="00123407" w:rsidRPr="00123407">
        <w:rPr>
          <w:rFonts w:cs="Arial"/>
        </w:rPr>
        <w:t>1 më lartë</w:t>
      </w:r>
      <w:r w:rsidRPr="00123407">
        <w:rPr>
          <w:rFonts w:cs="Arial"/>
        </w:rPr>
        <w:t>, eprori delegues i propozon Administratorit nëpunësin e deleguar dhe nxjerrjen e një autorizimi për delegimin përkohësisht të detyrave deri në rikthim në punë të eprorit delegues.</w:t>
      </w:r>
    </w:p>
    <w:p w14:paraId="0A7EF062" w14:textId="77777777" w:rsidR="00AD7FDC" w:rsidRPr="00123407" w:rsidRDefault="00AD7FDC" w:rsidP="00123407">
      <w:pPr>
        <w:rPr>
          <w:rFonts w:cs="Arial"/>
        </w:rPr>
      </w:pPr>
      <w:r w:rsidRPr="00123407">
        <w:rPr>
          <w:rFonts w:cs="Arial"/>
        </w:rPr>
        <w:t xml:space="preserve">Delegimi i detyrave jepet me shkrim, në formë shkresore ose me e-mail zyrtar nga eprori direkt. </w:t>
      </w:r>
    </w:p>
    <w:p w14:paraId="42D89C12" w14:textId="77777777" w:rsidR="00AD7FDC" w:rsidRPr="00123407" w:rsidRDefault="00AD7FDC" w:rsidP="00123407">
      <w:pPr>
        <w:rPr>
          <w:rFonts w:cs="Arial"/>
        </w:rPr>
      </w:pPr>
      <w:r w:rsidRPr="00123407">
        <w:rPr>
          <w:rFonts w:cs="Arial"/>
        </w:rPr>
        <w:t xml:space="preserve">Dokumenti shkrimor ku i deleguari merr detyrën dhe përgjegjësinë duhet të përmbajë datën e hyrjes në fuqi të delegimit dhe kërkesat për raportimin për realizimin e detyrave të ngarkuara. </w:t>
      </w:r>
    </w:p>
    <w:p w14:paraId="0AE8286C" w14:textId="77777777" w:rsidR="00AD7FDC" w:rsidRPr="00123407" w:rsidRDefault="00AD7FDC" w:rsidP="00123407">
      <w:pPr>
        <w:rPr>
          <w:rFonts w:cs="Arial"/>
        </w:rPr>
      </w:pPr>
      <w:r w:rsidRPr="00123407">
        <w:rPr>
          <w:rFonts w:cs="Arial"/>
        </w:rPr>
        <w:t>Gjatë ushtrimit të detyrës së deleguar, eprori delegues mund të japë udhëzime apo instruksione të cilat janë të detyrueshme për t’u zbatuar nga punonjësi i deleguar</w:t>
      </w:r>
    </w:p>
    <w:p w14:paraId="07636E76" w14:textId="77777777" w:rsidR="00664E93" w:rsidRDefault="00664E93">
      <w:pPr>
        <w:spacing w:after="200"/>
        <w:jc w:val="left"/>
        <w:rPr>
          <w:rFonts w:eastAsiaTheme="majorEastAsia" w:cstheme="majorBidi"/>
          <w:b/>
          <w:bCs/>
          <w:caps/>
          <w:sz w:val="28"/>
          <w:szCs w:val="26"/>
        </w:rPr>
      </w:pPr>
      <w:r>
        <w:br w:type="page"/>
      </w:r>
    </w:p>
    <w:p w14:paraId="0C915354" w14:textId="77777777" w:rsidR="00172B3C" w:rsidRDefault="00A56559" w:rsidP="00172B3C">
      <w:pPr>
        <w:pStyle w:val="Heading2"/>
      </w:pPr>
      <w:bookmarkStart w:id="16" w:name="_Toc121471167"/>
      <w:r>
        <w:rPr>
          <w:caps w:val="0"/>
        </w:rPr>
        <w:lastRenderedPageBreak/>
        <w:t>OBJEKTI DHE ZBATIMI I RREGULLORES</w:t>
      </w:r>
      <w:bookmarkEnd w:id="16"/>
    </w:p>
    <w:p w14:paraId="3E36624E" w14:textId="77777777" w:rsidR="00123407" w:rsidRDefault="00C11EB5" w:rsidP="00123407">
      <w:pPr>
        <w:pStyle w:val="Heading3"/>
      </w:pPr>
      <w:bookmarkStart w:id="17" w:name="_Toc121471168"/>
      <w:r>
        <w:t>Objekti</w:t>
      </w:r>
      <w:r w:rsidR="00123407">
        <w:t xml:space="preserve"> i Rregullores</w:t>
      </w:r>
      <w:bookmarkEnd w:id="17"/>
    </w:p>
    <w:p w14:paraId="47662B4B" w14:textId="77777777" w:rsidR="00123407" w:rsidRDefault="00C11EB5" w:rsidP="00123407">
      <w:r w:rsidRPr="00C11EB5">
        <w:t xml:space="preserve">Rregullorja e Brendshme e </w:t>
      </w:r>
      <w:r w:rsidR="001825A9">
        <w:t>Shoqëri</w:t>
      </w:r>
      <w:r w:rsidRPr="00C11EB5">
        <w:t>së Rajonale</w:t>
      </w:r>
      <w:r w:rsidR="00440FDF">
        <w:t xml:space="preserve"> UKF </w:t>
      </w:r>
      <w:r w:rsidRPr="00C11EB5">
        <w:t xml:space="preserve">miratohet </w:t>
      </w:r>
      <w:r w:rsidRPr="00440FDF">
        <w:t>nga Këshilli Mbikëqyrës i</w:t>
      </w:r>
      <w:r w:rsidR="001825A9">
        <w:t>Shoqëri</w:t>
      </w:r>
      <w:r w:rsidRPr="00C11EB5">
        <w:t>së</w:t>
      </w:r>
      <w:r>
        <w:t>.</w:t>
      </w:r>
    </w:p>
    <w:p w14:paraId="3597B7BC" w14:textId="77777777" w:rsidR="00C11EB5" w:rsidRDefault="00C11EB5" w:rsidP="00123407">
      <w:r>
        <w:t>Objekti kryesor i rregullores është:</w:t>
      </w:r>
    </w:p>
    <w:p w14:paraId="187078D2" w14:textId="77777777" w:rsidR="00C11EB5" w:rsidRPr="00C11EB5" w:rsidRDefault="00C11EB5" w:rsidP="002E09DC">
      <w:pPr>
        <w:numPr>
          <w:ilvl w:val="0"/>
          <w:numId w:val="285"/>
        </w:numPr>
      </w:pPr>
      <w:r w:rsidRPr="00C11EB5">
        <w:t>P</w:t>
      </w:r>
      <w:r>
        <w:t>ërcaktimi</w:t>
      </w:r>
      <w:r w:rsidRPr="00C11EB5">
        <w:t xml:space="preserve"> dhe përmbledhj</w:t>
      </w:r>
      <w:r>
        <w:t>a</w:t>
      </w:r>
      <w:r w:rsidRPr="00C11EB5">
        <w:t xml:space="preserve"> në një mënyrë të rregullt dhe organike të rregullave bazë të funksionimit të </w:t>
      </w:r>
      <w:r w:rsidR="001825A9">
        <w:t>Shoqëri</w:t>
      </w:r>
      <w:r w:rsidRPr="00C11EB5">
        <w:t>së.</w:t>
      </w:r>
    </w:p>
    <w:p w14:paraId="2DD7DBBE" w14:textId="77777777" w:rsidR="00C11EB5" w:rsidRPr="00C11EB5" w:rsidRDefault="00C11EB5" w:rsidP="002E09DC">
      <w:pPr>
        <w:numPr>
          <w:ilvl w:val="0"/>
          <w:numId w:val="285"/>
        </w:numPr>
      </w:pPr>
      <w:r w:rsidRPr="00C11EB5">
        <w:t>D</w:t>
      </w:r>
      <w:r>
        <w:t>rejtimi</w:t>
      </w:r>
      <w:r w:rsidRPr="00C11EB5">
        <w:t xml:space="preserve"> dhe menax</w:t>
      </w:r>
      <w:r>
        <w:t>himii</w:t>
      </w:r>
      <w:r w:rsidRPr="00C11EB5">
        <w:t xml:space="preserve"> sjellj</w:t>
      </w:r>
      <w:r>
        <w:t>eve organizative si dhe krijimi i</w:t>
      </w:r>
      <w:r w:rsidRPr="00C11EB5">
        <w:t xml:space="preserve"> instrumenteve të përshtatshëm administrative për arritjen e objektivave tregtare të </w:t>
      </w:r>
      <w:r w:rsidR="001825A9">
        <w:t>Shoqëri</w:t>
      </w:r>
      <w:r w:rsidRPr="00C11EB5">
        <w:t>së.</w:t>
      </w:r>
    </w:p>
    <w:p w14:paraId="4D15DE7D" w14:textId="77777777" w:rsidR="00C11EB5" w:rsidRPr="00C11EB5" w:rsidRDefault="00C11EB5" w:rsidP="002E09DC">
      <w:pPr>
        <w:numPr>
          <w:ilvl w:val="0"/>
          <w:numId w:val="285"/>
        </w:numPr>
      </w:pPr>
      <w:r w:rsidRPr="00C11EB5">
        <w:t>Përcakt</w:t>
      </w:r>
      <w:r>
        <w:t>imi</w:t>
      </w:r>
      <w:r w:rsidRPr="00C11EB5">
        <w:t xml:space="preserve"> dhe harmoniz</w:t>
      </w:r>
      <w:r>
        <w:t>imii</w:t>
      </w:r>
      <w:r w:rsidRPr="00C11EB5">
        <w:t xml:space="preserve">  përgjegjësive, bashkëpunimit, rregulla</w:t>
      </w:r>
      <w:r>
        <w:t>ve të</w:t>
      </w:r>
      <w:r w:rsidRPr="00C11EB5">
        <w:t xml:space="preserve"> punës së përditshme, disiplinës dhe administrimit</w:t>
      </w:r>
      <w:r w:rsidR="000C29D2">
        <w:t xml:space="preserve"> të </w:t>
      </w:r>
      <w:r w:rsidRPr="00C11EB5">
        <w:t>strukturave</w:t>
      </w:r>
      <w:r w:rsidR="000C29D2">
        <w:t xml:space="preserve"> të </w:t>
      </w:r>
      <w:r w:rsidR="001825A9">
        <w:t>Shoqëri</w:t>
      </w:r>
      <w:r w:rsidRPr="00C11EB5">
        <w:t xml:space="preserve">së, ndërmjet tyre dhe me të tretët </w:t>
      </w:r>
    </w:p>
    <w:p w14:paraId="5B0552C6" w14:textId="77777777" w:rsidR="00C11EB5" w:rsidRPr="00C11EB5" w:rsidRDefault="00C11EB5" w:rsidP="002E09DC">
      <w:pPr>
        <w:numPr>
          <w:ilvl w:val="0"/>
          <w:numId w:val="285"/>
        </w:numPr>
      </w:pPr>
      <w:r>
        <w:t>Përcaktimi dhe harmonizimii</w:t>
      </w:r>
      <w:r w:rsidRPr="00C11EB5">
        <w:t xml:space="preserve"> përgjegjësive, bashkëpunimit, rregulla</w:t>
      </w:r>
      <w:r>
        <w:t>ve të</w:t>
      </w:r>
      <w:r w:rsidRPr="00C11EB5">
        <w:t xml:space="preserve"> punës </w:t>
      </w:r>
      <w:r>
        <w:t>të</w:t>
      </w:r>
      <w:r w:rsidRPr="00C11EB5">
        <w:t xml:space="preserve"> strukturave</w:t>
      </w:r>
      <w:r>
        <w:t xml:space="preserve"> të</w:t>
      </w:r>
      <w:r w:rsidR="001825A9">
        <w:t>Shoqëri</w:t>
      </w:r>
      <w:r w:rsidRPr="00C11EB5">
        <w:t>së ndërmjet tyre dhe me të tretët.</w:t>
      </w:r>
    </w:p>
    <w:p w14:paraId="76456F4F" w14:textId="77777777" w:rsidR="00C11EB5" w:rsidRPr="00C11EB5" w:rsidRDefault="00C11EB5" w:rsidP="002E09DC">
      <w:pPr>
        <w:numPr>
          <w:ilvl w:val="0"/>
          <w:numId w:val="285"/>
        </w:numPr>
      </w:pPr>
      <w:r w:rsidRPr="00C11EB5">
        <w:t>F</w:t>
      </w:r>
      <w:r>
        <w:t>ormalizimii</w:t>
      </w:r>
      <w:r w:rsidRPr="00C11EB5">
        <w:t xml:space="preserve"> veprimtarisë së përditshme të strukturave kryesore të saj për arritjen e qëllimit themelor të orientimit të </w:t>
      </w:r>
      <w:r w:rsidR="001825A9">
        <w:t>Shoqëri</w:t>
      </w:r>
      <w:r w:rsidRPr="00C11EB5">
        <w:t xml:space="preserve">së drejt një </w:t>
      </w:r>
      <w:r w:rsidR="001825A9">
        <w:t>Shoqëri</w:t>
      </w:r>
      <w:r w:rsidRPr="00C11EB5">
        <w:t xml:space="preserve">e aksionare moderne që funksionon në përputhje me parashikimet e Ligjit Nr.9901, datë 14.04.2008 “Për tregtarët dhe </w:t>
      </w:r>
      <w:r w:rsidR="001825A9">
        <w:t>Shoqëri</w:t>
      </w:r>
      <w:r w:rsidRPr="00C11EB5">
        <w:t>të tregtare”</w:t>
      </w:r>
    </w:p>
    <w:p w14:paraId="60CC33CA" w14:textId="77777777" w:rsidR="00C11EB5" w:rsidRPr="00C11EB5" w:rsidRDefault="00C11EB5" w:rsidP="002E09DC">
      <w:pPr>
        <w:numPr>
          <w:ilvl w:val="0"/>
          <w:numId w:val="285"/>
        </w:numPr>
      </w:pPr>
      <w:r w:rsidRPr="00C11EB5">
        <w:t>Harmoniz</w:t>
      </w:r>
      <w:r>
        <w:t>imi dhe zbatimii</w:t>
      </w:r>
      <w:r w:rsidRPr="00C11EB5">
        <w:t xml:space="preserve"> të gjithë legjislacioni</w:t>
      </w:r>
      <w:r>
        <w:t>t</w:t>
      </w:r>
      <w:r w:rsidRPr="00C11EB5">
        <w:t xml:space="preserve"> shqiptar në fuqi në fushën e marrëdhënieve të punës.</w:t>
      </w:r>
    </w:p>
    <w:p w14:paraId="14EBC399" w14:textId="77777777" w:rsidR="00C11EB5" w:rsidRPr="00C11EB5" w:rsidRDefault="00C11EB5" w:rsidP="002E09DC">
      <w:pPr>
        <w:numPr>
          <w:ilvl w:val="0"/>
          <w:numId w:val="285"/>
        </w:numPr>
      </w:pPr>
      <w:r w:rsidRPr="00C11EB5">
        <w:t>Arritj</w:t>
      </w:r>
      <w:r>
        <w:t>a</w:t>
      </w:r>
      <w:r w:rsidRPr="00C11EB5">
        <w:t xml:space="preserve"> e objektivit të Këshillit Mbikëqyrës për marrjen e një sigurie të arsyeshme në lidhje me,</w:t>
      </w:r>
    </w:p>
    <w:p w14:paraId="33BB77AF" w14:textId="77777777" w:rsidR="00C11EB5" w:rsidRPr="00C11EB5" w:rsidRDefault="00C11EB5" w:rsidP="002E09DC">
      <w:pPr>
        <w:pStyle w:val="ListParagraph"/>
        <w:numPr>
          <w:ilvl w:val="0"/>
          <w:numId w:val="286"/>
        </w:numPr>
        <w:rPr>
          <w:rFonts w:cs="Arial"/>
        </w:rPr>
      </w:pPr>
      <w:r w:rsidRPr="00C11EB5">
        <w:rPr>
          <w:rFonts w:cs="Arial"/>
        </w:rPr>
        <w:t xml:space="preserve">Besueshmërinë e Raportimit Financiar të </w:t>
      </w:r>
      <w:r w:rsidR="001825A9">
        <w:rPr>
          <w:rFonts w:cs="Arial"/>
        </w:rPr>
        <w:t>Shoqëri</w:t>
      </w:r>
      <w:r w:rsidRPr="00C11EB5">
        <w:rPr>
          <w:rFonts w:cs="Arial"/>
        </w:rPr>
        <w:t xml:space="preserve">së </w:t>
      </w:r>
    </w:p>
    <w:p w14:paraId="39EB49C5" w14:textId="77777777" w:rsidR="00C11EB5" w:rsidRPr="00C11EB5" w:rsidRDefault="00C11EB5" w:rsidP="002E09DC">
      <w:pPr>
        <w:pStyle w:val="ListParagraph"/>
        <w:numPr>
          <w:ilvl w:val="0"/>
          <w:numId w:val="286"/>
        </w:numPr>
        <w:ind w:hanging="294"/>
        <w:rPr>
          <w:rFonts w:cs="Arial"/>
        </w:rPr>
      </w:pPr>
      <w:r w:rsidRPr="00C11EB5">
        <w:rPr>
          <w:rFonts w:cs="Arial"/>
        </w:rPr>
        <w:t>Efi</w:t>
      </w:r>
      <w:r>
        <w:rPr>
          <w:rFonts w:cs="Arial"/>
        </w:rPr>
        <w:t>kasitetin Operacional</w:t>
      </w:r>
    </w:p>
    <w:p w14:paraId="1279D233" w14:textId="77777777" w:rsidR="00C11EB5" w:rsidRPr="00C11EB5" w:rsidRDefault="00C11EB5" w:rsidP="002E09DC">
      <w:pPr>
        <w:pStyle w:val="ListParagraph"/>
        <w:numPr>
          <w:ilvl w:val="0"/>
          <w:numId w:val="286"/>
        </w:numPr>
        <w:ind w:hanging="294"/>
        <w:rPr>
          <w:rFonts w:cs="Arial"/>
        </w:rPr>
      </w:pPr>
      <w:r w:rsidRPr="00C11EB5">
        <w:rPr>
          <w:rFonts w:cs="Arial"/>
        </w:rPr>
        <w:t>Zbatueshm</w:t>
      </w:r>
      <w:r>
        <w:rPr>
          <w:rFonts w:cs="Arial"/>
        </w:rPr>
        <w:t>ë</w:t>
      </w:r>
      <w:r w:rsidRPr="00C11EB5">
        <w:rPr>
          <w:rFonts w:cs="Arial"/>
        </w:rPr>
        <w:t>ri</w:t>
      </w:r>
      <w:r>
        <w:rPr>
          <w:rFonts w:cs="Arial"/>
        </w:rPr>
        <w:t xml:space="preserve">në </w:t>
      </w:r>
      <w:r w:rsidRPr="00C11EB5">
        <w:rPr>
          <w:rFonts w:cs="Arial"/>
        </w:rPr>
        <w:t>e Legjislacionit</w:t>
      </w:r>
      <w:r>
        <w:rPr>
          <w:rFonts w:cs="Arial"/>
        </w:rPr>
        <w:t>,</w:t>
      </w:r>
      <w:r w:rsidRPr="00C11EB5">
        <w:rPr>
          <w:rFonts w:cs="Arial"/>
        </w:rPr>
        <w:t xml:space="preserve"> dhe  </w:t>
      </w:r>
    </w:p>
    <w:p w14:paraId="6681BAE1" w14:textId="77777777" w:rsidR="00C11EB5" w:rsidRPr="00C11EB5" w:rsidRDefault="00C11EB5" w:rsidP="002E09DC">
      <w:pPr>
        <w:pStyle w:val="ListParagraph"/>
        <w:numPr>
          <w:ilvl w:val="0"/>
          <w:numId w:val="286"/>
        </w:numPr>
        <w:ind w:hanging="294"/>
        <w:rPr>
          <w:rFonts w:cs="Arial"/>
        </w:rPr>
      </w:pPr>
      <w:r w:rsidRPr="00C11EB5">
        <w:rPr>
          <w:rFonts w:cs="Arial"/>
        </w:rPr>
        <w:t>Ruajtj</w:t>
      </w:r>
      <w:r>
        <w:rPr>
          <w:rFonts w:cs="Arial"/>
        </w:rPr>
        <w:t>en</w:t>
      </w:r>
      <w:r w:rsidRPr="00C11EB5">
        <w:rPr>
          <w:rFonts w:cs="Arial"/>
        </w:rPr>
        <w:t xml:space="preserve"> e Aktiveve të </w:t>
      </w:r>
      <w:r w:rsidR="001825A9">
        <w:rPr>
          <w:rFonts w:cs="Arial"/>
        </w:rPr>
        <w:t>Shoqëri</w:t>
      </w:r>
      <w:r w:rsidRPr="00C11EB5">
        <w:rPr>
          <w:rFonts w:cs="Arial"/>
        </w:rPr>
        <w:t>së</w:t>
      </w:r>
    </w:p>
    <w:p w14:paraId="19EB271A" w14:textId="77777777" w:rsidR="00123407" w:rsidRDefault="00123407" w:rsidP="00123407">
      <w:pPr>
        <w:pStyle w:val="Heading3"/>
      </w:pPr>
      <w:bookmarkStart w:id="18" w:name="_Toc121471169"/>
      <w:r>
        <w:t>Fusha e Zbatimit</w:t>
      </w:r>
      <w:bookmarkEnd w:id="18"/>
    </w:p>
    <w:p w14:paraId="6D47D05B" w14:textId="77777777" w:rsidR="00C11EB5" w:rsidRDefault="00C11EB5" w:rsidP="00C11EB5">
      <w:r>
        <w:t xml:space="preserve">Kriteret dhe përmbajtja e kësaj rregulloreje janë të detyrueshme për zbatim nga të gjithë punonjësit e </w:t>
      </w:r>
      <w:r w:rsidR="001825A9">
        <w:t>Shoqëri</w:t>
      </w:r>
      <w:r>
        <w:t>së Rajonale</w:t>
      </w:r>
      <w:r w:rsidR="00440FDF">
        <w:t xml:space="preserve"> UKF </w:t>
      </w:r>
      <w:r>
        <w:t xml:space="preserve">për të realizuar përdorimin sa më efikas, efektiv dhe ekonomik të burimeve financiare, duke respektuar parimet e transparencës dhe të ligjshmërisë, si dhe shmangien e shpërdorimit, keqpërdorimit dhe vjedhjes së pasurisë. </w:t>
      </w:r>
    </w:p>
    <w:p w14:paraId="771130EF" w14:textId="77777777" w:rsidR="00123407" w:rsidRPr="00123407" w:rsidRDefault="00C11EB5" w:rsidP="00C11EB5">
      <w:r>
        <w:t xml:space="preserve">Çdo punonjës i </w:t>
      </w:r>
      <w:r w:rsidR="001825A9">
        <w:t>Shoqëri</w:t>
      </w:r>
      <w:r w:rsidR="00F90CA4">
        <w:t>së</w:t>
      </w:r>
      <w:r>
        <w:t xml:space="preserve"> duhet të njohë qartësisht detyrat e tij funksionale të parashikuara në këtë rregullore, në ligje dhe akte nënligjore të dala në zbatim të ligjit.</w:t>
      </w:r>
    </w:p>
    <w:p w14:paraId="698F4705" w14:textId="77777777" w:rsidR="00123407" w:rsidRDefault="00123407" w:rsidP="00123407">
      <w:pPr>
        <w:pStyle w:val="Heading3"/>
      </w:pPr>
      <w:bookmarkStart w:id="19" w:name="_Toc121471170"/>
      <w:r>
        <w:t>Hyrja në Fuqi</w:t>
      </w:r>
      <w:bookmarkEnd w:id="19"/>
    </w:p>
    <w:p w14:paraId="38A470F2" w14:textId="77777777" w:rsidR="00F90CA4" w:rsidRDefault="00F90CA4" w:rsidP="00F90CA4">
      <w:r>
        <w:t xml:space="preserve">Kjo rregullore hyn në fuqi me miratimin e saj </w:t>
      </w:r>
      <w:r w:rsidRPr="00440FDF">
        <w:t>nga Këshilli Mbikëqyrës</w:t>
      </w:r>
      <w:r>
        <w:t>.</w:t>
      </w:r>
    </w:p>
    <w:p w14:paraId="178DBD7F" w14:textId="77777777" w:rsidR="00F90CA4" w:rsidRDefault="00F90CA4" w:rsidP="00F90CA4">
      <w:r>
        <w:t xml:space="preserve">Brenda 1 (një) jave nga data e miratimit të rregullores </w:t>
      </w:r>
      <w:r w:rsidR="001825A9">
        <w:t>Shoqëri</w:t>
      </w:r>
      <w:r>
        <w:t xml:space="preserve">a duhet të bëjë publike Rregulloren për punonjësit e saj nëpërmjet vënies në dispozicion të kopjeve të Rregullores dhe publikimit në faqen e internetit të </w:t>
      </w:r>
      <w:r w:rsidR="001825A9">
        <w:t>Shoqëri</w:t>
      </w:r>
      <w:r>
        <w:t>së.</w:t>
      </w:r>
    </w:p>
    <w:p w14:paraId="33AB72DA" w14:textId="77777777" w:rsidR="00123407" w:rsidRPr="00123407" w:rsidRDefault="00F90CA4" w:rsidP="00F90CA4">
      <w:r>
        <w:t xml:space="preserve">Brenda 1 (një) muaji nga data e miratimit të Rregullores </w:t>
      </w:r>
      <w:r w:rsidR="001825A9">
        <w:t>Shoqëri</w:t>
      </w:r>
      <w:r>
        <w:t>a duhet të marrë masa për informimin e punonjësve të të gjitha niveleve me ndryshimet e ndodhura në rregullore.</w:t>
      </w:r>
    </w:p>
    <w:p w14:paraId="5361D422" w14:textId="77777777" w:rsidR="00123407" w:rsidRDefault="00123407" w:rsidP="00123407">
      <w:pPr>
        <w:pStyle w:val="Heading3"/>
      </w:pPr>
      <w:bookmarkStart w:id="20" w:name="_Toc121471171"/>
      <w:r>
        <w:lastRenderedPageBreak/>
        <w:t>Ndryshimi i Rregullores</w:t>
      </w:r>
      <w:bookmarkEnd w:id="20"/>
    </w:p>
    <w:p w14:paraId="6B140C5E" w14:textId="77777777" w:rsidR="00F90CA4" w:rsidRDefault="00F90CA4" w:rsidP="00F90CA4">
      <w:r>
        <w:t xml:space="preserve">Ndryshimi i Rregullores bëhet me </w:t>
      </w:r>
      <w:r w:rsidRPr="00440FDF">
        <w:t>vendim të Këshillit Mbikëqyrës</w:t>
      </w:r>
      <w:r>
        <w:t xml:space="preserve"> sipas përcaktimeve në Statutin e saj.</w:t>
      </w:r>
    </w:p>
    <w:p w14:paraId="7B2B6130" w14:textId="77777777" w:rsidR="00F90CA4" w:rsidRDefault="00F90CA4" w:rsidP="00F90CA4">
      <w:r>
        <w:t xml:space="preserve">Administratori i </w:t>
      </w:r>
      <w:r w:rsidR="001825A9">
        <w:t>Shoqëri</w:t>
      </w:r>
      <w:r>
        <w:t>së mund të bëjë ndryshime të herëpashershme të rregullores me anë të urdhrave të brendshëm. Kjo e drejtë kufizohet gjithsesi në ndryshime jo të qenësishme, me qëllim rregullues dhe korrigjues për shkak të ndryshimit në proceset apo pozicionet e punës të parashikuara në këtë rregullore. E drejta e ndryshimit të rregullores kufizohet në ndryshime të cilat nuk prekin thelbin e saj.</w:t>
      </w:r>
    </w:p>
    <w:p w14:paraId="4A3C7622" w14:textId="77777777" w:rsidR="00DC3ABD" w:rsidRPr="00C606BF" w:rsidRDefault="00F90CA4" w:rsidP="00DC3ABD">
      <w:r>
        <w:t>Të gjitha ndryshimet e bëra</w:t>
      </w:r>
      <w:r w:rsidR="000C29D2">
        <w:t xml:space="preserve"> në </w:t>
      </w:r>
      <w:r>
        <w:t>rregullore duhet të miratohen nga Këshilli Mbikëqyrës në mbledhjen e parë të radhës pas kryerjes së ndryshimeve.</w:t>
      </w:r>
    </w:p>
    <w:p w14:paraId="0C8CCE65" w14:textId="77777777" w:rsidR="00BF574A" w:rsidRPr="00C606BF" w:rsidRDefault="00BF574A" w:rsidP="00BF574A">
      <w:pPr>
        <w:pStyle w:val="Heading0"/>
        <w:numPr>
          <w:ilvl w:val="0"/>
          <w:numId w:val="0"/>
        </w:numPr>
      </w:pPr>
    </w:p>
    <w:p w14:paraId="10D6BC94" w14:textId="77777777" w:rsidR="00DC3ABD" w:rsidRPr="00C606BF" w:rsidRDefault="00DC3ABD" w:rsidP="00172B3C">
      <w:pPr>
        <w:pStyle w:val="Heading2"/>
      </w:pPr>
      <w:r w:rsidRPr="00C606BF">
        <w:br w:type="page"/>
      </w:r>
    </w:p>
    <w:p w14:paraId="190D42F9" w14:textId="77777777" w:rsidR="00E60CA9" w:rsidRPr="00C606BF" w:rsidRDefault="00E60CA9" w:rsidP="00E60CA9"/>
    <w:p w14:paraId="2CCF0FB1" w14:textId="77777777" w:rsidR="00E60CA9" w:rsidRPr="00C606BF" w:rsidRDefault="00F009F0" w:rsidP="00172B3C">
      <w:pPr>
        <w:pStyle w:val="Heading1"/>
        <w:rPr>
          <w:sz w:val="24"/>
          <w:szCs w:val="26"/>
        </w:rPr>
      </w:pPr>
      <w:bookmarkStart w:id="21" w:name="_Toc121471172"/>
      <w:r>
        <w:rPr>
          <w:caps w:val="0"/>
        </w:rPr>
        <w:t>DREJTORIA E PËRGJITHSHME</w:t>
      </w:r>
      <w:bookmarkEnd w:id="21"/>
    </w:p>
    <w:p w14:paraId="1E99CCD9" w14:textId="77777777" w:rsidR="00172B3C" w:rsidRPr="00C606BF" w:rsidRDefault="00172B3C" w:rsidP="00E60CA9">
      <w:pPr>
        <w:rPr>
          <w:sz w:val="24"/>
          <w:szCs w:val="26"/>
        </w:rPr>
      </w:pPr>
      <w:r w:rsidRPr="00C606BF">
        <w:br w:type="page"/>
      </w:r>
    </w:p>
    <w:p w14:paraId="0D54689E" w14:textId="77777777" w:rsidR="00DC3ABD" w:rsidRPr="00C606BF" w:rsidRDefault="00A56559" w:rsidP="00172B3C">
      <w:pPr>
        <w:pStyle w:val="Heading2"/>
      </w:pPr>
      <w:bookmarkStart w:id="22" w:name="_Toc121471173"/>
      <w:r w:rsidRPr="00C606BF">
        <w:rPr>
          <w:caps w:val="0"/>
        </w:rPr>
        <w:lastRenderedPageBreak/>
        <w:t>ASAMBLEJA E PËRGJITHSHME</w:t>
      </w:r>
      <w:bookmarkEnd w:id="22"/>
    </w:p>
    <w:p w14:paraId="7A3E2952" w14:textId="77777777" w:rsidR="004B7D0C" w:rsidRDefault="00763589" w:rsidP="005965E5">
      <w:pPr>
        <w:spacing w:before="240"/>
        <w:rPr>
          <w:b/>
        </w:rPr>
      </w:pPr>
      <w:r w:rsidRPr="00C606BF">
        <w:t xml:space="preserve">Asambleja e Përgjithshme e Aksionarëve të </w:t>
      </w:r>
      <w:r w:rsidR="001825A9">
        <w:t>Shoqëri</w:t>
      </w:r>
      <w:r w:rsidRPr="00C606BF">
        <w:t xml:space="preserve">së është organi më i lartë vendimmarrës i </w:t>
      </w:r>
      <w:r w:rsidR="001825A9">
        <w:t>Shoqëri</w:t>
      </w:r>
      <w:r w:rsidRPr="00C606BF">
        <w:t xml:space="preserve">së. Vendimet e Asamblesë së Përgjithshme janë detyruese për </w:t>
      </w:r>
      <w:r w:rsidR="001825A9">
        <w:t>Shoqëri</w:t>
      </w:r>
      <w:r w:rsidRPr="00C606BF">
        <w:t xml:space="preserve">në, aksionarët, organet e tjera, si dhe zyrtarët e </w:t>
      </w:r>
      <w:r w:rsidR="001825A9">
        <w:t>Shoqëri</w:t>
      </w:r>
      <w:r w:rsidRPr="00C606BF">
        <w:t>së.</w:t>
      </w:r>
    </w:p>
    <w:p w14:paraId="3DC42A45" w14:textId="77777777" w:rsidR="00763589" w:rsidRDefault="00763589" w:rsidP="004B7D0C">
      <w:r w:rsidRPr="00C606BF">
        <w:t xml:space="preserve">Asambleja e Përgjithshme përfaqësohet në mbledhje nga përfaqësuesi i Këshillit Bashkiak përkatës të pajisur me autorizim specifik dhe nga përfaqësuesi i AKUM-it, si enti shtetëror i ngarkuar me përfaqësimin e aksionarit MIE. </w:t>
      </w:r>
    </w:p>
    <w:p w14:paraId="29968018" w14:textId="77777777" w:rsidR="004B7D0C" w:rsidRPr="00C606BF" w:rsidRDefault="004B7D0C" w:rsidP="004B7D0C">
      <w:r w:rsidRPr="004B7D0C">
        <w:t>Asambleja e Përgjithshme</w:t>
      </w:r>
      <w:r>
        <w:t xml:space="preserve"> ka këto kompetenca:</w:t>
      </w:r>
    </w:p>
    <w:p w14:paraId="0DBCE932" w14:textId="77777777" w:rsidR="00763589" w:rsidRPr="00C606BF" w:rsidRDefault="00763589" w:rsidP="002E09DC">
      <w:pPr>
        <w:pStyle w:val="ListParagraph"/>
        <w:numPr>
          <w:ilvl w:val="0"/>
          <w:numId w:val="275"/>
        </w:numPr>
        <w:ind w:left="425" w:hanging="425"/>
        <w:rPr>
          <w:rFonts w:cs="Arial"/>
        </w:rPr>
      </w:pPr>
      <w:r w:rsidRPr="00C606BF">
        <w:rPr>
          <w:rFonts w:cs="Arial"/>
        </w:rPr>
        <w:t xml:space="preserve">Përcakton politikat tregtare të </w:t>
      </w:r>
      <w:r w:rsidR="001825A9">
        <w:rPr>
          <w:rFonts w:cs="Arial"/>
        </w:rPr>
        <w:t>Shoqëri</w:t>
      </w:r>
      <w:r w:rsidRPr="00C606BF">
        <w:rPr>
          <w:rFonts w:cs="Arial"/>
        </w:rPr>
        <w:t xml:space="preserve">së, si dhe miraton planin e biznesit të hartuar nga Administratori dhe miratuar paraprakisht nga Këshilli Mbikëqyrës i </w:t>
      </w:r>
      <w:r w:rsidR="001825A9">
        <w:rPr>
          <w:rFonts w:cs="Arial"/>
        </w:rPr>
        <w:t>Shoqëri</w:t>
      </w:r>
      <w:r w:rsidRPr="00C606BF">
        <w:rPr>
          <w:rFonts w:cs="Arial"/>
        </w:rPr>
        <w:t>së, i cili duhet të përputhet me kontratën për menaxhimin e shërbimit të furnizimit me ujë e kanalizimeve dhe treguesit të punës, për të cilët është rënë dakord midis palëve kontraktore</w:t>
      </w:r>
      <w:r w:rsidR="00476074">
        <w:rPr>
          <w:rFonts w:cs="Arial"/>
        </w:rPr>
        <w:t>.</w:t>
      </w:r>
    </w:p>
    <w:p w14:paraId="234AD9CA" w14:textId="77777777" w:rsidR="00763589" w:rsidRPr="00C606BF" w:rsidRDefault="00763589" w:rsidP="002E09DC">
      <w:pPr>
        <w:pStyle w:val="ListParagraph"/>
        <w:numPr>
          <w:ilvl w:val="0"/>
          <w:numId w:val="275"/>
        </w:numPr>
        <w:ind w:left="425" w:hanging="425"/>
        <w:rPr>
          <w:rFonts w:cs="Arial"/>
        </w:rPr>
      </w:pPr>
      <w:r w:rsidRPr="00C606BF">
        <w:rPr>
          <w:rFonts w:cs="Arial"/>
        </w:rPr>
        <w:t>Emëron dhe shkarkon anëtaret e Këshillit Mbikëqyrës</w:t>
      </w:r>
      <w:r w:rsidR="00476074">
        <w:rPr>
          <w:rFonts w:cs="Arial"/>
        </w:rPr>
        <w:t>.</w:t>
      </w:r>
    </w:p>
    <w:p w14:paraId="0991DDD2" w14:textId="77777777" w:rsidR="00763589" w:rsidRPr="00C606BF" w:rsidRDefault="00763589" w:rsidP="002E09DC">
      <w:pPr>
        <w:pStyle w:val="ListParagraph"/>
        <w:numPr>
          <w:ilvl w:val="0"/>
          <w:numId w:val="275"/>
        </w:numPr>
        <w:ind w:left="425" w:hanging="425"/>
        <w:rPr>
          <w:rFonts w:cs="Arial"/>
        </w:rPr>
      </w:pPr>
      <w:r w:rsidRPr="00C606BF">
        <w:rPr>
          <w:rFonts w:cs="Arial"/>
        </w:rPr>
        <w:t>Emëron dhe shkarkon likuiduesit dhe ekspertët kontabël të autorizuar</w:t>
      </w:r>
      <w:r w:rsidR="00476074">
        <w:rPr>
          <w:rFonts w:cs="Arial"/>
        </w:rPr>
        <w:t>.</w:t>
      </w:r>
    </w:p>
    <w:p w14:paraId="3BF7870C" w14:textId="77777777" w:rsidR="00763589" w:rsidRPr="00C606BF" w:rsidRDefault="00763589" w:rsidP="002E09DC">
      <w:pPr>
        <w:pStyle w:val="ListParagraph"/>
        <w:numPr>
          <w:ilvl w:val="0"/>
          <w:numId w:val="275"/>
        </w:numPr>
        <w:ind w:left="425" w:hanging="425"/>
        <w:rPr>
          <w:rFonts w:cs="Arial"/>
        </w:rPr>
      </w:pPr>
      <w:r w:rsidRPr="00C606BF">
        <w:rPr>
          <w:rFonts w:cs="Arial"/>
        </w:rPr>
        <w:t xml:space="preserve">Miraton pasqyrat financiare dhe raportet e ecurisë së veprimtarisë së </w:t>
      </w:r>
      <w:r w:rsidR="001825A9">
        <w:rPr>
          <w:rFonts w:cs="Arial"/>
        </w:rPr>
        <w:t>Shoqëri</w:t>
      </w:r>
      <w:r w:rsidRPr="00C606BF">
        <w:rPr>
          <w:rFonts w:cs="Arial"/>
        </w:rPr>
        <w:t>së</w:t>
      </w:r>
      <w:r w:rsidR="00476074">
        <w:rPr>
          <w:rFonts w:cs="Arial"/>
        </w:rPr>
        <w:t>.</w:t>
      </w:r>
    </w:p>
    <w:p w14:paraId="2204B552" w14:textId="77777777" w:rsidR="00763589" w:rsidRPr="00C606BF" w:rsidRDefault="00763589" w:rsidP="002E09DC">
      <w:pPr>
        <w:pStyle w:val="ListParagraph"/>
        <w:numPr>
          <w:ilvl w:val="0"/>
          <w:numId w:val="275"/>
        </w:numPr>
        <w:ind w:left="425" w:hanging="425"/>
        <w:rPr>
          <w:rFonts w:cs="Arial"/>
        </w:rPr>
      </w:pPr>
      <w:r w:rsidRPr="00C606BF">
        <w:rPr>
          <w:rFonts w:cs="Arial"/>
        </w:rPr>
        <w:t>Miraton projektplanin tarifor që propozohet për miratim në Entin Rregullator të Ujit</w:t>
      </w:r>
      <w:r w:rsidR="00476074">
        <w:rPr>
          <w:rFonts w:cs="Arial"/>
        </w:rPr>
        <w:t>.</w:t>
      </w:r>
    </w:p>
    <w:p w14:paraId="29ACDC17" w14:textId="77777777" w:rsidR="00763589" w:rsidRPr="00C606BF" w:rsidRDefault="00763589" w:rsidP="002E09DC">
      <w:pPr>
        <w:pStyle w:val="ListParagraph"/>
        <w:numPr>
          <w:ilvl w:val="0"/>
          <w:numId w:val="275"/>
        </w:numPr>
        <w:ind w:left="425" w:hanging="425"/>
        <w:rPr>
          <w:rFonts w:cs="Arial"/>
        </w:rPr>
      </w:pPr>
      <w:r w:rsidRPr="00C606BF">
        <w:rPr>
          <w:rFonts w:cs="Arial"/>
        </w:rPr>
        <w:t>Vendos për zmadhimin ose zvogëlimin e kapitalit të regjistruar</w:t>
      </w:r>
      <w:r w:rsidR="00476074">
        <w:rPr>
          <w:rFonts w:cs="Arial"/>
        </w:rPr>
        <w:t>.</w:t>
      </w:r>
    </w:p>
    <w:p w14:paraId="678414E7" w14:textId="77777777" w:rsidR="00763589" w:rsidRPr="00C606BF" w:rsidRDefault="00763589" w:rsidP="002E09DC">
      <w:pPr>
        <w:pStyle w:val="ListParagraph"/>
        <w:numPr>
          <w:ilvl w:val="0"/>
          <w:numId w:val="275"/>
        </w:numPr>
        <w:ind w:left="425" w:hanging="425"/>
        <w:rPr>
          <w:rFonts w:cs="Arial"/>
        </w:rPr>
      </w:pPr>
      <w:r w:rsidRPr="00C606BF">
        <w:rPr>
          <w:rFonts w:cs="Arial"/>
        </w:rPr>
        <w:t>Merr vendime pas shqyrtimit</w:t>
      </w:r>
      <w:r w:rsidR="000C29D2">
        <w:rPr>
          <w:rFonts w:cs="Arial"/>
        </w:rPr>
        <w:t xml:space="preserve"> të </w:t>
      </w:r>
      <w:r w:rsidRPr="00C606BF">
        <w:rPr>
          <w:rFonts w:cs="Arial"/>
        </w:rPr>
        <w:t>dokumenteve përkatëse, së bashku me raportin e Këshillit Mbikëqyrës dhe raportin e ekspertit kontabël të autorizuar</w:t>
      </w:r>
      <w:r w:rsidR="00476074">
        <w:rPr>
          <w:rFonts w:cs="Arial"/>
        </w:rPr>
        <w:t>.</w:t>
      </w:r>
    </w:p>
    <w:p w14:paraId="5122C4BF" w14:textId="77777777" w:rsidR="00763589" w:rsidRPr="00C606BF" w:rsidRDefault="00763589" w:rsidP="002E09DC">
      <w:pPr>
        <w:pStyle w:val="ListParagraph"/>
        <w:numPr>
          <w:ilvl w:val="0"/>
          <w:numId w:val="275"/>
        </w:numPr>
        <w:ind w:left="425" w:hanging="425"/>
        <w:rPr>
          <w:rFonts w:cs="Arial"/>
        </w:rPr>
      </w:pPr>
      <w:r w:rsidRPr="00C606BF">
        <w:rPr>
          <w:rFonts w:cs="Arial"/>
        </w:rPr>
        <w:t xml:space="preserve">Ushtron çdo kompetencë tjetër që parashikohet në ligjin nr. 9901, datë 14.4.2008, “Për tregtarët dhe </w:t>
      </w:r>
      <w:r w:rsidR="001825A9">
        <w:rPr>
          <w:rFonts w:cs="Arial"/>
        </w:rPr>
        <w:t>shoqëri</w:t>
      </w:r>
      <w:r w:rsidRPr="00C606BF">
        <w:rPr>
          <w:rFonts w:cs="Arial"/>
        </w:rPr>
        <w:t>të tregtare”, të ndryshuar dhe në statut.</w:t>
      </w:r>
    </w:p>
    <w:p w14:paraId="3DE2C3A1" w14:textId="77777777" w:rsidR="00DC3ABD" w:rsidRPr="00C606BF" w:rsidRDefault="00DC3ABD" w:rsidP="00DC3ABD"/>
    <w:p w14:paraId="3F77D513" w14:textId="77777777" w:rsidR="00DC3ABD" w:rsidRPr="00C606BF" w:rsidRDefault="00DC3ABD" w:rsidP="00DC3ABD"/>
    <w:p w14:paraId="73360EB8" w14:textId="77777777" w:rsidR="00DC3ABD" w:rsidRPr="00C606BF" w:rsidRDefault="00DC3ABD">
      <w:pPr>
        <w:spacing w:after="200"/>
        <w:jc w:val="left"/>
      </w:pPr>
      <w:r w:rsidRPr="00C606BF">
        <w:br w:type="page"/>
      </w:r>
    </w:p>
    <w:p w14:paraId="7BDF9A5B" w14:textId="77777777" w:rsidR="00DC3ABD" w:rsidRPr="00C606BF" w:rsidRDefault="00A56559" w:rsidP="00172B3C">
      <w:pPr>
        <w:pStyle w:val="Heading2"/>
      </w:pPr>
      <w:bookmarkStart w:id="23" w:name="_Toc121471174"/>
      <w:r w:rsidRPr="00C606BF">
        <w:rPr>
          <w:caps w:val="0"/>
        </w:rPr>
        <w:lastRenderedPageBreak/>
        <w:t>KËSHILLI MBIKQYRËS</w:t>
      </w:r>
      <w:bookmarkEnd w:id="23"/>
    </w:p>
    <w:p w14:paraId="4C319C74" w14:textId="77777777" w:rsidR="00763589" w:rsidRPr="00C606BF" w:rsidRDefault="00763589" w:rsidP="00763589">
      <w:r w:rsidRPr="00C606BF">
        <w:t xml:space="preserve">Këshilli Mbikëqyrës ushtron funksione kontrolli dhe mbikëqyrjeje të veprimtarisë së </w:t>
      </w:r>
      <w:r w:rsidR="001825A9">
        <w:t>Shoqëri</w:t>
      </w:r>
      <w:r w:rsidRPr="00C606BF">
        <w:t xml:space="preserve">së. Këshilli Mbikëqyrës ka të drejtë të kryejë në çdo kohë verifikime dhe kontrolle që ai i çmon të përshtatshme dhe të njihet me dokumentacionin që e gjykon të nevojshëm për përmbushjen e detyrës së tij. </w:t>
      </w:r>
    </w:p>
    <w:p w14:paraId="264BF0AC" w14:textId="77777777" w:rsidR="00763589" w:rsidRDefault="00763589" w:rsidP="00763589">
      <w:r w:rsidRPr="00C606BF">
        <w:t xml:space="preserve">Anëtaret e Këshillit Mbikëqyrës lidhin me </w:t>
      </w:r>
      <w:r w:rsidR="001825A9">
        <w:t>Shoqëri</w:t>
      </w:r>
      <w:r w:rsidRPr="00C606BF">
        <w:t>në një kontratë pune, në të cilën janë parashikuar kritere të qarta performance që pritet të arrijë anëtari i Këshillit Mbikëqyrës në terma vjetore. Objektivat për performancën të vendosur në kontratën e punës miratohen nga ministria e linjës, janë të matshëm dhe në përputhje me planin e biznesit.</w:t>
      </w:r>
    </w:p>
    <w:p w14:paraId="4A5CCADA" w14:textId="77777777" w:rsidR="004B7D0C" w:rsidRPr="00C606BF" w:rsidRDefault="004B7D0C" w:rsidP="00763589">
      <w:r>
        <w:t>Këshilli Mbikëqyrës ka këto kompetenca:</w:t>
      </w:r>
    </w:p>
    <w:p w14:paraId="64DEFB43"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Kontrollon dhe mbikëqyr  zbatimin e politikave tregtare të </w:t>
      </w:r>
      <w:r w:rsidR="001825A9">
        <w:rPr>
          <w:rFonts w:cs="Arial"/>
        </w:rPr>
        <w:t>Shoqëri</w:t>
      </w:r>
      <w:r w:rsidRPr="00C606BF">
        <w:rPr>
          <w:rFonts w:cs="Arial"/>
        </w:rPr>
        <w:t>së nga administratoret</w:t>
      </w:r>
      <w:r w:rsidR="00476074">
        <w:rPr>
          <w:rFonts w:cs="Arial"/>
        </w:rPr>
        <w:t>.</w:t>
      </w:r>
    </w:p>
    <w:p w14:paraId="595A3306" w14:textId="77777777" w:rsidR="00763589" w:rsidRPr="00C606BF" w:rsidRDefault="00763589" w:rsidP="00DC1AE4">
      <w:pPr>
        <w:pStyle w:val="ListParagraph"/>
        <w:numPr>
          <w:ilvl w:val="0"/>
          <w:numId w:val="4"/>
        </w:numPr>
        <w:ind w:left="425" w:hanging="425"/>
        <w:rPr>
          <w:rFonts w:cs="Arial"/>
        </w:rPr>
      </w:pPr>
      <w:r w:rsidRPr="00C606BF">
        <w:rPr>
          <w:rFonts w:cs="Arial"/>
        </w:rPr>
        <w:t>Përgatit me kërkesë të Asamblesë së Përgjithshme, marrjen e masave, që janë në kompetencë të kësaj të fundit, i rekomandon asaj vendime të nevojshme për t’u marrë, si dhe zbaton vendimet e asamblesë</w:t>
      </w:r>
      <w:r w:rsidR="00476074">
        <w:rPr>
          <w:rFonts w:cs="Arial"/>
        </w:rPr>
        <w:t>.</w:t>
      </w:r>
    </w:p>
    <w:p w14:paraId="7464466B"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Thërret mbledhjen e Asamblesë së Përgjithshme, sa herë vlerësohet e nevojshme për interesat e </w:t>
      </w:r>
      <w:r w:rsidR="001825A9">
        <w:rPr>
          <w:rFonts w:cs="Arial"/>
        </w:rPr>
        <w:t>Shoqëri</w:t>
      </w:r>
      <w:r w:rsidRPr="00C606BF">
        <w:rPr>
          <w:rFonts w:cs="Arial"/>
        </w:rPr>
        <w:t>së</w:t>
      </w:r>
      <w:r w:rsidR="00476074">
        <w:rPr>
          <w:rFonts w:cs="Arial"/>
        </w:rPr>
        <w:t>.</w:t>
      </w:r>
    </w:p>
    <w:p w14:paraId="45EE5D86"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Shqyrton dhe kontrollon librat kontabël, dokumentet dhe aktivet e </w:t>
      </w:r>
      <w:r w:rsidR="001825A9">
        <w:rPr>
          <w:rFonts w:cs="Arial"/>
        </w:rPr>
        <w:t>Shoqëri</w:t>
      </w:r>
      <w:r w:rsidRPr="00C606BF">
        <w:rPr>
          <w:rFonts w:cs="Arial"/>
        </w:rPr>
        <w:t>së</w:t>
      </w:r>
      <w:r w:rsidR="00476074">
        <w:rPr>
          <w:rFonts w:cs="Arial"/>
        </w:rPr>
        <w:t>.</w:t>
      </w:r>
    </w:p>
    <w:p w14:paraId="6486B1D2"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Kujdeset që </w:t>
      </w:r>
      <w:r w:rsidR="001825A9">
        <w:rPr>
          <w:rFonts w:cs="Arial"/>
        </w:rPr>
        <w:t>Shoqëri</w:t>
      </w:r>
      <w:r w:rsidRPr="00C606BF">
        <w:rPr>
          <w:rFonts w:cs="Arial"/>
        </w:rPr>
        <w:t>a të respektojë ligjin dhe standardet e kontabilitetit</w:t>
      </w:r>
      <w:r w:rsidR="00476074">
        <w:rPr>
          <w:rFonts w:cs="Arial"/>
        </w:rPr>
        <w:t>.</w:t>
      </w:r>
    </w:p>
    <w:p w14:paraId="1E60C4D2" w14:textId="77777777" w:rsidR="00763589" w:rsidRPr="00C606BF" w:rsidRDefault="00763589" w:rsidP="00DC1AE4">
      <w:pPr>
        <w:pStyle w:val="ListParagraph"/>
        <w:numPr>
          <w:ilvl w:val="0"/>
          <w:numId w:val="4"/>
        </w:numPr>
        <w:ind w:left="425" w:hanging="425"/>
        <w:rPr>
          <w:rFonts w:cs="Arial"/>
        </w:rPr>
      </w:pPr>
      <w:r w:rsidRPr="00C606BF">
        <w:rPr>
          <w:rFonts w:cs="Arial"/>
        </w:rPr>
        <w:t>Siguron që pasqyrat financiare vjetore, raportet e ecurisë së veprimtarisë, si dhe detyrimet e tjera të raportimit e publikimit, të detyrueshme në bazë të ligjit apo statutit, të kryhen me saktësi nga administratori</w:t>
      </w:r>
      <w:r w:rsidR="00476074">
        <w:rPr>
          <w:rFonts w:cs="Arial"/>
        </w:rPr>
        <w:t>.</w:t>
      </w:r>
    </w:p>
    <w:p w14:paraId="016B659D"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Miraton pasqyrat financiare dhe raportin e ecurisë së veprimtarisë së </w:t>
      </w:r>
      <w:r w:rsidR="001825A9">
        <w:rPr>
          <w:rFonts w:cs="Arial"/>
        </w:rPr>
        <w:t>Shoqëri</w:t>
      </w:r>
      <w:r w:rsidRPr="00C606BF">
        <w:rPr>
          <w:rFonts w:cs="Arial"/>
        </w:rPr>
        <w:t>së dhe së bashku me raportin tij të mbikëqyrjes së menaxhimit gjatë gjithë vitit financiar ja paraqet asamblesë së përgjithshme për miratim</w:t>
      </w:r>
      <w:r w:rsidR="00476074">
        <w:rPr>
          <w:rFonts w:cs="Arial"/>
        </w:rPr>
        <w:t>.</w:t>
      </w:r>
    </w:p>
    <w:p w14:paraId="1025E9CA" w14:textId="77777777" w:rsidR="00763589" w:rsidRPr="00C606BF" w:rsidRDefault="00763589" w:rsidP="00DC1AE4">
      <w:pPr>
        <w:pStyle w:val="ListParagraph"/>
        <w:numPr>
          <w:ilvl w:val="0"/>
          <w:numId w:val="4"/>
        </w:numPr>
        <w:ind w:left="425" w:hanging="425"/>
        <w:rPr>
          <w:rFonts w:cs="Arial"/>
        </w:rPr>
      </w:pPr>
      <w:r w:rsidRPr="00C606BF">
        <w:rPr>
          <w:rFonts w:cs="Arial"/>
        </w:rPr>
        <w:t>Siguron që auditimi i librave dhe i regjistrimeve kontabël të kryhet të paktën një herë në vit nga një ekspert kontabël i autorizuar i pavarur dhe raporti i auditimit drejtuar Asamblesë së Përgjithshme, t’u vihet në dispozicion të gjithë anëtarëve të Këshillit Mbikëqyrës</w:t>
      </w:r>
      <w:r w:rsidR="00476074">
        <w:rPr>
          <w:rFonts w:cs="Arial"/>
        </w:rPr>
        <w:t>.</w:t>
      </w:r>
    </w:p>
    <w:p w14:paraId="1986B53D" w14:textId="77777777" w:rsidR="00763589" w:rsidRPr="00C606BF" w:rsidRDefault="00763589" w:rsidP="00DC1AE4">
      <w:pPr>
        <w:pStyle w:val="ListParagraph"/>
        <w:numPr>
          <w:ilvl w:val="0"/>
          <w:numId w:val="4"/>
        </w:numPr>
        <w:ind w:left="425" w:hanging="425"/>
        <w:rPr>
          <w:rFonts w:cs="Arial"/>
        </w:rPr>
      </w:pPr>
      <w:r w:rsidRPr="00C606BF">
        <w:rPr>
          <w:rFonts w:cs="Arial"/>
        </w:rPr>
        <w:t>Emëron dhe shkarkon administratorët si dhe shpërblimin e tyre</w:t>
      </w:r>
      <w:r w:rsidR="00476074">
        <w:rPr>
          <w:rFonts w:cs="Arial"/>
        </w:rPr>
        <w:t>.</w:t>
      </w:r>
    </w:p>
    <w:p w14:paraId="5FE3B5BE" w14:textId="77777777" w:rsidR="00763589" w:rsidRPr="00C606BF" w:rsidRDefault="00763589" w:rsidP="00DC1AE4">
      <w:pPr>
        <w:pStyle w:val="ListParagraph"/>
        <w:numPr>
          <w:ilvl w:val="0"/>
          <w:numId w:val="4"/>
        </w:numPr>
        <w:ind w:left="425" w:hanging="425"/>
        <w:rPr>
          <w:rFonts w:cs="Arial"/>
        </w:rPr>
      </w:pPr>
      <w:r w:rsidRPr="00C606BF">
        <w:rPr>
          <w:rFonts w:cs="Arial"/>
        </w:rPr>
        <w:t>Miraton paraprakisht planin e biznesit të paraqitur nga administratori dhe ia paraqet AKUM-it për miratim. Pas miratimit</w:t>
      </w:r>
      <w:r w:rsidR="000C29D2">
        <w:rPr>
          <w:rFonts w:cs="Arial"/>
        </w:rPr>
        <w:t xml:space="preserve"> të </w:t>
      </w:r>
      <w:r w:rsidRPr="00C606BF">
        <w:rPr>
          <w:rFonts w:cs="Arial"/>
        </w:rPr>
        <w:t>planit</w:t>
      </w:r>
      <w:r w:rsidR="000C29D2">
        <w:rPr>
          <w:rFonts w:cs="Arial"/>
        </w:rPr>
        <w:t xml:space="preserve"> të </w:t>
      </w:r>
      <w:r w:rsidRPr="00C606BF">
        <w:rPr>
          <w:rFonts w:cs="Arial"/>
        </w:rPr>
        <w:t>biznesit nga AKUM-i  ja paraqet atë për miratim Asamblesë  së Përgjithshme</w:t>
      </w:r>
      <w:r w:rsidR="00476074">
        <w:rPr>
          <w:rFonts w:cs="Arial"/>
        </w:rPr>
        <w:t>.</w:t>
      </w:r>
    </w:p>
    <w:p w14:paraId="3DC034A5"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Miraton planin e investimeve kapitale dhe buxhetin vjetor të </w:t>
      </w:r>
      <w:r w:rsidR="001825A9">
        <w:rPr>
          <w:rFonts w:cs="Arial"/>
        </w:rPr>
        <w:t>Shoqëri</w:t>
      </w:r>
      <w:r w:rsidRPr="00C606BF">
        <w:rPr>
          <w:rFonts w:cs="Arial"/>
        </w:rPr>
        <w:t>së dhe e dërgon për miratim në AKUM</w:t>
      </w:r>
      <w:r w:rsidR="00476074">
        <w:rPr>
          <w:rFonts w:cs="Arial"/>
        </w:rPr>
        <w:t>.</w:t>
      </w:r>
    </w:p>
    <w:p w14:paraId="11B06E6B" w14:textId="77777777" w:rsidR="00763589" w:rsidRPr="00C606BF" w:rsidRDefault="00763589" w:rsidP="00DC1AE4">
      <w:pPr>
        <w:pStyle w:val="ListParagraph"/>
        <w:numPr>
          <w:ilvl w:val="0"/>
          <w:numId w:val="4"/>
        </w:numPr>
        <w:ind w:left="425" w:hanging="425"/>
        <w:rPr>
          <w:rFonts w:cs="Arial"/>
        </w:rPr>
      </w:pPr>
      <w:r w:rsidRPr="00C606BF">
        <w:rPr>
          <w:rFonts w:cs="Arial"/>
        </w:rPr>
        <w:t xml:space="preserve">Shqyrton dhe paraqet çdo çështje tjetër që në bazë të ligjit nr. 9901, datë 14.4.2008, “Për tregtarët dhe </w:t>
      </w:r>
      <w:r w:rsidR="001825A9">
        <w:rPr>
          <w:rFonts w:cs="Arial"/>
        </w:rPr>
        <w:t>Shoqëri</w:t>
      </w:r>
      <w:r w:rsidRPr="00C606BF">
        <w:rPr>
          <w:rFonts w:cs="Arial"/>
        </w:rPr>
        <w:t>të tregtare”, të ndryshuar, është kompetencë e Asamblesë së Përgjithshme.</w:t>
      </w:r>
    </w:p>
    <w:p w14:paraId="3888B57F" w14:textId="77777777" w:rsidR="00DA60A6" w:rsidRPr="00C606BF" w:rsidRDefault="00DA60A6" w:rsidP="00DA60A6">
      <w:pPr>
        <w:rPr>
          <w:rFonts w:cs="Arial"/>
        </w:rPr>
      </w:pPr>
    </w:p>
    <w:p w14:paraId="6FA78C92" w14:textId="77777777" w:rsidR="00DA60A6" w:rsidRPr="00C606BF" w:rsidRDefault="00DA60A6">
      <w:pPr>
        <w:spacing w:after="200"/>
        <w:jc w:val="left"/>
      </w:pPr>
      <w:r w:rsidRPr="00C606BF">
        <w:br w:type="page"/>
      </w:r>
    </w:p>
    <w:p w14:paraId="09C8A92A" w14:textId="77777777" w:rsidR="00DA60A6" w:rsidRPr="00C606BF" w:rsidRDefault="00A56559" w:rsidP="00DA60A6">
      <w:pPr>
        <w:pStyle w:val="Heading2"/>
      </w:pPr>
      <w:bookmarkStart w:id="24" w:name="_Toc121471175"/>
      <w:r w:rsidRPr="00C606BF">
        <w:rPr>
          <w:caps w:val="0"/>
        </w:rPr>
        <w:lastRenderedPageBreak/>
        <w:t>AUDITI</w:t>
      </w:r>
      <w:r w:rsidR="001564DE">
        <w:rPr>
          <w:caps w:val="0"/>
        </w:rPr>
        <w:t xml:space="preserve"> I BRENDSHËM</w:t>
      </w:r>
      <w:bookmarkEnd w:id="24"/>
    </w:p>
    <w:p w14:paraId="720E67ED" w14:textId="77777777" w:rsidR="00DA60A6" w:rsidRDefault="001640E5" w:rsidP="001564DE">
      <w:pPr>
        <w:spacing w:after="200"/>
      </w:pPr>
      <w:r>
        <w:t xml:space="preserve">Njësia e </w:t>
      </w:r>
      <w:r w:rsidR="001564DE" w:rsidRPr="001564DE">
        <w:t>Auditit të Brendshëm</w:t>
      </w:r>
      <w:r w:rsidR="00DA60A6" w:rsidRPr="00C606BF">
        <w:t xml:space="preserve"> është pjesë përbërëse e strukturës organizative të </w:t>
      </w:r>
      <w:r w:rsidR="001825A9">
        <w:t>Shoqëri</w:t>
      </w:r>
      <w:r w:rsidR="00DA60A6" w:rsidRPr="00C606BF">
        <w:t>së Rajonale UK</w:t>
      </w:r>
      <w:r w:rsidR="00440FDF">
        <w:t>F</w:t>
      </w:r>
      <w:r w:rsidR="00DA60A6" w:rsidRPr="00C606BF">
        <w:t xml:space="preserve">, dhe e pavarur nga veprimtaria e përditshme e saj.Njësia e </w:t>
      </w:r>
      <w:r w:rsidR="001564DE" w:rsidRPr="001564DE">
        <w:t>Auditit të Brendshëm</w:t>
      </w:r>
      <w:r w:rsidR="000C29D2">
        <w:t xml:space="preserve">në </w:t>
      </w:r>
      <w:r w:rsidR="00DA60A6" w:rsidRPr="00C606BF">
        <w:t>a</w:t>
      </w:r>
      <w:r>
        <w:t>spektin funksional</w:t>
      </w:r>
      <w:r w:rsidR="00DA60A6" w:rsidRPr="00C606BF">
        <w:t xml:space="preserve"> varet nga Këshilli Mbikëqyrës i </w:t>
      </w:r>
      <w:r w:rsidR="001825A9">
        <w:t>Shoqëri</w:t>
      </w:r>
      <w:r w:rsidR="00DA60A6" w:rsidRPr="00C606BF">
        <w:t>së.</w:t>
      </w:r>
    </w:p>
    <w:p w14:paraId="2DB5EDBA" w14:textId="77777777" w:rsidR="001640E5" w:rsidRPr="00C606BF" w:rsidRDefault="001640E5" w:rsidP="00DA60A6">
      <w:pPr>
        <w:spacing w:after="200"/>
        <w:jc w:val="left"/>
      </w:pPr>
      <w:r>
        <w:t>Objektivi kryesor i veprimtarisë së saj është:</w:t>
      </w:r>
    </w:p>
    <w:p w14:paraId="376DD183" w14:textId="77777777" w:rsidR="001640E5" w:rsidRPr="001640E5" w:rsidRDefault="001640E5" w:rsidP="00DC1AE4">
      <w:pPr>
        <w:pStyle w:val="ListParagraph"/>
        <w:numPr>
          <w:ilvl w:val="0"/>
          <w:numId w:val="5"/>
        </w:numPr>
        <w:ind w:left="425" w:hanging="425"/>
        <w:rPr>
          <w:rFonts w:cs="Arial"/>
        </w:rPr>
      </w:pPr>
      <w:r>
        <w:t>D</w:t>
      </w:r>
      <w:r w:rsidRPr="00C606BF">
        <w:t>hënia</w:t>
      </w:r>
      <w:r w:rsidR="000C29D2">
        <w:t xml:space="preserve"> në </w:t>
      </w:r>
      <w:r w:rsidRPr="00C606BF">
        <w:t>mënyre</w:t>
      </w:r>
      <w:r w:rsidR="000C29D2">
        <w:t xml:space="preserve"> të </w:t>
      </w:r>
      <w:r w:rsidRPr="00C606BF">
        <w:t>pavarur</w:t>
      </w:r>
      <w:r w:rsidR="000C29D2">
        <w:t xml:space="preserve"> të </w:t>
      </w:r>
      <w:r w:rsidRPr="00C606BF">
        <w:t>një sigurie objektive dhe</w:t>
      </w:r>
      <w:r w:rsidR="000C29D2">
        <w:t xml:space="preserve"> të </w:t>
      </w:r>
      <w:r w:rsidRPr="00C606BF">
        <w:t xml:space="preserve">arsyeshme për drejtuesit e </w:t>
      </w:r>
      <w:r w:rsidR="001825A9">
        <w:t>Shoqëri</w:t>
      </w:r>
      <w:r w:rsidRPr="00C606BF">
        <w:t>së</w:t>
      </w:r>
      <w:r w:rsidR="000C29D2">
        <w:t xml:space="preserve"> në </w:t>
      </w:r>
      <w:r w:rsidRPr="00C606BF">
        <w:t>funksion</w:t>
      </w:r>
      <w:r w:rsidR="000C29D2">
        <w:t xml:space="preserve"> të </w:t>
      </w:r>
      <w:r w:rsidRPr="00C606BF">
        <w:t>drejtimit dhe përmirësimit</w:t>
      </w:r>
      <w:r w:rsidR="000C29D2">
        <w:t xml:space="preserve"> të </w:t>
      </w:r>
      <w:r w:rsidRPr="00C606BF">
        <w:t>menaxhimit, shqyrtimin, vlerësimin dhe dhënien e rekomandimeve për funksionimin dhe përmirësimin e sistemeve</w:t>
      </w:r>
      <w:r w:rsidR="000C29D2">
        <w:t xml:space="preserve"> të </w:t>
      </w:r>
      <w:r w:rsidRPr="00C606BF">
        <w:t>kontrollit</w:t>
      </w:r>
      <w:r w:rsidR="000C29D2">
        <w:t xml:space="preserve"> të </w:t>
      </w:r>
      <w:r w:rsidRPr="00C606BF">
        <w:t>brendshëm dhe</w:t>
      </w:r>
      <w:r w:rsidR="000C29D2">
        <w:t xml:space="preserve"> të </w:t>
      </w:r>
      <w:r w:rsidRPr="00C606BF">
        <w:t>kontabilitetit, sidomos lidhur me përdorimin me efektivitet dhe efikasitet</w:t>
      </w:r>
      <w:r w:rsidR="000C29D2">
        <w:t xml:space="preserve"> të </w:t>
      </w:r>
      <w:r w:rsidRPr="00C606BF">
        <w:t>treguesve dhe fondeve</w:t>
      </w:r>
    </w:p>
    <w:p w14:paraId="0B0B595F" w14:textId="77777777" w:rsidR="001640E5" w:rsidRPr="001640E5" w:rsidRDefault="001640E5" w:rsidP="00DC1AE4">
      <w:pPr>
        <w:pStyle w:val="ListParagraph"/>
        <w:numPr>
          <w:ilvl w:val="0"/>
          <w:numId w:val="5"/>
        </w:numPr>
        <w:ind w:left="425" w:hanging="425"/>
        <w:rPr>
          <w:rFonts w:cs="Arial"/>
        </w:rPr>
      </w:pPr>
      <w:r>
        <w:t xml:space="preserve">Kryerja e </w:t>
      </w:r>
      <w:r w:rsidRPr="00C606BF">
        <w:t>vlerësimit</w:t>
      </w:r>
      <w:r w:rsidR="000C29D2">
        <w:t xml:space="preserve"> të </w:t>
      </w:r>
      <w:r w:rsidRPr="00C606BF">
        <w:t>objektivave, programeve dhe shkalles</w:t>
      </w:r>
      <w:r w:rsidR="000C29D2">
        <w:t xml:space="preserve"> së </w:t>
      </w:r>
      <w:r w:rsidRPr="00C606BF">
        <w:t>realizimit</w:t>
      </w:r>
      <w:r w:rsidR="000C29D2">
        <w:t xml:space="preserve"> të </w:t>
      </w:r>
      <w:r w:rsidRPr="00C606BF">
        <w:t>tyre, lidhur me dobinë, kursimin dhe frytshm</w:t>
      </w:r>
      <w:r>
        <w:t>ë</w:t>
      </w:r>
      <w:r w:rsidRPr="00C606BF">
        <w:t>rin</w:t>
      </w:r>
      <w:r>
        <w:t>ë</w:t>
      </w:r>
      <w:r w:rsidRPr="00C606BF">
        <w:t xml:space="preserve"> e </w:t>
      </w:r>
      <w:r w:rsidR="001825A9">
        <w:t>Shoqëri</w:t>
      </w:r>
      <w:r w:rsidRPr="00C606BF">
        <w:t>së dhe menaxhimit</w:t>
      </w:r>
      <w:r w:rsidR="000C29D2">
        <w:t xml:space="preserve"> të </w:t>
      </w:r>
      <w:r w:rsidRPr="00C606BF">
        <w:t>riskut.</w:t>
      </w:r>
    </w:p>
    <w:p w14:paraId="4D704FA0" w14:textId="77777777" w:rsidR="001640E5" w:rsidRDefault="001640E5" w:rsidP="00DC1AE4">
      <w:pPr>
        <w:pStyle w:val="ListParagraph"/>
        <w:numPr>
          <w:ilvl w:val="0"/>
          <w:numId w:val="5"/>
        </w:numPr>
        <w:ind w:left="425" w:hanging="425"/>
        <w:rPr>
          <w:rFonts w:cs="Arial"/>
        </w:rPr>
      </w:pPr>
      <w:r>
        <w:t xml:space="preserve">Ruajta e parimeve të </w:t>
      </w:r>
      <w:r w:rsidRPr="00C606BF">
        <w:t>ligjshmëri</w:t>
      </w:r>
      <w:r>
        <w:t>së</w:t>
      </w:r>
      <w:r w:rsidRPr="00C606BF">
        <w:t>, pavarësi</w:t>
      </w:r>
      <w:r>
        <w:t>së</w:t>
      </w:r>
      <w:r w:rsidRPr="00C606BF">
        <w:t>, integriteti</w:t>
      </w:r>
      <w:r>
        <w:t>t</w:t>
      </w:r>
      <w:r w:rsidRPr="00C606BF">
        <w:t>, paanësi</w:t>
      </w:r>
      <w:r>
        <w:t>së</w:t>
      </w:r>
      <w:r w:rsidRPr="00C606BF">
        <w:t xml:space="preserve"> dhe fshehtësi</w:t>
      </w:r>
      <w:r>
        <w:t>së</w:t>
      </w:r>
      <w:r w:rsidRPr="00C606BF">
        <w:rPr>
          <w:b/>
        </w:rPr>
        <w:t>.</w:t>
      </w:r>
    </w:p>
    <w:p w14:paraId="68AB9D37" w14:textId="77777777" w:rsidR="00DA60A6" w:rsidRPr="001564DE" w:rsidRDefault="00DA60A6" w:rsidP="001564DE">
      <w:pPr>
        <w:pStyle w:val="ListParagraph"/>
        <w:numPr>
          <w:ilvl w:val="0"/>
          <w:numId w:val="5"/>
        </w:numPr>
        <w:ind w:left="425" w:hanging="425"/>
        <w:rPr>
          <w:rFonts w:cs="Arial"/>
        </w:rPr>
      </w:pPr>
      <w:r w:rsidRPr="001564DE">
        <w:rPr>
          <w:rFonts w:cs="Arial"/>
        </w:rPr>
        <w:t xml:space="preserve">Rritja e </w:t>
      </w:r>
      <w:r w:rsidR="003911D4" w:rsidRPr="001564DE">
        <w:rPr>
          <w:rFonts w:cs="Arial"/>
        </w:rPr>
        <w:t>cilësisë</w:t>
      </w:r>
      <w:r w:rsidR="000C29D2" w:rsidRPr="001564DE">
        <w:rPr>
          <w:rFonts w:cs="Arial"/>
        </w:rPr>
        <w:t xml:space="preserve"> së</w:t>
      </w:r>
      <w:r w:rsidR="001564DE" w:rsidRPr="001564DE">
        <w:rPr>
          <w:rFonts w:cs="Arial"/>
        </w:rPr>
        <w:t>Auditit të Brendshëm</w:t>
      </w:r>
      <w:r w:rsidRPr="001564DE">
        <w:rPr>
          <w:rFonts w:cs="Arial"/>
        </w:rPr>
        <w:t>duke synuar</w:t>
      </w:r>
      <w:r w:rsidR="000C29D2" w:rsidRPr="001564DE">
        <w:rPr>
          <w:rFonts w:cs="Arial"/>
        </w:rPr>
        <w:t xml:space="preserve"> në </w:t>
      </w:r>
      <w:r w:rsidR="003911D4" w:rsidRPr="001564DE">
        <w:rPr>
          <w:rFonts w:cs="Arial"/>
        </w:rPr>
        <w:t>përmirësimin</w:t>
      </w:r>
      <w:r w:rsidRPr="001564DE">
        <w:rPr>
          <w:rFonts w:cs="Arial"/>
        </w:rPr>
        <w:t xml:space="preserve"> e </w:t>
      </w:r>
      <w:r w:rsidR="003911D4" w:rsidRPr="001564DE">
        <w:rPr>
          <w:rFonts w:cs="Arial"/>
        </w:rPr>
        <w:t>cilësisë</w:t>
      </w:r>
      <w:r w:rsidR="000C29D2" w:rsidRPr="001564DE">
        <w:rPr>
          <w:rFonts w:cs="Arial"/>
        </w:rPr>
        <w:t xml:space="preserve"> së </w:t>
      </w:r>
      <w:r w:rsidRPr="001564DE">
        <w:rPr>
          <w:rFonts w:cs="Arial"/>
        </w:rPr>
        <w:t>rekomandimeve.</w:t>
      </w:r>
    </w:p>
    <w:p w14:paraId="1ABB3CFF" w14:textId="77777777" w:rsidR="00DA60A6" w:rsidRPr="00C606BF" w:rsidRDefault="00DA60A6" w:rsidP="00DC1AE4">
      <w:pPr>
        <w:pStyle w:val="ListParagraph"/>
        <w:numPr>
          <w:ilvl w:val="0"/>
          <w:numId w:val="5"/>
        </w:numPr>
        <w:ind w:left="425" w:hanging="425"/>
        <w:rPr>
          <w:rFonts w:cs="Arial"/>
        </w:rPr>
      </w:pPr>
      <w:r w:rsidRPr="00C606BF">
        <w:rPr>
          <w:rFonts w:cs="Arial"/>
        </w:rPr>
        <w:t>Rritj</w:t>
      </w:r>
      <w:r w:rsidR="00C211E0">
        <w:rPr>
          <w:rFonts w:cs="Arial"/>
        </w:rPr>
        <w:t>a</w:t>
      </w:r>
      <w:r w:rsidRPr="00C606BF">
        <w:rPr>
          <w:rFonts w:cs="Arial"/>
        </w:rPr>
        <w:t xml:space="preserve"> e </w:t>
      </w:r>
      <w:r w:rsidR="003911D4" w:rsidRPr="00C606BF">
        <w:rPr>
          <w:rFonts w:cs="Arial"/>
        </w:rPr>
        <w:t>cilësisë</w:t>
      </w:r>
      <w:r w:rsidR="000C29D2">
        <w:rPr>
          <w:rFonts w:cs="Arial"/>
        </w:rPr>
        <w:t xml:space="preserve"> së </w:t>
      </w:r>
      <w:r w:rsidRPr="00C606BF">
        <w:rPr>
          <w:rFonts w:cs="Arial"/>
        </w:rPr>
        <w:t>raportimit, duke synuar raportim konciz,</w:t>
      </w:r>
      <w:r w:rsidR="000C29D2">
        <w:rPr>
          <w:rFonts w:cs="Arial"/>
        </w:rPr>
        <w:t xml:space="preserve"> të </w:t>
      </w:r>
      <w:r w:rsidRPr="00C606BF">
        <w:rPr>
          <w:rFonts w:cs="Arial"/>
        </w:rPr>
        <w:t>strukturuar dhe efi</w:t>
      </w:r>
      <w:r w:rsidR="003911D4" w:rsidRPr="00C606BF">
        <w:rPr>
          <w:rFonts w:cs="Arial"/>
        </w:rPr>
        <w:t>kas</w:t>
      </w:r>
    </w:p>
    <w:p w14:paraId="1C1FB956" w14:textId="77777777" w:rsidR="00DA60A6" w:rsidRPr="00C606BF" w:rsidRDefault="00DA60A6" w:rsidP="00DC1AE4">
      <w:pPr>
        <w:pStyle w:val="ListParagraph"/>
        <w:numPr>
          <w:ilvl w:val="0"/>
          <w:numId w:val="5"/>
        </w:numPr>
        <w:ind w:left="425" w:hanging="425"/>
        <w:rPr>
          <w:rFonts w:cs="Arial"/>
        </w:rPr>
      </w:pPr>
      <w:r w:rsidRPr="00C606BF">
        <w:rPr>
          <w:rFonts w:cs="Arial"/>
        </w:rPr>
        <w:t>Rritj</w:t>
      </w:r>
      <w:r w:rsidR="00C211E0">
        <w:rPr>
          <w:rFonts w:cs="Arial"/>
        </w:rPr>
        <w:t>a</w:t>
      </w:r>
      <w:r w:rsidRPr="00C606BF">
        <w:rPr>
          <w:rFonts w:cs="Arial"/>
        </w:rPr>
        <w:t xml:space="preserve"> e nivelit profesional</w:t>
      </w:r>
      <w:r w:rsidR="000C29D2">
        <w:rPr>
          <w:rFonts w:cs="Arial"/>
        </w:rPr>
        <w:t xml:space="preserve"> të </w:t>
      </w:r>
      <w:r w:rsidRPr="00C606BF">
        <w:rPr>
          <w:rFonts w:cs="Arial"/>
        </w:rPr>
        <w:t>audituesve</w:t>
      </w:r>
    </w:p>
    <w:p w14:paraId="0815E2A6" w14:textId="77777777" w:rsidR="00DA60A6" w:rsidRPr="00C606BF" w:rsidRDefault="00DA60A6" w:rsidP="00DC1AE4">
      <w:pPr>
        <w:pStyle w:val="ListParagraph"/>
        <w:numPr>
          <w:ilvl w:val="0"/>
          <w:numId w:val="5"/>
        </w:numPr>
        <w:ind w:left="425" w:hanging="425"/>
        <w:rPr>
          <w:rFonts w:cs="Arial"/>
        </w:rPr>
      </w:pPr>
      <w:r w:rsidRPr="00C606BF">
        <w:rPr>
          <w:rFonts w:cs="Arial"/>
        </w:rPr>
        <w:t>Planifikim</w:t>
      </w:r>
      <w:r w:rsidR="001640E5">
        <w:rPr>
          <w:rFonts w:cs="Arial"/>
        </w:rPr>
        <w:t>ii</w:t>
      </w:r>
      <w:r w:rsidRPr="00C606BF">
        <w:rPr>
          <w:rFonts w:cs="Arial"/>
        </w:rPr>
        <w:t xml:space="preserve"> nevojave dhe raportim</w:t>
      </w:r>
      <w:r w:rsidR="00C211E0">
        <w:rPr>
          <w:rFonts w:cs="Arial"/>
        </w:rPr>
        <w:t>i</w:t>
      </w:r>
      <w:r w:rsidRPr="00C606BF">
        <w:rPr>
          <w:rFonts w:cs="Arial"/>
        </w:rPr>
        <w:t xml:space="preserve"> tyre</w:t>
      </w:r>
      <w:r w:rsidR="000C29D2">
        <w:rPr>
          <w:rFonts w:cs="Arial"/>
        </w:rPr>
        <w:t xml:space="preserve"> në </w:t>
      </w:r>
      <w:r w:rsidRPr="00C606BF">
        <w:rPr>
          <w:rFonts w:cs="Arial"/>
        </w:rPr>
        <w:t>NJQHAB</w:t>
      </w:r>
    </w:p>
    <w:p w14:paraId="4AA4BBF1" w14:textId="77777777" w:rsidR="00DA60A6" w:rsidRPr="00C606BF" w:rsidRDefault="00DA60A6" w:rsidP="00DC1AE4">
      <w:pPr>
        <w:pStyle w:val="ListParagraph"/>
        <w:numPr>
          <w:ilvl w:val="0"/>
          <w:numId w:val="5"/>
        </w:numPr>
        <w:ind w:left="425" w:hanging="425"/>
        <w:rPr>
          <w:rFonts w:cs="Arial"/>
        </w:rPr>
      </w:pPr>
      <w:r w:rsidRPr="00C606BF">
        <w:rPr>
          <w:rFonts w:cs="Arial"/>
        </w:rPr>
        <w:t>Rritja e nivelit</w:t>
      </w:r>
      <w:r w:rsidR="000C29D2">
        <w:rPr>
          <w:rFonts w:cs="Arial"/>
        </w:rPr>
        <w:t xml:space="preserve"> të </w:t>
      </w:r>
      <w:r w:rsidRPr="00C606BF">
        <w:rPr>
          <w:rFonts w:cs="Arial"/>
        </w:rPr>
        <w:t xml:space="preserve">njohjes dhe </w:t>
      </w:r>
      <w:r w:rsidR="003911D4" w:rsidRPr="00C606BF">
        <w:rPr>
          <w:rFonts w:cs="Arial"/>
        </w:rPr>
        <w:t>vlerësimit</w:t>
      </w:r>
      <w:r w:rsidR="000C29D2">
        <w:rPr>
          <w:rFonts w:cs="Arial"/>
        </w:rPr>
        <w:t xml:space="preserve"> të </w:t>
      </w:r>
      <w:r w:rsidRPr="00C606BF">
        <w:rPr>
          <w:rFonts w:cs="Arial"/>
        </w:rPr>
        <w:t>sistemeve</w:t>
      </w:r>
      <w:r w:rsidR="000C29D2">
        <w:rPr>
          <w:rFonts w:cs="Arial"/>
        </w:rPr>
        <w:t xml:space="preserve"> të </w:t>
      </w:r>
      <w:r w:rsidRPr="00C606BF">
        <w:rPr>
          <w:rFonts w:cs="Arial"/>
        </w:rPr>
        <w:t>kontrollit</w:t>
      </w:r>
      <w:r w:rsidR="000C29D2">
        <w:rPr>
          <w:rFonts w:cs="Arial"/>
        </w:rPr>
        <w:t xml:space="preserve"> të </w:t>
      </w:r>
      <w:r w:rsidR="003911D4" w:rsidRPr="00C606BF">
        <w:rPr>
          <w:rFonts w:cs="Arial"/>
        </w:rPr>
        <w:t>brendshëm</w:t>
      </w:r>
      <w:r w:rsidR="000C29D2">
        <w:rPr>
          <w:rFonts w:cs="Arial"/>
        </w:rPr>
        <w:t xml:space="preserve"> të </w:t>
      </w:r>
      <w:r w:rsidRPr="00C606BF">
        <w:rPr>
          <w:rFonts w:cs="Arial"/>
        </w:rPr>
        <w:t>aktiviteteve</w:t>
      </w:r>
      <w:r w:rsidR="000C29D2">
        <w:rPr>
          <w:rFonts w:cs="Arial"/>
        </w:rPr>
        <w:t xml:space="preserve"> që </w:t>
      </w:r>
      <w:r w:rsidR="003911D4" w:rsidRPr="00C606BF">
        <w:rPr>
          <w:rFonts w:cs="Arial"/>
        </w:rPr>
        <w:t>përfshin</w:t>
      </w:r>
      <w:r w:rsidR="001825A9">
        <w:rPr>
          <w:rFonts w:cs="Arial"/>
        </w:rPr>
        <w:t>Shoqëri</w:t>
      </w:r>
      <w:r w:rsidR="003911D4" w:rsidRPr="00C606BF">
        <w:rPr>
          <w:rFonts w:cs="Arial"/>
        </w:rPr>
        <w:t>në</w:t>
      </w:r>
      <w:r w:rsidRPr="00C606BF">
        <w:rPr>
          <w:rFonts w:cs="Arial"/>
        </w:rPr>
        <w:t xml:space="preserve"> Rajonale</w:t>
      </w:r>
      <w:r w:rsidR="00440FDF">
        <w:rPr>
          <w:rFonts w:cs="Arial"/>
        </w:rPr>
        <w:t xml:space="preserve"> UKF </w:t>
      </w:r>
      <w:r w:rsidRPr="00C606BF">
        <w:rPr>
          <w:rFonts w:cs="Arial"/>
        </w:rPr>
        <w:t xml:space="preserve">me strukturat </w:t>
      </w:r>
      <w:r w:rsidR="003911D4" w:rsidRPr="00C606BF">
        <w:rPr>
          <w:rFonts w:cs="Arial"/>
        </w:rPr>
        <w:t>vartëse</w:t>
      </w:r>
      <w:r w:rsidR="000C29D2">
        <w:rPr>
          <w:rFonts w:cs="Arial"/>
        </w:rPr>
        <w:t xml:space="preserve"> të </w:t>
      </w:r>
      <w:r w:rsidR="003911D4" w:rsidRPr="00C606BF">
        <w:rPr>
          <w:rFonts w:cs="Arial"/>
        </w:rPr>
        <w:t>saj</w:t>
      </w:r>
      <w:r w:rsidRPr="00C606BF">
        <w:rPr>
          <w:rFonts w:cs="Arial"/>
        </w:rPr>
        <w:t>.</w:t>
      </w:r>
    </w:p>
    <w:p w14:paraId="2CCAEAE3" w14:textId="77777777" w:rsidR="00DA60A6" w:rsidRPr="00C606BF" w:rsidRDefault="001640E5" w:rsidP="00DC1AE4">
      <w:pPr>
        <w:pStyle w:val="ListParagraph"/>
        <w:numPr>
          <w:ilvl w:val="0"/>
          <w:numId w:val="5"/>
        </w:numPr>
        <w:ind w:left="425" w:hanging="425"/>
        <w:rPr>
          <w:rFonts w:cs="Arial"/>
        </w:rPr>
      </w:pPr>
      <w:r>
        <w:rPr>
          <w:rFonts w:cs="Arial"/>
        </w:rPr>
        <w:t xml:space="preserve">Mbështetja e </w:t>
      </w:r>
      <w:r w:rsidR="00DA60A6" w:rsidRPr="00C606BF">
        <w:rPr>
          <w:rFonts w:cs="Arial"/>
        </w:rPr>
        <w:t>Administratori</w:t>
      </w:r>
      <w:r>
        <w:rPr>
          <w:rFonts w:cs="Arial"/>
        </w:rPr>
        <w:t>t</w:t>
      </w:r>
      <w:r w:rsidR="000C29D2">
        <w:rPr>
          <w:rFonts w:cs="Arial"/>
        </w:rPr>
        <w:t xml:space="preserve"> të </w:t>
      </w:r>
      <w:r w:rsidR="001825A9">
        <w:rPr>
          <w:rFonts w:cs="Arial"/>
        </w:rPr>
        <w:t>Shoqëri</w:t>
      </w:r>
      <w:r w:rsidR="003911D4" w:rsidRPr="00C606BF">
        <w:rPr>
          <w:rFonts w:cs="Arial"/>
        </w:rPr>
        <w:t>së</w:t>
      </w:r>
      <w:r w:rsidR="000C29D2">
        <w:rPr>
          <w:rFonts w:cs="Arial"/>
        </w:rPr>
        <w:t xml:space="preserve"> në </w:t>
      </w:r>
      <w:r w:rsidR="00DA60A6" w:rsidRPr="00C606BF">
        <w:rPr>
          <w:rFonts w:cs="Arial"/>
        </w:rPr>
        <w:t>arri</w:t>
      </w:r>
      <w:r>
        <w:rPr>
          <w:rFonts w:cs="Arial"/>
        </w:rPr>
        <w:t>t</w:t>
      </w:r>
      <w:r w:rsidR="00DA60A6" w:rsidRPr="00C606BF">
        <w:rPr>
          <w:rFonts w:cs="Arial"/>
        </w:rPr>
        <w:t>je</w:t>
      </w:r>
      <w:r>
        <w:rPr>
          <w:rFonts w:cs="Arial"/>
        </w:rPr>
        <w:t>n e objektivave</w:t>
      </w:r>
      <w:r w:rsidR="003911D4" w:rsidRPr="00C606BF">
        <w:rPr>
          <w:rFonts w:cs="Arial"/>
        </w:rPr>
        <w:t>nëpërmjetveprimtarisë</w:t>
      </w:r>
      <w:r w:rsidR="000C29D2">
        <w:rPr>
          <w:rFonts w:cs="Arial"/>
        </w:rPr>
        <w:t xml:space="preserve"> së </w:t>
      </w:r>
      <w:r w:rsidR="00DA60A6" w:rsidRPr="00C606BF">
        <w:rPr>
          <w:rFonts w:cs="Arial"/>
        </w:rPr>
        <w:t>pavarur objektive dhe</w:t>
      </w:r>
      <w:r w:rsidR="000C29D2">
        <w:rPr>
          <w:rFonts w:cs="Arial"/>
        </w:rPr>
        <w:t xml:space="preserve"> të </w:t>
      </w:r>
      <w:r w:rsidR="00DA60A6" w:rsidRPr="00C606BF">
        <w:rPr>
          <w:rFonts w:cs="Arial"/>
        </w:rPr>
        <w:t>bazuar</w:t>
      </w:r>
      <w:r w:rsidR="000C29D2">
        <w:rPr>
          <w:rFonts w:cs="Arial"/>
        </w:rPr>
        <w:t xml:space="preserve"> në </w:t>
      </w:r>
      <w:r w:rsidR="00DA60A6" w:rsidRPr="00C606BF">
        <w:rPr>
          <w:rFonts w:cs="Arial"/>
        </w:rPr>
        <w:t xml:space="preserve">risk, duke </w:t>
      </w:r>
      <w:r w:rsidR="003911D4" w:rsidRPr="00C606BF">
        <w:rPr>
          <w:rFonts w:cs="Arial"/>
        </w:rPr>
        <w:t>përfshirevlerësimin</w:t>
      </w:r>
      <w:r w:rsidR="00DA60A6" w:rsidRPr="00C606BF">
        <w:rPr>
          <w:rFonts w:cs="Arial"/>
        </w:rPr>
        <w:t xml:space="preserve"> e </w:t>
      </w:r>
      <w:r w:rsidR="003911D4" w:rsidRPr="00C606BF">
        <w:rPr>
          <w:rFonts w:cs="Arial"/>
        </w:rPr>
        <w:t>përshtatshmërisë</w:t>
      </w:r>
      <w:r w:rsidR="00DA60A6" w:rsidRPr="00C606BF">
        <w:rPr>
          <w:rFonts w:cs="Arial"/>
        </w:rPr>
        <w:t xml:space="preserve"> dhe efektivitetit</w:t>
      </w:r>
      <w:r w:rsidR="000C29D2">
        <w:rPr>
          <w:rFonts w:cs="Arial"/>
        </w:rPr>
        <w:t xml:space="preserve"> të </w:t>
      </w:r>
      <w:r w:rsidR="00DA60A6" w:rsidRPr="00C606BF">
        <w:rPr>
          <w:rFonts w:cs="Arial"/>
        </w:rPr>
        <w:t>sistemeve, strukturave, vendimeve, procedurave dhe kontrolleve, pra sistemin e menaxhimit financiar dhe kontrollit</w:t>
      </w:r>
      <w:r w:rsidR="000C29D2">
        <w:rPr>
          <w:rFonts w:cs="Arial"/>
        </w:rPr>
        <w:t xml:space="preserve"> në </w:t>
      </w:r>
      <w:r w:rsidR="003911D4" w:rsidRPr="00C606BF">
        <w:rPr>
          <w:rFonts w:cs="Arial"/>
        </w:rPr>
        <w:t>përgjithësi</w:t>
      </w:r>
      <w:r w:rsidR="00DA60A6" w:rsidRPr="00C606BF">
        <w:rPr>
          <w:rFonts w:cs="Arial"/>
        </w:rPr>
        <w:t>, duke u fokusuar ne:</w:t>
      </w:r>
    </w:p>
    <w:p w14:paraId="7FA1D43D" w14:textId="77777777" w:rsidR="00DA60A6" w:rsidRPr="00C606BF" w:rsidRDefault="00DA60A6" w:rsidP="00DC1AE4">
      <w:pPr>
        <w:pStyle w:val="ListParagraph"/>
        <w:numPr>
          <w:ilvl w:val="1"/>
          <w:numId w:val="5"/>
        </w:numPr>
        <w:ind w:left="851" w:hanging="425"/>
        <w:rPr>
          <w:rFonts w:cs="Arial"/>
        </w:rPr>
      </w:pPr>
      <w:r w:rsidRPr="00C606BF">
        <w:rPr>
          <w:rFonts w:cs="Arial"/>
        </w:rPr>
        <w:t xml:space="preserve">Identifikimin, </w:t>
      </w:r>
      <w:r w:rsidR="003911D4" w:rsidRPr="00C606BF">
        <w:rPr>
          <w:rFonts w:cs="Arial"/>
        </w:rPr>
        <w:t>vlerësimin</w:t>
      </w:r>
      <w:r w:rsidRPr="00C606BF">
        <w:rPr>
          <w:rFonts w:cs="Arial"/>
        </w:rPr>
        <w:t xml:space="preserve"> dhe menaxhimin e </w:t>
      </w:r>
      <w:r w:rsidR="003911D4" w:rsidRPr="00C606BF">
        <w:rPr>
          <w:rFonts w:cs="Arial"/>
        </w:rPr>
        <w:t>riskut</w:t>
      </w:r>
      <w:r w:rsidRPr="00C606BF">
        <w:rPr>
          <w:rFonts w:cs="Arial"/>
        </w:rPr>
        <w:t xml:space="preserve"> nga drejtuesi i </w:t>
      </w:r>
      <w:r w:rsidR="001825A9">
        <w:rPr>
          <w:rFonts w:cs="Arial"/>
        </w:rPr>
        <w:t>Shoqëri</w:t>
      </w:r>
      <w:r w:rsidR="003911D4" w:rsidRPr="00C606BF">
        <w:rPr>
          <w:rFonts w:cs="Arial"/>
        </w:rPr>
        <w:t>së</w:t>
      </w:r>
      <w:r w:rsidRPr="00C606BF">
        <w:rPr>
          <w:rFonts w:cs="Arial"/>
        </w:rPr>
        <w:t>.</w:t>
      </w:r>
    </w:p>
    <w:p w14:paraId="7E5816D3" w14:textId="77777777" w:rsidR="00DA60A6" w:rsidRPr="00C606BF" w:rsidRDefault="003911D4" w:rsidP="00DC1AE4">
      <w:pPr>
        <w:pStyle w:val="ListParagraph"/>
        <w:numPr>
          <w:ilvl w:val="1"/>
          <w:numId w:val="5"/>
        </w:numPr>
        <w:ind w:left="851" w:hanging="425"/>
        <w:rPr>
          <w:rFonts w:cs="Arial"/>
        </w:rPr>
      </w:pPr>
      <w:r w:rsidRPr="00C606BF">
        <w:rPr>
          <w:rFonts w:cs="Arial"/>
        </w:rPr>
        <w:t>Përputhshmërinë</w:t>
      </w:r>
      <w:r w:rsidR="00DA60A6" w:rsidRPr="00C606BF">
        <w:rPr>
          <w:rFonts w:cs="Arial"/>
        </w:rPr>
        <w:t xml:space="preserve"> e akteve</w:t>
      </w:r>
      <w:r w:rsidR="000C29D2">
        <w:rPr>
          <w:rFonts w:cs="Arial"/>
        </w:rPr>
        <w:t xml:space="preserve"> të </w:t>
      </w:r>
      <w:r w:rsidR="00DA60A6" w:rsidRPr="00C606BF">
        <w:rPr>
          <w:rFonts w:cs="Arial"/>
        </w:rPr>
        <w:t>brendshme dhe</w:t>
      </w:r>
      <w:r w:rsidR="000C29D2">
        <w:rPr>
          <w:rFonts w:cs="Arial"/>
        </w:rPr>
        <w:t xml:space="preserve"> të </w:t>
      </w:r>
      <w:r w:rsidR="00DA60A6" w:rsidRPr="00C606BF">
        <w:rPr>
          <w:rFonts w:cs="Arial"/>
        </w:rPr>
        <w:t>kontratave me legjislacionin.</w:t>
      </w:r>
    </w:p>
    <w:p w14:paraId="1470A7CC" w14:textId="77777777" w:rsidR="00DA60A6" w:rsidRPr="00C606BF" w:rsidRDefault="003911D4" w:rsidP="00DC1AE4">
      <w:pPr>
        <w:pStyle w:val="ListParagraph"/>
        <w:numPr>
          <w:ilvl w:val="1"/>
          <w:numId w:val="5"/>
        </w:numPr>
        <w:ind w:left="851" w:hanging="425"/>
        <w:rPr>
          <w:rFonts w:cs="Arial"/>
        </w:rPr>
      </w:pPr>
      <w:r w:rsidRPr="00C606BF">
        <w:rPr>
          <w:rFonts w:cs="Arial"/>
        </w:rPr>
        <w:t>Besueshmërinë</w:t>
      </w:r>
      <w:r w:rsidR="00DA60A6" w:rsidRPr="00C606BF">
        <w:rPr>
          <w:rFonts w:cs="Arial"/>
        </w:rPr>
        <w:t xml:space="preserve"> dhe </w:t>
      </w:r>
      <w:r w:rsidRPr="00C606BF">
        <w:rPr>
          <w:rFonts w:cs="Arial"/>
        </w:rPr>
        <w:t>gjithë përfshirjen</w:t>
      </w:r>
      <w:r w:rsidR="00DA60A6" w:rsidRPr="00C606BF">
        <w:rPr>
          <w:rFonts w:cs="Arial"/>
        </w:rPr>
        <w:t xml:space="preserve"> e informacionit financiar dhe operacional.</w:t>
      </w:r>
    </w:p>
    <w:p w14:paraId="40E1FC6D" w14:textId="77777777" w:rsidR="00DA60A6" w:rsidRPr="00C606BF" w:rsidRDefault="00DA60A6" w:rsidP="00DC1AE4">
      <w:pPr>
        <w:pStyle w:val="ListParagraph"/>
        <w:numPr>
          <w:ilvl w:val="1"/>
          <w:numId w:val="5"/>
        </w:numPr>
        <w:ind w:left="851" w:hanging="425"/>
        <w:rPr>
          <w:rFonts w:cs="Arial"/>
        </w:rPr>
      </w:pPr>
      <w:r w:rsidRPr="00C606BF">
        <w:rPr>
          <w:rFonts w:cs="Arial"/>
        </w:rPr>
        <w:t>Kryerjen e veprimtarive me kursim, dobi dhe frytshm</w:t>
      </w:r>
      <w:r w:rsidR="00C606BF">
        <w:rPr>
          <w:rFonts w:cs="Arial"/>
        </w:rPr>
        <w:t>ë</w:t>
      </w:r>
      <w:r w:rsidRPr="00C606BF">
        <w:rPr>
          <w:rFonts w:cs="Arial"/>
        </w:rPr>
        <w:t>ri.</w:t>
      </w:r>
    </w:p>
    <w:p w14:paraId="389DA7BB" w14:textId="77777777" w:rsidR="00DA60A6" w:rsidRPr="00C606BF" w:rsidRDefault="00DA60A6" w:rsidP="00DC1AE4">
      <w:pPr>
        <w:pStyle w:val="ListParagraph"/>
        <w:numPr>
          <w:ilvl w:val="1"/>
          <w:numId w:val="5"/>
        </w:numPr>
        <w:ind w:left="851" w:hanging="425"/>
        <w:rPr>
          <w:rFonts w:cs="Arial"/>
        </w:rPr>
      </w:pPr>
      <w:r w:rsidRPr="00C606BF">
        <w:rPr>
          <w:rFonts w:cs="Arial"/>
        </w:rPr>
        <w:t>Ruajtjen e aseteve dhe</w:t>
      </w:r>
      <w:r w:rsidR="000C29D2">
        <w:rPr>
          <w:rFonts w:cs="Arial"/>
        </w:rPr>
        <w:t xml:space="preserve"> të </w:t>
      </w:r>
      <w:r w:rsidRPr="00C606BF">
        <w:rPr>
          <w:rFonts w:cs="Arial"/>
        </w:rPr>
        <w:t>informacionit.</w:t>
      </w:r>
    </w:p>
    <w:p w14:paraId="13388B60" w14:textId="77777777" w:rsidR="00DA60A6" w:rsidRPr="00C606BF" w:rsidRDefault="003911D4" w:rsidP="00DC1AE4">
      <w:pPr>
        <w:pStyle w:val="ListParagraph"/>
        <w:numPr>
          <w:ilvl w:val="1"/>
          <w:numId w:val="5"/>
        </w:numPr>
        <w:ind w:left="851" w:hanging="425"/>
        <w:rPr>
          <w:rFonts w:cs="Arial"/>
        </w:rPr>
      </w:pPr>
      <w:r w:rsidRPr="00C606BF">
        <w:rPr>
          <w:rFonts w:cs="Arial"/>
        </w:rPr>
        <w:t>Përmbushjen</w:t>
      </w:r>
      <w:r w:rsidR="00DA60A6" w:rsidRPr="00C606BF">
        <w:rPr>
          <w:rFonts w:cs="Arial"/>
        </w:rPr>
        <w:t xml:space="preserve"> e detyrave dhe arritjen e </w:t>
      </w:r>
      <w:r w:rsidRPr="00C606BF">
        <w:rPr>
          <w:rFonts w:cs="Arial"/>
        </w:rPr>
        <w:t>qëllimeve</w:t>
      </w:r>
      <w:r w:rsidR="00DA60A6" w:rsidRPr="00C606BF">
        <w:rPr>
          <w:rFonts w:cs="Arial"/>
        </w:rPr>
        <w:t>.</w:t>
      </w:r>
    </w:p>
    <w:p w14:paraId="7B479E90" w14:textId="77777777" w:rsidR="00DA60A6" w:rsidRPr="00C606BF" w:rsidRDefault="003911D4" w:rsidP="00DC1AE4">
      <w:pPr>
        <w:pStyle w:val="ListParagraph"/>
        <w:numPr>
          <w:ilvl w:val="1"/>
          <w:numId w:val="5"/>
        </w:numPr>
        <w:ind w:left="851" w:hanging="425"/>
        <w:rPr>
          <w:rFonts w:cs="Arial"/>
        </w:rPr>
      </w:pPr>
      <w:r w:rsidRPr="00C606BF">
        <w:rPr>
          <w:rFonts w:cs="Arial"/>
        </w:rPr>
        <w:t>Mbështetjen</w:t>
      </w:r>
      <w:r w:rsidR="00DA60A6" w:rsidRPr="00C606BF">
        <w:rPr>
          <w:rFonts w:cs="Arial"/>
        </w:rPr>
        <w:t xml:space="preserve"> e angazhimeve</w:t>
      </w:r>
      <w:r w:rsidR="000C29D2">
        <w:rPr>
          <w:rFonts w:cs="Arial"/>
        </w:rPr>
        <w:t xml:space="preserve"> në </w:t>
      </w:r>
      <w:r w:rsidR="00DA60A6" w:rsidRPr="00C606BF">
        <w:rPr>
          <w:rFonts w:cs="Arial"/>
        </w:rPr>
        <w:t>kryerjen e detyrave</w:t>
      </w:r>
      <w:r w:rsidR="000C29D2">
        <w:rPr>
          <w:rFonts w:cs="Arial"/>
        </w:rPr>
        <w:t xml:space="preserve"> të </w:t>
      </w:r>
      <w:r w:rsidRPr="00C606BF">
        <w:rPr>
          <w:rFonts w:cs="Arial"/>
        </w:rPr>
        <w:t>veçanta</w:t>
      </w:r>
      <w:r w:rsidR="000C29D2">
        <w:rPr>
          <w:rFonts w:cs="Arial"/>
        </w:rPr>
        <w:t xml:space="preserve"> të </w:t>
      </w:r>
      <w:r w:rsidR="00DA60A6" w:rsidRPr="00C606BF">
        <w:rPr>
          <w:rFonts w:cs="Arial"/>
        </w:rPr>
        <w:t xml:space="preserve">auditimit </w:t>
      </w:r>
      <w:r w:rsidRPr="00C606BF">
        <w:rPr>
          <w:rFonts w:cs="Arial"/>
        </w:rPr>
        <w:t>përdhënien</w:t>
      </w:r>
      <w:r w:rsidR="00DA60A6" w:rsidRPr="00C606BF">
        <w:rPr>
          <w:rFonts w:cs="Arial"/>
        </w:rPr>
        <w:t xml:space="preserve"> e </w:t>
      </w:r>
      <w:r w:rsidRPr="00C606BF">
        <w:rPr>
          <w:rFonts w:cs="Arial"/>
        </w:rPr>
        <w:t>shërbimeve</w:t>
      </w:r>
      <w:r w:rsidR="000C29D2">
        <w:rPr>
          <w:rFonts w:cs="Arial"/>
        </w:rPr>
        <w:t xml:space="preserve"> të </w:t>
      </w:r>
      <w:r w:rsidRPr="00C606BF">
        <w:rPr>
          <w:rFonts w:cs="Arial"/>
        </w:rPr>
        <w:t>sigurisë</w:t>
      </w:r>
      <w:r w:rsidR="00DA60A6" w:rsidRPr="00C606BF">
        <w:rPr>
          <w:rFonts w:cs="Arial"/>
        </w:rPr>
        <w:t xml:space="preserve"> ose</w:t>
      </w:r>
      <w:r w:rsidR="000C29D2">
        <w:rPr>
          <w:rFonts w:cs="Arial"/>
        </w:rPr>
        <w:t xml:space="preserve"> të </w:t>
      </w:r>
      <w:r w:rsidRPr="00C606BF">
        <w:rPr>
          <w:rFonts w:cs="Arial"/>
        </w:rPr>
        <w:t>shërbimeve</w:t>
      </w:r>
      <w:r w:rsidR="000C29D2">
        <w:rPr>
          <w:rFonts w:cs="Arial"/>
        </w:rPr>
        <w:t xml:space="preserve"> të </w:t>
      </w:r>
      <w:r w:rsidRPr="00C606BF">
        <w:rPr>
          <w:rFonts w:cs="Arial"/>
        </w:rPr>
        <w:t>këshillimit</w:t>
      </w:r>
      <w:r w:rsidR="00DA60A6" w:rsidRPr="00C606BF">
        <w:rPr>
          <w:rFonts w:cs="Arial"/>
        </w:rPr>
        <w:t>.</w:t>
      </w:r>
    </w:p>
    <w:p w14:paraId="059AFF77" w14:textId="77777777" w:rsidR="00DA60A6" w:rsidRDefault="001640E5" w:rsidP="00DC1AE4">
      <w:pPr>
        <w:pStyle w:val="ListParagraph"/>
        <w:numPr>
          <w:ilvl w:val="0"/>
          <w:numId w:val="5"/>
        </w:numPr>
        <w:ind w:left="425" w:hanging="425"/>
        <w:rPr>
          <w:rFonts w:cs="Arial"/>
        </w:rPr>
      </w:pPr>
      <w:r>
        <w:rPr>
          <w:rFonts w:cs="Arial"/>
        </w:rPr>
        <w:t>Rritja e</w:t>
      </w:r>
      <w:r w:rsidRPr="00C606BF">
        <w:rPr>
          <w:rFonts w:cs="Arial"/>
        </w:rPr>
        <w:t>vlerë</w:t>
      </w:r>
      <w:r>
        <w:rPr>
          <w:rFonts w:cs="Arial"/>
        </w:rPr>
        <w:t xml:space="preserve">ssë </w:t>
      </w:r>
      <w:r w:rsidR="001825A9">
        <w:rPr>
          <w:rFonts w:cs="Arial"/>
        </w:rPr>
        <w:t>Shoqëri</w:t>
      </w:r>
      <w:r w:rsidR="003911D4" w:rsidRPr="00C606BF">
        <w:rPr>
          <w:rFonts w:cs="Arial"/>
        </w:rPr>
        <w:t>së</w:t>
      </w:r>
      <w:r w:rsidR="00DA60A6" w:rsidRPr="00C606BF">
        <w:rPr>
          <w:rFonts w:cs="Arial"/>
        </w:rPr>
        <w:t xml:space="preserve"> duke siguruar </w:t>
      </w:r>
      <w:r w:rsidR="003911D4" w:rsidRPr="00C606BF">
        <w:rPr>
          <w:rFonts w:cs="Arial"/>
        </w:rPr>
        <w:t>përdorimin</w:t>
      </w:r>
      <w:r w:rsidR="00DA60A6" w:rsidRPr="00C606BF">
        <w:rPr>
          <w:rFonts w:cs="Arial"/>
        </w:rPr>
        <w:t xml:space="preserve"> me dobi, kursim dhe </w:t>
      </w:r>
      <w:r w:rsidR="00C606BF" w:rsidRPr="00C606BF">
        <w:rPr>
          <w:rFonts w:cs="Arial"/>
        </w:rPr>
        <w:t>frytshmëri</w:t>
      </w:r>
      <w:r w:rsidR="000C29D2">
        <w:rPr>
          <w:rFonts w:cs="Arial"/>
        </w:rPr>
        <w:t xml:space="preserve"> të </w:t>
      </w:r>
      <w:r>
        <w:rPr>
          <w:rFonts w:cs="Arial"/>
        </w:rPr>
        <w:t xml:space="preserve">të </w:t>
      </w:r>
      <w:r w:rsidR="00DA60A6" w:rsidRPr="00C606BF">
        <w:rPr>
          <w:rFonts w:cs="Arial"/>
        </w:rPr>
        <w:t>ardhura</w:t>
      </w:r>
      <w:r>
        <w:rPr>
          <w:rFonts w:cs="Arial"/>
        </w:rPr>
        <w:t>ve</w:t>
      </w:r>
      <w:r w:rsidR="00DA60A6" w:rsidRPr="00C606BF">
        <w:rPr>
          <w:rFonts w:cs="Arial"/>
        </w:rPr>
        <w:t xml:space="preserve"> dhe </w:t>
      </w:r>
      <w:r w:rsidRPr="00C606BF">
        <w:rPr>
          <w:rFonts w:cs="Arial"/>
        </w:rPr>
        <w:t>tregues</w:t>
      </w:r>
      <w:r>
        <w:rPr>
          <w:rFonts w:cs="Arial"/>
        </w:rPr>
        <w:t>eve</w:t>
      </w:r>
      <w:r w:rsidR="000C29D2">
        <w:rPr>
          <w:rFonts w:cs="Arial"/>
        </w:rPr>
        <w:t xml:space="preserve"> të </w:t>
      </w:r>
      <w:r w:rsidR="003911D4" w:rsidRPr="00C606BF">
        <w:rPr>
          <w:rFonts w:cs="Arial"/>
        </w:rPr>
        <w:t>tjerë</w:t>
      </w:r>
      <w:r w:rsidR="00DA60A6" w:rsidRPr="00C606BF">
        <w:rPr>
          <w:rFonts w:cs="Arial"/>
        </w:rPr>
        <w:t xml:space="preserve"> ekonomik.</w:t>
      </w:r>
    </w:p>
    <w:p w14:paraId="2647232B" w14:textId="77777777" w:rsidR="004E636C" w:rsidRDefault="001564DE" w:rsidP="004E636C">
      <w:pPr>
        <w:rPr>
          <w:rFonts w:cs="Arial"/>
        </w:rPr>
      </w:pPr>
      <w:r w:rsidRPr="001564DE">
        <w:rPr>
          <w:rFonts w:cs="Arial"/>
        </w:rPr>
        <w:t>Auditi i Brendshëm</w:t>
      </w:r>
      <w:r w:rsidR="004E636C">
        <w:rPr>
          <w:rFonts w:cs="Arial"/>
        </w:rPr>
        <w:t>përbëhet nga:</w:t>
      </w:r>
    </w:p>
    <w:p w14:paraId="121CDF2C" w14:textId="77777777" w:rsidR="001564DE" w:rsidRPr="001564DE" w:rsidRDefault="004E636C" w:rsidP="001564DE">
      <w:pPr>
        <w:pStyle w:val="ListParagraph"/>
        <w:numPr>
          <w:ilvl w:val="0"/>
          <w:numId w:val="260"/>
        </w:numPr>
        <w:ind w:left="425" w:hanging="425"/>
        <w:rPr>
          <w:rFonts w:cs="Arial"/>
        </w:rPr>
      </w:pPr>
      <w:r>
        <w:rPr>
          <w:rFonts w:cs="Arial"/>
        </w:rPr>
        <w:t xml:space="preserve">Drejtuesi i Njësisë së </w:t>
      </w:r>
      <w:r w:rsidR="001564DE" w:rsidRPr="001564DE">
        <w:rPr>
          <w:rFonts w:cs="Arial"/>
        </w:rPr>
        <w:t>Auditit të Brendshëm</w:t>
      </w:r>
    </w:p>
    <w:p w14:paraId="78AA5773" w14:textId="77777777" w:rsidR="004E636C" w:rsidRPr="001564DE" w:rsidRDefault="004E636C" w:rsidP="001564DE">
      <w:pPr>
        <w:pStyle w:val="ListParagraph"/>
        <w:numPr>
          <w:ilvl w:val="0"/>
          <w:numId w:val="260"/>
        </w:numPr>
        <w:ind w:left="425" w:hanging="425"/>
        <w:rPr>
          <w:rFonts w:cs="Arial"/>
        </w:rPr>
      </w:pPr>
      <w:r>
        <w:rPr>
          <w:rFonts w:cs="Arial"/>
        </w:rPr>
        <w:t xml:space="preserve">Specialisti i </w:t>
      </w:r>
      <w:r w:rsidR="001564DE" w:rsidRPr="001564DE">
        <w:rPr>
          <w:rFonts w:cs="Arial"/>
        </w:rPr>
        <w:t>Auditit të Brendshëm</w:t>
      </w:r>
    </w:p>
    <w:p w14:paraId="39E9C705" w14:textId="77777777" w:rsidR="00DA60A6" w:rsidRDefault="00DA60A6" w:rsidP="001564DE">
      <w:pPr>
        <w:pStyle w:val="Heading3"/>
      </w:pPr>
      <w:bookmarkStart w:id="25" w:name="_Toc121471176"/>
      <w:r w:rsidRPr="00C606BF">
        <w:lastRenderedPageBreak/>
        <w:t xml:space="preserve">Drejtuesi i </w:t>
      </w:r>
      <w:r w:rsidR="003911D4" w:rsidRPr="00C606BF">
        <w:t>Njësisë</w:t>
      </w:r>
      <w:r w:rsidR="000C29D2">
        <w:t xml:space="preserve"> së </w:t>
      </w:r>
      <w:r w:rsidR="001564DE" w:rsidRPr="001564DE">
        <w:t>Auditit të Brendshëm</w:t>
      </w:r>
      <w:bookmarkEnd w:id="25"/>
    </w:p>
    <w:p w14:paraId="5884E88D" w14:textId="77777777" w:rsidR="00F636CA" w:rsidRDefault="00F636CA" w:rsidP="00F636CA">
      <w:r>
        <w:t>Drejtuesi i Nj</w:t>
      </w:r>
      <w:r>
        <w:softHyphen/>
        <w:t xml:space="preserve">ësisë së </w:t>
      </w:r>
      <w:r w:rsidR="001564DE" w:rsidRPr="001564DE">
        <w:t>Auditit të Brendshëm</w:t>
      </w:r>
      <w:r>
        <w:t xml:space="preserve"> varet nga</w:t>
      </w:r>
      <w:r w:rsidR="00C211E0">
        <w:t xml:space="preserve"> ana administrative nga </w:t>
      </w:r>
      <w:r w:rsidR="002217E4">
        <w:t>Administratori</w:t>
      </w:r>
      <w:r w:rsidR="00C211E0">
        <w:t xml:space="preserve"> i cili vendos për emërimin dhe shkarki</w:t>
      </w:r>
      <w:r w:rsidR="002217E4">
        <w:t xml:space="preserve">min e tij, ndërsa nga ana funksionale varet nga </w:t>
      </w:r>
      <w:r>
        <w:t>Këshilli Mbikëqyrës.</w:t>
      </w:r>
    </w:p>
    <w:p w14:paraId="7DDA4BFA" w14:textId="77777777" w:rsidR="00F636CA" w:rsidRPr="00F636CA" w:rsidRDefault="00F636CA" w:rsidP="00F636CA">
      <w:r>
        <w:t>Drejtuesi i Nj</w:t>
      </w:r>
      <w:r w:rsidRPr="00F636CA">
        <w:t xml:space="preserve">ësisë së </w:t>
      </w:r>
      <w:r w:rsidR="001564DE" w:rsidRPr="001564DE">
        <w:t>Auditit të Brendshëm</w:t>
      </w:r>
      <w:r>
        <w:t xml:space="preserve"> ka këto detyra:</w:t>
      </w:r>
    </w:p>
    <w:p w14:paraId="3AA19F18" w14:textId="77777777" w:rsidR="00DA60A6" w:rsidRPr="001564DE" w:rsidRDefault="00DA60A6" w:rsidP="001564DE">
      <w:pPr>
        <w:pStyle w:val="ListParagraph"/>
        <w:numPr>
          <w:ilvl w:val="0"/>
          <w:numId w:val="6"/>
        </w:numPr>
        <w:ind w:left="425" w:hanging="425"/>
        <w:rPr>
          <w:rFonts w:cs="Arial"/>
        </w:rPr>
      </w:pPr>
      <w:r w:rsidRPr="00C606BF">
        <w:rPr>
          <w:rFonts w:cs="Arial"/>
        </w:rPr>
        <w:t>Hart</w:t>
      </w:r>
      <w:r w:rsidR="001640E5">
        <w:rPr>
          <w:rFonts w:cs="Arial"/>
        </w:rPr>
        <w:t xml:space="preserve">on </w:t>
      </w:r>
      <w:r w:rsidR="002217E4">
        <w:rPr>
          <w:rFonts w:cs="Arial"/>
        </w:rPr>
        <w:t>metodika</w:t>
      </w:r>
      <w:r w:rsidRPr="00C606BF">
        <w:rPr>
          <w:rFonts w:cs="Arial"/>
        </w:rPr>
        <w:t xml:space="preserve"> apo </w:t>
      </w:r>
      <w:r w:rsidR="002217E4">
        <w:rPr>
          <w:rFonts w:cs="Arial"/>
        </w:rPr>
        <w:t>udhëzime</w:t>
      </w:r>
      <w:r w:rsidR="003911D4" w:rsidRPr="00C606BF">
        <w:rPr>
          <w:rFonts w:cs="Arial"/>
        </w:rPr>
        <w:t>për</w:t>
      </w:r>
      <w:r w:rsidRPr="00C606BF">
        <w:rPr>
          <w:rFonts w:cs="Arial"/>
        </w:rPr>
        <w:t xml:space="preserve"> fusha</w:t>
      </w:r>
      <w:r w:rsidR="000C29D2">
        <w:rPr>
          <w:rFonts w:cs="Arial"/>
        </w:rPr>
        <w:t xml:space="preserve"> të </w:t>
      </w:r>
      <w:r w:rsidR="003911D4" w:rsidRPr="00C606BF">
        <w:rPr>
          <w:rFonts w:cs="Arial"/>
        </w:rPr>
        <w:t>veçanta</w:t>
      </w:r>
      <w:r w:rsidR="000C29D2">
        <w:rPr>
          <w:rFonts w:cs="Arial"/>
        </w:rPr>
        <w:t xml:space="preserve"> të </w:t>
      </w:r>
      <w:r w:rsidR="001564DE" w:rsidRPr="001564DE">
        <w:rPr>
          <w:rFonts w:cs="Arial"/>
        </w:rPr>
        <w:t>Auditit të Brendshëm</w:t>
      </w:r>
      <w:r w:rsidRPr="001564DE">
        <w:rPr>
          <w:rFonts w:cs="Arial"/>
        </w:rPr>
        <w:t>,</w:t>
      </w:r>
      <w:r w:rsidR="000C29D2" w:rsidRPr="001564DE">
        <w:rPr>
          <w:rFonts w:cs="Arial"/>
        </w:rPr>
        <w:t xml:space="preserve"> në </w:t>
      </w:r>
      <w:r w:rsidRPr="001564DE">
        <w:rPr>
          <w:rFonts w:cs="Arial"/>
        </w:rPr>
        <w:t>zbatim</w:t>
      </w:r>
      <w:r w:rsidR="000C29D2" w:rsidRPr="001564DE">
        <w:rPr>
          <w:rFonts w:cs="Arial"/>
        </w:rPr>
        <w:t xml:space="preserve"> të </w:t>
      </w:r>
      <w:r w:rsidRPr="001564DE">
        <w:rPr>
          <w:rFonts w:cs="Arial"/>
        </w:rPr>
        <w:t>manualit</w:t>
      </w:r>
      <w:r w:rsidR="000C29D2" w:rsidRPr="001564DE">
        <w:rPr>
          <w:rFonts w:cs="Arial"/>
        </w:rPr>
        <w:t xml:space="preserve"> të </w:t>
      </w:r>
      <w:r w:rsidRPr="001564DE">
        <w:rPr>
          <w:rFonts w:cs="Arial"/>
        </w:rPr>
        <w:t>auditimit apo akteve</w:t>
      </w:r>
      <w:r w:rsidR="000C29D2" w:rsidRPr="001564DE">
        <w:rPr>
          <w:rFonts w:cs="Arial"/>
        </w:rPr>
        <w:t xml:space="preserve"> të </w:t>
      </w:r>
      <w:r w:rsidRPr="001564DE">
        <w:rPr>
          <w:rFonts w:cs="Arial"/>
        </w:rPr>
        <w:t>tjera</w:t>
      </w:r>
      <w:r w:rsidR="000C29D2" w:rsidRPr="001564DE">
        <w:rPr>
          <w:rFonts w:cs="Arial"/>
        </w:rPr>
        <w:t xml:space="preserve"> të </w:t>
      </w:r>
      <w:r w:rsidR="006A4C33" w:rsidRPr="001564DE">
        <w:rPr>
          <w:rFonts w:cs="Arial"/>
        </w:rPr>
        <w:t>Ministrisë</w:t>
      </w:r>
      <w:r w:rsidR="000C29D2" w:rsidRPr="001564DE">
        <w:rPr>
          <w:rFonts w:cs="Arial"/>
        </w:rPr>
        <w:t xml:space="preserve"> së </w:t>
      </w:r>
      <w:r w:rsidRPr="001564DE">
        <w:rPr>
          <w:rFonts w:cs="Arial"/>
        </w:rPr>
        <w:t xml:space="preserve">Financave dhe </w:t>
      </w:r>
      <w:r w:rsidR="002217E4" w:rsidRPr="001564DE">
        <w:rPr>
          <w:rFonts w:cs="Arial"/>
        </w:rPr>
        <w:t xml:space="preserve">i </w:t>
      </w:r>
      <w:r w:rsidR="006A4C33" w:rsidRPr="001564DE">
        <w:rPr>
          <w:rFonts w:cs="Arial"/>
        </w:rPr>
        <w:t>dërg</w:t>
      </w:r>
      <w:r w:rsidR="002217E4" w:rsidRPr="001564DE">
        <w:rPr>
          <w:rFonts w:cs="Arial"/>
        </w:rPr>
        <w:t>onato</w:t>
      </w:r>
      <w:r w:rsidR="006A4C33" w:rsidRPr="001564DE">
        <w:rPr>
          <w:rFonts w:cs="Arial"/>
        </w:rPr>
        <w:t>për</w:t>
      </w:r>
      <w:r w:rsidRPr="001564DE">
        <w:rPr>
          <w:rFonts w:cs="Arial"/>
        </w:rPr>
        <w:t xml:space="preserve"> miratim </w:t>
      </w:r>
      <w:r w:rsidR="006A4C33" w:rsidRPr="001564DE">
        <w:rPr>
          <w:rFonts w:cs="Arial"/>
        </w:rPr>
        <w:t>pranë</w:t>
      </w:r>
      <w:r w:rsidR="002217E4" w:rsidRPr="001564DE">
        <w:rPr>
          <w:rFonts w:cs="Arial"/>
        </w:rPr>
        <w:t>Administratorit dhe Këshillit Mbikëqyrës</w:t>
      </w:r>
      <w:r w:rsidRPr="001564DE">
        <w:rPr>
          <w:rFonts w:cs="Arial"/>
        </w:rPr>
        <w:t>.</w:t>
      </w:r>
    </w:p>
    <w:p w14:paraId="65613D80" w14:textId="77777777" w:rsidR="00DA60A6" w:rsidRPr="001564DE" w:rsidRDefault="00DA60A6" w:rsidP="001564DE">
      <w:pPr>
        <w:pStyle w:val="ListParagraph"/>
        <w:numPr>
          <w:ilvl w:val="0"/>
          <w:numId w:val="6"/>
        </w:numPr>
        <w:ind w:left="425" w:hanging="425"/>
        <w:rPr>
          <w:rFonts w:cs="Arial"/>
        </w:rPr>
      </w:pPr>
      <w:r w:rsidRPr="00C606BF">
        <w:rPr>
          <w:rFonts w:cs="Arial"/>
        </w:rPr>
        <w:t>Hart</w:t>
      </w:r>
      <w:r w:rsidR="001640E5">
        <w:rPr>
          <w:rFonts w:cs="Arial"/>
        </w:rPr>
        <w:t>on plane</w:t>
      </w:r>
      <w:r w:rsidRPr="00C606BF">
        <w:rPr>
          <w:rFonts w:cs="Arial"/>
        </w:rPr>
        <w:t xml:space="preserve"> vjetore dhe strategjike </w:t>
      </w:r>
      <w:r w:rsidR="006A4C33" w:rsidRPr="00C606BF">
        <w:rPr>
          <w:rFonts w:cs="Arial"/>
        </w:rPr>
        <w:t>përveprimtarinë</w:t>
      </w:r>
      <w:r w:rsidRPr="00C606BF">
        <w:rPr>
          <w:rFonts w:cs="Arial"/>
        </w:rPr>
        <w:t xml:space="preserve"> e </w:t>
      </w:r>
      <w:r w:rsidR="001564DE" w:rsidRPr="001564DE">
        <w:rPr>
          <w:rFonts w:cs="Arial"/>
        </w:rPr>
        <w:t>Auditit të Brendshëm</w:t>
      </w:r>
      <w:r w:rsidRPr="001564DE">
        <w:rPr>
          <w:rFonts w:cs="Arial"/>
        </w:rPr>
        <w:t xml:space="preserve"> dhe paraqitja </w:t>
      </w:r>
      <w:r w:rsidR="006A4C33" w:rsidRPr="001564DE">
        <w:rPr>
          <w:rFonts w:cs="Arial"/>
        </w:rPr>
        <w:t>për</w:t>
      </w:r>
      <w:r w:rsidRPr="001564DE">
        <w:rPr>
          <w:rFonts w:cs="Arial"/>
        </w:rPr>
        <w:t xml:space="preserve"> miratim </w:t>
      </w:r>
      <w:r w:rsidR="002217E4" w:rsidRPr="001564DE">
        <w:rPr>
          <w:rFonts w:cs="Arial"/>
        </w:rPr>
        <w:t>tek Administratori dheKëshilli</w:t>
      </w:r>
      <w:r w:rsidR="006A4C33" w:rsidRPr="001564DE">
        <w:rPr>
          <w:rFonts w:cs="Arial"/>
        </w:rPr>
        <w:t>Mbikëqyrës</w:t>
      </w:r>
      <w:r w:rsidRPr="001564DE">
        <w:rPr>
          <w:rFonts w:cs="Arial"/>
        </w:rPr>
        <w:t>. Plani mund</w:t>
      </w:r>
      <w:r w:rsidR="000C29D2" w:rsidRPr="001564DE">
        <w:rPr>
          <w:rFonts w:cs="Arial"/>
        </w:rPr>
        <w:t xml:space="preserve"> të </w:t>
      </w:r>
      <w:r w:rsidRPr="001564DE">
        <w:rPr>
          <w:rFonts w:cs="Arial"/>
        </w:rPr>
        <w:t xml:space="preserve">ndryshohet me </w:t>
      </w:r>
      <w:r w:rsidR="006A4C33" w:rsidRPr="001564DE">
        <w:rPr>
          <w:rFonts w:cs="Arial"/>
        </w:rPr>
        <w:t>kërkese</w:t>
      </w:r>
      <w:r w:rsidR="000C29D2" w:rsidRPr="001564DE">
        <w:rPr>
          <w:rFonts w:cs="Arial"/>
        </w:rPr>
        <w:t xml:space="preserve"> të </w:t>
      </w:r>
      <w:r w:rsidR="006A4C33" w:rsidRPr="001564DE">
        <w:rPr>
          <w:rFonts w:cs="Arial"/>
        </w:rPr>
        <w:t xml:space="preserve">KëshillitMbikëqyrës </w:t>
      </w:r>
      <w:r w:rsidRPr="001564DE">
        <w:rPr>
          <w:rFonts w:cs="Arial"/>
        </w:rPr>
        <w:t>ose</w:t>
      </w:r>
      <w:r w:rsidR="000C29D2" w:rsidRPr="001564DE">
        <w:rPr>
          <w:rFonts w:cs="Arial"/>
        </w:rPr>
        <w:t xml:space="preserve"> të </w:t>
      </w:r>
      <w:r w:rsidR="002217E4" w:rsidRPr="001564DE">
        <w:rPr>
          <w:rFonts w:cs="Arial"/>
        </w:rPr>
        <w:t>Administratorit</w:t>
      </w:r>
      <w:r w:rsidRPr="001564DE">
        <w:rPr>
          <w:rFonts w:cs="Arial"/>
        </w:rPr>
        <w:t xml:space="preserve"> ose me propozim</w:t>
      </w:r>
      <w:r w:rsidR="000C29D2" w:rsidRPr="001564DE">
        <w:rPr>
          <w:rFonts w:cs="Arial"/>
        </w:rPr>
        <w:t xml:space="preserve"> të </w:t>
      </w:r>
      <w:r w:rsidRPr="001564DE">
        <w:rPr>
          <w:rFonts w:cs="Arial"/>
        </w:rPr>
        <w:t>audituesit.</w:t>
      </w:r>
    </w:p>
    <w:p w14:paraId="5E8132E9" w14:textId="77777777" w:rsidR="00DA60A6" w:rsidRPr="00C606BF" w:rsidRDefault="00DA60A6" w:rsidP="00DC1AE4">
      <w:pPr>
        <w:pStyle w:val="ListParagraph"/>
        <w:numPr>
          <w:ilvl w:val="0"/>
          <w:numId w:val="6"/>
        </w:numPr>
        <w:ind w:left="425" w:hanging="425"/>
        <w:rPr>
          <w:rFonts w:cs="Arial"/>
        </w:rPr>
      </w:pPr>
      <w:r w:rsidRPr="00C606BF">
        <w:rPr>
          <w:rFonts w:cs="Arial"/>
        </w:rPr>
        <w:t>Hart</w:t>
      </w:r>
      <w:r w:rsidR="001640E5">
        <w:rPr>
          <w:rFonts w:cs="Arial"/>
        </w:rPr>
        <w:t>on programe</w:t>
      </w:r>
      <w:r w:rsidR="000C29D2">
        <w:rPr>
          <w:rFonts w:cs="Arial"/>
        </w:rPr>
        <w:t xml:space="preserve"> të </w:t>
      </w:r>
      <w:r w:rsidRPr="00C606BF">
        <w:rPr>
          <w:rFonts w:cs="Arial"/>
        </w:rPr>
        <w:t xml:space="preserve">angazhimit, </w:t>
      </w:r>
      <w:r w:rsidR="002217E4">
        <w:rPr>
          <w:rFonts w:cs="Arial"/>
        </w:rPr>
        <w:t>i miraton ato</w:t>
      </w:r>
      <w:r w:rsidRPr="00C606BF">
        <w:rPr>
          <w:rFonts w:cs="Arial"/>
        </w:rPr>
        <w:t xml:space="preserve"> tek </w:t>
      </w:r>
      <w:r w:rsidR="006A4C33" w:rsidRPr="00C606BF">
        <w:rPr>
          <w:rFonts w:cs="Arial"/>
        </w:rPr>
        <w:t>Administratori</w:t>
      </w:r>
      <w:r w:rsidRPr="00C606BF">
        <w:rPr>
          <w:rFonts w:cs="Arial"/>
        </w:rPr>
        <w:t xml:space="preserve"> i </w:t>
      </w:r>
      <w:r w:rsidR="001825A9">
        <w:rPr>
          <w:rFonts w:cs="Arial"/>
        </w:rPr>
        <w:t>Shoqëri</w:t>
      </w:r>
      <w:r w:rsidR="006A4C33" w:rsidRPr="00C606BF">
        <w:rPr>
          <w:rFonts w:cs="Arial"/>
        </w:rPr>
        <w:t>së</w:t>
      </w:r>
      <w:r w:rsidRPr="00C606BF">
        <w:rPr>
          <w:rFonts w:cs="Arial"/>
        </w:rPr>
        <w:t>, cakt</w:t>
      </w:r>
      <w:r w:rsidR="002217E4">
        <w:rPr>
          <w:rFonts w:cs="Arial"/>
        </w:rPr>
        <w:t xml:space="preserve">on </w:t>
      </w:r>
      <w:r w:rsidRPr="00C606BF">
        <w:rPr>
          <w:rFonts w:cs="Arial"/>
        </w:rPr>
        <w:t>grupe</w:t>
      </w:r>
      <w:r w:rsidR="002217E4">
        <w:rPr>
          <w:rFonts w:cs="Arial"/>
        </w:rPr>
        <w:t>t e</w:t>
      </w:r>
      <w:r w:rsidRPr="00C606BF">
        <w:rPr>
          <w:rFonts w:cs="Arial"/>
        </w:rPr>
        <w:t xml:space="preserve"> auditimit sipas </w:t>
      </w:r>
      <w:r w:rsidR="006A4C33" w:rsidRPr="00C606BF">
        <w:rPr>
          <w:rFonts w:cs="Arial"/>
        </w:rPr>
        <w:t>aftësisë</w:t>
      </w:r>
      <w:r w:rsidR="000C29D2">
        <w:rPr>
          <w:rFonts w:cs="Arial"/>
        </w:rPr>
        <w:t xml:space="preserve"> së </w:t>
      </w:r>
      <w:r w:rsidRPr="00C606BF">
        <w:rPr>
          <w:rFonts w:cs="Arial"/>
        </w:rPr>
        <w:t xml:space="preserve">tyre, </w:t>
      </w:r>
      <w:r w:rsidR="006A4C33" w:rsidRPr="00C606BF">
        <w:rPr>
          <w:rFonts w:cs="Arial"/>
        </w:rPr>
        <w:t>periudhës</w:t>
      </w:r>
      <w:r w:rsidR="000C29D2">
        <w:rPr>
          <w:rFonts w:cs="Arial"/>
        </w:rPr>
        <w:t xml:space="preserve"> së </w:t>
      </w:r>
      <w:r w:rsidRPr="00C606BF">
        <w:rPr>
          <w:rFonts w:cs="Arial"/>
        </w:rPr>
        <w:t>auditimit dhe afateve</w:t>
      </w:r>
      <w:r w:rsidR="000C29D2">
        <w:rPr>
          <w:rFonts w:cs="Arial"/>
        </w:rPr>
        <w:t xml:space="preserve"> të </w:t>
      </w:r>
      <w:r w:rsidRPr="00C606BF">
        <w:rPr>
          <w:rFonts w:cs="Arial"/>
        </w:rPr>
        <w:t>kryerjes</w:t>
      </w:r>
      <w:r w:rsidR="000C29D2">
        <w:rPr>
          <w:rFonts w:cs="Arial"/>
        </w:rPr>
        <w:t xml:space="preserve"> së </w:t>
      </w:r>
      <w:r w:rsidRPr="00C606BF">
        <w:rPr>
          <w:rFonts w:cs="Arial"/>
        </w:rPr>
        <w:t>auditimit.</w:t>
      </w:r>
    </w:p>
    <w:p w14:paraId="1D8B0590" w14:textId="77777777" w:rsidR="00DA60A6" w:rsidRPr="00AA42F7" w:rsidRDefault="00DA60A6" w:rsidP="00AA42F7">
      <w:pPr>
        <w:pStyle w:val="ListParagraph"/>
        <w:numPr>
          <w:ilvl w:val="0"/>
          <w:numId w:val="6"/>
        </w:numPr>
        <w:ind w:left="425" w:hanging="425"/>
        <w:rPr>
          <w:rFonts w:cs="Arial"/>
        </w:rPr>
      </w:pPr>
      <w:r w:rsidRPr="00C606BF">
        <w:rPr>
          <w:rFonts w:cs="Arial"/>
        </w:rPr>
        <w:t>Krye</w:t>
      </w:r>
      <w:r w:rsidR="001640E5">
        <w:rPr>
          <w:rFonts w:cs="Arial"/>
        </w:rPr>
        <w:t>n</w:t>
      </w:r>
      <w:r w:rsidR="006A4C33" w:rsidRPr="00C606BF">
        <w:rPr>
          <w:rFonts w:cs="Arial"/>
        </w:rPr>
        <w:t>a</w:t>
      </w:r>
      <w:r w:rsidR="001640E5">
        <w:rPr>
          <w:rFonts w:cs="Arial"/>
        </w:rPr>
        <w:t>ngazhime</w:t>
      </w:r>
      <w:r w:rsidR="000C29D2">
        <w:rPr>
          <w:rFonts w:cs="Arial"/>
        </w:rPr>
        <w:t xml:space="preserve"> të </w:t>
      </w:r>
      <w:r w:rsidR="00AA42F7" w:rsidRPr="00AA42F7">
        <w:rPr>
          <w:rFonts w:cs="Arial"/>
        </w:rPr>
        <w:t>Auditit të Brendshëm</w:t>
      </w:r>
      <w:r w:rsidR="000C29D2" w:rsidRPr="00AA42F7">
        <w:rPr>
          <w:rFonts w:cs="Arial"/>
        </w:rPr>
        <w:t xml:space="preserve"> në </w:t>
      </w:r>
      <w:r w:rsidRPr="00AA42F7">
        <w:rPr>
          <w:rFonts w:cs="Arial"/>
        </w:rPr>
        <w:t xml:space="preserve">pajtim me </w:t>
      </w:r>
      <w:r w:rsidR="006A4C33" w:rsidRPr="00AA42F7">
        <w:rPr>
          <w:rFonts w:cs="Arial"/>
        </w:rPr>
        <w:t>udhëzimet</w:t>
      </w:r>
      <w:r w:rsidRPr="00AA42F7">
        <w:rPr>
          <w:rFonts w:cs="Arial"/>
        </w:rPr>
        <w:t xml:space="preserve"> dhe metodikat e miratuara nga NJQH/AB dhe Manuali Specifik, me qellim </w:t>
      </w:r>
      <w:r w:rsidR="006A4C33" w:rsidRPr="00AA42F7">
        <w:rPr>
          <w:rFonts w:cs="Arial"/>
        </w:rPr>
        <w:t>vlerësiminnëse</w:t>
      </w:r>
      <w:r w:rsidRPr="00AA42F7">
        <w:rPr>
          <w:rFonts w:cs="Arial"/>
        </w:rPr>
        <w:t xml:space="preserve">, sistemet e menaxhimit financiar dhe kontrollit si dhe performanca e </w:t>
      </w:r>
      <w:r w:rsidR="001825A9">
        <w:rPr>
          <w:rFonts w:cs="Arial"/>
        </w:rPr>
        <w:t>Shoqëri</w:t>
      </w:r>
      <w:r w:rsidR="006A4C33" w:rsidRPr="00AA42F7">
        <w:rPr>
          <w:rFonts w:cs="Arial"/>
        </w:rPr>
        <w:t>sëjanë</w:t>
      </w:r>
      <w:r w:rsidRPr="00AA42F7">
        <w:rPr>
          <w:rFonts w:cs="Arial"/>
        </w:rPr>
        <w:t xml:space="preserve"> transparente dhe</w:t>
      </w:r>
      <w:r w:rsidR="000C29D2" w:rsidRPr="00AA42F7">
        <w:rPr>
          <w:rFonts w:cs="Arial"/>
        </w:rPr>
        <w:t xml:space="preserve"> në </w:t>
      </w:r>
      <w:r w:rsidR="006A4C33" w:rsidRPr="00AA42F7">
        <w:rPr>
          <w:rFonts w:cs="Arial"/>
        </w:rPr>
        <w:t>përputhje</w:t>
      </w:r>
      <w:r w:rsidRPr="00AA42F7">
        <w:rPr>
          <w:rFonts w:cs="Arial"/>
        </w:rPr>
        <w:t xml:space="preserve"> me normat e </w:t>
      </w:r>
      <w:r w:rsidR="006A4C33" w:rsidRPr="00AA42F7">
        <w:rPr>
          <w:rFonts w:cs="Arial"/>
        </w:rPr>
        <w:t>ligjshmërisë</w:t>
      </w:r>
      <w:r w:rsidRPr="00AA42F7">
        <w:rPr>
          <w:rFonts w:cs="Arial"/>
        </w:rPr>
        <w:t xml:space="preserve">, </w:t>
      </w:r>
      <w:r w:rsidR="006A4C33" w:rsidRPr="00AA42F7">
        <w:rPr>
          <w:rFonts w:cs="Arial"/>
        </w:rPr>
        <w:t>rregullshmërisë</w:t>
      </w:r>
      <w:r w:rsidRPr="00AA42F7">
        <w:rPr>
          <w:rFonts w:cs="Arial"/>
        </w:rPr>
        <w:t xml:space="preserve">, </w:t>
      </w:r>
      <w:r w:rsidR="006A4C33" w:rsidRPr="00AA42F7">
        <w:rPr>
          <w:rFonts w:cs="Arial"/>
        </w:rPr>
        <w:t>dobisë</w:t>
      </w:r>
      <w:r w:rsidR="00C606BF" w:rsidRPr="00AA42F7">
        <w:rPr>
          <w:rFonts w:cs="Arial"/>
        </w:rPr>
        <w:t>, frytshmë</w:t>
      </w:r>
      <w:r w:rsidRPr="00AA42F7">
        <w:rPr>
          <w:rFonts w:cs="Arial"/>
        </w:rPr>
        <w:t>ris</w:t>
      </w:r>
      <w:r w:rsidR="00C606BF" w:rsidRPr="00AA42F7">
        <w:rPr>
          <w:rFonts w:cs="Arial"/>
        </w:rPr>
        <w:t>ë</w:t>
      </w:r>
      <w:r w:rsidRPr="00AA42F7">
        <w:rPr>
          <w:rFonts w:cs="Arial"/>
        </w:rPr>
        <w:t xml:space="preserve"> dhe kursimit.</w:t>
      </w:r>
    </w:p>
    <w:p w14:paraId="796134E2" w14:textId="77777777" w:rsidR="00DA60A6" w:rsidRPr="00C606BF" w:rsidRDefault="001640E5" w:rsidP="00DC1AE4">
      <w:pPr>
        <w:pStyle w:val="ListParagraph"/>
        <w:numPr>
          <w:ilvl w:val="0"/>
          <w:numId w:val="6"/>
        </w:numPr>
        <w:ind w:left="425" w:hanging="425"/>
        <w:rPr>
          <w:rFonts w:cs="Arial"/>
        </w:rPr>
      </w:pPr>
      <w:r>
        <w:rPr>
          <w:rFonts w:cs="Arial"/>
        </w:rPr>
        <w:t>Ndjek</w:t>
      </w:r>
      <w:r w:rsidR="00DA60A6" w:rsidRPr="00C606BF">
        <w:rPr>
          <w:rFonts w:cs="Arial"/>
        </w:rPr>
        <w:t xml:space="preserve"> dhe raport</w:t>
      </w:r>
      <w:r>
        <w:rPr>
          <w:rFonts w:cs="Arial"/>
        </w:rPr>
        <w:t>on</w:t>
      </w:r>
      <w:r w:rsidR="00DA60A6" w:rsidRPr="00C606BF">
        <w:rPr>
          <w:rFonts w:cs="Arial"/>
        </w:rPr>
        <w:t xml:space="preserve"> periodik</w:t>
      </w:r>
      <w:r>
        <w:rPr>
          <w:rFonts w:cs="Arial"/>
        </w:rPr>
        <w:t>isht</w:t>
      </w:r>
      <w:r w:rsidR="006A4C33" w:rsidRPr="00C606BF">
        <w:rPr>
          <w:rFonts w:cs="Arial"/>
        </w:rPr>
        <w:t>për</w:t>
      </w:r>
      <w:r w:rsidR="00DA60A6" w:rsidRPr="00C606BF">
        <w:rPr>
          <w:rFonts w:cs="Arial"/>
        </w:rPr>
        <w:t xml:space="preserve"> gjetjet, </w:t>
      </w:r>
      <w:r w:rsidR="006A4C33" w:rsidRPr="00C606BF">
        <w:rPr>
          <w:rFonts w:cs="Arial"/>
        </w:rPr>
        <w:t>përfundimet</w:t>
      </w:r>
      <w:r w:rsidR="00DA60A6" w:rsidRPr="00C606BF">
        <w:rPr>
          <w:rFonts w:cs="Arial"/>
        </w:rPr>
        <w:t xml:space="preserve"> dhe rekomandimet,</w:t>
      </w:r>
      <w:r w:rsidR="000C29D2">
        <w:rPr>
          <w:rFonts w:cs="Arial"/>
        </w:rPr>
        <w:t xml:space="preserve"> që </w:t>
      </w:r>
      <w:r w:rsidR="006A4C33" w:rsidRPr="00C606BF">
        <w:rPr>
          <w:rFonts w:cs="Arial"/>
        </w:rPr>
        <w:t>rezultojnë</w:t>
      </w:r>
      <w:r w:rsidR="00DA60A6" w:rsidRPr="00C606BF">
        <w:rPr>
          <w:rFonts w:cs="Arial"/>
        </w:rPr>
        <w:t xml:space="preserve"> nga veprimtaria audituse, si dhe </w:t>
      </w:r>
      <w:r w:rsidR="002217E4">
        <w:rPr>
          <w:rFonts w:cs="Arial"/>
        </w:rPr>
        <w:t>jep informacion pranëKëshillit Mbikëqyrës</w:t>
      </w:r>
      <w:r w:rsidR="006A4C33" w:rsidRPr="00C606BF">
        <w:rPr>
          <w:rFonts w:cs="Arial"/>
        </w:rPr>
        <w:t>për</w:t>
      </w:r>
      <w:r w:rsidR="00DA60A6" w:rsidRPr="00C606BF">
        <w:rPr>
          <w:rFonts w:cs="Arial"/>
        </w:rPr>
        <w:t xml:space="preserve"> rekomandimet e pazbatuara nga </w:t>
      </w:r>
      <w:r w:rsidR="002217E4">
        <w:rPr>
          <w:rFonts w:cs="Arial"/>
        </w:rPr>
        <w:t>Administratori</w:t>
      </w:r>
      <w:r w:rsidR="00DA60A6" w:rsidRPr="00C606BF">
        <w:rPr>
          <w:rFonts w:cs="Arial"/>
        </w:rPr>
        <w:t xml:space="preserve"> e </w:t>
      </w:r>
      <w:r w:rsidR="006A4C33" w:rsidRPr="00C606BF">
        <w:rPr>
          <w:rFonts w:cs="Arial"/>
        </w:rPr>
        <w:t>për</w:t>
      </w:r>
      <w:r w:rsidR="00DA60A6" w:rsidRPr="00C606BF">
        <w:rPr>
          <w:rFonts w:cs="Arial"/>
        </w:rPr>
        <w:t xml:space="preserve"> pasojat e moszbatimit</w:t>
      </w:r>
      <w:r w:rsidR="000C29D2">
        <w:rPr>
          <w:rFonts w:cs="Arial"/>
        </w:rPr>
        <w:t xml:space="preserve"> të </w:t>
      </w:r>
      <w:r w:rsidR="00DA60A6" w:rsidRPr="00C606BF">
        <w:rPr>
          <w:rFonts w:cs="Arial"/>
        </w:rPr>
        <w:t>tyre.</w:t>
      </w:r>
    </w:p>
    <w:p w14:paraId="2136BE8F" w14:textId="77777777" w:rsidR="00DA60A6" w:rsidRPr="00C606BF" w:rsidRDefault="001640E5" w:rsidP="00DC1AE4">
      <w:pPr>
        <w:pStyle w:val="ListParagraph"/>
        <w:numPr>
          <w:ilvl w:val="0"/>
          <w:numId w:val="6"/>
        </w:numPr>
        <w:ind w:left="425" w:hanging="425"/>
        <w:rPr>
          <w:rFonts w:cs="Arial"/>
        </w:rPr>
      </w:pPr>
      <w:r>
        <w:rPr>
          <w:rFonts w:cs="Arial"/>
        </w:rPr>
        <w:t>Përgatit Raporte</w:t>
      </w:r>
      <w:r w:rsidR="00DA60A6" w:rsidRPr="00C606BF">
        <w:rPr>
          <w:rFonts w:cs="Arial"/>
        </w:rPr>
        <w:t xml:space="preserve"> Vjetore, ose periodike me evidencat </w:t>
      </w:r>
      <w:r w:rsidR="006A4C33" w:rsidRPr="00C606BF">
        <w:rPr>
          <w:rFonts w:cs="Arial"/>
        </w:rPr>
        <w:t>përkatës</w:t>
      </w:r>
      <w:r w:rsidR="00DA60A6" w:rsidRPr="00C606BF">
        <w:rPr>
          <w:rFonts w:cs="Arial"/>
        </w:rPr>
        <w:t xml:space="preserve"> dhe </w:t>
      </w:r>
      <w:r>
        <w:rPr>
          <w:rFonts w:cs="Arial"/>
        </w:rPr>
        <w:t>i dërgon ato</w:t>
      </w:r>
      <w:r w:rsidR="000C29D2">
        <w:rPr>
          <w:rFonts w:cs="Arial"/>
        </w:rPr>
        <w:t xml:space="preserve"> në </w:t>
      </w:r>
      <w:r w:rsidR="002217E4">
        <w:rPr>
          <w:rFonts w:cs="Arial"/>
        </w:rPr>
        <w:t xml:space="preserve">Këshill </w:t>
      </w:r>
      <w:r w:rsidR="002217E4" w:rsidRPr="002217E4">
        <w:rPr>
          <w:rFonts w:cs="Arial"/>
        </w:rPr>
        <w:t>Mbikëqyrës</w:t>
      </w:r>
      <w:r w:rsidR="00DA60A6" w:rsidRPr="00C606BF">
        <w:rPr>
          <w:rFonts w:cs="Arial"/>
        </w:rPr>
        <w:t>.</w:t>
      </w:r>
    </w:p>
    <w:p w14:paraId="4C39428C" w14:textId="77777777" w:rsidR="00DA60A6" w:rsidRPr="00AA42F7" w:rsidRDefault="001640E5" w:rsidP="00AA42F7">
      <w:pPr>
        <w:pStyle w:val="ListParagraph"/>
        <w:numPr>
          <w:ilvl w:val="0"/>
          <w:numId w:val="6"/>
        </w:numPr>
        <w:ind w:left="425" w:hanging="425"/>
        <w:rPr>
          <w:rFonts w:cs="Arial"/>
        </w:rPr>
      </w:pPr>
      <w:r>
        <w:rPr>
          <w:rFonts w:cs="Arial"/>
        </w:rPr>
        <w:t>Paraqet</w:t>
      </w:r>
      <w:r w:rsidR="000C29D2">
        <w:rPr>
          <w:rFonts w:cs="Arial"/>
        </w:rPr>
        <w:t xml:space="preserve"> në </w:t>
      </w:r>
      <w:r w:rsidR="00DA60A6" w:rsidRPr="00C606BF">
        <w:rPr>
          <w:rFonts w:cs="Arial"/>
        </w:rPr>
        <w:t xml:space="preserve">mbledhjen e </w:t>
      </w:r>
      <w:r w:rsidR="006A4C33" w:rsidRPr="00C606BF">
        <w:rPr>
          <w:rFonts w:cs="Arial"/>
        </w:rPr>
        <w:t>KëshillitMbikëqyrës</w:t>
      </w:r>
      <w:r>
        <w:rPr>
          <w:rFonts w:cs="Arial"/>
        </w:rPr>
        <w:t xml:space="preserve"> raportin</w:t>
      </w:r>
      <w:r w:rsidR="00DA60A6" w:rsidRPr="00C606BF">
        <w:rPr>
          <w:rFonts w:cs="Arial"/>
        </w:rPr>
        <w:t xml:space="preserve"> vjetor</w:t>
      </w:r>
      <w:r w:rsidR="000C29D2">
        <w:rPr>
          <w:rFonts w:cs="Arial"/>
        </w:rPr>
        <w:t xml:space="preserve"> të</w:t>
      </w:r>
      <w:r w:rsidR="00AA42F7" w:rsidRPr="00AA42F7">
        <w:rPr>
          <w:rFonts w:cs="Arial"/>
        </w:rPr>
        <w:t>Auditit të Brendshëm</w:t>
      </w:r>
      <w:r w:rsidR="000C29D2" w:rsidRPr="00AA42F7">
        <w:rPr>
          <w:rFonts w:cs="Arial"/>
        </w:rPr>
        <w:t xml:space="preserve">të </w:t>
      </w:r>
      <w:r w:rsidR="006A4C33" w:rsidRPr="00AA42F7">
        <w:rPr>
          <w:rFonts w:cs="Arial"/>
        </w:rPr>
        <w:t>përmbledhur</w:t>
      </w:r>
      <w:r w:rsidR="00DA60A6" w:rsidRPr="00AA42F7">
        <w:rPr>
          <w:rFonts w:cs="Arial"/>
        </w:rPr>
        <w:t xml:space="preserve"> dhe</w:t>
      </w:r>
      <w:r w:rsidR="000C29D2" w:rsidRPr="00AA42F7">
        <w:rPr>
          <w:rFonts w:cs="Arial"/>
        </w:rPr>
        <w:t xml:space="preserve"> në </w:t>
      </w:r>
      <w:r w:rsidR="006A4C33" w:rsidRPr="00AA42F7">
        <w:rPr>
          <w:rFonts w:cs="Arial"/>
        </w:rPr>
        <w:t>mënyrë</w:t>
      </w:r>
      <w:r w:rsidR="00DA60A6" w:rsidRPr="00AA42F7">
        <w:rPr>
          <w:rFonts w:cs="Arial"/>
        </w:rPr>
        <w:t xml:space="preserve"> analitike sipas auditimeve</w:t>
      </w:r>
      <w:r w:rsidR="000C29D2" w:rsidRPr="00AA42F7">
        <w:rPr>
          <w:rFonts w:cs="Arial"/>
        </w:rPr>
        <w:t xml:space="preserve"> të </w:t>
      </w:r>
      <w:r w:rsidR="00DA60A6" w:rsidRPr="00AA42F7">
        <w:rPr>
          <w:rFonts w:cs="Arial"/>
        </w:rPr>
        <w:t>kryera gjate vitit.</w:t>
      </w:r>
    </w:p>
    <w:p w14:paraId="4BBAE374" w14:textId="77777777" w:rsidR="00DA60A6" w:rsidRPr="00C606BF" w:rsidRDefault="006A4C33" w:rsidP="00DC1AE4">
      <w:pPr>
        <w:pStyle w:val="ListParagraph"/>
        <w:numPr>
          <w:ilvl w:val="0"/>
          <w:numId w:val="6"/>
        </w:numPr>
        <w:ind w:left="425" w:hanging="425"/>
        <w:rPr>
          <w:rFonts w:cs="Arial"/>
        </w:rPr>
      </w:pPr>
      <w:r w:rsidRPr="00C606BF">
        <w:rPr>
          <w:rFonts w:cs="Arial"/>
        </w:rPr>
        <w:t>Bashkërendonpunën</w:t>
      </w:r>
      <w:r w:rsidR="00DA60A6" w:rsidRPr="00C606BF">
        <w:rPr>
          <w:rFonts w:cs="Arial"/>
        </w:rPr>
        <w:t xml:space="preserve"> me </w:t>
      </w:r>
      <w:r w:rsidR="001640E5">
        <w:rPr>
          <w:rFonts w:cs="Arial"/>
        </w:rPr>
        <w:t>A</w:t>
      </w:r>
      <w:r w:rsidRPr="00C606BF">
        <w:rPr>
          <w:rFonts w:cs="Arial"/>
        </w:rPr>
        <w:t>udituesit</w:t>
      </w:r>
      <w:r w:rsidR="00DA60A6" w:rsidRPr="00C606BF">
        <w:rPr>
          <w:rFonts w:cs="Arial"/>
        </w:rPr>
        <w:t xml:space="preserve"> e </w:t>
      </w:r>
      <w:r w:rsidR="001640E5">
        <w:rPr>
          <w:rFonts w:cs="Arial"/>
        </w:rPr>
        <w:t>J</w:t>
      </w:r>
      <w:r w:rsidRPr="00C606BF">
        <w:rPr>
          <w:rFonts w:cs="Arial"/>
        </w:rPr>
        <w:t>ashtëm</w:t>
      </w:r>
      <w:r w:rsidR="00DA60A6" w:rsidRPr="00C606BF">
        <w:rPr>
          <w:rFonts w:cs="Arial"/>
        </w:rPr>
        <w:t>, Kontrollin e Larte</w:t>
      </w:r>
      <w:r w:rsidR="000C29D2">
        <w:rPr>
          <w:rFonts w:cs="Arial"/>
        </w:rPr>
        <w:t xml:space="preserve"> të </w:t>
      </w:r>
      <w:r w:rsidR="00DA60A6" w:rsidRPr="00C606BF">
        <w:rPr>
          <w:rFonts w:cs="Arial"/>
        </w:rPr>
        <w:t xml:space="preserve">Shtetit dhe </w:t>
      </w:r>
      <w:r w:rsidRPr="00C606BF">
        <w:rPr>
          <w:rFonts w:cs="Arial"/>
        </w:rPr>
        <w:t>Njësinë</w:t>
      </w:r>
      <w:r w:rsidR="00DA60A6" w:rsidRPr="00C606BF">
        <w:rPr>
          <w:rFonts w:cs="Arial"/>
        </w:rPr>
        <w:t xml:space="preserve"> Qendrore</w:t>
      </w:r>
      <w:r w:rsidR="000C29D2">
        <w:rPr>
          <w:rFonts w:cs="Arial"/>
        </w:rPr>
        <w:t xml:space="preserve"> të </w:t>
      </w:r>
      <w:r w:rsidR="00DA60A6" w:rsidRPr="00C606BF">
        <w:rPr>
          <w:rFonts w:cs="Arial"/>
        </w:rPr>
        <w:t>Harmonizimit</w:t>
      </w:r>
      <w:r w:rsidR="000C29D2">
        <w:rPr>
          <w:rFonts w:cs="Arial"/>
        </w:rPr>
        <w:t xml:space="preserve"> të </w:t>
      </w:r>
      <w:r w:rsidR="00DA60A6" w:rsidRPr="00C606BF">
        <w:rPr>
          <w:rFonts w:cs="Arial"/>
        </w:rPr>
        <w:t>Auditimit</w:t>
      </w:r>
      <w:r w:rsidR="000C29D2">
        <w:rPr>
          <w:rFonts w:cs="Arial"/>
        </w:rPr>
        <w:t xml:space="preserve"> të </w:t>
      </w:r>
      <w:r w:rsidRPr="00C606BF">
        <w:rPr>
          <w:rFonts w:cs="Arial"/>
        </w:rPr>
        <w:t>Brendshëm</w:t>
      </w:r>
      <w:r w:rsidR="000C29D2">
        <w:rPr>
          <w:rFonts w:cs="Arial"/>
        </w:rPr>
        <w:t xml:space="preserve"> në </w:t>
      </w:r>
      <w:r w:rsidRPr="00C606BF">
        <w:rPr>
          <w:rFonts w:cs="Arial"/>
        </w:rPr>
        <w:t>Ministrinë</w:t>
      </w:r>
      <w:r w:rsidR="00DA60A6" w:rsidRPr="00C606BF">
        <w:rPr>
          <w:rFonts w:cs="Arial"/>
        </w:rPr>
        <w:t xml:space="preserve"> e Financave, propozon kontraktimin e </w:t>
      </w:r>
      <w:r w:rsidRPr="00C606BF">
        <w:rPr>
          <w:rFonts w:cs="Arial"/>
        </w:rPr>
        <w:t>shërbimit</w:t>
      </w:r>
      <w:r w:rsidR="000C29D2">
        <w:rPr>
          <w:rFonts w:cs="Arial"/>
        </w:rPr>
        <w:t xml:space="preserve"> të </w:t>
      </w:r>
      <w:r w:rsidR="00DA60A6" w:rsidRPr="00C606BF">
        <w:rPr>
          <w:rFonts w:cs="Arial"/>
        </w:rPr>
        <w:t xml:space="preserve">auditimit </w:t>
      </w:r>
      <w:r w:rsidRPr="00C606BF">
        <w:rPr>
          <w:rFonts w:cs="Arial"/>
        </w:rPr>
        <w:t>për</w:t>
      </w:r>
      <w:r w:rsidR="00DA60A6" w:rsidRPr="00C606BF">
        <w:rPr>
          <w:rFonts w:cs="Arial"/>
        </w:rPr>
        <w:t xml:space="preserve"> aktivitete specifike</w:t>
      </w:r>
      <w:r w:rsidR="000C29D2">
        <w:rPr>
          <w:rFonts w:cs="Arial"/>
        </w:rPr>
        <w:t xml:space="preserve"> të </w:t>
      </w:r>
      <w:r w:rsidR="00DA60A6" w:rsidRPr="00C606BF">
        <w:rPr>
          <w:rFonts w:cs="Arial"/>
        </w:rPr>
        <w:t>drejtimit apo menaxhimit dhe drejton procesin e auditimit</w:t>
      </w:r>
    </w:p>
    <w:p w14:paraId="5BB4B6E0" w14:textId="77777777" w:rsidR="00DA60A6" w:rsidRPr="00C606BF" w:rsidRDefault="001640E5" w:rsidP="00DC1AE4">
      <w:pPr>
        <w:pStyle w:val="ListParagraph"/>
        <w:numPr>
          <w:ilvl w:val="0"/>
          <w:numId w:val="6"/>
        </w:numPr>
        <w:ind w:left="425" w:hanging="425"/>
        <w:rPr>
          <w:rFonts w:cs="Arial"/>
        </w:rPr>
      </w:pPr>
      <w:r>
        <w:rPr>
          <w:rFonts w:cs="Arial"/>
        </w:rPr>
        <w:t>Konsideron</w:t>
      </w:r>
      <w:r w:rsidR="00DA60A6" w:rsidRPr="00C606BF">
        <w:rPr>
          <w:rFonts w:cs="Arial"/>
        </w:rPr>
        <w:t xml:space="preserve"> fushat e mbuluara nga Auditimi i </w:t>
      </w:r>
      <w:r w:rsidR="006A4C33" w:rsidRPr="00C606BF">
        <w:rPr>
          <w:rFonts w:cs="Arial"/>
        </w:rPr>
        <w:t>Jashtëm</w:t>
      </w:r>
      <w:r w:rsidR="00DA60A6" w:rsidRPr="00C606BF">
        <w:rPr>
          <w:rFonts w:cs="Arial"/>
        </w:rPr>
        <w:t>, me qellim</w:t>
      </w:r>
      <w:r w:rsidR="000C29D2">
        <w:rPr>
          <w:rFonts w:cs="Arial"/>
        </w:rPr>
        <w:t xml:space="preserve"> që të </w:t>
      </w:r>
      <w:r w:rsidR="00DA60A6" w:rsidRPr="00C606BF">
        <w:rPr>
          <w:rFonts w:cs="Arial"/>
        </w:rPr>
        <w:t>garantoje mbulimin sa me optimal me auditim</w:t>
      </w:r>
      <w:r w:rsidR="000C29D2">
        <w:rPr>
          <w:rFonts w:cs="Arial"/>
        </w:rPr>
        <w:t xml:space="preserve"> të </w:t>
      </w:r>
      <w:r w:rsidR="00DA60A6" w:rsidRPr="00C606BF">
        <w:rPr>
          <w:rFonts w:cs="Arial"/>
        </w:rPr>
        <w:t>fushave</w:t>
      </w:r>
      <w:r w:rsidR="000C29D2">
        <w:rPr>
          <w:rFonts w:cs="Arial"/>
        </w:rPr>
        <w:t xml:space="preserve"> të </w:t>
      </w:r>
      <w:r w:rsidR="00DA60A6" w:rsidRPr="00C606BF">
        <w:rPr>
          <w:rFonts w:cs="Arial"/>
        </w:rPr>
        <w:t xml:space="preserve">tjera, me </w:t>
      </w:r>
      <w:r w:rsidR="006A4C33" w:rsidRPr="00C606BF">
        <w:rPr>
          <w:rFonts w:cs="Arial"/>
        </w:rPr>
        <w:t>një</w:t>
      </w:r>
      <w:r w:rsidR="00DA60A6" w:rsidRPr="00C606BF">
        <w:rPr>
          <w:rFonts w:cs="Arial"/>
        </w:rPr>
        <w:t xml:space="preserve"> kosto</w:t>
      </w:r>
      <w:r w:rsidR="000C29D2">
        <w:rPr>
          <w:rFonts w:cs="Arial"/>
        </w:rPr>
        <w:t xml:space="preserve"> të </w:t>
      </w:r>
      <w:r w:rsidR="00DA60A6" w:rsidRPr="00C606BF">
        <w:rPr>
          <w:rFonts w:cs="Arial"/>
        </w:rPr>
        <w:t xml:space="preserve">arsyeshme, duke </w:t>
      </w:r>
      <w:r w:rsidR="006A4C33" w:rsidRPr="00C606BF">
        <w:rPr>
          <w:rFonts w:cs="Arial"/>
        </w:rPr>
        <w:t>b</w:t>
      </w:r>
      <w:r w:rsidR="00DA60A6" w:rsidRPr="00C606BF">
        <w:rPr>
          <w:rFonts w:cs="Arial"/>
        </w:rPr>
        <w:t xml:space="preserve">ere ndryshimet </w:t>
      </w:r>
      <w:r w:rsidR="006A4C33" w:rsidRPr="00C606BF">
        <w:rPr>
          <w:rFonts w:cs="Arial"/>
        </w:rPr>
        <w:t>përkatës</w:t>
      </w:r>
      <w:r w:rsidR="000C29D2">
        <w:rPr>
          <w:rFonts w:cs="Arial"/>
        </w:rPr>
        <w:t xml:space="preserve"> në </w:t>
      </w:r>
      <w:r w:rsidR="00DA60A6" w:rsidRPr="00C606BF">
        <w:rPr>
          <w:rFonts w:cs="Arial"/>
        </w:rPr>
        <w:t>program dhe miratimin e tyre .</w:t>
      </w:r>
    </w:p>
    <w:p w14:paraId="3ED89222" w14:textId="77777777" w:rsidR="00DA60A6" w:rsidRPr="00C606BF" w:rsidRDefault="001640E5" w:rsidP="00DC1AE4">
      <w:pPr>
        <w:pStyle w:val="ListParagraph"/>
        <w:numPr>
          <w:ilvl w:val="0"/>
          <w:numId w:val="6"/>
        </w:numPr>
        <w:ind w:left="425" w:hanging="425"/>
        <w:rPr>
          <w:rFonts w:cs="Arial"/>
        </w:rPr>
      </w:pPr>
      <w:r>
        <w:rPr>
          <w:rFonts w:cs="Arial"/>
        </w:rPr>
        <w:t>Ndërton programe</w:t>
      </w:r>
      <w:r w:rsidR="000C29D2">
        <w:rPr>
          <w:rFonts w:cs="Arial"/>
        </w:rPr>
        <w:t xml:space="preserve"> të </w:t>
      </w:r>
      <w:r w:rsidR="00DA60A6" w:rsidRPr="00C606BF">
        <w:rPr>
          <w:rFonts w:cs="Arial"/>
        </w:rPr>
        <w:t>sigurimit</w:t>
      </w:r>
      <w:r w:rsidR="000C29D2">
        <w:rPr>
          <w:rFonts w:cs="Arial"/>
        </w:rPr>
        <w:t xml:space="preserve"> të </w:t>
      </w:r>
      <w:r w:rsidR="006A4C33" w:rsidRPr="00C606BF">
        <w:rPr>
          <w:rFonts w:cs="Arial"/>
        </w:rPr>
        <w:t>cilësisë</w:t>
      </w:r>
      <w:r w:rsidR="00DA60A6" w:rsidRPr="00C606BF">
        <w:rPr>
          <w:rFonts w:cs="Arial"/>
        </w:rPr>
        <w:t xml:space="preserve"> me ane</w:t>
      </w:r>
      <w:r w:rsidR="000C29D2">
        <w:rPr>
          <w:rFonts w:cs="Arial"/>
        </w:rPr>
        <w:t xml:space="preserve"> të së </w:t>
      </w:r>
      <w:r w:rsidR="00DA60A6" w:rsidRPr="00C606BF">
        <w:rPr>
          <w:rFonts w:cs="Arial"/>
        </w:rPr>
        <w:t>cilit siguro</w:t>
      </w:r>
      <w:r>
        <w:rPr>
          <w:rFonts w:cs="Arial"/>
        </w:rPr>
        <w:t>n</w:t>
      </w:r>
      <w:r w:rsidR="00DA60A6" w:rsidRPr="00C606BF">
        <w:rPr>
          <w:rFonts w:cs="Arial"/>
        </w:rPr>
        <w:t xml:space="preserve"> funksionimi</w:t>
      </w:r>
      <w:r>
        <w:rPr>
          <w:rFonts w:cs="Arial"/>
        </w:rPr>
        <w:t>n e</w:t>
      </w:r>
      <w:r w:rsidR="006A4C33" w:rsidRPr="00C606BF">
        <w:rPr>
          <w:rFonts w:cs="Arial"/>
        </w:rPr>
        <w:t>veprimtarisë</w:t>
      </w:r>
      <w:r w:rsidR="00DA60A6" w:rsidRPr="00C606BF">
        <w:rPr>
          <w:rFonts w:cs="Arial"/>
        </w:rPr>
        <w:t xml:space="preserve"> audituese.</w:t>
      </w:r>
    </w:p>
    <w:p w14:paraId="156AE544" w14:textId="77777777" w:rsidR="00DA60A6" w:rsidRPr="00AA42F7" w:rsidRDefault="00DA60A6" w:rsidP="00AA42F7">
      <w:pPr>
        <w:pStyle w:val="ListParagraph"/>
        <w:numPr>
          <w:ilvl w:val="0"/>
          <w:numId w:val="6"/>
        </w:numPr>
        <w:ind w:left="425" w:hanging="425"/>
        <w:rPr>
          <w:rFonts w:cs="Arial"/>
        </w:rPr>
      </w:pPr>
      <w:r w:rsidRPr="00C606BF">
        <w:rPr>
          <w:rFonts w:cs="Arial"/>
        </w:rPr>
        <w:t>Krye</w:t>
      </w:r>
      <w:r w:rsidR="001640E5">
        <w:rPr>
          <w:rFonts w:cs="Arial"/>
        </w:rPr>
        <w:t>n shërbime</w:t>
      </w:r>
      <w:r w:rsidR="000C29D2">
        <w:rPr>
          <w:rFonts w:cs="Arial"/>
        </w:rPr>
        <w:t xml:space="preserve"> të </w:t>
      </w:r>
      <w:r w:rsidR="006A4C33" w:rsidRPr="00C606BF">
        <w:rPr>
          <w:rFonts w:cs="Arial"/>
        </w:rPr>
        <w:t>konsulencë</w:t>
      </w:r>
      <w:r w:rsidRPr="00C606BF">
        <w:rPr>
          <w:rFonts w:cs="Arial"/>
        </w:rPr>
        <w:t xml:space="preserve">s, </w:t>
      </w:r>
      <w:r w:rsidR="006A4C33" w:rsidRPr="00C606BF">
        <w:rPr>
          <w:rFonts w:cs="Arial"/>
        </w:rPr>
        <w:t>përtejshërbimeve</w:t>
      </w:r>
      <w:r w:rsidR="000C29D2">
        <w:rPr>
          <w:rFonts w:cs="Arial"/>
        </w:rPr>
        <w:t xml:space="preserve"> të </w:t>
      </w:r>
      <w:r w:rsidR="00AA42F7" w:rsidRPr="00AA42F7">
        <w:rPr>
          <w:rFonts w:cs="Arial"/>
        </w:rPr>
        <w:t>Auditit të Brendshëm</w:t>
      </w:r>
      <w:r w:rsidR="006A4C33" w:rsidRPr="00AA42F7">
        <w:rPr>
          <w:rFonts w:cs="Arial"/>
        </w:rPr>
        <w:t>përdhënien</w:t>
      </w:r>
      <w:r w:rsidRPr="00AA42F7">
        <w:rPr>
          <w:rFonts w:cs="Arial"/>
        </w:rPr>
        <w:t xml:space="preserve"> e </w:t>
      </w:r>
      <w:r w:rsidR="006A4C33" w:rsidRPr="00AA42F7">
        <w:rPr>
          <w:rFonts w:cs="Arial"/>
        </w:rPr>
        <w:t>sigurisë</w:t>
      </w:r>
      <w:r w:rsidR="001640E5" w:rsidRPr="00AA42F7">
        <w:rPr>
          <w:rFonts w:cs="Arial"/>
        </w:rPr>
        <w:t xml:space="preserve"> dhe</w:t>
      </w:r>
      <w:r w:rsidRPr="00AA42F7">
        <w:rPr>
          <w:rFonts w:cs="Arial"/>
        </w:rPr>
        <w:t xml:space="preserve"> asisto</w:t>
      </w:r>
      <w:r w:rsidR="001640E5" w:rsidRPr="00AA42F7">
        <w:rPr>
          <w:rFonts w:cs="Arial"/>
        </w:rPr>
        <w:t>n</w:t>
      </w:r>
      <w:r w:rsidRPr="00AA42F7">
        <w:rPr>
          <w:rFonts w:cs="Arial"/>
        </w:rPr>
        <w:t xml:space="preserve"> menaxhimin</w:t>
      </w:r>
      <w:r w:rsidR="000C29D2" w:rsidRPr="00AA42F7">
        <w:rPr>
          <w:rFonts w:cs="Arial"/>
        </w:rPr>
        <w:t xml:space="preserve"> në </w:t>
      </w:r>
      <w:r w:rsidRPr="00AA42F7">
        <w:rPr>
          <w:rFonts w:cs="Arial"/>
        </w:rPr>
        <w:t>arritjen e objektivave.</w:t>
      </w:r>
    </w:p>
    <w:p w14:paraId="40EA1D0C" w14:textId="77777777" w:rsidR="00DA60A6" w:rsidRPr="00C606BF" w:rsidRDefault="001640E5" w:rsidP="00DC1AE4">
      <w:pPr>
        <w:pStyle w:val="ListParagraph"/>
        <w:numPr>
          <w:ilvl w:val="0"/>
          <w:numId w:val="6"/>
        </w:numPr>
        <w:ind w:left="425" w:hanging="425"/>
        <w:rPr>
          <w:rFonts w:cs="Arial"/>
        </w:rPr>
      </w:pPr>
      <w:r>
        <w:rPr>
          <w:rFonts w:cs="Arial"/>
        </w:rPr>
        <w:t>Identifikon</w:t>
      </w:r>
      <w:r w:rsidR="00DA60A6" w:rsidRPr="00C606BF">
        <w:rPr>
          <w:rFonts w:cs="Arial"/>
        </w:rPr>
        <w:t xml:space="preserve">, </w:t>
      </w:r>
      <w:r w:rsidR="006A4C33" w:rsidRPr="00C606BF">
        <w:rPr>
          <w:rFonts w:cs="Arial"/>
        </w:rPr>
        <w:t>vlerëso</w:t>
      </w:r>
      <w:r>
        <w:rPr>
          <w:rFonts w:cs="Arial"/>
        </w:rPr>
        <w:t>n ose teston</w:t>
      </w:r>
      <w:r w:rsidR="00DA60A6" w:rsidRPr="00C606BF">
        <w:rPr>
          <w:rFonts w:cs="Arial"/>
        </w:rPr>
        <w:t xml:space="preserve"> proceset dhe operacionet e reja ose ato</w:t>
      </w:r>
      <w:r w:rsidR="000C29D2">
        <w:rPr>
          <w:rFonts w:cs="Arial"/>
        </w:rPr>
        <w:t xml:space="preserve"> të </w:t>
      </w:r>
      <w:r w:rsidR="00DA60A6" w:rsidRPr="00C606BF">
        <w:rPr>
          <w:rFonts w:cs="Arial"/>
        </w:rPr>
        <w:t>ndryshuara si dhe proceset dhe sistemet</w:t>
      </w:r>
      <w:r w:rsidR="000C29D2">
        <w:rPr>
          <w:rFonts w:cs="Arial"/>
        </w:rPr>
        <w:t xml:space="preserve"> që </w:t>
      </w:r>
      <w:r w:rsidR="00DA60A6" w:rsidRPr="00C606BF">
        <w:rPr>
          <w:rFonts w:cs="Arial"/>
        </w:rPr>
        <w:t>lidhen me zhvillimin, implementimin ose zgjerimin e tyre,</w:t>
      </w:r>
      <w:r w:rsidR="000C29D2">
        <w:rPr>
          <w:rFonts w:cs="Arial"/>
        </w:rPr>
        <w:t xml:space="preserve"> në </w:t>
      </w:r>
      <w:r w:rsidR="00DA60A6" w:rsidRPr="00C606BF">
        <w:rPr>
          <w:rFonts w:cs="Arial"/>
        </w:rPr>
        <w:t>funksion</w:t>
      </w:r>
      <w:r w:rsidR="000C29D2">
        <w:rPr>
          <w:rFonts w:cs="Arial"/>
        </w:rPr>
        <w:t xml:space="preserve"> të </w:t>
      </w:r>
      <w:r w:rsidR="006A4C33" w:rsidRPr="00C606BF">
        <w:rPr>
          <w:rFonts w:cs="Arial"/>
        </w:rPr>
        <w:t>përmbushjes</w:t>
      </w:r>
      <w:r w:rsidR="000C29D2">
        <w:rPr>
          <w:rFonts w:cs="Arial"/>
        </w:rPr>
        <w:t xml:space="preserve"> së </w:t>
      </w:r>
      <w:r w:rsidR="00DA60A6" w:rsidRPr="00C606BF">
        <w:rPr>
          <w:rFonts w:cs="Arial"/>
        </w:rPr>
        <w:t>misionit</w:t>
      </w:r>
      <w:r w:rsidR="000C29D2">
        <w:rPr>
          <w:rFonts w:cs="Arial"/>
        </w:rPr>
        <w:t xml:space="preserve"> të </w:t>
      </w:r>
      <w:r w:rsidR="00DA60A6" w:rsidRPr="00C606BF">
        <w:rPr>
          <w:rFonts w:cs="Arial"/>
        </w:rPr>
        <w:t>auditimit.</w:t>
      </w:r>
    </w:p>
    <w:p w14:paraId="706929CD" w14:textId="77777777" w:rsidR="001640E5" w:rsidRPr="001640E5" w:rsidRDefault="006A4C33" w:rsidP="00463D89">
      <w:pPr>
        <w:pStyle w:val="ListParagraph"/>
        <w:numPr>
          <w:ilvl w:val="0"/>
          <w:numId w:val="6"/>
        </w:numPr>
        <w:ind w:left="425" w:hanging="425"/>
      </w:pPr>
      <w:r w:rsidRPr="001640E5">
        <w:rPr>
          <w:rFonts w:cs="Arial"/>
        </w:rPr>
        <w:t>Vlerëson</w:t>
      </w:r>
      <w:r w:rsidR="00DA60A6" w:rsidRPr="001640E5">
        <w:rPr>
          <w:rFonts w:cs="Arial"/>
        </w:rPr>
        <w:t xml:space="preserve"> mjaftueshmerin</w:t>
      </w:r>
      <w:r w:rsidRPr="001640E5">
        <w:rPr>
          <w:rFonts w:cs="Arial"/>
        </w:rPr>
        <w:t>ë</w:t>
      </w:r>
      <w:r w:rsidR="00DA60A6" w:rsidRPr="001640E5">
        <w:rPr>
          <w:rFonts w:cs="Arial"/>
        </w:rPr>
        <w:t xml:space="preserve"> dhe efektivitetin e funksionimit</w:t>
      </w:r>
      <w:r w:rsidR="000C29D2">
        <w:rPr>
          <w:rFonts w:cs="Arial"/>
        </w:rPr>
        <w:t xml:space="preserve"> të </w:t>
      </w:r>
      <w:r w:rsidR="00DA60A6" w:rsidRPr="001640E5">
        <w:rPr>
          <w:rFonts w:cs="Arial"/>
        </w:rPr>
        <w:t>sistemeve</w:t>
      </w:r>
      <w:r w:rsidR="000C29D2">
        <w:rPr>
          <w:rFonts w:cs="Arial"/>
        </w:rPr>
        <w:t xml:space="preserve"> të </w:t>
      </w:r>
      <w:r w:rsidR="00DA60A6" w:rsidRPr="001640E5">
        <w:rPr>
          <w:rFonts w:cs="Arial"/>
        </w:rPr>
        <w:t>kontrollit</w:t>
      </w:r>
      <w:r w:rsidR="000C29D2">
        <w:rPr>
          <w:rFonts w:cs="Arial"/>
        </w:rPr>
        <w:t xml:space="preserve"> të </w:t>
      </w:r>
      <w:r w:rsidRPr="001640E5">
        <w:rPr>
          <w:rFonts w:cs="Arial"/>
        </w:rPr>
        <w:t>brendshëm</w:t>
      </w:r>
      <w:r w:rsidR="000C29D2">
        <w:rPr>
          <w:rFonts w:cs="Arial"/>
        </w:rPr>
        <w:t xml:space="preserve"> në </w:t>
      </w:r>
      <w:r w:rsidR="00DA60A6" w:rsidRPr="001640E5">
        <w:rPr>
          <w:rFonts w:cs="Arial"/>
        </w:rPr>
        <w:t xml:space="preserve">strukturat e </w:t>
      </w:r>
      <w:r w:rsidR="001825A9">
        <w:rPr>
          <w:rFonts w:cs="Arial"/>
        </w:rPr>
        <w:t>Shoqëri</w:t>
      </w:r>
      <w:r w:rsidRPr="001640E5">
        <w:rPr>
          <w:rFonts w:cs="Arial"/>
        </w:rPr>
        <w:t>së</w:t>
      </w:r>
      <w:r w:rsidR="00DA60A6" w:rsidRPr="001640E5">
        <w:rPr>
          <w:rFonts w:cs="Arial"/>
        </w:rPr>
        <w:t xml:space="preserve">, dhe jep rekomandime </w:t>
      </w:r>
      <w:r w:rsidRPr="001640E5">
        <w:rPr>
          <w:rFonts w:cs="Arial"/>
        </w:rPr>
        <w:t>përpërmirësimin</w:t>
      </w:r>
      <w:r w:rsidR="00DA60A6" w:rsidRPr="001640E5">
        <w:rPr>
          <w:rFonts w:cs="Arial"/>
        </w:rPr>
        <w:t xml:space="preserve"> e implementimin e </w:t>
      </w:r>
      <w:r w:rsidRPr="001640E5">
        <w:rPr>
          <w:rFonts w:cs="Arial"/>
        </w:rPr>
        <w:t>këtij</w:t>
      </w:r>
      <w:r w:rsidR="00DA60A6" w:rsidRPr="001640E5">
        <w:rPr>
          <w:rFonts w:cs="Arial"/>
        </w:rPr>
        <w:t xml:space="preserve"> sistemi</w:t>
      </w:r>
    </w:p>
    <w:p w14:paraId="0D759284" w14:textId="77777777" w:rsidR="00DA60A6" w:rsidRDefault="00DA60A6" w:rsidP="00AA42F7">
      <w:pPr>
        <w:pStyle w:val="Heading3"/>
      </w:pPr>
      <w:bookmarkStart w:id="26" w:name="_Toc121471177"/>
      <w:r w:rsidRPr="00C606BF">
        <w:lastRenderedPageBreak/>
        <w:t>Specialist</w:t>
      </w:r>
      <w:r w:rsidR="00E94769">
        <w:t>i</w:t>
      </w:r>
      <w:r w:rsidRPr="00C606BF">
        <w:t xml:space="preserve"> i </w:t>
      </w:r>
      <w:r w:rsidR="00AA42F7" w:rsidRPr="00AA42F7">
        <w:t>Auditit të Brendshëm</w:t>
      </w:r>
      <w:bookmarkEnd w:id="26"/>
    </w:p>
    <w:p w14:paraId="72827AF0" w14:textId="77777777" w:rsidR="00F636CA" w:rsidRDefault="00F636CA" w:rsidP="00F636CA">
      <w:r>
        <w:t xml:space="preserve">Specialisti i </w:t>
      </w:r>
      <w:r w:rsidR="00AA42F7" w:rsidRPr="00AA42F7">
        <w:t>Auditit të Brendshëm</w:t>
      </w:r>
      <w:r>
        <w:t xml:space="preserve"> varet nga Drejtuesi i Njësisë së</w:t>
      </w:r>
      <w:r w:rsidR="00AA42F7" w:rsidRPr="00AA42F7">
        <w:t xml:space="preserve"> Auditit të Brendshëm</w:t>
      </w:r>
      <w:r>
        <w:t>.</w:t>
      </w:r>
    </w:p>
    <w:p w14:paraId="12B330BE" w14:textId="77777777" w:rsidR="00F636CA" w:rsidRPr="00F636CA" w:rsidRDefault="00F636CA" w:rsidP="00F636CA">
      <w:r>
        <w:t>Specialisti i Auditit kryen k</w:t>
      </w:r>
      <w:r>
        <w:softHyphen/>
        <w:t>ëto detyra:</w:t>
      </w:r>
    </w:p>
    <w:p w14:paraId="7F619DB2" w14:textId="77777777" w:rsidR="00DA60A6" w:rsidRPr="00C606BF" w:rsidRDefault="00F636CA" w:rsidP="00DC1AE4">
      <w:pPr>
        <w:pStyle w:val="ListParagraph"/>
        <w:numPr>
          <w:ilvl w:val="0"/>
          <w:numId w:val="7"/>
        </w:numPr>
        <w:ind w:left="425" w:hanging="425"/>
        <w:rPr>
          <w:rFonts w:cs="Arial"/>
        </w:rPr>
      </w:pPr>
      <w:r>
        <w:rPr>
          <w:rFonts w:cs="Arial"/>
        </w:rPr>
        <w:t>Kryen</w:t>
      </w:r>
      <w:r w:rsidR="00DA60A6" w:rsidRPr="00C606BF">
        <w:rPr>
          <w:rFonts w:cs="Arial"/>
        </w:rPr>
        <w:t xml:space="preserve"> Auditime mbi baze sistemi </w:t>
      </w:r>
      <w:r w:rsidR="006A4C33" w:rsidRPr="00C606BF">
        <w:rPr>
          <w:rFonts w:cs="Arial"/>
        </w:rPr>
        <w:t>nëpërmjet</w:t>
      </w:r>
      <w:r w:rsidR="00DA60A6" w:rsidRPr="00C606BF">
        <w:rPr>
          <w:rFonts w:cs="Arial"/>
        </w:rPr>
        <w:t xml:space="preserve"> auditimit</w:t>
      </w:r>
      <w:r w:rsidR="000C29D2">
        <w:rPr>
          <w:rFonts w:cs="Arial"/>
        </w:rPr>
        <w:t xml:space="preserve"> të </w:t>
      </w:r>
      <w:r w:rsidR="006A4C33" w:rsidRPr="00C606BF">
        <w:rPr>
          <w:rFonts w:cs="Arial"/>
        </w:rPr>
        <w:t>përputhshmërisë</w:t>
      </w:r>
      <w:r w:rsidR="00DA60A6" w:rsidRPr="00C606BF">
        <w:rPr>
          <w:rFonts w:cs="Arial"/>
        </w:rPr>
        <w:t xml:space="preserve">, </w:t>
      </w:r>
      <w:r w:rsidR="006A4C33" w:rsidRPr="00C606BF">
        <w:rPr>
          <w:rFonts w:cs="Arial"/>
        </w:rPr>
        <w:t>performancës</w:t>
      </w:r>
      <w:r w:rsidR="00DA60A6" w:rsidRPr="00C606BF">
        <w:rPr>
          <w:rFonts w:cs="Arial"/>
        </w:rPr>
        <w:t>, financiar apo</w:t>
      </w:r>
      <w:r w:rsidR="000C29D2">
        <w:rPr>
          <w:rFonts w:cs="Arial"/>
        </w:rPr>
        <w:t xml:space="preserve"> të </w:t>
      </w:r>
      <w:r w:rsidR="00DA60A6" w:rsidRPr="00C606BF">
        <w:rPr>
          <w:rFonts w:cs="Arial"/>
        </w:rPr>
        <w:t xml:space="preserve">kombinuara </w:t>
      </w:r>
      <w:r w:rsidR="006A4C33" w:rsidRPr="00C606BF">
        <w:rPr>
          <w:rFonts w:cs="Arial"/>
        </w:rPr>
        <w:t>këtosisteme</w:t>
      </w:r>
      <w:r w:rsidR="000C29D2">
        <w:rPr>
          <w:rFonts w:cs="Arial"/>
        </w:rPr>
        <w:t xml:space="preserve"> në </w:t>
      </w:r>
      <w:r w:rsidR="006A4C33" w:rsidRPr="00C606BF">
        <w:rPr>
          <w:rFonts w:cs="Arial"/>
        </w:rPr>
        <w:t>Departamente, sektorë, zyra e njësivartëse</w:t>
      </w:r>
      <w:r w:rsidR="000C29D2">
        <w:rPr>
          <w:rFonts w:cs="Arial"/>
        </w:rPr>
        <w:t xml:space="preserve"> në </w:t>
      </w:r>
      <w:r w:rsidR="00DA60A6" w:rsidRPr="00C606BF">
        <w:rPr>
          <w:rFonts w:cs="Arial"/>
        </w:rPr>
        <w:t xml:space="preserve">intervalet e </w:t>
      </w:r>
      <w:r w:rsidR="006A4C33" w:rsidRPr="00C606BF">
        <w:rPr>
          <w:rFonts w:cs="Arial"/>
        </w:rPr>
        <w:t>përshtatshme</w:t>
      </w:r>
      <w:r w:rsidR="000C29D2">
        <w:rPr>
          <w:rFonts w:cs="Arial"/>
        </w:rPr>
        <w:t xml:space="preserve"> në </w:t>
      </w:r>
      <w:r w:rsidR="006A4C33" w:rsidRPr="00C606BF">
        <w:rPr>
          <w:rFonts w:cs="Arial"/>
        </w:rPr>
        <w:t>përputhje</w:t>
      </w:r>
      <w:r w:rsidR="00DA60A6" w:rsidRPr="00C606BF">
        <w:rPr>
          <w:rFonts w:cs="Arial"/>
        </w:rPr>
        <w:t xml:space="preserve"> me planin vjetor</w:t>
      </w:r>
      <w:r w:rsidR="000C29D2">
        <w:rPr>
          <w:rFonts w:cs="Arial"/>
        </w:rPr>
        <w:t xml:space="preserve"> të </w:t>
      </w:r>
      <w:r w:rsidR="00DA60A6" w:rsidRPr="00C606BF">
        <w:rPr>
          <w:rFonts w:cs="Arial"/>
        </w:rPr>
        <w:t>miratuar.</w:t>
      </w:r>
    </w:p>
    <w:p w14:paraId="5EEBAA1A" w14:textId="77777777" w:rsidR="00DA60A6" w:rsidRPr="00C606BF" w:rsidRDefault="00DA60A6" w:rsidP="00DC1AE4">
      <w:pPr>
        <w:pStyle w:val="ListParagraph"/>
        <w:numPr>
          <w:ilvl w:val="0"/>
          <w:numId w:val="7"/>
        </w:numPr>
        <w:ind w:left="425" w:hanging="425"/>
        <w:rPr>
          <w:rFonts w:cs="Arial"/>
        </w:rPr>
      </w:pPr>
      <w:r w:rsidRPr="00C606BF">
        <w:rPr>
          <w:rFonts w:cs="Arial"/>
        </w:rPr>
        <w:t>Auditon realizimin e treguesve ekonomik-financiar, respektimin e destinacionit</w:t>
      </w:r>
      <w:r w:rsidR="000C29D2">
        <w:rPr>
          <w:rFonts w:cs="Arial"/>
        </w:rPr>
        <w:t xml:space="preserve"> të </w:t>
      </w:r>
      <w:r w:rsidR="006A4C33" w:rsidRPr="00C606BF">
        <w:rPr>
          <w:rFonts w:cs="Arial"/>
        </w:rPr>
        <w:t>përdorimit</w:t>
      </w:r>
      <w:r w:rsidR="000C29D2">
        <w:rPr>
          <w:rFonts w:cs="Arial"/>
        </w:rPr>
        <w:t xml:space="preserve"> të </w:t>
      </w:r>
      <w:r w:rsidRPr="00C606BF">
        <w:rPr>
          <w:rFonts w:cs="Arial"/>
        </w:rPr>
        <w:t xml:space="preserve">tyre, </w:t>
      </w:r>
      <w:r w:rsidR="006A4C33" w:rsidRPr="00C606BF">
        <w:rPr>
          <w:rFonts w:cs="Arial"/>
        </w:rPr>
        <w:t>rregullsinë</w:t>
      </w:r>
      <w:r w:rsidRPr="00C606BF">
        <w:rPr>
          <w:rFonts w:cs="Arial"/>
        </w:rPr>
        <w:t xml:space="preserve"> e mbajtjes</w:t>
      </w:r>
      <w:r w:rsidR="000C29D2">
        <w:rPr>
          <w:rFonts w:cs="Arial"/>
        </w:rPr>
        <w:t xml:space="preserve"> së </w:t>
      </w:r>
      <w:r w:rsidRPr="00C606BF">
        <w:rPr>
          <w:rFonts w:cs="Arial"/>
        </w:rPr>
        <w:t>kontabilitetit</w:t>
      </w:r>
      <w:r w:rsidR="000C29D2">
        <w:rPr>
          <w:rFonts w:cs="Arial"/>
        </w:rPr>
        <w:t xml:space="preserve"> në </w:t>
      </w:r>
      <w:r w:rsidR="006A4C33" w:rsidRPr="00C606BF">
        <w:rPr>
          <w:rFonts w:cs="Arial"/>
        </w:rPr>
        <w:t>përputhje</w:t>
      </w:r>
      <w:r w:rsidRPr="00C606BF">
        <w:rPr>
          <w:rFonts w:cs="Arial"/>
        </w:rPr>
        <w:t xml:space="preserve"> me standardet </w:t>
      </w:r>
      <w:r w:rsidR="006A4C33" w:rsidRPr="00C606BF">
        <w:rPr>
          <w:rFonts w:cs="Arial"/>
        </w:rPr>
        <w:t>Kombëtare</w:t>
      </w:r>
      <w:r w:rsidRPr="00C606BF">
        <w:rPr>
          <w:rFonts w:cs="Arial"/>
        </w:rPr>
        <w:t xml:space="preserve"> e </w:t>
      </w:r>
      <w:r w:rsidR="006A4C33" w:rsidRPr="00C606BF">
        <w:rPr>
          <w:rFonts w:cs="Arial"/>
        </w:rPr>
        <w:t>Ndërkombëtare</w:t>
      </w:r>
      <w:r w:rsidR="000C29D2">
        <w:rPr>
          <w:rFonts w:cs="Arial"/>
        </w:rPr>
        <w:t xml:space="preserve"> të </w:t>
      </w:r>
      <w:r w:rsidRPr="00C606BF">
        <w:rPr>
          <w:rFonts w:cs="Arial"/>
        </w:rPr>
        <w:t>tij.</w:t>
      </w:r>
    </w:p>
    <w:p w14:paraId="11E98BC7" w14:textId="77777777" w:rsidR="00DA60A6" w:rsidRPr="00C606BF" w:rsidRDefault="00DA60A6" w:rsidP="00DC1AE4">
      <w:pPr>
        <w:pStyle w:val="ListParagraph"/>
        <w:numPr>
          <w:ilvl w:val="0"/>
          <w:numId w:val="7"/>
        </w:numPr>
        <w:ind w:left="425" w:hanging="425"/>
        <w:rPr>
          <w:rFonts w:cs="Arial"/>
        </w:rPr>
      </w:pPr>
      <w:r w:rsidRPr="00C606BF">
        <w:rPr>
          <w:rFonts w:cs="Arial"/>
        </w:rPr>
        <w:t>Kryen auditime</w:t>
      </w:r>
      <w:r w:rsidR="000C29D2">
        <w:rPr>
          <w:rFonts w:cs="Arial"/>
        </w:rPr>
        <w:t xml:space="preserve"> të </w:t>
      </w:r>
      <w:r w:rsidRPr="00C606BF">
        <w:rPr>
          <w:rFonts w:cs="Arial"/>
        </w:rPr>
        <w:t xml:space="preserve">plota e tematike </w:t>
      </w:r>
      <w:r w:rsidR="006A4C33" w:rsidRPr="00C606BF">
        <w:rPr>
          <w:rFonts w:cs="Arial"/>
        </w:rPr>
        <w:t>për</w:t>
      </w:r>
      <w:r w:rsidRPr="00C606BF">
        <w:rPr>
          <w:rFonts w:cs="Arial"/>
        </w:rPr>
        <w:t xml:space="preserve"> treguesit e prodhimit, humbjeve, faturimit, </w:t>
      </w:r>
      <w:r w:rsidR="006A4C33" w:rsidRPr="00C606BF">
        <w:rPr>
          <w:rFonts w:cs="Arial"/>
        </w:rPr>
        <w:t>arkëtimeve</w:t>
      </w:r>
      <w:r w:rsidRPr="00C606BF">
        <w:rPr>
          <w:rFonts w:cs="Arial"/>
        </w:rPr>
        <w:t xml:space="preserve">, </w:t>
      </w:r>
      <w:r w:rsidR="006A4C33" w:rsidRPr="00C606BF">
        <w:rPr>
          <w:rFonts w:cs="Arial"/>
        </w:rPr>
        <w:t>debitorëve</w:t>
      </w:r>
      <w:r w:rsidRPr="00C606BF">
        <w:rPr>
          <w:rFonts w:cs="Arial"/>
        </w:rPr>
        <w:t xml:space="preserve">, investimeve, shpenzimeve </w:t>
      </w:r>
      <w:r w:rsidR="006A4C33" w:rsidRPr="00C606BF">
        <w:rPr>
          <w:rFonts w:cs="Arial"/>
        </w:rPr>
        <w:t>njerëzore</w:t>
      </w:r>
      <w:r w:rsidRPr="00C606BF">
        <w:rPr>
          <w:rFonts w:cs="Arial"/>
        </w:rPr>
        <w:t xml:space="preserve"> e materiale</w:t>
      </w:r>
      <w:r w:rsidR="000C29D2">
        <w:rPr>
          <w:rFonts w:cs="Arial"/>
        </w:rPr>
        <w:t xml:space="preserve"> në </w:t>
      </w:r>
      <w:r w:rsidR="006A4C33" w:rsidRPr="00C606BF">
        <w:rPr>
          <w:rFonts w:cs="Arial"/>
        </w:rPr>
        <w:t>përputhje</w:t>
      </w:r>
      <w:r w:rsidRPr="00C606BF">
        <w:rPr>
          <w:rFonts w:cs="Arial"/>
        </w:rPr>
        <w:t xml:space="preserve"> me programin vjetor dhe</w:t>
      </w:r>
      <w:r w:rsidR="000C29D2">
        <w:rPr>
          <w:rFonts w:cs="Arial"/>
        </w:rPr>
        <w:t xml:space="preserve"> në </w:t>
      </w:r>
      <w:r w:rsidRPr="00C606BF">
        <w:rPr>
          <w:rFonts w:cs="Arial"/>
        </w:rPr>
        <w:t>raste</w:t>
      </w:r>
      <w:r w:rsidR="000C29D2">
        <w:rPr>
          <w:rFonts w:cs="Arial"/>
        </w:rPr>
        <w:t xml:space="preserve"> të </w:t>
      </w:r>
      <w:r w:rsidR="006A4C33" w:rsidRPr="00C606BF">
        <w:rPr>
          <w:rFonts w:cs="Arial"/>
        </w:rPr>
        <w:t>veçanta</w:t>
      </w:r>
      <w:r w:rsidRPr="00C606BF">
        <w:rPr>
          <w:rFonts w:cs="Arial"/>
        </w:rPr>
        <w:t xml:space="preserve"> me </w:t>
      </w:r>
      <w:r w:rsidR="006A4C33" w:rsidRPr="00C606BF">
        <w:rPr>
          <w:rFonts w:cs="Arial"/>
        </w:rPr>
        <w:t>urdhër</w:t>
      </w:r>
      <w:r w:rsidRPr="00C606BF">
        <w:rPr>
          <w:rFonts w:cs="Arial"/>
        </w:rPr>
        <w:t xml:space="preserve"> apo porosi</w:t>
      </w:r>
      <w:r w:rsidR="000C29D2">
        <w:rPr>
          <w:rFonts w:cs="Arial"/>
        </w:rPr>
        <w:t xml:space="preserve"> të </w:t>
      </w:r>
      <w:r w:rsidR="006A4C33" w:rsidRPr="00C606BF">
        <w:rPr>
          <w:rFonts w:cs="Arial"/>
        </w:rPr>
        <w:t>Administratorit</w:t>
      </w:r>
      <w:r w:rsidR="000C29D2">
        <w:rPr>
          <w:rFonts w:cs="Arial"/>
        </w:rPr>
        <w:t xml:space="preserve"> të </w:t>
      </w:r>
      <w:r w:rsidR="001825A9">
        <w:rPr>
          <w:rFonts w:cs="Arial"/>
        </w:rPr>
        <w:t>Shoqëri</w:t>
      </w:r>
      <w:r w:rsidR="006A4C33" w:rsidRPr="00C606BF">
        <w:rPr>
          <w:rFonts w:cs="Arial"/>
        </w:rPr>
        <w:t>së</w:t>
      </w:r>
      <w:r w:rsidRPr="00C606BF">
        <w:rPr>
          <w:rFonts w:cs="Arial"/>
        </w:rPr>
        <w:t xml:space="preserve"> apo </w:t>
      </w:r>
      <w:r w:rsidR="006A4C33" w:rsidRPr="00C606BF">
        <w:rPr>
          <w:rFonts w:cs="Arial"/>
        </w:rPr>
        <w:t>Këshillit Mbikëqyrës</w:t>
      </w:r>
      <w:r w:rsidRPr="00C606BF">
        <w:rPr>
          <w:rFonts w:cs="Arial"/>
        </w:rPr>
        <w:t>.</w:t>
      </w:r>
    </w:p>
    <w:p w14:paraId="47A40D16" w14:textId="77777777" w:rsidR="00DA60A6" w:rsidRPr="00C606BF" w:rsidRDefault="00DA60A6" w:rsidP="00DC1AE4">
      <w:pPr>
        <w:pStyle w:val="ListParagraph"/>
        <w:numPr>
          <w:ilvl w:val="0"/>
          <w:numId w:val="7"/>
        </w:numPr>
        <w:ind w:left="425" w:hanging="425"/>
        <w:rPr>
          <w:rFonts w:cs="Arial"/>
        </w:rPr>
      </w:pPr>
      <w:r w:rsidRPr="00C606BF">
        <w:rPr>
          <w:rFonts w:cs="Arial"/>
        </w:rPr>
        <w:t>Kontrollon zbatimin e rekomandimeve</w:t>
      </w:r>
      <w:r w:rsidR="000C29D2">
        <w:rPr>
          <w:rFonts w:cs="Arial"/>
        </w:rPr>
        <w:t xml:space="preserve"> të </w:t>
      </w:r>
      <w:r w:rsidR="006A4C33" w:rsidRPr="00C606BF">
        <w:rPr>
          <w:rFonts w:cs="Arial"/>
        </w:rPr>
        <w:t>dhëna</w:t>
      </w:r>
      <w:r w:rsidRPr="00C606BF">
        <w:rPr>
          <w:rFonts w:cs="Arial"/>
        </w:rPr>
        <w:t xml:space="preserve"> nga Auditet e </w:t>
      </w:r>
      <w:r w:rsidR="006A4C33" w:rsidRPr="00C606BF">
        <w:rPr>
          <w:rFonts w:cs="Arial"/>
        </w:rPr>
        <w:t>mëparshme</w:t>
      </w:r>
      <w:r w:rsidRPr="00C606BF">
        <w:rPr>
          <w:rFonts w:cs="Arial"/>
        </w:rPr>
        <w:t>.</w:t>
      </w:r>
    </w:p>
    <w:p w14:paraId="7B96DCE1" w14:textId="77777777" w:rsidR="00DA60A6" w:rsidRPr="00C606BF" w:rsidRDefault="00F636CA" w:rsidP="00DC1AE4">
      <w:pPr>
        <w:pStyle w:val="ListParagraph"/>
        <w:numPr>
          <w:ilvl w:val="0"/>
          <w:numId w:val="7"/>
        </w:numPr>
        <w:ind w:left="425" w:hanging="425"/>
        <w:rPr>
          <w:rFonts w:cs="Arial"/>
        </w:rPr>
      </w:pPr>
      <w:r w:rsidRPr="00C606BF">
        <w:rPr>
          <w:rFonts w:cs="Arial"/>
        </w:rPr>
        <w:t>Audi</w:t>
      </w:r>
      <w:r>
        <w:rPr>
          <w:rFonts w:cs="Arial"/>
        </w:rPr>
        <w:t>ton</w:t>
      </w:r>
      <w:r w:rsidR="00045498" w:rsidRPr="00C606BF">
        <w:rPr>
          <w:rFonts w:cs="Arial"/>
        </w:rPr>
        <w:t>ligjshmëri</w:t>
      </w:r>
      <w:r>
        <w:rPr>
          <w:rFonts w:cs="Arial"/>
        </w:rPr>
        <w:t>n</w:t>
      </w:r>
      <w:r w:rsidR="00045498" w:rsidRPr="00C606BF">
        <w:rPr>
          <w:rFonts w:cs="Arial"/>
        </w:rPr>
        <w:t>ë</w:t>
      </w:r>
      <w:r>
        <w:rPr>
          <w:rFonts w:cs="Arial"/>
        </w:rPr>
        <w:t>e</w:t>
      </w:r>
      <w:r w:rsidR="00DA60A6" w:rsidRPr="00C606BF">
        <w:rPr>
          <w:rFonts w:cs="Arial"/>
        </w:rPr>
        <w:t xml:space="preserve"> dokumentacionit</w:t>
      </w:r>
      <w:r w:rsidR="000C29D2">
        <w:rPr>
          <w:rFonts w:cs="Arial"/>
        </w:rPr>
        <w:t xml:space="preserve"> të </w:t>
      </w:r>
      <w:r w:rsidR="00DA60A6" w:rsidRPr="00C606BF">
        <w:rPr>
          <w:rFonts w:cs="Arial"/>
        </w:rPr>
        <w:t>vlerave materiale e monetare</w:t>
      </w:r>
      <w:r w:rsidR="000C29D2">
        <w:rPr>
          <w:rFonts w:cs="Arial"/>
        </w:rPr>
        <w:t xml:space="preserve"> në </w:t>
      </w:r>
      <w:r w:rsidR="00DA60A6" w:rsidRPr="00C606BF">
        <w:rPr>
          <w:rFonts w:cs="Arial"/>
        </w:rPr>
        <w:t>zbatim</w:t>
      </w:r>
      <w:r w:rsidR="000C29D2">
        <w:rPr>
          <w:rFonts w:cs="Arial"/>
        </w:rPr>
        <w:t xml:space="preserve"> të </w:t>
      </w:r>
      <w:r w:rsidR="00045498" w:rsidRPr="00C606BF">
        <w:rPr>
          <w:rFonts w:cs="Arial"/>
        </w:rPr>
        <w:t>L</w:t>
      </w:r>
      <w:r w:rsidR="00DA60A6" w:rsidRPr="00C606BF">
        <w:rPr>
          <w:rFonts w:cs="Arial"/>
        </w:rPr>
        <w:t>igjit Nr.10296, date 08.07.2010 "</w:t>
      </w:r>
      <w:r w:rsidR="00C606BF" w:rsidRPr="00C606BF">
        <w:rPr>
          <w:rFonts w:cs="Arial"/>
        </w:rPr>
        <w:t>Për</w:t>
      </w:r>
      <w:r w:rsidR="00DA60A6" w:rsidRPr="00C606BF">
        <w:rPr>
          <w:rFonts w:cs="Arial"/>
        </w:rPr>
        <w:t xml:space="preserve"> menaxhimin financiar dhe kontrollin"</w:t>
      </w:r>
      <w:r w:rsidR="009B7458">
        <w:rPr>
          <w:rFonts w:cs="Arial"/>
        </w:rPr>
        <w:t xml:space="preserve"> i ndryshuar</w:t>
      </w:r>
      <w:r w:rsidR="00045498" w:rsidRPr="00C606BF">
        <w:rPr>
          <w:rFonts w:cs="Arial"/>
        </w:rPr>
        <w:t>,vlerëson</w:t>
      </w:r>
      <w:r w:rsidR="00DA60A6" w:rsidRPr="00C606BF">
        <w:rPr>
          <w:rFonts w:cs="Arial"/>
        </w:rPr>
        <w:t xml:space="preserve"> masat </w:t>
      </w:r>
      <w:r w:rsidR="00045498" w:rsidRPr="00C606BF">
        <w:rPr>
          <w:rFonts w:cs="Arial"/>
        </w:rPr>
        <w:t>për</w:t>
      </w:r>
      <w:r w:rsidR="00DA60A6" w:rsidRPr="00C606BF">
        <w:rPr>
          <w:rFonts w:cs="Arial"/>
        </w:rPr>
        <w:t xml:space="preserve"> ruajtjen e aktiveve dhe verifikon </w:t>
      </w:r>
      <w:r w:rsidR="00045498" w:rsidRPr="00C606BF">
        <w:rPr>
          <w:rFonts w:cs="Arial"/>
        </w:rPr>
        <w:t>ekzistencën</w:t>
      </w:r>
      <w:r w:rsidR="00DA60A6" w:rsidRPr="00C606BF">
        <w:rPr>
          <w:rFonts w:cs="Arial"/>
        </w:rPr>
        <w:t xml:space="preserve"> fizike</w:t>
      </w:r>
      <w:r w:rsidR="000C29D2">
        <w:rPr>
          <w:rFonts w:cs="Arial"/>
        </w:rPr>
        <w:t xml:space="preserve"> të </w:t>
      </w:r>
      <w:r w:rsidR="00DA60A6" w:rsidRPr="00C606BF">
        <w:rPr>
          <w:rFonts w:cs="Arial"/>
        </w:rPr>
        <w:t>tyre kur gjykohet e nevojshme</w:t>
      </w:r>
      <w:r w:rsidR="00476074">
        <w:rPr>
          <w:rFonts w:cs="Arial"/>
        </w:rPr>
        <w:t>.</w:t>
      </w:r>
    </w:p>
    <w:p w14:paraId="65A4A669" w14:textId="77777777" w:rsidR="00DA60A6" w:rsidRPr="00C606BF" w:rsidRDefault="00DA60A6" w:rsidP="00DC1AE4">
      <w:pPr>
        <w:pStyle w:val="ListParagraph"/>
        <w:numPr>
          <w:ilvl w:val="0"/>
          <w:numId w:val="7"/>
        </w:numPr>
        <w:ind w:left="425" w:hanging="425"/>
        <w:rPr>
          <w:rFonts w:cs="Arial"/>
        </w:rPr>
      </w:pPr>
      <w:r w:rsidRPr="00C606BF">
        <w:rPr>
          <w:rFonts w:cs="Arial"/>
        </w:rPr>
        <w:t>Harton projekt raportet e angazhimit</w:t>
      </w:r>
      <w:r w:rsidR="000C29D2">
        <w:rPr>
          <w:rFonts w:cs="Arial"/>
        </w:rPr>
        <w:t xml:space="preserve"> të </w:t>
      </w:r>
      <w:r w:rsidRPr="00C606BF">
        <w:rPr>
          <w:rFonts w:cs="Arial"/>
        </w:rPr>
        <w:t xml:space="preserve">auditimit me shtojcat </w:t>
      </w:r>
      <w:r w:rsidR="00045498" w:rsidRPr="00C606BF">
        <w:rPr>
          <w:rFonts w:cs="Arial"/>
        </w:rPr>
        <w:t>përkatëse</w:t>
      </w:r>
      <w:r w:rsidRPr="00C606BF">
        <w:rPr>
          <w:rFonts w:cs="Arial"/>
        </w:rPr>
        <w:t>, ku paraqesin rezultatet paraprake</w:t>
      </w:r>
      <w:r w:rsidR="000C29D2">
        <w:rPr>
          <w:rFonts w:cs="Arial"/>
        </w:rPr>
        <w:t xml:space="preserve"> të </w:t>
      </w:r>
      <w:r w:rsidRPr="00C606BF">
        <w:rPr>
          <w:rFonts w:cs="Arial"/>
        </w:rPr>
        <w:t>auditimit</w:t>
      </w:r>
      <w:r w:rsidR="000C29D2">
        <w:rPr>
          <w:rFonts w:cs="Arial"/>
        </w:rPr>
        <w:t xml:space="preserve"> të </w:t>
      </w:r>
      <w:r w:rsidRPr="00C606BF">
        <w:rPr>
          <w:rFonts w:cs="Arial"/>
        </w:rPr>
        <w:t>kryer.</w:t>
      </w:r>
    </w:p>
    <w:p w14:paraId="789101F4" w14:textId="77777777" w:rsidR="00DA60A6" w:rsidRPr="00AA42F7" w:rsidRDefault="00045498" w:rsidP="00AA42F7">
      <w:pPr>
        <w:pStyle w:val="ListParagraph"/>
        <w:numPr>
          <w:ilvl w:val="0"/>
          <w:numId w:val="7"/>
        </w:numPr>
        <w:ind w:left="425" w:hanging="425"/>
        <w:rPr>
          <w:rFonts w:cs="Arial"/>
        </w:rPr>
      </w:pPr>
      <w:r w:rsidRPr="00C606BF">
        <w:rPr>
          <w:rFonts w:cs="Arial"/>
        </w:rPr>
        <w:t>Përgati</w:t>
      </w:r>
      <w:r w:rsidR="00F636CA">
        <w:rPr>
          <w:rFonts w:cs="Arial"/>
        </w:rPr>
        <w:t>t</w:t>
      </w:r>
      <w:r w:rsidR="00DA60A6" w:rsidRPr="00C606BF">
        <w:rPr>
          <w:rFonts w:cs="Arial"/>
        </w:rPr>
        <w:t xml:space="preserve"> raportin final</w:t>
      </w:r>
      <w:r w:rsidR="000C29D2">
        <w:rPr>
          <w:rFonts w:cs="Arial"/>
        </w:rPr>
        <w:t xml:space="preserve"> të </w:t>
      </w:r>
      <w:r w:rsidR="00AA42F7" w:rsidRPr="00AA42F7">
        <w:rPr>
          <w:rFonts w:cs="Arial"/>
        </w:rPr>
        <w:t>Auditit të Brendshëm</w:t>
      </w:r>
      <w:r w:rsidR="00DA60A6" w:rsidRPr="00AA42F7">
        <w:rPr>
          <w:rFonts w:cs="Arial"/>
        </w:rPr>
        <w:t xml:space="preserve"> ku paraqesin</w:t>
      </w:r>
      <w:r w:rsidR="000C29D2" w:rsidRPr="00AA42F7">
        <w:rPr>
          <w:rFonts w:cs="Arial"/>
        </w:rPr>
        <w:t xml:space="preserve"> të </w:t>
      </w:r>
      <w:r w:rsidR="00DA60A6" w:rsidRPr="00AA42F7">
        <w:rPr>
          <w:rFonts w:cs="Arial"/>
        </w:rPr>
        <w:t xml:space="preserve">gjitha problemet e angazhimit </w:t>
      </w:r>
      <w:r w:rsidRPr="00AA42F7">
        <w:rPr>
          <w:rFonts w:cs="Arial"/>
        </w:rPr>
        <w:t>këto</w:t>
      </w:r>
      <w:r w:rsidR="000C29D2" w:rsidRPr="00AA42F7">
        <w:rPr>
          <w:rFonts w:cs="Arial"/>
        </w:rPr>
        <w:t xml:space="preserve"> të </w:t>
      </w:r>
      <w:r w:rsidR="00DA60A6" w:rsidRPr="00AA42F7">
        <w:rPr>
          <w:rFonts w:cs="Arial"/>
        </w:rPr>
        <w:t>shprehura</w:t>
      </w:r>
      <w:r w:rsidR="000C29D2" w:rsidRPr="00AA42F7">
        <w:rPr>
          <w:rFonts w:cs="Arial"/>
        </w:rPr>
        <w:t xml:space="preserve"> në </w:t>
      </w:r>
      <w:r w:rsidRPr="00AA42F7">
        <w:rPr>
          <w:rFonts w:cs="Arial"/>
        </w:rPr>
        <w:t>mënyrë</w:t>
      </w:r>
      <w:r w:rsidR="000C29D2" w:rsidRPr="00AA42F7">
        <w:rPr>
          <w:rFonts w:cs="Arial"/>
        </w:rPr>
        <w:t xml:space="preserve"> të </w:t>
      </w:r>
      <w:r w:rsidR="00DA60A6" w:rsidRPr="00AA42F7">
        <w:rPr>
          <w:rFonts w:cs="Arial"/>
        </w:rPr>
        <w:t>qarte,</w:t>
      </w:r>
      <w:r w:rsidR="000C29D2" w:rsidRPr="00AA42F7">
        <w:rPr>
          <w:rFonts w:cs="Arial"/>
        </w:rPr>
        <w:t xml:space="preserve"> të </w:t>
      </w:r>
      <w:r w:rsidRPr="00AA42F7">
        <w:rPr>
          <w:rFonts w:cs="Arial"/>
        </w:rPr>
        <w:t>besueshme</w:t>
      </w:r>
      <w:r w:rsidR="00DA60A6" w:rsidRPr="00AA42F7">
        <w:rPr>
          <w:rFonts w:cs="Arial"/>
        </w:rPr>
        <w:t xml:space="preserve"> dhe koncize, sipas Manualit</w:t>
      </w:r>
      <w:r w:rsidR="000C29D2" w:rsidRPr="00AA42F7">
        <w:rPr>
          <w:rFonts w:cs="Arial"/>
        </w:rPr>
        <w:t xml:space="preserve"> të</w:t>
      </w:r>
      <w:r w:rsidR="00AA42F7" w:rsidRPr="00AA42F7">
        <w:rPr>
          <w:rFonts w:cs="Arial"/>
        </w:rPr>
        <w:t>Auditit të Brendshëm</w:t>
      </w:r>
      <w:r w:rsidR="00AA42F7">
        <w:rPr>
          <w:rFonts w:cs="Arial"/>
        </w:rPr>
        <w:t>.</w:t>
      </w:r>
    </w:p>
    <w:p w14:paraId="6E04D87C" w14:textId="77777777" w:rsidR="00DA60A6" w:rsidRPr="00C606BF" w:rsidRDefault="00F636CA" w:rsidP="00DC1AE4">
      <w:pPr>
        <w:pStyle w:val="ListParagraph"/>
        <w:numPr>
          <w:ilvl w:val="0"/>
          <w:numId w:val="7"/>
        </w:numPr>
        <w:ind w:left="425" w:hanging="425"/>
        <w:rPr>
          <w:rFonts w:cs="Arial"/>
        </w:rPr>
      </w:pPr>
      <w:r>
        <w:rPr>
          <w:rFonts w:cs="Arial"/>
        </w:rPr>
        <w:t>Njehrespekton</w:t>
      </w:r>
      <w:r w:rsidR="00DA60A6" w:rsidRPr="00C606BF">
        <w:rPr>
          <w:rFonts w:cs="Arial"/>
        </w:rPr>
        <w:t xml:space="preserve"> dhe </w:t>
      </w:r>
      <w:r>
        <w:rPr>
          <w:rFonts w:cs="Arial"/>
        </w:rPr>
        <w:t xml:space="preserve">ushtron </w:t>
      </w:r>
      <w:r w:rsidR="00045498" w:rsidRPr="00C606BF">
        <w:rPr>
          <w:rFonts w:cs="Arial"/>
        </w:rPr>
        <w:t>veprimtarinë</w:t>
      </w:r>
      <w:r w:rsidR="000C29D2">
        <w:rPr>
          <w:rFonts w:cs="Arial"/>
        </w:rPr>
        <w:t xml:space="preserve"> në </w:t>
      </w:r>
      <w:r w:rsidR="00045498" w:rsidRPr="00C606BF">
        <w:rPr>
          <w:rFonts w:cs="Arial"/>
        </w:rPr>
        <w:t>përputhje</w:t>
      </w:r>
      <w:r w:rsidR="00DA60A6" w:rsidRPr="00C606BF">
        <w:rPr>
          <w:rFonts w:cs="Arial"/>
        </w:rPr>
        <w:t xml:space="preserve"> me aktet ligjore  dhe </w:t>
      </w:r>
      <w:r w:rsidR="00045498" w:rsidRPr="00C606BF">
        <w:rPr>
          <w:rFonts w:cs="Arial"/>
        </w:rPr>
        <w:t>nënligjore</w:t>
      </w:r>
      <w:r w:rsidR="00DA60A6" w:rsidRPr="00C606BF">
        <w:rPr>
          <w:rFonts w:cs="Arial"/>
        </w:rPr>
        <w:t>,</w:t>
      </w:r>
      <w:r w:rsidR="000C29D2">
        <w:rPr>
          <w:rFonts w:cs="Arial"/>
        </w:rPr>
        <w:t xml:space="preserve"> në </w:t>
      </w:r>
      <w:r w:rsidR="00DA60A6" w:rsidRPr="00C606BF">
        <w:rPr>
          <w:rFonts w:cs="Arial"/>
        </w:rPr>
        <w:t xml:space="preserve">fuqi dhe me </w:t>
      </w:r>
      <w:r w:rsidR="00045498" w:rsidRPr="00C606BF">
        <w:rPr>
          <w:rFonts w:cs="Arial"/>
        </w:rPr>
        <w:t>standardet</w:t>
      </w:r>
      <w:r w:rsidR="00DA60A6" w:rsidRPr="00C606BF">
        <w:rPr>
          <w:rFonts w:cs="Arial"/>
        </w:rPr>
        <w:t xml:space="preserve"> e auditimit.</w:t>
      </w:r>
    </w:p>
    <w:p w14:paraId="4AF20E26" w14:textId="77777777" w:rsidR="00DA60A6" w:rsidRPr="00C606BF" w:rsidRDefault="00F636CA" w:rsidP="00DC1AE4">
      <w:pPr>
        <w:pStyle w:val="ListParagraph"/>
        <w:numPr>
          <w:ilvl w:val="0"/>
          <w:numId w:val="7"/>
        </w:numPr>
        <w:ind w:left="425" w:hanging="425"/>
        <w:rPr>
          <w:rFonts w:cs="Arial"/>
        </w:rPr>
      </w:pPr>
      <w:r>
        <w:rPr>
          <w:rFonts w:cs="Arial"/>
        </w:rPr>
        <w:t>Ushtron</w:t>
      </w:r>
      <w:r w:rsidR="00DA60A6" w:rsidRPr="00C606BF">
        <w:rPr>
          <w:rFonts w:cs="Arial"/>
        </w:rPr>
        <w:t xml:space="preserve"> funksionet e t</w:t>
      </w:r>
      <w:r>
        <w:rPr>
          <w:rFonts w:cs="Arial"/>
        </w:rPr>
        <w:t>ij</w:t>
      </w:r>
      <w:r w:rsidR="000C29D2">
        <w:rPr>
          <w:rFonts w:cs="Arial"/>
        </w:rPr>
        <w:t xml:space="preserve"> në </w:t>
      </w:r>
      <w:r w:rsidR="00045498" w:rsidRPr="00C606BF">
        <w:rPr>
          <w:rFonts w:cs="Arial"/>
        </w:rPr>
        <w:t>mënyrë</w:t>
      </w:r>
      <w:r w:rsidR="00DA60A6" w:rsidRPr="00C606BF">
        <w:rPr>
          <w:rFonts w:cs="Arial"/>
        </w:rPr>
        <w:t xml:space="preserve"> objektive, me </w:t>
      </w:r>
      <w:r w:rsidR="00045498" w:rsidRPr="00C606BF">
        <w:rPr>
          <w:rFonts w:cs="Arial"/>
        </w:rPr>
        <w:t>profesionalizëm</w:t>
      </w:r>
      <w:r w:rsidR="00DA60A6" w:rsidRPr="00C606BF">
        <w:rPr>
          <w:rFonts w:cs="Arial"/>
        </w:rPr>
        <w:t xml:space="preserve"> dhe</w:t>
      </w:r>
      <w:r w:rsidR="000C29D2">
        <w:rPr>
          <w:rFonts w:cs="Arial"/>
        </w:rPr>
        <w:t xml:space="preserve"> në </w:t>
      </w:r>
      <w:r w:rsidR="00045498" w:rsidRPr="00C606BF">
        <w:rPr>
          <w:rFonts w:cs="Arial"/>
        </w:rPr>
        <w:t>përputhje</w:t>
      </w:r>
      <w:r w:rsidR="00DA60A6" w:rsidRPr="00C606BF">
        <w:rPr>
          <w:rFonts w:cs="Arial"/>
        </w:rPr>
        <w:t xml:space="preserve"> me ligjet</w:t>
      </w:r>
      <w:r w:rsidR="000C29D2">
        <w:rPr>
          <w:rFonts w:cs="Arial"/>
        </w:rPr>
        <w:t xml:space="preserve"> në </w:t>
      </w:r>
      <w:r w:rsidR="00DA60A6" w:rsidRPr="00C606BF">
        <w:rPr>
          <w:rFonts w:cs="Arial"/>
        </w:rPr>
        <w:t>fuqi.</w:t>
      </w:r>
    </w:p>
    <w:p w14:paraId="4315A072" w14:textId="77777777" w:rsidR="00DA60A6" w:rsidRPr="00C606BF" w:rsidRDefault="00F636CA" w:rsidP="00DC1AE4">
      <w:pPr>
        <w:pStyle w:val="ListParagraph"/>
        <w:numPr>
          <w:ilvl w:val="0"/>
          <w:numId w:val="7"/>
        </w:numPr>
        <w:ind w:left="425" w:hanging="425"/>
        <w:rPr>
          <w:rFonts w:cs="Arial"/>
        </w:rPr>
      </w:pPr>
      <w:r>
        <w:rPr>
          <w:rFonts w:cs="Arial"/>
        </w:rPr>
        <w:t>Vepron</w:t>
      </w:r>
      <w:r w:rsidR="000C29D2">
        <w:rPr>
          <w:rFonts w:cs="Arial"/>
        </w:rPr>
        <w:t xml:space="preserve"> në </w:t>
      </w:r>
      <w:r w:rsidR="00045498" w:rsidRPr="00C606BF">
        <w:rPr>
          <w:rFonts w:cs="Arial"/>
        </w:rPr>
        <w:t>përputhje</w:t>
      </w:r>
      <w:r w:rsidR="00DA60A6" w:rsidRPr="00C606BF">
        <w:rPr>
          <w:rFonts w:cs="Arial"/>
        </w:rPr>
        <w:t xml:space="preserve"> me </w:t>
      </w:r>
      <w:r w:rsidR="00045498" w:rsidRPr="00C606BF">
        <w:rPr>
          <w:rFonts w:cs="Arial"/>
        </w:rPr>
        <w:t>kërkesat</w:t>
      </w:r>
      <w:r w:rsidR="00DA60A6" w:rsidRPr="00C606BF">
        <w:rPr>
          <w:rFonts w:cs="Arial"/>
        </w:rPr>
        <w:t xml:space="preserve"> e </w:t>
      </w:r>
      <w:r w:rsidR="00045498" w:rsidRPr="00C606BF">
        <w:rPr>
          <w:rFonts w:cs="Arial"/>
        </w:rPr>
        <w:t>përcaktuara</w:t>
      </w:r>
      <w:r w:rsidR="000C29D2">
        <w:rPr>
          <w:rFonts w:cs="Arial"/>
        </w:rPr>
        <w:t xml:space="preserve"> në </w:t>
      </w:r>
      <w:r w:rsidR="00DA60A6" w:rsidRPr="00C606BF">
        <w:rPr>
          <w:rFonts w:cs="Arial"/>
        </w:rPr>
        <w:t xml:space="preserve">Kodin e Etikes dhe rregullat </w:t>
      </w:r>
      <w:r w:rsidR="00045498" w:rsidRPr="00C606BF">
        <w:rPr>
          <w:rFonts w:cs="Arial"/>
        </w:rPr>
        <w:t>për</w:t>
      </w:r>
      <w:r w:rsidR="00DA60A6" w:rsidRPr="00C606BF">
        <w:rPr>
          <w:rFonts w:cs="Arial"/>
        </w:rPr>
        <w:t xml:space="preserve"> konfidencialitetin.</w:t>
      </w:r>
    </w:p>
    <w:p w14:paraId="2FB90AAF" w14:textId="77777777" w:rsidR="00DA60A6" w:rsidRPr="00C606BF" w:rsidRDefault="00F636CA" w:rsidP="00DC1AE4">
      <w:pPr>
        <w:pStyle w:val="ListParagraph"/>
        <w:numPr>
          <w:ilvl w:val="0"/>
          <w:numId w:val="7"/>
        </w:numPr>
        <w:ind w:left="425" w:hanging="425"/>
        <w:rPr>
          <w:rFonts w:cs="Arial"/>
        </w:rPr>
      </w:pPr>
      <w:r>
        <w:rPr>
          <w:rFonts w:cs="Arial"/>
        </w:rPr>
        <w:t>Kryen</w:t>
      </w:r>
      <w:r w:rsidR="00DA60A6" w:rsidRPr="00C606BF">
        <w:rPr>
          <w:rFonts w:cs="Arial"/>
        </w:rPr>
        <w:t xml:space="preserve"> auditime</w:t>
      </w:r>
      <w:r w:rsidR="000C29D2">
        <w:rPr>
          <w:rFonts w:cs="Arial"/>
        </w:rPr>
        <w:t xml:space="preserve"> në </w:t>
      </w:r>
      <w:r w:rsidR="00045498" w:rsidRPr="00C606BF">
        <w:rPr>
          <w:rFonts w:cs="Arial"/>
        </w:rPr>
        <w:t>mënyrë</w:t>
      </w:r>
      <w:r w:rsidR="000C29D2">
        <w:rPr>
          <w:rFonts w:cs="Arial"/>
        </w:rPr>
        <w:t xml:space="preserve"> të </w:t>
      </w:r>
      <w:r w:rsidR="00DA60A6" w:rsidRPr="00C606BF">
        <w:rPr>
          <w:rFonts w:cs="Arial"/>
        </w:rPr>
        <w:t xml:space="preserve">pavarur, nga </w:t>
      </w:r>
      <w:r w:rsidR="00045498" w:rsidRPr="00C606BF">
        <w:rPr>
          <w:rFonts w:cs="Arial"/>
        </w:rPr>
        <w:t>pikëpamja</w:t>
      </w:r>
      <w:r w:rsidR="00DA60A6" w:rsidRPr="00C606BF">
        <w:rPr>
          <w:rFonts w:cs="Arial"/>
        </w:rPr>
        <w:t xml:space="preserve"> profesionale, duke u </w:t>
      </w:r>
      <w:r w:rsidR="00045498" w:rsidRPr="00C606BF">
        <w:rPr>
          <w:rFonts w:cs="Arial"/>
        </w:rPr>
        <w:t>udhëhequr</w:t>
      </w:r>
      <w:r w:rsidR="00DA60A6" w:rsidRPr="00C606BF">
        <w:rPr>
          <w:rFonts w:cs="Arial"/>
        </w:rPr>
        <w:t xml:space="preserve"> nga  interesi publik.</w:t>
      </w:r>
    </w:p>
    <w:p w14:paraId="68DBAA2C" w14:textId="77777777" w:rsidR="00DA60A6" w:rsidRPr="00C606BF" w:rsidRDefault="00F636CA" w:rsidP="00DC1AE4">
      <w:pPr>
        <w:pStyle w:val="ListParagraph"/>
        <w:numPr>
          <w:ilvl w:val="0"/>
          <w:numId w:val="7"/>
        </w:numPr>
        <w:ind w:left="425" w:hanging="425"/>
        <w:rPr>
          <w:rFonts w:cs="Arial"/>
        </w:rPr>
      </w:pPr>
      <w:r>
        <w:rPr>
          <w:rFonts w:cs="Arial"/>
        </w:rPr>
        <w:t>Merr</w:t>
      </w:r>
      <w:r w:rsidR="00DA60A6" w:rsidRPr="00C606BF">
        <w:rPr>
          <w:rFonts w:cs="Arial"/>
        </w:rPr>
        <w:t xml:space="preserve"> nga </w:t>
      </w:r>
      <w:r w:rsidR="00045498" w:rsidRPr="00C606BF">
        <w:rPr>
          <w:rFonts w:cs="Arial"/>
        </w:rPr>
        <w:t>punonjësit</w:t>
      </w:r>
      <w:r w:rsidR="00DA60A6" w:rsidRPr="00C606BF">
        <w:rPr>
          <w:rFonts w:cs="Arial"/>
        </w:rPr>
        <w:t xml:space="preserve"> e audituar, </w:t>
      </w:r>
      <w:r w:rsidR="00045498" w:rsidRPr="00C606BF">
        <w:rPr>
          <w:rFonts w:cs="Arial"/>
        </w:rPr>
        <w:t>për</w:t>
      </w:r>
      <w:r w:rsidR="00DA60A6" w:rsidRPr="00C606BF">
        <w:rPr>
          <w:rFonts w:cs="Arial"/>
        </w:rPr>
        <w:t xml:space="preserve"> rastet</w:t>
      </w:r>
      <w:r w:rsidR="000C29D2">
        <w:rPr>
          <w:rFonts w:cs="Arial"/>
        </w:rPr>
        <w:t xml:space="preserve"> që </w:t>
      </w:r>
      <w:r w:rsidR="00DA60A6" w:rsidRPr="00C606BF">
        <w:rPr>
          <w:rFonts w:cs="Arial"/>
        </w:rPr>
        <w:t>gjykohet e nevojshme shpjegime,deklarata dhe fotokopje</w:t>
      </w:r>
      <w:r w:rsidR="000C29D2">
        <w:rPr>
          <w:rFonts w:cs="Arial"/>
        </w:rPr>
        <w:t xml:space="preserve"> të </w:t>
      </w:r>
      <w:r w:rsidR="00DA60A6" w:rsidRPr="00C606BF">
        <w:rPr>
          <w:rFonts w:cs="Arial"/>
        </w:rPr>
        <w:t>dokumenteve,</w:t>
      </w:r>
      <w:r w:rsidR="000C29D2">
        <w:rPr>
          <w:rFonts w:cs="Arial"/>
        </w:rPr>
        <w:t xml:space="preserve"> në të </w:t>
      </w:r>
      <w:r w:rsidR="00DA60A6" w:rsidRPr="00C606BF">
        <w:rPr>
          <w:rFonts w:cs="Arial"/>
        </w:rPr>
        <w:t xml:space="preserve">cilat drejtuesi i </w:t>
      </w:r>
      <w:r w:rsidR="00045498" w:rsidRPr="00C606BF">
        <w:rPr>
          <w:rFonts w:cs="Arial"/>
        </w:rPr>
        <w:t>njësisë</w:t>
      </w:r>
      <w:r w:rsidR="000C29D2">
        <w:rPr>
          <w:rFonts w:cs="Arial"/>
        </w:rPr>
        <w:t xml:space="preserve"> të </w:t>
      </w:r>
      <w:r w:rsidR="00DA60A6" w:rsidRPr="00C606BF">
        <w:rPr>
          <w:rFonts w:cs="Arial"/>
        </w:rPr>
        <w:t xml:space="preserve">audituar ka vene </w:t>
      </w:r>
      <w:r w:rsidR="00045498" w:rsidRPr="00C606BF">
        <w:rPr>
          <w:rFonts w:cs="Arial"/>
        </w:rPr>
        <w:t>shënimin</w:t>
      </w:r>
      <w:r w:rsidR="00DA60A6" w:rsidRPr="00C606BF">
        <w:rPr>
          <w:rFonts w:cs="Arial"/>
        </w:rPr>
        <w:t xml:space="preserve"> "e </w:t>
      </w:r>
      <w:r w:rsidR="00045498" w:rsidRPr="00C606BF">
        <w:rPr>
          <w:rFonts w:cs="Arial"/>
        </w:rPr>
        <w:t>njëjtë</w:t>
      </w:r>
      <w:r w:rsidR="00DA60A6" w:rsidRPr="00C606BF">
        <w:rPr>
          <w:rFonts w:cs="Arial"/>
        </w:rPr>
        <w:t xml:space="preserve"> me origjinalin", si dhe materiale</w:t>
      </w:r>
      <w:r w:rsidR="000C29D2">
        <w:rPr>
          <w:rFonts w:cs="Arial"/>
        </w:rPr>
        <w:t xml:space="preserve"> të </w:t>
      </w:r>
      <w:r w:rsidR="00DA60A6" w:rsidRPr="00C606BF">
        <w:rPr>
          <w:rFonts w:cs="Arial"/>
        </w:rPr>
        <w:t>transportueshme,</w:t>
      </w:r>
      <w:r w:rsidR="000C29D2">
        <w:rPr>
          <w:rFonts w:cs="Arial"/>
        </w:rPr>
        <w:t xml:space="preserve"> në </w:t>
      </w:r>
      <w:r w:rsidR="00DA60A6" w:rsidRPr="00C606BF">
        <w:rPr>
          <w:rFonts w:cs="Arial"/>
        </w:rPr>
        <w:t>forme elektronike,</w:t>
      </w:r>
      <w:r w:rsidR="000C29D2">
        <w:rPr>
          <w:rFonts w:cs="Arial"/>
        </w:rPr>
        <w:t xml:space="preserve"> që </w:t>
      </w:r>
      <w:r w:rsidR="00DA60A6" w:rsidRPr="00C606BF">
        <w:rPr>
          <w:rFonts w:cs="Arial"/>
        </w:rPr>
        <w:t xml:space="preserve">kane lidhje me auditimin e </w:t>
      </w:r>
      <w:r w:rsidR="00045498" w:rsidRPr="00C606BF">
        <w:rPr>
          <w:rFonts w:cs="Arial"/>
        </w:rPr>
        <w:t>brendshëm</w:t>
      </w:r>
      <w:r w:rsidR="000C29D2">
        <w:rPr>
          <w:rFonts w:cs="Arial"/>
        </w:rPr>
        <w:t xml:space="preserve"> të </w:t>
      </w:r>
      <w:r w:rsidR="00DA60A6" w:rsidRPr="00C606BF">
        <w:rPr>
          <w:rFonts w:cs="Arial"/>
        </w:rPr>
        <w:t>subjektit</w:t>
      </w:r>
      <w:r w:rsidR="00476074">
        <w:rPr>
          <w:rFonts w:cs="Arial"/>
        </w:rPr>
        <w:t>.</w:t>
      </w:r>
    </w:p>
    <w:p w14:paraId="4E1C4894" w14:textId="77777777" w:rsidR="00DA60A6" w:rsidRPr="00C606BF" w:rsidRDefault="00F636CA" w:rsidP="00DC1AE4">
      <w:pPr>
        <w:pStyle w:val="ListParagraph"/>
        <w:numPr>
          <w:ilvl w:val="0"/>
          <w:numId w:val="7"/>
        </w:numPr>
        <w:ind w:left="425" w:hanging="425"/>
        <w:rPr>
          <w:rFonts w:cs="Arial"/>
        </w:rPr>
      </w:pPr>
      <w:r>
        <w:rPr>
          <w:rFonts w:cs="Arial"/>
        </w:rPr>
        <w:t>Ushtron</w:t>
      </w:r>
      <w:r w:rsidR="00045498" w:rsidRPr="00C606BF">
        <w:rPr>
          <w:rFonts w:cs="Arial"/>
        </w:rPr>
        <w:t>veprimtarinë</w:t>
      </w:r>
      <w:r w:rsidR="000C29D2">
        <w:rPr>
          <w:rFonts w:cs="Arial"/>
        </w:rPr>
        <w:t xml:space="preserve"> në </w:t>
      </w:r>
      <w:r w:rsidR="00045498" w:rsidRPr="00C606BF">
        <w:rPr>
          <w:rFonts w:cs="Arial"/>
        </w:rPr>
        <w:t>përputhje</w:t>
      </w:r>
      <w:r w:rsidR="009B7458">
        <w:rPr>
          <w:rFonts w:cs="Arial"/>
        </w:rPr>
        <w:t xml:space="preserve"> me plan</w:t>
      </w:r>
      <w:r w:rsidR="00DA60A6" w:rsidRPr="00C606BF">
        <w:rPr>
          <w:rFonts w:cs="Arial"/>
        </w:rPr>
        <w:t>in vjetor</w:t>
      </w:r>
      <w:r w:rsidR="000C29D2">
        <w:rPr>
          <w:rFonts w:cs="Arial"/>
        </w:rPr>
        <w:t xml:space="preserve"> të </w:t>
      </w:r>
      <w:r w:rsidR="00DA60A6" w:rsidRPr="00C606BF">
        <w:rPr>
          <w:rFonts w:cs="Arial"/>
        </w:rPr>
        <w:t>miratuar.</w:t>
      </w:r>
    </w:p>
    <w:p w14:paraId="2E193381" w14:textId="77777777" w:rsidR="00DA60A6" w:rsidRPr="00AA42F7" w:rsidRDefault="00F636CA" w:rsidP="00AA42F7">
      <w:pPr>
        <w:pStyle w:val="ListParagraph"/>
        <w:numPr>
          <w:ilvl w:val="0"/>
          <w:numId w:val="7"/>
        </w:numPr>
        <w:ind w:left="425" w:hanging="425"/>
        <w:rPr>
          <w:rFonts w:cs="Arial"/>
        </w:rPr>
      </w:pPr>
      <w:r>
        <w:rPr>
          <w:rFonts w:cs="Arial"/>
        </w:rPr>
        <w:t>Propozon tek Drejtuesi i</w:t>
      </w:r>
      <w:r w:rsidR="00045498" w:rsidRPr="00C606BF">
        <w:rPr>
          <w:rFonts w:cs="Arial"/>
        </w:rPr>
        <w:t>Njësisë</w:t>
      </w:r>
      <w:r w:rsidR="000C29D2">
        <w:rPr>
          <w:rFonts w:cs="Arial"/>
        </w:rPr>
        <w:t xml:space="preserve"> së </w:t>
      </w:r>
      <w:r w:rsidR="00AA42F7" w:rsidRPr="00AA42F7">
        <w:rPr>
          <w:rFonts w:cs="Arial"/>
        </w:rPr>
        <w:t>Auditit të Brendshëm</w:t>
      </w:r>
      <w:r w:rsidR="00DA60A6" w:rsidRPr="00AA42F7">
        <w:rPr>
          <w:rFonts w:cs="Arial"/>
        </w:rPr>
        <w:t xml:space="preserve">dhe, </w:t>
      </w:r>
      <w:r w:rsidR="00045498" w:rsidRPr="00AA42F7">
        <w:rPr>
          <w:rFonts w:cs="Arial"/>
        </w:rPr>
        <w:t>nëpërmjet</w:t>
      </w:r>
      <w:r w:rsidR="00DA60A6" w:rsidRPr="00AA42F7">
        <w:rPr>
          <w:rFonts w:cs="Arial"/>
        </w:rPr>
        <w:t xml:space="preserve"> tij, </w:t>
      </w:r>
      <w:r w:rsidRPr="00AA42F7">
        <w:rPr>
          <w:rFonts w:cs="Arial"/>
        </w:rPr>
        <w:t>tek Administratorii</w:t>
      </w:r>
      <w:r w:rsidR="001825A9">
        <w:rPr>
          <w:rFonts w:cs="Arial"/>
        </w:rPr>
        <w:t>Shoqëri</w:t>
      </w:r>
      <w:r w:rsidR="00045498" w:rsidRPr="00AA42F7">
        <w:rPr>
          <w:rFonts w:cs="Arial"/>
        </w:rPr>
        <w:t>së</w:t>
      </w:r>
      <w:r w:rsidR="00DA60A6" w:rsidRPr="00AA42F7">
        <w:rPr>
          <w:rFonts w:cs="Arial"/>
        </w:rPr>
        <w:t>, pezullimin, deri</w:t>
      </w:r>
      <w:r w:rsidR="000C29D2" w:rsidRPr="00AA42F7">
        <w:rPr>
          <w:rFonts w:cs="Arial"/>
        </w:rPr>
        <w:t xml:space="preserve"> në </w:t>
      </w:r>
      <w:r w:rsidR="00DA60A6" w:rsidRPr="00AA42F7">
        <w:rPr>
          <w:rFonts w:cs="Arial"/>
        </w:rPr>
        <w:t xml:space="preserve">shqyrtimin nga organi </w:t>
      </w:r>
      <w:r w:rsidR="00045498" w:rsidRPr="00AA42F7">
        <w:rPr>
          <w:rFonts w:cs="Arial"/>
        </w:rPr>
        <w:t>përkatës</w:t>
      </w:r>
      <w:r w:rsidR="00DA60A6" w:rsidRPr="00AA42F7">
        <w:rPr>
          <w:rFonts w:cs="Arial"/>
        </w:rPr>
        <w:t>,</w:t>
      </w:r>
      <w:r w:rsidR="000C29D2" w:rsidRPr="00AA42F7">
        <w:rPr>
          <w:rFonts w:cs="Arial"/>
        </w:rPr>
        <w:t xml:space="preserve"> të </w:t>
      </w:r>
      <w:r w:rsidR="00DA60A6" w:rsidRPr="00AA42F7">
        <w:rPr>
          <w:rFonts w:cs="Arial"/>
        </w:rPr>
        <w:t>veprimeve</w:t>
      </w:r>
      <w:r w:rsidR="000C29D2" w:rsidRPr="00AA42F7">
        <w:rPr>
          <w:rFonts w:cs="Arial"/>
        </w:rPr>
        <w:t xml:space="preserve"> të </w:t>
      </w:r>
      <w:r w:rsidR="00045498" w:rsidRPr="00AA42F7">
        <w:rPr>
          <w:rFonts w:cs="Arial"/>
        </w:rPr>
        <w:t>kundërligjshme</w:t>
      </w:r>
      <w:r w:rsidR="00DA60A6" w:rsidRPr="00AA42F7">
        <w:rPr>
          <w:rFonts w:cs="Arial"/>
        </w:rPr>
        <w:t>,</w:t>
      </w:r>
      <w:r w:rsidR="000C29D2" w:rsidRPr="00AA42F7">
        <w:rPr>
          <w:rFonts w:cs="Arial"/>
        </w:rPr>
        <w:t xml:space="preserve"> të </w:t>
      </w:r>
      <w:r w:rsidR="00DA60A6" w:rsidRPr="00AA42F7">
        <w:rPr>
          <w:rFonts w:cs="Arial"/>
        </w:rPr>
        <w:t xml:space="preserve">cilat </w:t>
      </w:r>
      <w:r w:rsidR="00045498" w:rsidRPr="00AA42F7">
        <w:rPr>
          <w:rFonts w:cs="Arial"/>
        </w:rPr>
        <w:t>dëmtojnë</w:t>
      </w:r>
      <w:r w:rsidR="00DA60A6" w:rsidRPr="00AA42F7">
        <w:rPr>
          <w:rFonts w:cs="Arial"/>
        </w:rPr>
        <w:t xml:space="preserve"> rende interesat e subjektit.</w:t>
      </w:r>
    </w:p>
    <w:p w14:paraId="17D99842" w14:textId="77777777" w:rsidR="00DA60A6" w:rsidRPr="00C606BF" w:rsidRDefault="00F636CA" w:rsidP="00DC1AE4">
      <w:pPr>
        <w:pStyle w:val="ListParagraph"/>
        <w:numPr>
          <w:ilvl w:val="0"/>
          <w:numId w:val="7"/>
        </w:numPr>
        <w:ind w:left="425" w:hanging="425"/>
        <w:rPr>
          <w:rFonts w:cs="Arial"/>
        </w:rPr>
      </w:pPr>
      <w:r>
        <w:rPr>
          <w:rFonts w:cs="Arial"/>
        </w:rPr>
        <w:t>Jep</w:t>
      </w:r>
      <w:r w:rsidR="00DA60A6" w:rsidRPr="00C606BF">
        <w:rPr>
          <w:rFonts w:cs="Arial"/>
        </w:rPr>
        <w:t xml:space="preserve"> rekomandime subjektit</w:t>
      </w:r>
      <w:r w:rsidR="000C29D2">
        <w:rPr>
          <w:rFonts w:cs="Arial"/>
        </w:rPr>
        <w:t xml:space="preserve"> të </w:t>
      </w:r>
      <w:r w:rsidR="00DA60A6" w:rsidRPr="00C606BF">
        <w:rPr>
          <w:rFonts w:cs="Arial"/>
        </w:rPr>
        <w:t xml:space="preserve">audituar </w:t>
      </w:r>
      <w:r w:rsidR="00045498" w:rsidRPr="00C606BF">
        <w:rPr>
          <w:rFonts w:cs="Arial"/>
        </w:rPr>
        <w:t>për</w:t>
      </w:r>
      <w:r w:rsidR="00DA60A6" w:rsidRPr="00C606BF">
        <w:rPr>
          <w:rFonts w:cs="Arial"/>
        </w:rPr>
        <w:t xml:space="preserve"> ndreqjen e parregullsive, </w:t>
      </w:r>
      <w:r w:rsidR="00045498" w:rsidRPr="00C606BF">
        <w:rPr>
          <w:rFonts w:cs="Arial"/>
        </w:rPr>
        <w:t>për</w:t>
      </w:r>
      <w:r w:rsidR="00DA60A6" w:rsidRPr="00C606BF">
        <w:rPr>
          <w:rFonts w:cs="Arial"/>
        </w:rPr>
        <w:t xml:space="preserve"> masat</w:t>
      </w:r>
      <w:r w:rsidR="000C29D2">
        <w:rPr>
          <w:rFonts w:cs="Arial"/>
        </w:rPr>
        <w:t xml:space="preserve"> që </w:t>
      </w:r>
      <w:r w:rsidR="00DA60A6" w:rsidRPr="00C606BF">
        <w:rPr>
          <w:rFonts w:cs="Arial"/>
        </w:rPr>
        <w:t>duhet marre</w:t>
      </w:r>
      <w:r w:rsidR="000C29D2">
        <w:rPr>
          <w:rFonts w:cs="Arial"/>
        </w:rPr>
        <w:t xml:space="preserve"> në </w:t>
      </w:r>
      <w:r w:rsidR="00DA60A6" w:rsidRPr="00C606BF">
        <w:rPr>
          <w:rFonts w:cs="Arial"/>
        </w:rPr>
        <w:t>rastet e konstatimit</w:t>
      </w:r>
      <w:r w:rsidR="000C29D2">
        <w:rPr>
          <w:rFonts w:cs="Arial"/>
        </w:rPr>
        <w:t xml:space="preserve"> të </w:t>
      </w:r>
      <w:r w:rsidR="00045498" w:rsidRPr="00C606BF">
        <w:rPr>
          <w:rFonts w:cs="Arial"/>
        </w:rPr>
        <w:t>dëmeve</w:t>
      </w:r>
      <w:r w:rsidR="00DA60A6" w:rsidRPr="00C606BF">
        <w:rPr>
          <w:rFonts w:cs="Arial"/>
        </w:rPr>
        <w:t xml:space="preserve">, ekonomike dhe financiare </w:t>
      </w:r>
      <w:r w:rsidR="00045498" w:rsidRPr="00C606BF">
        <w:rPr>
          <w:rFonts w:cs="Arial"/>
        </w:rPr>
        <w:t>përzhdëmtimet</w:t>
      </w:r>
      <w:r w:rsidR="00DA60A6" w:rsidRPr="00C606BF">
        <w:rPr>
          <w:rFonts w:cs="Arial"/>
        </w:rPr>
        <w:t xml:space="preserve"> e tyre.</w:t>
      </w:r>
    </w:p>
    <w:p w14:paraId="11B2DEE4" w14:textId="77777777" w:rsidR="00DA60A6" w:rsidRPr="00C606BF" w:rsidRDefault="00F636CA" w:rsidP="00DC1AE4">
      <w:pPr>
        <w:pStyle w:val="ListParagraph"/>
        <w:numPr>
          <w:ilvl w:val="0"/>
          <w:numId w:val="7"/>
        </w:numPr>
        <w:ind w:left="425" w:hanging="425"/>
        <w:rPr>
          <w:rFonts w:cs="Arial"/>
        </w:rPr>
      </w:pPr>
      <w:r>
        <w:rPr>
          <w:rFonts w:cs="Arial"/>
        </w:rPr>
        <w:lastRenderedPageBreak/>
        <w:t>Nukbën</w:t>
      </w:r>
      <w:r w:rsidR="00DA60A6" w:rsidRPr="00C606BF">
        <w:rPr>
          <w:rFonts w:cs="Arial"/>
        </w:rPr>
        <w:t xml:space="preserve"> publike </w:t>
      </w:r>
      <w:r w:rsidR="00045498" w:rsidRPr="00C606BF">
        <w:rPr>
          <w:rFonts w:cs="Arial"/>
        </w:rPr>
        <w:t>asnjë</w:t>
      </w:r>
      <w:r w:rsidR="000C29D2">
        <w:rPr>
          <w:rFonts w:cs="Arial"/>
        </w:rPr>
        <w:t xml:space="preserve"> të </w:t>
      </w:r>
      <w:r w:rsidR="00045498" w:rsidRPr="00C606BF">
        <w:rPr>
          <w:rFonts w:cs="Arial"/>
        </w:rPr>
        <w:t>dhëne</w:t>
      </w:r>
      <w:r w:rsidR="00DA60A6" w:rsidRPr="00C606BF">
        <w:rPr>
          <w:rFonts w:cs="Arial"/>
        </w:rPr>
        <w:t>, fakt apo rast</w:t>
      </w:r>
      <w:r w:rsidR="000C29D2">
        <w:rPr>
          <w:rFonts w:cs="Arial"/>
        </w:rPr>
        <w:t xml:space="preserve"> të </w:t>
      </w:r>
      <w:r w:rsidR="00DA60A6" w:rsidRPr="00C606BF">
        <w:rPr>
          <w:rFonts w:cs="Arial"/>
        </w:rPr>
        <w:t>gjetur gjate kryerjes</w:t>
      </w:r>
      <w:r w:rsidR="000C29D2">
        <w:rPr>
          <w:rFonts w:cs="Arial"/>
        </w:rPr>
        <w:t xml:space="preserve"> së </w:t>
      </w:r>
      <w:r w:rsidR="00DA60A6" w:rsidRPr="00C606BF">
        <w:rPr>
          <w:rFonts w:cs="Arial"/>
        </w:rPr>
        <w:t>auditimit apo</w:t>
      </w:r>
      <w:r w:rsidR="000C29D2">
        <w:rPr>
          <w:rFonts w:cs="Arial"/>
        </w:rPr>
        <w:t xml:space="preserve"> të </w:t>
      </w:r>
      <w:r w:rsidR="00DA60A6" w:rsidRPr="00C606BF">
        <w:rPr>
          <w:rFonts w:cs="Arial"/>
        </w:rPr>
        <w:t>lidhur me te, si dhe</w:t>
      </w:r>
      <w:r w:rsidR="000C29D2">
        <w:rPr>
          <w:rFonts w:cs="Arial"/>
        </w:rPr>
        <w:t xml:space="preserve"> të </w:t>
      </w:r>
      <w:r w:rsidR="00045498" w:rsidRPr="00C606BF">
        <w:rPr>
          <w:rFonts w:cs="Arial"/>
        </w:rPr>
        <w:t>ruajnë</w:t>
      </w:r>
      <w:r w:rsidR="00DA60A6" w:rsidRPr="00C606BF">
        <w:rPr>
          <w:rFonts w:cs="Arial"/>
        </w:rPr>
        <w:t xml:space="preserve"> dokumentet </w:t>
      </w:r>
      <w:r w:rsidR="00045498" w:rsidRPr="00C606BF">
        <w:rPr>
          <w:rFonts w:cs="Arial"/>
        </w:rPr>
        <w:t>përçdo</w:t>
      </w:r>
      <w:r w:rsidR="00DA60A6" w:rsidRPr="00C606BF">
        <w:rPr>
          <w:rFonts w:cs="Arial"/>
        </w:rPr>
        <w:t xml:space="preserve"> veprimtari auditimi</w:t>
      </w:r>
      <w:r w:rsidR="000C29D2">
        <w:rPr>
          <w:rFonts w:cs="Arial"/>
        </w:rPr>
        <w:t xml:space="preserve"> të </w:t>
      </w:r>
      <w:r w:rsidR="00DA60A6" w:rsidRPr="00C606BF">
        <w:rPr>
          <w:rFonts w:cs="Arial"/>
        </w:rPr>
        <w:t>kryer, bazuar</w:t>
      </w:r>
      <w:r w:rsidR="000C29D2">
        <w:rPr>
          <w:rFonts w:cs="Arial"/>
        </w:rPr>
        <w:t xml:space="preserve"> në </w:t>
      </w:r>
      <w:r w:rsidR="00DA60A6" w:rsidRPr="00C606BF">
        <w:rPr>
          <w:rFonts w:cs="Arial"/>
        </w:rPr>
        <w:t>detyrimet,</w:t>
      </w:r>
      <w:r w:rsidR="000C29D2">
        <w:rPr>
          <w:rFonts w:cs="Arial"/>
        </w:rPr>
        <w:t xml:space="preserve"> që </w:t>
      </w:r>
      <w:r w:rsidR="00DA60A6" w:rsidRPr="00C606BF">
        <w:rPr>
          <w:rFonts w:cs="Arial"/>
        </w:rPr>
        <w:t>rrjedhin nga ligjet</w:t>
      </w:r>
      <w:r w:rsidR="000C29D2">
        <w:rPr>
          <w:rFonts w:cs="Arial"/>
        </w:rPr>
        <w:t xml:space="preserve"> në </w:t>
      </w:r>
      <w:r w:rsidR="00DA60A6" w:rsidRPr="00C606BF">
        <w:rPr>
          <w:rFonts w:cs="Arial"/>
        </w:rPr>
        <w:t xml:space="preserve">fuqi </w:t>
      </w:r>
      <w:r w:rsidR="00045498" w:rsidRPr="00C606BF">
        <w:rPr>
          <w:rFonts w:cs="Arial"/>
        </w:rPr>
        <w:t>për</w:t>
      </w:r>
      <w:r w:rsidR="000C29D2">
        <w:rPr>
          <w:rFonts w:cs="Arial"/>
        </w:rPr>
        <w:t xml:space="preserve"> të </w:t>
      </w:r>
      <w:r w:rsidR="00DA60A6" w:rsidRPr="00C606BF">
        <w:rPr>
          <w:rFonts w:cs="Arial"/>
        </w:rPr>
        <w:t xml:space="preserve">drejtat e </w:t>
      </w:r>
      <w:r w:rsidR="00045498" w:rsidRPr="00C606BF">
        <w:rPr>
          <w:rFonts w:cs="Arial"/>
        </w:rPr>
        <w:t>përdorimit</w:t>
      </w:r>
      <w:r w:rsidR="00DA60A6" w:rsidRPr="00C606BF">
        <w:rPr>
          <w:rFonts w:cs="Arial"/>
        </w:rPr>
        <w:t xml:space="preserve"> dhe arkivimit</w:t>
      </w:r>
      <w:r w:rsidR="000C29D2">
        <w:rPr>
          <w:rFonts w:cs="Arial"/>
        </w:rPr>
        <w:t xml:space="preserve"> të </w:t>
      </w:r>
      <w:r w:rsidR="00DA60A6" w:rsidRPr="00C606BF">
        <w:rPr>
          <w:rFonts w:cs="Arial"/>
        </w:rPr>
        <w:t xml:space="preserve">informacionit zyrtar. </w:t>
      </w:r>
    </w:p>
    <w:p w14:paraId="161D8C2D" w14:textId="77777777" w:rsidR="00DA60A6" w:rsidRPr="00C606BF" w:rsidRDefault="00F636CA" w:rsidP="00DC1AE4">
      <w:pPr>
        <w:pStyle w:val="ListParagraph"/>
        <w:numPr>
          <w:ilvl w:val="0"/>
          <w:numId w:val="7"/>
        </w:numPr>
        <w:ind w:left="425" w:hanging="425"/>
        <w:rPr>
          <w:rFonts w:cs="Arial"/>
        </w:rPr>
      </w:pPr>
      <w:r>
        <w:rPr>
          <w:rFonts w:cs="Arial"/>
        </w:rPr>
        <w:t>Ka të</w:t>
      </w:r>
      <w:r w:rsidR="00DA60A6" w:rsidRPr="00C606BF">
        <w:rPr>
          <w:rFonts w:cs="Arial"/>
        </w:rPr>
        <w:t xml:space="preserve"> drejta hyrjeje dhe </w:t>
      </w:r>
      <w:r w:rsidR="00045498" w:rsidRPr="00C606BF">
        <w:rPr>
          <w:rFonts w:cs="Arial"/>
        </w:rPr>
        <w:t>përdorimi</w:t>
      </w:r>
      <w:r w:rsidR="000C29D2">
        <w:rPr>
          <w:rFonts w:cs="Arial"/>
        </w:rPr>
        <w:t xml:space="preserve"> të </w:t>
      </w:r>
      <w:r w:rsidR="00DA60A6" w:rsidRPr="00C606BF">
        <w:rPr>
          <w:rFonts w:cs="Arial"/>
        </w:rPr>
        <w:t>plote dhe</w:t>
      </w:r>
      <w:r w:rsidR="000C29D2">
        <w:rPr>
          <w:rFonts w:cs="Arial"/>
        </w:rPr>
        <w:t xml:space="preserve"> të </w:t>
      </w:r>
      <w:r w:rsidR="00DA60A6" w:rsidRPr="00C606BF">
        <w:rPr>
          <w:rFonts w:cs="Arial"/>
        </w:rPr>
        <w:t>pakufizuar tek</w:t>
      </w:r>
      <w:r w:rsidR="000C29D2">
        <w:rPr>
          <w:rFonts w:cs="Arial"/>
        </w:rPr>
        <w:t xml:space="preserve"> të </w:t>
      </w:r>
      <w:r w:rsidR="00DA60A6" w:rsidRPr="00C606BF">
        <w:rPr>
          <w:rFonts w:cs="Arial"/>
        </w:rPr>
        <w:t xml:space="preserve">gjitha </w:t>
      </w:r>
      <w:r w:rsidR="00045498" w:rsidRPr="00C606BF">
        <w:rPr>
          <w:rFonts w:cs="Arial"/>
        </w:rPr>
        <w:t>veprimtaritë</w:t>
      </w:r>
      <w:r w:rsidR="00DA60A6" w:rsidRPr="00C606BF">
        <w:rPr>
          <w:rFonts w:cs="Arial"/>
        </w:rPr>
        <w:t xml:space="preserve">, regjistrimet, informacionet, sistemet, pronat dhe </w:t>
      </w:r>
      <w:r w:rsidR="00045498" w:rsidRPr="00C606BF">
        <w:rPr>
          <w:rFonts w:cs="Arial"/>
        </w:rPr>
        <w:t>punonjësit</w:t>
      </w:r>
      <w:r w:rsidR="00DA60A6" w:rsidRPr="00C606BF">
        <w:rPr>
          <w:rFonts w:cs="Arial"/>
        </w:rPr>
        <w:t xml:space="preserve"> e </w:t>
      </w:r>
      <w:r w:rsidR="001825A9">
        <w:rPr>
          <w:rFonts w:cs="Arial"/>
        </w:rPr>
        <w:t>Shoqëri</w:t>
      </w:r>
      <w:r w:rsidR="00045498" w:rsidRPr="00C606BF">
        <w:rPr>
          <w:rFonts w:cs="Arial"/>
        </w:rPr>
        <w:t>së</w:t>
      </w:r>
      <w:r w:rsidR="00DA60A6" w:rsidRPr="00C606BF">
        <w:rPr>
          <w:rFonts w:cs="Arial"/>
        </w:rPr>
        <w:t>,</w:t>
      </w:r>
      <w:r w:rsidR="000C29D2">
        <w:rPr>
          <w:rFonts w:cs="Arial"/>
        </w:rPr>
        <w:t xml:space="preserve"> në </w:t>
      </w:r>
      <w:r w:rsidR="00045498" w:rsidRPr="00C606BF">
        <w:rPr>
          <w:rFonts w:cs="Arial"/>
        </w:rPr>
        <w:t>shërbim</w:t>
      </w:r>
      <w:r w:rsidR="00DA60A6" w:rsidRPr="00C606BF">
        <w:rPr>
          <w:rFonts w:cs="Arial"/>
        </w:rPr>
        <w:t xml:space="preserve"> dhe zbatim</w:t>
      </w:r>
      <w:r w:rsidR="000C29D2">
        <w:rPr>
          <w:rFonts w:cs="Arial"/>
        </w:rPr>
        <w:t xml:space="preserve"> të </w:t>
      </w:r>
      <w:r w:rsidR="00DA60A6" w:rsidRPr="00C606BF">
        <w:rPr>
          <w:rFonts w:cs="Arial"/>
        </w:rPr>
        <w:t>planit</w:t>
      </w:r>
      <w:r w:rsidR="000C29D2">
        <w:rPr>
          <w:rFonts w:cs="Arial"/>
        </w:rPr>
        <w:t xml:space="preserve"> të </w:t>
      </w:r>
      <w:r w:rsidR="00DA60A6" w:rsidRPr="00C606BF">
        <w:rPr>
          <w:rFonts w:cs="Arial"/>
        </w:rPr>
        <w:t>angazhimit</w:t>
      </w:r>
      <w:r w:rsidR="000C29D2">
        <w:rPr>
          <w:rFonts w:cs="Arial"/>
        </w:rPr>
        <w:t xml:space="preserve"> të </w:t>
      </w:r>
      <w:r w:rsidR="00DA60A6" w:rsidRPr="00C606BF">
        <w:rPr>
          <w:rFonts w:cs="Arial"/>
        </w:rPr>
        <w:t>auditimit.</w:t>
      </w:r>
    </w:p>
    <w:p w14:paraId="0697486F" w14:textId="77777777" w:rsidR="00DA60A6" w:rsidRPr="00C606BF" w:rsidRDefault="00F636CA" w:rsidP="00DC1AE4">
      <w:pPr>
        <w:pStyle w:val="ListParagraph"/>
        <w:numPr>
          <w:ilvl w:val="0"/>
          <w:numId w:val="7"/>
        </w:numPr>
        <w:ind w:left="425" w:hanging="425"/>
        <w:rPr>
          <w:rFonts w:cs="Arial"/>
        </w:rPr>
      </w:pPr>
      <w:r>
        <w:rPr>
          <w:rFonts w:cs="Arial"/>
        </w:rPr>
        <w:t>Zbaton</w:t>
      </w:r>
      <w:r w:rsidR="00DA60A6" w:rsidRPr="00C606BF">
        <w:rPr>
          <w:rFonts w:cs="Arial"/>
        </w:rPr>
        <w:t xml:space="preserve"> parimet e </w:t>
      </w:r>
      <w:r w:rsidR="00045498" w:rsidRPr="00C606BF">
        <w:rPr>
          <w:rFonts w:cs="Arial"/>
        </w:rPr>
        <w:t>ligjshmërisë</w:t>
      </w:r>
      <w:r w:rsidR="00DA60A6" w:rsidRPr="00C606BF">
        <w:rPr>
          <w:rFonts w:cs="Arial"/>
        </w:rPr>
        <w:t xml:space="preserve">, </w:t>
      </w:r>
      <w:r w:rsidR="00045498" w:rsidRPr="00C606BF">
        <w:rPr>
          <w:rFonts w:cs="Arial"/>
        </w:rPr>
        <w:t>pavarësisë</w:t>
      </w:r>
      <w:r w:rsidR="00DA60A6" w:rsidRPr="00C606BF">
        <w:rPr>
          <w:rFonts w:cs="Arial"/>
        </w:rPr>
        <w:t xml:space="preserve">, </w:t>
      </w:r>
      <w:r w:rsidR="00045498" w:rsidRPr="00C606BF">
        <w:rPr>
          <w:rFonts w:cs="Arial"/>
        </w:rPr>
        <w:t>paanësisë</w:t>
      </w:r>
      <w:r w:rsidR="00DA60A6" w:rsidRPr="00C606BF">
        <w:rPr>
          <w:rFonts w:cs="Arial"/>
        </w:rPr>
        <w:t xml:space="preserve"> dhe </w:t>
      </w:r>
      <w:r w:rsidR="00045498" w:rsidRPr="00C606BF">
        <w:rPr>
          <w:rFonts w:cs="Arial"/>
        </w:rPr>
        <w:t>fshehtësisë dhe</w:t>
      </w:r>
      <w:r>
        <w:rPr>
          <w:rFonts w:cs="Arial"/>
        </w:rPr>
        <w:t>tregon</w:t>
      </w:r>
      <w:r w:rsidR="000C29D2">
        <w:rPr>
          <w:rFonts w:cs="Arial"/>
        </w:rPr>
        <w:t xml:space="preserve"> së </w:t>
      </w:r>
      <w:r>
        <w:rPr>
          <w:rFonts w:cs="Arial"/>
        </w:rPr>
        <w:t>ështëi pavarur dhe objektiv</w:t>
      </w:r>
      <w:r w:rsidR="00DA60A6" w:rsidRPr="00C606BF">
        <w:rPr>
          <w:rFonts w:cs="Arial"/>
        </w:rPr>
        <w:t xml:space="preserve"> duke </w:t>
      </w:r>
      <w:r w:rsidR="00045498" w:rsidRPr="00C606BF">
        <w:rPr>
          <w:rFonts w:cs="Arial"/>
        </w:rPr>
        <w:t>plotësuarDeklaratën</w:t>
      </w:r>
      <w:r w:rsidR="00DA60A6" w:rsidRPr="00C606BF">
        <w:rPr>
          <w:rFonts w:cs="Arial"/>
        </w:rPr>
        <w:t xml:space="preserve"> e </w:t>
      </w:r>
      <w:r w:rsidR="00045498" w:rsidRPr="00C606BF">
        <w:rPr>
          <w:rFonts w:cs="Arial"/>
        </w:rPr>
        <w:t>Pavarësisë</w:t>
      </w:r>
      <w:r w:rsidR="000C29D2">
        <w:rPr>
          <w:rFonts w:cs="Arial"/>
        </w:rPr>
        <w:t xml:space="preserve"> së </w:t>
      </w:r>
      <w:r w:rsidR="00DA60A6" w:rsidRPr="00C606BF">
        <w:rPr>
          <w:rFonts w:cs="Arial"/>
        </w:rPr>
        <w:t>Auditimit</w:t>
      </w:r>
      <w:r w:rsidR="009B7458">
        <w:rPr>
          <w:rFonts w:cs="Arial"/>
        </w:rPr>
        <w:t xml:space="preserve"> (Deklaratën e Konfliktit të Interesit)</w:t>
      </w:r>
      <w:r w:rsidR="00DA60A6" w:rsidRPr="00C606BF">
        <w:rPr>
          <w:rFonts w:cs="Arial"/>
        </w:rPr>
        <w:t>.</w:t>
      </w:r>
    </w:p>
    <w:p w14:paraId="74C272A2" w14:textId="77777777" w:rsidR="00DA60A6" w:rsidRPr="00C606BF" w:rsidRDefault="00F636CA" w:rsidP="00DC1AE4">
      <w:pPr>
        <w:pStyle w:val="ListParagraph"/>
        <w:numPr>
          <w:ilvl w:val="0"/>
          <w:numId w:val="7"/>
        </w:numPr>
        <w:ind w:left="425" w:hanging="425"/>
        <w:rPr>
          <w:rFonts w:cs="Arial"/>
        </w:rPr>
      </w:pPr>
      <w:r>
        <w:rPr>
          <w:rFonts w:cs="Arial"/>
        </w:rPr>
        <w:t>Përditëson</w:t>
      </w:r>
      <w:r w:rsidR="00DA60A6" w:rsidRPr="00C606BF">
        <w:rPr>
          <w:rFonts w:cs="Arial"/>
        </w:rPr>
        <w:t xml:space="preserve"> rregullisht </w:t>
      </w:r>
      <w:r w:rsidR="00045498" w:rsidRPr="00C606BF">
        <w:rPr>
          <w:rFonts w:cs="Arial"/>
        </w:rPr>
        <w:t>njohuritë</w:t>
      </w:r>
      <w:r w:rsidR="00DA60A6" w:rsidRPr="00C606BF">
        <w:rPr>
          <w:rFonts w:cs="Arial"/>
        </w:rPr>
        <w:t xml:space="preserve"> dhe </w:t>
      </w:r>
      <w:r w:rsidR="00045498" w:rsidRPr="00C606BF">
        <w:rPr>
          <w:rFonts w:cs="Arial"/>
        </w:rPr>
        <w:t>aftësitë</w:t>
      </w:r>
      <w:r w:rsidR="00DA60A6" w:rsidRPr="00C606BF">
        <w:rPr>
          <w:rFonts w:cs="Arial"/>
        </w:rPr>
        <w:t xml:space="preserve"> e t</w:t>
      </w:r>
      <w:r>
        <w:rPr>
          <w:rFonts w:cs="Arial"/>
        </w:rPr>
        <w:t>ij</w:t>
      </w:r>
      <w:r w:rsidR="00DA60A6" w:rsidRPr="00C606BF">
        <w:rPr>
          <w:rFonts w:cs="Arial"/>
        </w:rPr>
        <w:t xml:space="preserve"> profesionale,</w:t>
      </w:r>
      <w:r w:rsidR="000C29D2">
        <w:rPr>
          <w:rFonts w:cs="Arial"/>
        </w:rPr>
        <w:t xml:space="preserve"> në </w:t>
      </w:r>
      <w:r w:rsidR="00045498" w:rsidRPr="00C606BF">
        <w:rPr>
          <w:rFonts w:cs="Arial"/>
        </w:rPr>
        <w:t>mënyrë</w:t>
      </w:r>
      <w:r w:rsidR="000C29D2">
        <w:rPr>
          <w:rFonts w:cs="Arial"/>
        </w:rPr>
        <w:t xml:space="preserve"> që </w:t>
      </w:r>
      <w:r w:rsidR="00DA60A6" w:rsidRPr="00C606BF">
        <w:rPr>
          <w:rFonts w:cs="Arial"/>
        </w:rPr>
        <w:t xml:space="preserve">ti </w:t>
      </w:r>
      <w:r w:rsidR="00045498" w:rsidRPr="00C606BF">
        <w:rPr>
          <w:rFonts w:cs="Arial"/>
        </w:rPr>
        <w:t>përdorin</w:t>
      </w:r>
      <w:r w:rsidR="00DA60A6" w:rsidRPr="00C606BF">
        <w:rPr>
          <w:rFonts w:cs="Arial"/>
        </w:rPr>
        <w:t xml:space="preserve"> ato me efikasitet dhe </w:t>
      </w:r>
      <w:r w:rsidR="00045498" w:rsidRPr="00C606BF">
        <w:rPr>
          <w:rFonts w:cs="Arial"/>
        </w:rPr>
        <w:t>për</w:t>
      </w:r>
      <w:r w:rsidR="000C29D2">
        <w:rPr>
          <w:rFonts w:cs="Arial"/>
        </w:rPr>
        <w:t xml:space="preserve"> të </w:t>
      </w:r>
      <w:r w:rsidR="00DA60A6" w:rsidRPr="00C606BF">
        <w:rPr>
          <w:rFonts w:cs="Arial"/>
        </w:rPr>
        <w:t xml:space="preserve">garantuar </w:t>
      </w:r>
      <w:r w:rsidR="00045498" w:rsidRPr="00C606BF">
        <w:rPr>
          <w:rFonts w:cs="Arial"/>
        </w:rPr>
        <w:t>cilësinë</w:t>
      </w:r>
      <w:r w:rsidR="00DA60A6" w:rsidRPr="00C606BF">
        <w:rPr>
          <w:rFonts w:cs="Arial"/>
        </w:rPr>
        <w:t xml:space="preserve"> e </w:t>
      </w:r>
      <w:r w:rsidR="00045498" w:rsidRPr="00C606BF">
        <w:rPr>
          <w:rFonts w:cs="Arial"/>
        </w:rPr>
        <w:t>punës</w:t>
      </w:r>
      <w:r w:rsidR="000C29D2">
        <w:rPr>
          <w:rFonts w:cs="Arial"/>
        </w:rPr>
        <w:t xml:space="preserve"> së </w:t>
      </w:r>
      <w:r w:rsidR="00DA60A6" w:rsidRPr="00C606BF">
        <w:rPr>
          <w:rFonts w:cs="Arial"/>
        </w:rPr>
        <w:t>tyre.</w:t>
      </w:r>
    </w:p>
    <w:p w14:paraId="62B4A66A" w14:textId="77777777" w:rsidR="00DA60A6" w:rsidRPr="00C606BF" w:rsidRDefault="00F636CA" w:rsidP="00DC1AE4">
      <w:pPr>
        <w:pStyle w:val="ListParagraph"/>
        <w:numPr>
          <w:ilvl w:val="0"/>
          <w:numId w:val="7"/>
        </w:numPr>
        <w:ind w:left="425" w:hanging="425"/>
        <w:rPr>
          <w:rFonts w:cs="Arial"/>
        </w:rPr>
      </w:pPr>
      <w:r>
        <w:rPr>
          <w:rFonts w:cs="Arial"/>
        </w:rPr>
        <w:t>Merr asistencën</w:t>
      </w:r>
      <w:r w:rsidR="00DA60A6" w:rsidRPr="00C606BF">
        <w:rPr>
          <w:rFonts w:cs="Arial"/>
        </w:rPr>
        <w:t xml:space="preserve"> dhe </w:t>
      </w:r>
      <w:r w:rsidR="00045498" w:rsidRPr="00C606BF">
        <w:rPr>
          <w:rFonts w:cs="Arial"/>
        </w:rPr>
        <w:t>bashkëpunimi</w:t>
      </w:r>
      <w:r>
        <w:rPr>
          <w:rFonts w:cs="Arial"/>
        </w:rPr>
        <w:t>n e</w:t>
      </w:r>
      <w:r w:rsidR="00045498" w:rsidRPr="00C606BF">
        <w:rPr>
          <w:rFonts w:cs="Arial"/>
        </w:rPr>
        <w:t>nevojshëm</w:t>
      </w:r>
      <w:r w:rsidR="00DA60A6" w:rsidRPr="00C606BF">
        <w:rPr>
          <w:rFonts w:cs="Arial"/>
        </w:rPr>
        <w:t xml:space="preserve"> nga personeli i </w:t>
      </w:r>
      <w:r w:rsidR="00045498" w:rsidRPr="00C606BF">
        <w:rPr>
          <w:rFonts w:cs="Arial"/>
        </w:rPr>
        <w:t>njësisë</w:t>
      </w:r>
      <w:r w:rsidR="000C29D2">
        <w:rPr>
          <w:rFonts w:cs="Arial"/>
        </w:rPr>
        <w:t xml:space="preserve"> që </w:t>
      </w:r>
      <w:r w:rsidR="00DA60A6" w:rsidRPr="00C606BF">
        <w:rPr>
          <w:rFonts w:cs="Arial"/>
        </w:rPr>
        <w:t>auditohet gjate zhvillimit</w:t>
      </w:r>
      <w:r w:rsidR="000C29D2">
        <w:rPr>
          <w:rFonts w:cs="Arial"/>
        </w:rPr>
        <w:t xml:space="preserve"> të </w:t>
      </w:r>
      <w:r w:rsidR="00045498" w:rsidRPr="00C606BF">
        <w:rPr>
          <w:rFonts w:cs="Arial"/>
        </w:rPr>
        <w:t>veprimtarisë</w:t>
      </w:r>
      <w:r w:rsidR="000C29D2">
        <w:rPr>
          <w:rFonts w:cs="Arial"/>
        </w:rPr>
        <w:t xml:space="preserve"> së </w:t>
      </w:r>
      <w:r w:rsidR="00DA60A6" w:rsidRPr="00C606BF">
        <w:rPr>
          <w:rFonts w:cs="Arial"/>
        </w:rPr>
        <w:t xml:space="preserve">auditimit. </w:t>
      </w:r>
      <w:r w:rsidR="00045498" w:rsidRPr="00C606BF">
        <w:rPr>
          <w:rFonts w:cs="Arial"/>
        </w:rPr>
        <w:t>Audituesi</w:t>
      </w:r>
      <w:r w:rsidR="00DA60A6" w:rsidRPr="00C606BF">
        <w:rPr>
          <w:rFonts w:cs="Arial"/>
        </w:rPr>
        <w:t xml:space="preserve"> njofton </w:t>
      </w:r>
      <w:r w:rsidR="00045498" w:rsidRPr="00C606BF">
        <w:rPr>
          <w:rFonts w:cs="Arial"/>
        </w:rPr>
        <w:t>menjëherë Drejtuesin e Njësisë së Auditimitpërpërpjekjetpër</w:t>
      </w:r>
      <w:r w:rsidR="000C29D2">
        <w:rPr>
          <w:rFonts w:cs="Arial"/>
        </w:rPr>
        <w:t xml:space="preserve"> të </w:t>
      </w:r>
      <w:r w:rsidR="00DA60A6" w:rsidRPr="00C606BF">
        <w:rPr>
          <w:rFonts w:cs="Arial"/>
        </w:rPr>
        <w:t xml:space="preserve">fshehur ose mbajtur informacionin e </w:t>
      </w:r>
      <w:r w:rsidR="00045498" w:rsidRPr="00C606BF">
        <w:rPr>
          <w:rFonts w:cs="Arial"/>
        </w:rPr>
        <w:t>kërkuar</w:t>
      </w:r>
      <w:r w:rsidR="00DA60A6" w:rsidRPr="00C606BF">
        <w:rPr>
          <w:rFonts w:cs="Arial"/>
        </w:rPr>
        <w:t xml:space="preserve"> nga </w:t>
      </w:r>
      <w:r w:rsidR="00045498" w:rsidRPr="00C606BF">
        <w:rPr>
          <w:rFonts w:cs="Arial"/>
        </w:rPr>
        <w:t>njësitë</w:t>
      </w:r>
      <w:r w:rsidR="00DA60A6" w:rsidRPr="00C606BF">
        <w:rPr>
          <w:rFonts w:cs="Arial"/>
        </w:rPr>
        <w:t xml:space="preserve"> e audituara ose </w:t>
      </w:r>
      <w:r w:rsidR="00045498" w:rsidRPr="00C606BF">
        <w:rPr>
          <w:rFonts w:cs="Arial"/>
        </w:rPr>
        <w:t>për</w:t>
      </w:r>
      <w:r w:rsidR="00DA60A6" w:rsidRPr="00C606BF">
        <w:rPr>
          <w:rFonts w:cs="Arial"/>
        </w:rPr>
        <w:t xml:space="preserve"> ta penguar </w:t>
      </w:r>
      <w:r w:rsidR="00045498" w:rsidRPr="00C606BF">
        <w:rPr>
          <w:rFonts w:cs="Arial"/>
        </w:rPr>
        <w:t>atë</w:t>
      </w:r>
      <w:r w:rsidR="000C29D2">
        <w:rPr>
          <w:rFonts w:cs="Arial"/>
        </w:rPr>
        <w:t xml:space="preserve"> në </w:t>
      </w:r>
      <w:r w:rsidR="00DA60A6" w:rsidRPr="00C606BF">
        <w:rPr>
          <w:rFonts w:cs="Arial"/>
        </w:rPr>
        <w:t xml:space="preserve">ushtrimin e </w:t>
      </w:r>
      <w:r w:rsidR="00045498" w:rsidRPr="00C606BF">
        <w:rPr>
          <w:rFonts w:cs="Arial"/>
        </w:rPr>
        <w:t>përgjegjësive</w:t>
      </w:r>
      <w:r w:rsidR="000C29D2">
        <w:rPr>
          <w:rFonts w:cs="Arial"/>
        </w:rPr>
        <w:t xml:space="preserve"> të </w:t>
      </w:r>
      <w:r w:rsidR="00DA60A6" w:rsidRPr="00C606BF">
        <w:rPr>
          <w:rFonts w:cs="Arial"/>
        </w:rPr>
        <w:t>veta.</w:t>
      </w:r>
      <w:r w:rsidR="000C29D2">
        <w:rPr>
          <w:rFonts w:cs="Arial"/>
        </w:rPr>
        <w:t xml:space="preserve"> në </w:t>
      </w:r>
      <w:r w:rsidR="00DA60A6" w:rsidRPr="00C606BF">
        <w:rPr>
          <w:rFonts w:cs="Arial"/>
        </w:rPr>
        <w:t>rast</w:t>
      </w:r>
      <w:r w:rsidR="000C29D2">
        <w:rPr>
          <w:rFonts w:cs="Arial"/>
        </w:rPr>
        <w:t xml:space="preserve"> së </w:t>
      </w:r>
      <w:r w:rsidR="00DA60A6" w:rsidRPr="00C606BF">
        <w:rPr>
          <w:rFonts w:cs="Arial"/>
        </w:rPr>
        <w:t xml:space="preserve">kjo </w:t>
      </w:r>
      <w:r w:rsidR="00045498" w:rsidRPr="00C606BF">
        <w:rPr>
          <w:rFonts w:cs="Arial"/>
        </w:rPr>
        <w:t>çështje</w:t>
      </w:r>
      <w:r w:rsidR="00DA60A6" w:rsidRPr="00C606BF">
        <w:rPr>
          <w:rFonts w:cs="Arial"/>
        </w:rPr>
        <w:t xml:space="preserve"> nuk gjen zgjidhje </w:t>
      </w:r>
      <w:r w:rsidR="00045498" w:rsidRPr="00C606BF">
        <w:rPr>
          <w:rFonts w:cs="Arial"/>
        </w:rPr>
        <w:t>nëpërmes</w:t>
      </w:r>
      <w:r w:rsidR="00DA60A6" w:rsidRPr="00C606BF">
        <w:rPr>
          <w:rFonts w:cs="Arial"/>
        </w:rPr>
        <w:t xml:space="preserve"> drejtimit njofton </w:t>
      </w:r>
      <w:r w:rsidR="00045498" w:rsidRPr="00C606BF">
        <w:rPr>
          <w:rFonts w:cs="Arial"/>
        </w:rPr>
        <w:t>KëshillinMbikëqyrës.</w:t>
      </w:r>
    </w:p>
    <w:p w14:paraId="47610A32" w14:textId="77777777" w:rsidR="00DA60A6" w:rsidRPr="00C606BF" w:rsidRDefault="00DA60A6">
      <w:pPr>
        <w:spacing w:after="200"/>
        <w:jc w:val="left"/>
      </w:pPr>
    </w:p>
    <w:p w14:paraId="70D10A43" w14:textId="77777777" w:rsidR="00DA60A6" w:rsidRPr="00C606BF" w:rsidRDefault="00DA60A6">
      <w:pPr>
        <w:spacing w:after="200"/>
        <w:jc w:val="left"/>
      </w:pPr>
    </w:p>
    <w:p w14:paraId="1E838DF9" w14:textId="77777777" w:rsidR="00DC3ABD" w:rsidRPr="00C606BF" w:rsidRDefault="00DC3ABD">
      <w:pPr>
        <w:spacing w:after="200"/>
        <w:jc w:val="left"/>
      </w:pPr>
      <w:r w:rsidRPr="00C606BF">
        <w:br w:type="page"/>
      </w:r>
    </w:p>
    <w:p w14:paraId="37EA5702" w14:textId="77777777" w:rsidR="00DC3ABD" w:rsidRPr="00C606BF" w:rsidRDefault="00A56559" w:rsidP="00172B3C">
      <w:pPr>
        <w:pStyle w:val="Heading2"/>
      </w:pPr>
      <w:bookmarkStart w:id="27" w:name="_Toc121471178"/>
      <w:r w:rsidRPr="00C606BF">
        <w:rPr>
          <w:caps w:val="0"/>
        </w:rPr>
        <w:lastRenderedPageBreak/>
        <w:t>ADMINISTRATORI</w:t>
      </w:r>
      <w:bookmarkEnd w:id="27"/>
    </w:p>
    <w:p w14:paraId="3418C17E" w14:textId="77777777" w:rsidR="00045498" w:rsidRDefault="00045498" w:rsidP="00BA1645">
      <w:pPr>
        <w:rPr>
          <w:lang w:eastAsia="de-DE"/>
        </w:rPr>
      </w:pPr>
      <w:r w:rsidRPr="00C606BF">
        <w:rPr>
          <w:lang w:eastAsia="de-DE"/>
        </w:rPr>
        <w:t xml:space="preserve">Administrator i </w:t>
      </w:r>
      <w:r w:rsidR="001825A9">
        <w:rPr>
          <w:lang w:eastAsia="de-DE"/>
        </w:rPr>
        <w:t>Shoqëri</w:t>
      </w:r>
      <w:r w:rsidRPr="00C606BF">
        <w:rPr>
          <w:lang w:eastAsia="de-DE"/>
        </w:rPr>
        <w:t xml:space="preserve">së emërohet nga Asambleja e </w:t>
      </w:r>
      <w:r w:rsidR="00C606BF" w:rsidRPr="00C606BF">
        <w:rPr>
          <w:lang w:eastAsia="de-DE"/>
        </w:rPr>
        <w:t>Përgjithshme</w:t>
      </w:r>
      <w:r w:rsidRPr="00C606BF">
        <w:rPr>
          <w:lang w:eastAsia="de-DE"/>
        </w:rPr>
        <w:t xml:space="preserve">, për një periudhe kohe 3 (tre) </w:t>
      </w:r>
      <w:r w:rsidR="00C606BF" w:rsidRPr="00C606BF">
        <w:rPr>
          <w:lang w:eastAsia="de-DE"/>
        </w:rPr>
        <w:t>vjeçare</w:t>
      </w:r>
      <w:r w:rsidRPr="00C606BF">
        <w:rPr>
          <w:lang w:eastAsia="de-DE"/>
        </w:rPr>
        <w:t xml:space="preserve">, mbi bazë kontratash të rinovueshme vjetore bazuar në vlerësimin pozitiv të performancës së punës. </w:t>
      </w:r>
    </w:p>
    <w:p w14:paraId="34C3C97A" w14:textId="77777777" w:rsidR="00E94769" w:rsidRPr="00C606BF" w:rsidRDefault="00E94769" w:rsidP="00BA1645">
      <w:pPr>
        <w:rPr>
          <w:lang w:eastAsia="de-DE"/>
        </w:rPr>
      </w:pPr>
      <w:r>
        <w:rPr>
          <w:lang w:eastAsia="de-DE"/>
        </w:rPr>
        <w:t xml:space="preserve">Administratori i </w:t>
      </w:r>
      <w:r w:rsidR="001825A9">
        <w:rPr>
          <w:lang w:eastAsia="de-DE"/>
        </w:rPr>
        <w:t>Shoqëri</w:t>
      </w:r>
      <w:r>
        <w:rPr>
          <w:lang w:eastAsia="de-DE"/>
        </w:rPr>
        <w:t>së ka këto detyra:</w:t>
      </w:r>
    </w:p>
    <w:p w14:paraId="56152AD4"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Kryen administrimin e përditshëm të </w:t>
      </w:r>
      <w:r w:rsidR="001825A9">
        <w:rPr>
          <w:rFonts w:cs="Arial"/>
        </w:rPr>
        <w:t>Shoqëri</w:t>
      </w:r>
      <w:r w:rsidRPr="00C606BF">
        <w:rPr>
          <w:rFonts w:cs="Arial"/>
        </w:rPr>
        <w:t>së</w:t>
      </w:r>
      <w:r w:rsidR="00476074">
        <w:rPr>
          <w:rFonts w:cs="Arial"/>
        </w:rPr>
        <w:t>.</w:t>
      </w:r>
    </w:p>
    <w:p w14:paraId="0518FB3C"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Menaxhon dhe është përgjegjës për aktivitetin e </w:t>
      </w:r>
      <w:r w:rsidR="001825A9">
        <w:rPr>
          <w:rFonts w:cs="Arial"/>
        </w:rPr>
        <w:t>Shoqëri</w:t>
      </w:r>
      <w:r w:rsidRPr="00C606BF">
        <w:rPr>
          <w:rFonts w:cs="Arial"/>
        </w:rPr>
        <w:t>së nëpërmjet zbatimit të politikave e të planeve të përcaktuara nga Asambleja e Përgjithshme</w:t>
      </w:r>
      <w:r w:rsidR="00476074">
        <w:rPr>
          <w:rFonts w:cs="Arial"/>
        </w:rPr>
        <w:t>.</w:t>
      </w:r>
    </w:p>
    <w:p w14:paraId="2A6AD5B6"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Harton planet e biznesit të </w:t>
      </w:r>
      <w:r w:rsidR="001825A9">
        <w:rPr>
          <w:rFonts w:cs="Arial"/>
        </w:rPr>
        <w:t>Shoqëri</w:t>
      </w:r>
      <w:r w:rsidRPr="00C606BF">
        <w:rPr>
          <w:rFonts w:cs="Arial"/>
        </w:rPr>
        <w:t>së dhe</w:t>
      </w:r>
      <w:r w:rsidR="00BA1645" w:rsidRPr="00C606BF">
        <w:rPr>
          <w:rFonts w:cs="Arial"/>
        </w:rPr>
        <w:t xml:space="preserve"> i paraqet në Këshillin Mbikëqyrës</w:t>
      </w:r>
      <w:r w:rsidR="00476074">
        <w:rPr>
          <w:rFonts w:cs="Arial"/>
        </w:rPr>
        <w:t>.</w:t>
      </w:r>
    </w:p>
    <w:p w14:paraId="5F956156"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Harton strukturën e organizimit dhe rregulloren e </w:t>
      </w:r>
      <w:r w:rsidR="00BA1645" w:rsidRPr="00C606BF">
        <w:rPr>
          <w:rFonts w:cs="Arial"/>
        </w:rPr>
        <w:t>brendshme</w:t>
      </w:r>
      <w:r w:rsidRPr="00C606BF">
        <w:rPr>
          <w:rFonts w:cs="Arial"/>
        </w:rPr>
        <w:t xml:space="preserve"> të veprimtarisë së </w:t>
      </w:r>
      <w:r w:rsidR="001825A9">
        <w:rPr>
          <w:rFonts w:cs="Arial"/>
        </w:rPr>
        <w:t>Shoqëri</w:t>
      </w:r>
      <w:r w:rsidRPr="00C606BF">
        <w:rPr>
          <w:rFonts w:cs="Arial"/>
        </w:rPr>
        <w:t xml:space="preserve">së e cila miratohet nga Këshilli </w:t>
      </w:r>
      <w:r w:rsidR="00BA1645" w:rsidRPr="00C606BF">
        <w:rPr>
          <w:rFonts w:cs="Arial"/>
        </w:rPr>
        <w:t>Mbikëqyrës</w:t>
      </w:r>
      <w:r w:rsidR="00476074">
        <w:rPr>
          <w:rFonts w:cs="Arial"/>
        </w:rPr>
        <w:t>.</w:t>
      </w:r>
    </w:p>
    <w:p w14:paraId="00C3FF41"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Emëron Drejtorin Tregtar dhe Drejtorin Teknik të </w:t>
      </w:r>
      <w:r w:rsidR="001825A9">
        <w:rPr>
          <w:rFonts w:cs="Arial"/>
        </w:rPr>
        <w:t>Shoqëri</w:t>
      </w:r>
      <w:r w:rsidR="00BA1645" w:rsidRPr="00C606BF">
        <w:rPr>
          <w:rFonts w:cs="Arial"/>
        </w:rPr>
        <w:t>së</w:t>
      </w:r>
      <w:r w:rsidR="00476074">
        <w:rPr>
          <w:rFonts w:cs="Arial"/>
        </w:rPr>
        <w:t>.</w:t>
      </w:r>
    </w:p>
    <w:p w14:paraId="7A242060"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I paraqet Këshillit </w:t>
      </w:r>
      <w:r w:rsidR="00BA1645" w:rsidRPr="00C606BF">
        <w:rPr>
          <w:rFonts w:cs="Arial"/>
        </w:rPr>
        <w:t>Mbikëqyrës</w:t>
      </w:r>
      <w:r w:rsidRPr="00C606BF">
        <w:rPr>
          <w:rFonts w:cs="Arial"/>
        </w:rPr>
        <w:t xml:space="preserve"> një herë në muaj një raport për ecurinë e </w:t>
      </w:r>
      <w:r w:rsidR="001825A9">
        <w:rPr>
          <w:rFonts w:cs="Arial"/>
        </w:rPr>
        <w:t>Shoqëri</w:t>
      </w:r>
      <w:r w:rsidRPr="00C606BF">
        <w:rPr>
          <w:rFonts w:cs="Arial"/>
        </w:rPr>
        <w:t xml:space="preserve">së. Brenda tre muajve nga data e mbylljes së ushtrimit financiar, administratori duhet t’i paraqesë Këshillit </w:t>
      </w:r>
      <w:r w:rsidR="00BA1645" w:rsidRPr="00C606BF">
        <w:rPr>
          <w:rFonts w:cs="Arial"/>
        </w:rPr>
        <w:t>Mbikëqyrës</w:t>
      </w:r>
      <w:r w:rsidRPr="00C606BF">
        <w:rPr>
          <w:rFonts w:cs="Arial"/>
        </w:rPr>
        <w:t xml:space="preserve"> llogaritë vjetore me qëllim verifikimi dhe kontrolli</w:t>
      </w:r>
      <w:r w:rsidR="00476074">
        <w:rPr>
          <w:rFonts w:cs="Arial"/>
        </w:rPr>
        <w:t>.</w:t>
      </w:r>
    </w:p>
    <w:p w14:paraId="56FAF2D1"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Përfaqëson dhe vepron në emër të </w:t>
      </w:r>
      <w:r w:rsidR="001825A9">
        <w:rPr>
          <w:rFonts w:cs="Arial"/>
        </w:rPr>
        <w:t>Shoqëri</w:t>
      </w:r>
      <w:r w:rsidRPr="00C606BF">
        <w:rPr>
          <w:rFonts w:cs="Arial"/>
        </w:rPr>
        <w:t>së në marrëdhëniet me palë të treta dhe është përgjegjës për ligjshmërinë e veprimtarisë së saj</w:t>
      </w:r>
      <w:r w:rsidR="00476074">
        <w:rPr>
          <w:rFonts w:cs="Arial"/>
        </w:rPr>
        <w:t>.</w:t>
      </w:r>
    </w:p>
    <w:p w14:paraId="74422F8A"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Paraqet çdo vit përpara Asamblesë së Përgjithshme raportin e veprimtarisë së </w:t>
      </w:r>
      <w:r w:rsidR="001825A9">
        <w:rPr>
          <w:rFonts w:cs="Arial"/>
        </w:rPr>
        <w:t>Shoqëri</w:t>
      </w:r>
      <w:r w:rsidRPr="00C606BF">
        <w:rPr>
          <w:rFonts w:cs="Arial"/>
        </w:rPr>
        <w:t>së</w:t>
      </w:r>
      <w:r w:rsidR="00476074">
        <w:rPr>
          <w:rFonts w:cs="Arial"/>
        </w:rPr>
        <w:t>.</w:t>
      </w:r>
    </w:p>
    <w:p w14:paraId="2A26A563"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Raporton përpara Këshillit </w:t>
      </w:r>
      <w:r w:rsidR="00BA1645" w:rsidRPr="00C606BF">
        <w:rPr>
          <w:rFonts w:cs="Arial"/>
        </w:rPr>
        <w:t>Mbikëqyrës</w:t>
      </w:r>
      <w:r w:rsidRPr="00C606BF">
        <w:rPr>
          <w:rFonts w:cs="Arial"/>
        </w:rPr>
        <w:t xml:space="preserve"> për zbatimin e politikave tregtare dhe për realizimin e veprimeve me rëndësi të veçantë për veprimtarinë e </w:t>
      </w:r>
      <w:r w:rsidR="001825A9">
        <w:rPr>
          <w:rFonts w:cs="Arial"/>
        </w:rPr>
        <w:t>Shoqëri</w:t>
      </w:r>
      <w:r w:rsidRPr="00C606BF">
        <w:rPr>
          <w:rFonts w:cs="Arial"/>
        </w:rPr>
        <w:t>së</w:t>
      </w:r>
      <w:r w:rsidR="00476074">
        <w:rPr>
          <w:rFonts w:cs="Arial"/>
        </w:rPr>
        <w:t>.</w:t>
      </w:r>
    </w:p>
    <w:p w14:paraId="27A3A24E"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Lidh kontrata në emër të </w:t>
      </w:r>
      <w:r w:rsidR="001825A9">
        <w:rPr>
          <w:rFonts w:cs="Arial"/>
        </w:rPr>
        <w:t>Shoqëri</w:t>
      </w:r>
      <w:r w:rsidRPr="00C606BF">
        <w:rPr>
          <w:rFonts w:cs="Arial"/>
        </w:rPr>
        <w:t>së pas dhënies së mendimit edhe të dy drejtorëve të tjerë</w:t>
      </w:r>
      <w:r w:rsidR="00476074">
        <w:rPr>
          <w:rFonts w:cs="Arial"/>
        </w:rPr>
        <w:t>.</w:t>
      </w:r>
    </w:p>
    <w:p w14:paraId="4B964DEC"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Siguron bashkëpunimin me institucionet publike dhe personat juridikë vendas apo të huaj në të mirë dhe interes të veprimtarisë së </w:t>
      </w:r>
      <w:r w:rsidR="001825A9">
        <w:rPr>
          <w:rFonts w:cs="Arial"/>
        </w:rPr>
        <w:t>Shoqëri</w:t>
      </w:r>
      <w:r w:rsidRPr="00C606BF">
        <w:rPr>
          <w:rFonts w:cs="Arial"/>
        </w:rPr>
        <w:t>së</w:t>
      </w:r>
      <w:r w:rsidR="00476074">
        <w:rPr>
          <w:rFonts w:cs="Arial"/>
        </w:rPr>
        <w:t>.</w:t>
      </w:r>
    </w:p>
    <w:p w14:paraId="60382A6D"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Nxjerr urdhra dhe udhëzime të brendshëm të detyrueshëm për menaxhimin administrativ e financiar të </w:t>
      </w:r>
      <w:r w:rsidR="001825A9">
        <w:rPr>
          <w:rFonts w:cs="Arial"/>
        </w:rPr>
        <w:t>Shoqëri</w:t>
      </w:r>
      <w:r w:rsidRPr="00C606BF">
        <w:rPr>
          <w:rFonts w:cs="Arial"/>
        </w:rPr>
        <w:t>së</w:t>
      </w:r>
      <w:r w:rsidR="00476074">
        <w:rPr>
          <w:rFonts w:cs="Arial"/>
        </w:rPr>
        <w:t>.</w:t>
      </w:r>
    </w:p>
    <w:p w14:paraId="65C093AD"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Organizon e bashkërendon punën ndërmjet sektorëve në përbërje funksionale të </w:t>
      </w:r>
      <w:r w:rsidR="001825A9">
        <w:rPr>
          <w:rFonts w:cs="Arial"/>
        </w:rPr>
        <w:t>Shoqëri</w:t>
      </w:r>
      <w:r w:rsidRPr="00C606BF">
        <w:rPr>
          <w:rFonts w:cs="Arial"/>
        </w:rPr>
        <w:t>së</w:t>
      </w:r>
      <w:r w:rsidR="00476074">
        <w:rPr>
          <w:rFonts w:cs="Arial"/>
        </w:rPr>
        <w:t>.</w:t>
      </w:r>
    </w:p>
    <w:p w14:paraId="27EE4C42"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Krijon një sistem monitorimi e njoftimi të hershëm për rrethanat, që kërcënojnë ekzistencën e </w:t>
      </w:r>
      <w:r w:rsidR="001825A9">
        <w:rPr>
          <w:rFonts w:cs="Arial"/>
        </w:rPr>
        <w:t>Shoqëri</w:t>
      </w:r>
      <w:r w:rsidRPr="00C606BF">
        <w:rPr>
          <w:rFonts w:cs="Arial"/>
        </w:rPr>
        <w:t>së</w:t>
      </w:r>
      <w:r w:rsidR="00476074">
        <w:rPr>
          <w:rFonts w:cs="Arial"/>
        </w:rPr>
        <w:t>.</w:t>
      </w:r>
    </w:p>
    <w:p w14:paraId="7BF055D7"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Kryen regjistrimet e publikimet e detyrueshme të të dhënave të </w:t>
      </w:r>
      <w:r w:rsidR="001825A9">
        <w:rPr>
          <w:rFonts w:cs="Arial"/>
        </w:rPr>
        <w:t>Shoqëri</w:t>
      </w:r>
      <w:r w:rsidRPr="00C606BF">
        <w:rPr>
          <w:rFonts w:cs="Arial"/>
        </w:rPr>
        <w:t xml:space="preserve">së, sipas parashikimeve të ligjit nr. 9901, datë 14.4.2008, “Për tregtarët dhe </w:t>
      </w:r>
      <w:r w:rsidR="001825A9">
        <w:rPr>
          <w:rFonts w:cs="Arial"/>
        </w:rPr>
        <w:t>Shoqëri</w:t>
      </w:r>
      <w:r w:rsidRPr="00C606BF">
        <w:rPr>
          <w:rFonts w:cs="Arial"/>
        </w:rPr>
        <w:t>të tregtare”, të ndryshuar, dhe ligjeve të tjera në fuqi</w:t>
      </w:r>
      <w:r w:rsidR="00476074">
        <w:rPr>
          <w:rFonts w:cs="Arial"/>
        </w:rPr>
        <w:t>.</w:t>
      </w:r>
    </w:p>
    <w:p w14:paraId="4E1A1F74"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I paraqet propozime dhe sugjerime Këshillit </w:t>
      </w:r>
      <w:r w:rsidR="00BA1645" w:rsidRPr="00C606BF">
        <w:rPr>
          <w:rFonts w:cs="Arial"/>
        </w:rPr>
        <w:t>Mbikëqyrës</w:t>
      </w:r>
      <w:r w:rsidRPr="00C606BF">
        <w:rPr>
          <w:rFonts w:cs="Arial"/>
        </w:rPr>
        <w:t xml:space="preserve">, në të mirë dhe interes të veprimtarisë së </w:t>
      </w:r>
      <w:r w:rsidR="001825A9">
        <w:rPr>
          <w:rFonts w:cs="Arial"/>
        </w:rPr>
        <w:t>Shoqëri</w:t>
      </w:r>
      <w:r w:rsidRPr="00C606BF">
        <w:rPr>
          <w:rFonts w:cs="Arial"/>
        </w:rPr>
        <w:t>së, sa herë që i kërkohet ose me nismën e vet</w:t>
      </w:r>
      <w:r w:rsidR="00476074">
        <w:rPr>
          <w:rFonts w:cs="Arial"/>
        </w:rPr>
        <w:t>.</w:t>
      </w:r>
    </w:p>
    <w:p w14:paraId="5B3572D7"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Siguron zbatimin e vendimeve të Këshillit </w:t>
      </w:r>
      <w:r w:rsidR="00BA1645" w:rsidRPr="00C606BF">
        <w:rPr>
          <w:rFonts w:cs="Arial"/>
        </w:rPr>
        <w:t>Mbikëqyrës</w:t>
      </w:r>
      <w:r w:rsidR="00476074">
        <w:rPr>
          <w:rFonts w:cs="Arial"/>
        </w:rPr>
        <w:t>.</w:t>
      </w:r>
    </w:p>
    <w:p w14:paraId="2C8389CF" w14:textId="77777777" w:rsidR="00045498" w:rsidRPr="00C606BF" w:rsidRDefault="00045498" w:rsidP="00DC1AE4">
      <w:pPr>
        <w:pStyle w:val="ListParagraph"/>
        <w:numPr>
          <w:ilvl w:val="0"/>
          <w:numId w:val="8"/>
        </w:numPr>
        <w:ind w:left="425" w:hanging="425"/>
        <w:rPr>
          <w:rFonts w:cs="Arial"/>
        </w:rPr>
      </w:pPr>
      <w:r w:rsidRPr="00C606BF">
        <w:rPr>
          <w:rFonts w:cs="Arial"/>
        </w:rPr>
        <w:t xml:space="preserve">Drejton veprimtarinë e </w:t>
      </w:r>
      <w:r w:rsidR="001825A9">
        <w:rPr>
          <w:rFonts w:cs="Arial"/>
        </w:rPr>
        <w:t>Shoqëri</w:t>
      </w:r>
      <w:r w:rsidRPr="00C606BF">
        <w:rPr>
          <w:rFonts w:cs="Arial"/>
        </w:rPr>
        <w:t>së, zgjedh dhe mbikëqyr personelin e saj, përfshirë punësimin, administrimin, kalimet</w:t>
      </w:r>
      <w:r w:rsidR="000C29D2">
        <w:rPr>
          <w:rFonts w:cs="Arial"/>
        </w:rPr>
        <w:t xml:space="preserve"> në </w:t>
      </w:r>
      <w:r w:rsidRPr="00C606BF">
        <w:rPr>
          <w:rFonts w:cs="Arial"/>
        </w:rPr>
        <w:t xml:space="preserve">detyre, kualifikimin e personelit dhe masat disiplinore, në përputhje me ligjin, statutin e </w:t>
      </w:r>
      <w:r w:rsidR="001825A9">
        <w:rPr>
          <w:rFonts w:cs="Arial"/>
        </w:rPr>
        <w:t>Shoqëri</w:t>
      </w:r>
      <w:r w:rsidRPr="00C606BF">
        <w:rPr>
          <w:rFonts w:cs="Arial"/>
        </w:rPr>
        <w:t>së dhe rregullat e miratuara nga Këshilli i Administrimit</w:t>
      </w:r>
      <w:r w:rsidR="00476074">
        <w:rPr>
          <w:rFonts w:cs="Arial"/>
        </w:rPr>
        <w:t>.</w:t>
      </w:r>
    </w:p>
    <w:p w14:paraId="4D4A8CA9" w14:textId="77777777" w:rsidR="00045498" w:rsidRPr="00C606BF" w:rsidRDefault="00BA1645" w:rsidP="00DC1AE4">
      <w:pPr>
        <w:pStyle w:val="ListParagraph"/>
        <w:numPr>
          <w:ilvl w:val="0"/>
          <w:numId w:val="8"/>
        </w:numPr>
        <w:ind w:left="425" w:hanging="425"/>
        <w:rPr>
          <w:rFonts w:cs="Arial"/>
        </w:rPr>
      </w:pPr>
      <w:r w:rsidRPr="00C606BF">
        <w:rPr>
          <w:rFonts w:cs="Arial"/>
        </w:rPr>
        <w:t>Kryen</w:t>
      </w:r>
      <w:r w:rsidR="00045498" w:rsidRPr="00C606BF">
        <w:rPr>
          <w:rFonts w:cs="Arial"/>
        </w:rPr>
        <w:t xml:space="preserve"> çdo detyrë tjetër të parashikuar në Statutin e </w:t>
      </w:r>
      <w:r w:rsidR="001825A9">
        <w:rPr>
          <w:rFonts w:cs="Arial"/>
        </w:rPr>
        <w:t>Shoqëri</w:t>
      </w:r>
      <w:r w:rsidR="00045498" w:rsidRPr="00C606BF">
        <w:rPr>
          <w:rFonts w:cs="Arial"/>
        </w:rPr>
        <w:t>së dhe Kontratën e Performancës.</w:t>
      </w:r>
    </w:p>
    <w:p w14:paraId="40030DA8" w14:textId="77777777" w:rsidR="00BA1645" w:rsidRPr="00C606BF" w:rsidRDefault="00BA1645">
      <w:pPr>
        <w:spacing w:after="200"/>
        <w:jc w:val="left"/>
        <w:rPr>
          <w:rFonts w:cs="Arial"/>
        </w:rPr>
      </w:pPr>
      <w:r w:rsidRPr="00C606BF">
        <w:rPr>
          <w:rFonts w:cs="Arial"/>
        </w:rPr>
        <w:br w:type="page"/>
      </w:r>
    </w:p>
    <w:p w14:paraId="502FACD6" w14:textId="77777777" w:rsidR="00DC3ABD" w:rsidRPr="00C606BF" w:rsidRDefault="00A56559" w:rsidP="00BA1645">
      <w:pPr>
        <w:pStyle w:val="Heading2"/>
      </w:pPr>
      <w:bookmarkStart w:id="28" w:name="_Toc121471179"/>
      <w:r w:rsidRPr="00C606BF">
        <w:rPr>
          <w:caps w:val="0"/>
        </w:rPr>
        <w:lastRenderedPageBreak/>
        <w:t>KABINETI</w:t>
      </w:r>
      <w:bookmarkEnd w:id="28"/>
    </w:p>
    <w:p w14:paraId="50068088" w14:textId="77777777" w:rsidR="00444697" w:rsidRPr="00B65C7E" w:rsidRDefault="00444697" w:rsidP="00BA1645">
      <w:r w:rsidRPr="00444697">
        <w:t xml:space="preserve">Kabineti </w:t>
      </w:r>
      <w:r w:rsidR="00256F76" w:rsidRPr="00B65C7E">
        <w:t xml:space="preserve">është një strukturë që përmbledh disa disiplina dhe ka për qëllim mbështetjen e Administratorit në hartimin, realizimin dhe vlerësimin e objektivave dhe politikave të </w:t>
      </w:r>
      <w:r w:rsidR="001825A9">
        <w:t>Shoqëri</w:t>
      </w:r>
      <w:r w:rsidR="00256F76" w:rsidRPr="00B65C7E">
        <w:t xml:space="preserve">së si dhe në plotësimin e kushteve të përshtatshme për zhvillimin normal të punës së Administratorit. Kabineti përbëhet nga këshilltarët, asistentët, analistët dhe zyrtarët e tjerë profesional dhe organizohet në njësi të specializuara sipas nevojave dhe specifikave të detyrave të tij. </w:t>
      </w:r>
    </w:p>
    <w:p w14:paraId="247DC5BD" w14:textId="77777777" w:rsidR="00444697" w:rsidRPr="00B65C7E" w:rsidRDefault="00444697" w:rsidP="00BA1645">
      <w:r w:rsidRPr="00B65C7E">
        <w:t>Kabineti varet nga Administratori.</w:t>
      </w:r>
    </w:p>
    <w:p w14:paraId="08179F75" w14:textId="77777777" w:rsidR="00BA1645" w:rsidRPr="00B65C7E" w:rsidRDefault="0056452E" w:rsidP="0056452E">
      <w:r w:rsidRPr="00B65C7E">
        <w:t>Objekti</w:t>
      </w:r>
      <w:r w:rsidR="00444697" w:rsidRPr="00B65C7E">
        <w:t xml:space="preserve"> kryesor i veprimtarisë së tij</w:t>
      </w:r>
      <w:r w:rsidRPr="00B65C7E">
        <w:t xml:space="preserve"> është:</w:t>
      </w:r>
    </w:p>
    <w:p w14:paraId="0D4CFD09" w14:textId="77777777" w:rsidR="001E2183" w:rsidRPr="00B65C7E" w:rsidRDefault="001E2183" w:rsidP="00DC1AE4">
      <w:pPr>
        <w:pStyle w:val="ListParagraph"/>
        <w:numPr>
          <w:ilvl w:val="0"/>
          <w:numId w:val="9"/>
        </w:numPr>
        <w:ind w:left="425" w:hanging="425"/>
        <w:rPr>
          <w:rFonts w:cs="Arial"/>
        </w:rPr>
      </w:pPr>
      <w:r w:rsidRPr="00B65C7E">
        <w:rPr>
          <w:rFonts w:cs="Arial"/>
        </w:rPr>
        <w:t xml:space="preserve">Mbështetja e administrimit të </w:t>
      </w:r>
      <w:r w:rsidR="001825A9">
        <w:rPr>
          <w:rFonts w:cs="Arial"/>
        </w:rPr>
        <w:t>Shoqëri</w:t>
      </w:r>
      <w:r w:rsidRPr="00B65C7E">
        <w:rPr>
          <w:rFonts w:cs="Arial"/>
        </w:rPr>
        <w:t xml:space="preserve">së me njohuri dhe ekspertizë dhe krijimi i kushteve të duhura për miradministrimin e </w:t>
      </w:r>
      <w:r w:rsidR="001825A9">
        <w:rPr>
          <w:rFonts w:cs="Arial"/>
        </w:rPr>
        <w:t>Shoqëri</w:t>
      </w:r>
      <w:r w:rsidRPr="00B65C7E">
        <w:rPr>
          <w:rFonts w:cs="Arial"/>
        </w:rPr>
        <w:t>së.</w:t>
      </w:r>
    </w:p>
    <w:p w14:paraId="5D93F837" w14:textId="77777777" w:rsidR="00444697" w:rsidRPr="00B65C7E" w:rsidRDefault="00256F76" w:rsidP="00DC1AE4">
      <w:pPr>
        <w:pStyle w:val="ListParagraph"/>
        <w:numPr>
          <w:ilvl w:val="0"/>
          <w:numId w:val="9"/>
        </w:numPr>
        <w:ind w:left="425" w:hanging="425"/>
        <w:rPr>
          <w:rFonts w:cs="Arial"/>
        </w:rPr>
      </w:pPr>
      <w:r w:rsidRPr="00B65C7E">
        <w:rPr>
          <w:rFonts w:cs="Arial"/>
        </w:rPr>
        <w:t xml:space="preserve">Prodhimi i </w:t>
      </w:r>
      <w:r w:rsidR="00806EDA" w:rsidRPr="00B65C7E">
        <w:rPr>
          <w:rFonts w:cs="Arial"/>
        </w:rPr>
        <w:t xml:space="preserve">statistikave </w:t>
      </w:r>
      <w:r w:rsidRPr="00B65C7E">
        <w:rPr>
          <w:rFonts w:cs="Arial"/>
        </w:rPr>
        <w:t xml:space="preserve">dhe </w:t>
      </w:r>
      <w:r w:rsidR="00806EDA" w:rsidRPr="00B65C7E">
        <w:rPr>
          <w:rFonts w:cs="Arial"/>
        </w:rPr>
        <w:t xml:space="preserve">kryerja e analizave të performancës së </w:t>
      </w:r>
      <w:r w:rsidR="001825A9">
        <w:rPr>
          <w:rFonts w:cs="Arial"/>
        </w:rPr>
        <w:t>Shoqëri</w:t>
      </w:r>
      <w:r w:rsidR="00806EDA" w:rsidRPr="00B65C7E">
        <w:rPr>
          <w:rFonts w:cs="Arial"/>
        </w:rPr>
        <w:t xml:space="preserve">së me qëllim informimin e vendimmarrësve të </w:t>
      </w:r>
      <w:r w:rsidR="001825A9">
        <w:rPr>
          <w:rFonts w:cs="Arial"/>
        </w:rPr>
        <w:t>Shoqëri</w:t>
      </w:r>
      <w:r w:rsidR="00806EDA" w:rsidRPr="00B65C7E">
        <w:rPr>
          <w:rFonts w:cs="Arial"/>
        </w:rPr>
        <w:t xml:space="preserve">së dhe palëve të tjera </w:t>
      </w:r>
      <w:r w:rsidR="001E2183" w:rsidRPr="00B65C7E">
        <w:rPr>
          <w:rFonts w:cs="Arial"/>
        </w:rPr>
        <w:t xml:space="preserve">të </w:t>
      </w:r>
      <w:r w:rsidR="00806EDA" w:rsidRPr="00B65C7E">
        <w:rPr>
          <w:rFonts w:cs="Arial"/>
        </w:rPr>
        <w:t>interesit.</w:t>
      </w:r>
    </w:p>
    <w:p w14:paraId="10A64DCB" w14:textId="77777777" w:rsidR="00806EDA" w:rsidRPr="00B65C7E" w:rsidRDefault="00806EDA" w:rsidP="00DC1AE4">
      <w:pPr>
        <w:pStyle w:val="ListParagraph"/>
        <w:numPr>
          <w:ilvl w:val="0"/>
          <w:numId w:val="9"/>
        </w:numPr>
        <w:ind w:left="425" w:hanging="425"/>
        <w:rPr>
          <w:rFonts w:cs="Arial"/>
        </w:rPr>
      </w:pPr>
      <w:r w:rsidRPr="00B65C7E">
        <w:rPr>
          <w:rFonts w:cs="Arial"/>
        </w:rPr>
        <w:t xml:space="preserve">Administrimi dhe zhvillimi i teknologjisë së informacionit dhe komunikimit në </w:t>
      </w:r>
      <w:r w:rsidR="001825A9">
        <w:rPr>
          <w:rFonts w:cs="Arial"/>
        </w:rPr>
        <w:t>Shoqëri</w:t>
      </w:r>
      <w:r w:rsidRPr="00B65C7E">
        <w:rPr>
          <w:rFonts w:cs="Arial"/>
        </w:rPr>
        <w:t>.</w:t>
      </w:r>
    </w:p>
    <w:p w14:paraId="5703293B" w14:textId="77777777" w:rsidR="00806EDA" w:rsidRPr="00B65C7E" w:rsidRDefault="00943BF1" w:rsidP="00DC1AE4">
      <w:pPr>
        <w:pStyle w:val="ListParagraph"/>
        <w:numPr>
          <w:ilvl w:val="0"/>
          <w:numId w:val="9"/>
        </w:numPr>
        <w:ind w:left="425" w:hanging="425"/>
        <w:rPr>
          <w:rFonts w:cs="Arial"/>
        </w:rPr>
      </w:pPr>
      <w:r w:rsidRPr="00B65C7E">
        <w:rPr>
          <w:rFonts w:cs="Arial"/>
        </w:rPr>
        <w:t>Sigurimi i ekspertizave të specializuara në fusha të ndryshme me qëllim orientimin e objektivave dhe politikave drejt përmirësimit të performancës dhe zgjidhja e problematikave që kërkojnë njohuri të thelluara.</w:t>
      </w:r>
    </w:p>
    <w:p w14:paraId="2F519706" w14:textId="77777777" w:rsidR="00943BF1" w:rsidRPr="00B65C7E" w:rsidRDefault="00943BF1" w:rsidP="00DC1AE4">
      <w:pPr>
        <w:pStyle w:val="ListParagraph"/>
        <w:numPr>
          <w:ilvl w:val="0"/>
          <w:numId w:val="9"/>
        </w:numPr>
        <w:ind w:left="425" w:hanging="425"/>
        <w:rPr>
          <w:rFonts w:cs="Arial"/>
        </w:rPr>
      </w:pPr>
      <w:r w:rsidRPr="00B65C7E">
        <w:rPr>
          <w:rFonts w:cs="Arial"/>
        </w:rPr>
        <w:t>Përgatitja e materialeve dhe mbështetja e Administratorit në realizimin e veprimtarisë dhe agjendës së tij.</w:t>
      </w:r>
    </w:p>
    <w:p w14:paraId="681B8BCE" w14:textId="77777777" w:rsidR="00943BF1" w:rsidRPr="00B65C7E" w:rsidRDefault="001E2183" w:rsidP="00DC1AE4">
      <w:pPr>
        <w:pStyle w:val="ListParagraph"/>
        <w:numPr>
          <w:ilvl w:val="0"/>
          <w:numId w:val="9"/>
        </w:numPr>
        <w:ind w:left="425" w:hanging="425"/>
        <w:rPr>
          <w:rFonts w:cs="Arial"/>
        </w:rPr>
      </w:pPr>
      <w:r w:rsidRPr="00B65C7E">
        <w:rPr>
          <w:rFonts w:cs="Arial"/>
        </w:rPr>
        <w:t xml:space="preserve">Menaxhimi dhe shpërndarja e informacionit nga </w:t>
      </w:r>
      <w:r w:rsidR="001825A9">
        <w:rPr>
          <w:rFonts w:cs="Arial"/>
        </w:rPr>
        <w:t>Shoqëri</w:t>
      </w:r>
      <w:r w:rsidRPr="00B65C7E">
        <w:rPr>
          <w:rFonts w:cs="Arial"/>
        </w:rPr>
        <w:t xml:space="preserve">a në drejtim të publikut me qëllim ndikimin e perceptimit që publiku ka për </w:t>
      </w:r>
      <w:r w:rsidR="001825A9">
        <w:rPr>
          <w:rFonts w:cs="Arial"/>
        </w:rPr>
        <w:t>Shoqëri</w:t>
      </w:r>
      <w:r w:rsidRPr="00B65C7E">
        <w:rPr>
          <w:rFonts w:cs="Arial"/>
        </w:rPr>
        <w:t>në dhe veprimtarinë e saj.</w:t>
      </w:r>
    </w:p>
    <w:p w14:paraId="03CF5ABF" w14:textId="77777777" w:rsidR="001E2183" w:rsidRDefault="001E2183" w:rsidP="00DC1AE4">
      <w:pPr>
        <w:pStyle w:val="ListParagraph"/>
        <w:numPr>
          <w:ilvl w:val="0"/>
          <w:numId w:val="9"/>
        </w:numPr>
        <w:ind w:left="425" w:hanging="425"/>
        <w:rPr>
          <w:rFonts w:cs="Arial"/>
        </w:rPr>
      </w:pPr>
      <w:r w:rsidRPr="00B65C7E">
        <w:rPr>
          <w:rFonts w:cs="Arial"/>
        </w:rPr>
        <w:t xml:space="preserve">Menaxhimi i projekteve që zbaton </w:t>
      </w:r>
      <w:r w:rsidR="001825A9">
        <w:rPr>
          <w:rFonts w:cs="Arial"/>
        </w:rPr>
        <w:t>Shoqëri</w:t>
      </w:r>
      <w:r w:rsidRPr="00B65C7E">
        <w:rPr>
          <w:rFonts w:cs="Arial"/>
        </w:rPr>
        <w:t xml:space="preserve">a ose që zbatohen për </w:t>
      </w:r>
      <w:r w:rsidR="001825A9">
        <w:rPr>
          <w:rFonts w:cs="Arial"/>
        </w:rPr>
        <w:t>Shoqëri</w:t>
      </w:r>
      <w:r w:rsidRPr="00B65C7E">
        <w:rPr>
          <w:rFonts w:cs="Arial"/>
        </w:rPr>
        <w:t>në me qëllim përthithjen e investimeve, arritjen e objektivave të investimit dhe dokumentimi i plotë dhe i saktë i tyre.</w:t>
      </w:r>
    </w:p>
    <w:p w14:paraId="44D8FCFF" w14:textId="77777777" w:rsidR="00DA0EF9" w:rsidRDefault="00DA0EF9" w:rsidP="00DA0EF9">
      <w:pPr>
        <w:rPr>
          <w:rFonts w:cs="Arial"/>
        </w:rPr>
      </w:pPr>
      <w:r>
        <w:rPr>
          <w:rFonts w:cs="Arial"/>
        </w:rPr>
        <w:t>Kabineti përbëhet nga:</w:t>
      </w:r>
    </w:p>
    <w:p w14:paraId="536E9189" w14:textId="77777777" w:rsidR="00DA0EF9" w:rsidRDefault="00DA0EF9" w:rsidP="002E09DC">
      <w:pPr>
        <w:pStyle w:val="ListParagraph"/>
        <w:numPr>
          <w:ilvl w:val="0"/>
          <w:numId w:val="255"/>
        </w:numPr>
        <w:ind w:left="425" w:hanging="425"/>
        <w:rPr>
          <w:rFonts w:cs="Arial"/>
        </w:rPr>
      </w:pPr>
      <w:r>
        <w:rPr>
          <w:rFonts w:cs="Arial"/>
        </w:rPr>
        <w:t>Zy</w:t>
      </w:r>
      <w:r w:rsidR="00A2495D">
        <w:rPr>
          <w:rFonts w:cs="Arial"/>
        </w:rPr>
        <w:t>ra e Statistikave dhe Analizave</w:t>
      </w:r>
    </w:p>
    <w:p w14:paraId="53D218DF" w14:textId="77777777" w:rsidR="00DA0EF9" w:rsidRDefault="00A2495D" w:rsidP="002E09DC">
      <w:pPr>
        <w:pStyle w:val="ListParagraph"/>
        <w:numPr>
          <w:ilvl w:val="0"/>
          <w:numId w:val="255"/>
        </w:numPr>
        <w:ind w:left="425" w:hanging="425"/>
        <w:rPr>
          <w:rFonts w:cs="Arial"/>
        </w:rPr>
      </w:pPr>
      <w:r>
        <w:rPr>
          <w:rFonts w:cs="Arial"/>
        </w:rPr>
        <w:t>Zyra IT</w:t>
      </w:r>
    </w:p>
    <w:p w14:paraId="3E1116A0" w14:textId="77777777" w:rsidR="00A2495D" w:rsidRDefault="00A2495D" w:rsidP="002E09DC">
      <w:pPr>
        <w:pStyle w:val="ListParagraph"/>
        <w:numPr>
          <w:ilvl w:val="0"/>
          <w:numId w:val="255"/>
        </w:numPr>
        <w:ind w:left="425" w:hanging="425"/>
        <w:rPr>
          <w:rFonts w:cs="Arial"/>
        </w:rPr>
      </w:pPr>
      <w:r>
        <w:rPr>
          <w:rFonts w:cs="Arial"/>
        </w:rPr>
        <w:t>Stafi Mbështetës i Administratorit</w:t>
      </w:r>
    </w:p>
    <w:p w14:paraId="309DDC61" w14:textId="77777777" w:rsidR="00A2495D" w:rsidRDefault="00A2495D" w:rsidP="002E09DC">
      <w:pPr>
        <w:pStyle w:val="ListParagraph"/>
        <w:numPr>
          <w:ilvl w:val="0"/>
          <w:numId w:val="255"/>
        </w:numPr>
        <w:ind w:left="425" w:hanging="425"/>
        <w:rPr>
          <w:rFonts w:cs="Arial"/>
        </w:rPr>
      </w:pPr>
      <w:r>
        <w:rPr>
          <w:rFonts w:cs="Arial"/>
        </w:rPr>
        <w:t>Zyra e Marrëdhënieve me Publikun</w:t>
      </w:r>
    </w:p>
    <w:p w14:paraId="331C506D" w14:textId="77777777" w:rsidR="00A2495D" w:rsidRDefault="00A2495D" w:rsidP="002E09DC">
      <w:pPr>
        <w:pStyle w:val="ListParagraph"/>
        <w:numPr>
          <w:ilvl w:val="0"/>
          <w:numId w:val="255"/>
        </w:numPr>
        <w:ind w:left="425" w:hanging="425"/>
        <w:rPr>
          <w:rFonts w:cs="Arial"/>
        </w:rPr>
      </w:pPr>
      <w:r>
        <w:rPr>
          <w:rFonts w:cs="Arial"/>
        </w:rPr>
        <w:t>Zyra e Menaxhimit të Projekteve</w:t>
      </w:r>
    </w:p>
    <w:p w14:paraId="6046419C" w14:textId="77777777" w:rsidR="00A2495D" w:rsidRPr="00A2495D" w:rsidRDefault="00A2495D" w:rsidP="00A2495D">
      <w:pPr>
        <w:rPr>
          <w:rFonts w:cs="Arial"/>
        </w:rPr>
      </w:pPr>
      <w:r>
        <w:rPr>
          <w:rFonts w:cs="Arial"/>
        </w:rPr>
        <w:t>Kabineti drejtohet nga Shefi i Kabinetit.</w:t>
      </w:r>
    </w:p>
    <w:p w14:paraId="024FD99D" w14:textId="77777777" w:rsidR="0056452E" w:rsidRPr="00B65C7E" w:rsidRDefault="0056452E" w:rsidP="0056452E">
      <w:pPr>
        <w:pStyle w:val="Heading3"/>
      </w:pPr>
      <w:bookmarkStart w:id="29" w:name="_Toc121471180"/>
      <w:r w:rsidRPr="00B65C7E">
        <w:t>Shefi i Kabinetit</w:t>
      </w:r>
      <w:bookmarkEnd w:id="29"/>
    </w:p>
    <w:p w14:paraId="4C5C0AA4" w14:textId="77777777" w:rsidR="0056452E" w:rsidRDefault="004B7D0C" w:rsidP="0056452E">
      <w:pPr>
        <w:rPr>
          <w:rFonts w:cs="Arial"/>
        </w:rPr>
      </w:pPr>
      <w:r>
        <w:rPr>
          <w:rFonts w:cs="Arial"/>
        </w:rPr>
        <w:t>Shefi i Kabinetit varet nga Administratori.</w:t>
      </w:r>
    </w:p>
    <w:p w14:paraId="02110EAD" w14:textId="77777777" w:rsidR="004B7D0C" w:rsidRDefault="004B7D0C" w:rsidP="0056452E">
      <w:pPr>
        <w:rPr>
          <w:rFonts w:cs="Arial"/>
        </w:rPr>
      </w:pPr>
      <w:r>
        <w:rPr>
          <w:rFonts w:cs="Arial"/>
        </w:rPr>
        <w:t>Shefi i Kabinetit ka këto detyra:</w:t>
      </w:r>
    </w:p>
    <w:p w14:paraId="636CA5D6" w14:textId="77777777" w:rsidR="001E2183" w:rsidRPr="001E2183" w:rsidRDefault="001E2183" w:rsidP="002E09DC">
      <w:pPr>
        <w:numPr>
          <w:ilvl w:val="0"/>
          <w:numId w:val="251"/>
        </w:numPr>
        <w:rPr>
          <w:rFonts w:cs="Arial"/>
        </w:rPr>
      </w:pPr>
      <w:r w:rsidRPr="001E2183">
        <w:rPr>
          <w:rFonts w:cs="Arial"/>
        </w:rPr>
        <w:t xml:space="preserve">Organizon, koordinon dhe drejton punët e </w:t>
      </w:r>
      <w:r w:rsidR="00B65C7E">
        <w:rPr>
          <w:rFonts w:cs="Arial"/>
        </w:rPr>
        <w:t>Kabinetit</w:t>
      </w:r>
      <w:r w:rsidRPr="001E2183">
        <w:rPr>
          <w:rFonts w:cs="Arial"/>
        </w:rPr>
        <w:t>, nëpërmjet shpërndarjes së detyrave, kërkesës së llogarisë, marrjes së masave dhe paraqitjes së propozimeve.</w:t>
      </w:r>
    </w:p>
    <w:p w14:paraId="5A22FC47" w14:textId="77777777" w:rsidR="001E2183" w:rsidRPr="001E2183" w:rsidRDefault="001E2183" w:rsidP="002E09DC">
      <w:pPr>
        <w:numPr>
          <w:ilvl w:val="0"/>
          <w:numId w:val="251"/>
        </w:numPr>
        <w:rPr>
          <w:rFonts w:cs="Arial"/>
        </w:rPr>
      </w:pPr>
      <w:r w:rsidRPr="001E2183">
        <w:rPr>
          <w:rFonts w:cs="Arial"/>
        </w:rPr>
        <w:t xml:space="preserve">Është përgjegjës për arritjen e objektivave afatshkurtër, afatmesëm dhe afatgjatë të përcaktuara nga </w:t>
      </w:r>
      <w:r w:rsidR="00B65C7E">
        <w:rPr>
          <w:rFonts w:cs="Arial"/>
        </w:rPr>
        <w:t>Administratori</w:t>
      </w:r>
      <w:r w:rsidRPr="001E2183">
        <w:rPr>
          <w:rFonts w:cs="Arial"/>
        </w:rPr>
        <w:t>.</w:t>
      </w:r>
    </w:p>
    <w:p w14:paraId="0B35121A" w14:textId="77777777" w:rsidR="001E2183" w:rsidRPr="001E2183" w:rsidRDefault="001E2183" w:rsidP="002E09DC">
      <w:pPr>
        <w:numPr>
          <w:ilvl w:val="0"/>
          <w:numId w:val="251"/>
        </w:numPr>
        <w:rPr>
          <w:rFonts w:cs="Arial"/>
        </w:rPr>
      </w:pPr>
      <w:r w:rsidRPr="001E2183">
        <w:rPr>
          <w:rFonts w:cs="Arial"/>
        </w:rPr>
        <w:t xml:space="preserve">Organizon, ndjek dhe kontrollon të gjithë veprimtarinë </w:t>
      </w:r>
      <w:r w:rsidR="00B65C7E">
        <w:rPr>
          <w:rFonts w:cs="Arial"/>
        </w:rPr>
        <w:t>e Kabinetit</w:t>
      </w:r>
      <w:r w:rsidRPr="001E2183">
        <w:rPr>
          <w:rFonts w:cs="Arial"/>
        </w:rPr>
        <w:t>.</w:t>
      </w:r>
    </w:p>
    <w:p w14:paraId="0E042EEA" w14:textId="77777777" w:rsidR="001E2183" w:rsidRDefault="001E2183" w:rsidP="002E09DC">
      <w:pPr>
        <w:numPr>
          <w:ilvl w:val="0"/>
          <w:numId w:val="251"/>
        </w:numPr>
        <w:rPr>
          <w:rFonts w:cs="Arial"/>
        </w:rPr>
      </w:pPr>
      <w:r w:rsidRPr="001E2183">
        <w:rPr>
          <w:rFonts w:cs="Arial"/>
        </w:rPr>
        <w:lastRenderedPageBreak/>
        <w:t xml:space="preserve">Kontrollon dhe firmos të gjithë shkresat në emër të </w:t>
      </w:r>
      <w:r w:rsidR="00B65C7E">
        <w:rPr>
          <w:rFonts w:cs="Arial"/>
        </w:rPr>
        <w:t>Kabinetit</w:t>
      </w:r>
      <w:r w:rsidRPr="001E2183">
        <w:rPr>
          <w:rFonts w:cs="Arial"/>
        </w:rPr>
        <w:t>.</w:t>
      </w:r>
    </w:p>
    <w:p w14:paraId="518874B7" w14:textId="77777777" w:rsidR="00B65C7E" w:rsidRDefault="00B65C7E" w:rsidP="002E09DC">
      <w:pPr>
        <w:numPr>
          <w:ilvl w:val="0"/>
          <w:numId w:val="251"/>
        </w:numPr>
        <w:rPr>
          <w:rFonts w:cs="Arial"/>
        </w:rPr>
      </w:pPr>
      <w:r w:rsidRPr="00B65C7E">
        <w:rPr>
          <w:rFonts w:cs="Arial"/>
        </w:rPr>
        <w:t xml:space="preserve">Merr pjesë në analiza e takime të ndryshme që zhvillon Administratori, si dhe mban kontakte me drejtoritë e Strukturat e </w:t>
      </w:r>
      <w:r w:rsidR="001825A9">
        <w:rPr>
          <w:rFonts w:cs="Arial"/>
        </w:rPr>
        <w:t>Shoqëri</w:t>
      </w:r>
      <w:r w:rsidRPr="00B65C7E">
        <w:rPr>
          <w:rFonts w:cs="Arial"/>
        </w:rPr>
        <w:t>së, me qëllim zbatimin e detyrave të ngarkuara</w:t>
      </w:r>
      <w:r>
        <w:rPr>
          <w:rFonts w:cs="Arial"/>
        </w:rPr>
        <w:t>.</w:t>
      </w:r>
    </w:p>
    <w:p w14:paraId="7AF262AC" w14:textId="77777777" w:rsidR="00B65C7E" w:rsidRDefault="00B65C7E" w:rsidP="002E09DC">
      <w:pPr>
        <w:numPr>
          <w:ilvl w:val="0"/>
          <w:numId w:val="251"/>
        </w:numPr>
        <w:rPr>
          <w:rFonts w:cs="Arial"/>
        </w:rPr>
      </w:pPr>
      <w:r>
        <w:rPr>
          <w:rFonts w:cs="Arial"/>
        </w:rPr>
        <w:t xml:space="preserve">Parashtron propozime dhe zgjidhje pranë Administratorit me qëllim arritjen e objektivave të performancës së </w:t>
      </w:r>
      <w:r w:rsidR="001825A9">
        <w:rPr>
          <w:rFonts w:cs="Arial"/>
        </w:rPr>
        <w:t>Shoqëri</w:t>
      </w:r>
      <w:r>
        <w:rPr>
          <w:rFonts w:cs="Arial"/>
        </w:rPr>
        <w:t>së dhe zgjidhjes së problematikave.</w:t>
      </w:r>
    </w:p>
    <w:p w14:paraId="3FC06AA7" w14:textId="77777777" w:rsidR="00B65C7E" w:rsidRDefault="00B65C7E" w:rsidP="002E09DC">
      <w:pPr>
        <w:numPr>
          <w:ilvl w:val="0"/>
          <w:numId w:val="251"/>
        </w:numPr>
        <w:rPr>
          <w:rFonts w:cs="Arial"/>
        </w:rPr>
      </w:pPr>
      <w:r w:rsidRPr="00B65C7E">
        <w:rPr>
          <w:rFonts w:cs="Arial"/>
        </w:rPr>
        <w:t>Me urdhër të Administratorit ndjek probleme specifike deri në zgjidhjen e tyre</w:t>
      </w:r>
      <w:r>
        <w:rPr>
          <w:rFonts w:cs="Arial"/>
        </w:rPr>
        <w:t>.</w:t>
      </w:r>
    </w:p>
    <w:p w14:paraId="53C86068" w14:textId="77777777" w:rsidR="00B65C7E" w:rsidRPr="001E2183" w:rsidRDefault="00B65C7E" w:rsidP="002E09DC">
      <w:pPr>
        <w:numPr>
          <w:ilvl w:val="0"/>
          <w:numId w:val="251"/>
        </w:numPr>
        <w:rPr>
          <w:rFonts w:cs="Arial"/>
        </w:rPr>
      </w:pPr>
      <w:r w:rsidRPr="00B65C7E">
        <w:rPr>
          <w:rFonts w:cs="Arial"/>
        </w:rPr>
        <w:t>Koordinon, organizon dhe kontrollon punën që veprimtaria e Administratorit të jetë në përputhje me politikat, prioritet, vizionin dhe objektivat e përcaktuara</w:t>
      </w:r>
    </w:p>
    <w:p w14:paraId="49276A85" w14:textId="77777777" w:rsidR="00B91065" w:rsidRPr="00C606BF" w:rsidRDefault="00B91065" w:rsidP="00172B3C">
      <w:pPr>
        <w:pStyle w:val="Heading4"/>
      </w:pPr>
      <w:bookmarkStart w:id="30" w:name="_Toc121471181"/>
      <w:r w:rsidRPr="00C606BF">
        <w:t>Zyra e Statistikave dhe Analizave</w:t>
      </w:r>
      <w:bookmarkEnd w:id="30"/>
    </w:p>
    <w:p w14:paraId="082E4A02" w14:textId="77777777" w:rsidR="00605D42" w:rsidRPr="00C606BF" w:rsidRDefault="00605D42" w:rsidP="004427E2">
      <w:r w:rsidRPr="00C606BF">
        <w:t>Zyra e Statistikave dhe Analizave varet nga Shefi i Kabinetit.</w:t>
      </w:r>
    </w:p>
    <w:p w14:paraId="72D9F275" w14:textId="77777777" w:rsidR="0056452E" w:rsidRDefault="0056452E" w:rsidP="0056452E">
      <w:r w:rsidRPr="00C606BF">
        <w:t xml:space="preserve">Objekti </w:t>
      </w:r>
      <w:r w:rsidR="00E3072B">
        <w:t>kryesor i veprimtarisë së saj</w:t>
      </w:r>
      <w:r w:rsidR="004427E2" w:rsidRPr="00C606BF">
        <w:t xml:space="preserve"> është</w:t>
      </w:r>
      <w:r w:rsidRPr="00C606BF">
        <w:t>:</w:t>
      </w:r>
    </w:p>
    <w:p w14:paraId="2E377A80" w14:textId="77777777" w:rsidR="00B65C7E" w:rsidRPr="00C6178D" w:rsidRDefault="00B65C7E" w:rsidP="002E09DC">
      <w:pPr>
        <w:pStyle w:val="ListParagraph"/>
        <w:numPr>
          <w:ilvl w:val="0"/>
          <w:numId w:val="252"/>
        </w:numPr>
        <w:ind w:left="425" w:hanging="425"/>
        <w:rPr>
          <w:rFonts w:cs="Arial"/>
        </w:rPr>
      </w:pPr>
      <w:r w:rsidRPr="00C6178D">
        <w:rPr>
          <w:rFonts w:cs="Arial"/>
        </w:rPr>
        <w:t xml:space="preserve">Mbledhja, organizimi dhe përpunimi i të dhënave tregtare, teknike dhe çdo të dhëne tjetër që mundëson paraqitjen e saktë dhe të plotë të performancës së </w:t>
      </w:r>
      <w:r w:rsidR="001825A9">
        <w:rPr>
          <w:rFonts w:cs="Arial"/>
        </w:rPr>
        <w:t>Shoqëri</w:t>
      </w:r>
      <w:r w:rsidRPr="00C6178D">
        <w:rPr>
          <w:rFonts w:cs="Arial"/>
        </w:rPr>
        <w:t xml:space="preserve">së. </w:t>
      </w:r>
    </w:p>
    <w:p w14:paraId="21634E0E" w14:textId="77777777" w:rsidR="00B65C7E" w:rsidRPr="00C6178D" w:rsidRDefault="00B65C7E" w:rsidP="002E09DC">
      <w:pPr>
        <w:pStyle w:val="ListParagraph"/>
        <w:numPr>
          <w:ilvl w:val="0"/>
          <w:numId w:val="252"/>
        </w:numPr>
        <w:ind w:left="425" w:hanging="425"/>
        <w:rPr>
          <w:rFonts w:cs="Arial"/>
        </w:rPr>
      </w:pPr>
      <w:r w:rsidRPr="00C6178D">
        <w:rPr>
          <w:rFonts w:cs="Arial"/>
        </w:rPr>
        <w:t xml:space="preserve">Përllogaritja dhe paraqitja e treguesve kryesor të performancës me qëllim raportimin e ecurisë së </w:t>
      </w:r>
      <w:r w:rsidR="001825A9">
        <w:rPr>
          <w:rFonts w:cs="Arial"/>
        </w:rPr>
        <w:t>Shoqëri</w:t>
      </w:r>
      <w:r w:rsidRPr="00C6178D">
        <w:rPr>
          <w:rFonts w:cs="Arial"/>
        </w:rPr>
        <w:t xml:space="preserve">së tek vendimmarrësit e saj dhe palët e tjera të interesit si AKUM, </w:t>
      </w:r>
      <w:r w:rsidR="00C6178D" w:rsidRPr="00C6178D">
        <w:rPr>
          <w:rFonts w:cs="Arial"/>
        </w:rPr>
        <w:t xml:space="preserve">ERRU, AMBU e </w:t>
      </w:r>
      <w:r w:rsidRPr="00C6178D">
        <w:rPr>
          <w:rFonts w:cs="Arial"/>
        </w:rPr>
        <w:t>donatorë të huaj apo institucione të tjera publike, private, vendase apo të huaja.</w:t>
      </w:r>
    </w:p>
    <w:p w14:paraId="79B6227C" w14:textId="77777777" w:rsidR="00C6178D" w:rsidRPr="00C6178D" w:rsidRDefault="00C6178D" w:rsidP="002E09DC">
      <w:pPr>
        <w:pStyle w:val="ListParagraph"/>
        <w:numPr>
          <w:ilvl w:val="0"/>
          <w:numId w:val="252"/>
        </w:numPr>
        <w:ind w:left="425" w:hanging="425"/>
        <w:rPr>
          <w:rFonts w:cs="Arial"/>
        </w:rPr>
      </w:pPr>
      <w:r w:rsidRPr="00C6178D">
        <w:rPr>
          <w:rFonts w:cs="Arial"/>
        </w:rPr>
        <w:t>Analizimi i të dhënave duke kryer krahasime në bazë kohore dhe analoge me subjekte të tjera vendase apo të huaja me qëllim evidentimin e zhvillimit të treguesve dhe përcaktimit të performancës relative.</w:t>
      </w:r>
    </w:p>
    <w:p w14:paraId="5B55E01D" w14:textId="77777777" w:rsidR="00B65C7E" w:rsidRDefault="00C6178D" w:rsidP="002E09DC">
      <w:pPr>
        <w:pStyle w:val="ListParagraph"/>
        <w:numPr>
          <w:ilvl w:val="0"/>
          <w:numId w:val="252"/>
        </w:numPr>
        <w:ind w:left="425" w:hanging="425"/>
        <w:rPr>
          <w:rFonts w:cs="Arial"/>
        </w:rPr>
      </w:pPr>
      <w:r w:rsidRPr="00C6178D">
        <w:rPr>
          <w:rFonts w:cs="Arial"/>
        </w:rPr>
        <w:t>Përgatitja e raporteve, analizave dhe dokumenteve statistikorë për përdorim të brendshëm dhe të jashtëm.</w:t>
      </w:r>
    </w:p>
    <w:p w14:paraId="08839620" w14:textId="77777777" w:rsidR="00A2495D" w:rsidRDefault="00A2495D" w:rsidP="00A2495D">
      <w:pPr>
        <w:rPr>
          <w:rFonts w:cs="Arial"/>
        </w:rPr>
      </w:pPr>
      <w:r w:rsidRPr="00A2495D">
        <w:rPr>
          <w:rFonts w:cs="Arial"/>
        </w:rPr>
        <w:t>Zyra e Statistikave dhe Analizave</w:t>
      </w:r>
      <w:r>
        <w:rPr>
          <w:rFonts w:cs="Arial"/>
        </w:rPr>
        <w:t xml:space="preserve"> përbëhet nga:</w:t>
      </w:r>
    </w:p>
    <w:p w14:paraId="3B22F815" w14:textId="77777777" w:rsidR="00A2495D" w:rsidRDefault="00A2495D" w:rsidP="002E09DC">
      <w:pPr>
        <w:pStyle w:val="ListParagraph"/>
        <w:numPr>
          <w:ilvl w:val="0"/>
          <w:numId w:val="256"/>
        </w:numPr>
        <w:ind w:left="425" w:hanging="425"/>
        <w:rPr>
          <w:rFonts w:cs="Arial"/>
        </w:rPr>
      </w:pPr>
      <w:r>
        <w:rPr>
          <w:rFonts w:cs="Arial"/>
        </w:rPr>
        <w:t xml:space="preserve">Përgjegjësi i Zyrës së </w:t>
      </w:r>
      <w:r w:rsidRPr="00A2495D">
        <w:rPr>
          <w:rFonts w:cs="Arial"/>
        </w:rPr>
        <w:t>Statistikave dhe Analizave</w:t>
      </w:r>
    </w:p>
    <w:p w14:paraId="479408C8" w14:textId="77777777" w:rsidR="00A2495D" w:rsidRPr="00A2495D" w:rsidRDefault="00A2495D" w:rsidP="002E09DC">
      <w:pPr>
        <w:pStyle w:val="ListParagraph"/>
        <w:numPr>
          <w:ilvl w:val="0"/>
          <w:numId w:val="256"/>
        </w:numPr>
        <w:ind w:left="425" w:hanging="425"/>
        <w:rPr>
          <w:rFonts w:cs="Arial"/>
        </w:rPr>
      </w:pPr>
      <w:r>
        <w:rPr>
          <w:rFonts w:cs="Arial"/>
        </w:rPr>
        <w:t xml:space="preserve">Specialisti i </w:t>
      </w:r>
      <w:r w:rsidRPr="00A2495D">
        <w:rPr>
          <w:rFonts w:cs="Arial"/>
        </w:rPr>
        <w:t>Zyrës së Statistikave dhe Analizave</w:t>
      </w:r>
    </w:p>
    <w:p w14:paraId="1521C19E" w14:textId="77777777" w:rsidR="00605D42" w:rsidRDefault="00605D42" w:rsidP="00605D42">
      <w:pPr>
        <w:pStyle w:val="Heading5"/>
      </w:pPr>
      <w:bookmarkStart w:id="31" w:name="_Toc121471182"/>
      <w:r w:rsidRPr="00DA0EF9">
        <w:t>Përgjegjësi i Zyrës së Statistikave dhe Analizave</w:t>
      </w:r>
      <w:bookmarkEnd w:id="31"/>
    </w:p>
    <w:p w14:paraId="4B0D7F86" w14:textId="77777777" w:rsidR="00A2495D" w:rsidRDefault="00A2495D" w:rsidP="00A2495D">
      <w:r w:rsidRPr="00A2495D">
        <w:t>Përgjegjësi i Zyrës së Statistikave dhe Analizave</w:t>
      </w:r>
      <w:r>
        <w:t xml:space="preserve"> varet nga Shefi i Kabinetit.</w:t>
      </w:r>
    </w:p>
    <w:p w14:paraId="5FE20933" w14:textId="77777777" w:rsidR="00A2495D" w:rsidRPr="00A2495D" w:rsidRDefault="00A2495D" w:rsidP="00A2495D">
      <w:r w:rsidRPr="00A2495D">
        <w:rPr>
          <w:rFonts w:cs="Arial"/>
        </w:rPr>
        <w:t>Përgjegjësi i Zyrës së Statistikave dhe Analizave</w:t>
      </w:r>
      <w:r>
        <w:rPr>
          <w:rFonts w:cs="Arial"/>
        </w:rPr>
        <w:t xml:space="preserve"> ka këto detyra:</w:t>
      </w:r>
    </w:p>
    <w:p w14:paraId="7D87DB57" w14:textId="77777777" w:rsidR="00DA0EF9" w:rsidRDefault="00DA0EF9" w:rsidP="002E09DC">
      <w:pPr>
        <w:pStyle w:val="ListParagraph"/>
        <w:numPr>
          <w:ilvl w:val="0"/>
          <w:numId w:val="253"/>
        </w:numPr>
        <w:ind w:left="425" w:hanging="425"/>
        <w:rPr>
          <w:rFonts w:cs="Arial"/>
        </w:rPr>
      </w:pPr>
      <w:r>
        <w:rPr>
          <w:rFonts w:cs="Arial"/>
        </w:rPr>
        <w:t>Menaxhon</w:t>
      </w:r>
      <w:r w:rsidRPr="00DA0EF9">
        <w:rPr>
          <w:rFonts w:cs="Arial"/>
        </w:rPr>
        <w:t xml:space="preserve"> sistemin e administrimit të informacionit dhe të statistikave të </w:t>
      </w:r>
      <w:r w:rsidR="001825A9">
        <w:rPr>
          <w:rFonts w:cs="Arial"/>
        </w:rPr>
        <w:t>Shoqëri</w:t>
      </w:r>
      <w:r w:rsidRPr="00DA0EF9">
        <w:rPr>
          <w:rFonts w:cs="Arial"/>
        </w:rPr>
        <w:t xml:space="preserve">së nëpërmjet </w:t>
      </w:r>
      <w:r>
        <w:rPr>
          <w:rFonts w:cs="Arial"/>
        </w:rPr>
        <w:t xml:space="preserve">grumbullimit </w:t>
      </w:r>
      <w:r w:rsidRPr="00DA0EF9">
        <w:rPr>
          <w:rFonts w:cs="Arial"/>
        </w:rPr>
        <w:t xml:space="preserve">të </w:t>
      </w:r>
      <w:r>
        <w:rPr>
          <w:rFonts w:cs="Arial"/>
        </w:rPr>
        <w:t xml:space="preserve">të </w:t>
      </w:r>
      <w:r w:rsidRPr="00DA0EF9">
        <w:rPr>
          <w:rFonts w:cs="Arial"/>
        </w:rPr>
        <w:t>dhënave, vlerësimi</w:t>
      </w:r>
      <w:r>
        <w:rPr>
          <w:rFonts w:cs="Arial"/>
        </w:rPr>
        <w:t>ttë</w:t>
      </w:r>
      <w:r w:rsidRPr="00DA0EF9">
        <w:rPr>
          <w:rFonts w:cs="Arial"/>
        </w:rPr>
        <w:t xml:space="preserve"> tyre përfundimtar, analizimi</w:t>
      </w:r>
      <w:r>
        <w:rPr>
          <w:rFonts w:cs="Arial"/>
        </w:rPr>
        <w:t>t të</w:t>
      </w:r>
      <w:r w:rsidRPr="00DA0EF9">
        <w:rPr>
          <w:rFonts w:cs="Arial"/>
        </w:rPr>
        <w:t xml:space="preserve"> të dhënave, hartimi</w:t>
      </w:r>
      <w:r>
        <w:rPr>
          <w:rFonts w:cs="Arial"/>
        </w:rPr>
        <w:t>ttë</w:t>
      </w:r>
      <w:r w:rsidRPr="00DA0EF9">
        <w:rPr>
          <w:rFonts w:cs="Arial"/>
        </w:rPr>
        <w:t xml:space="preserve"> raporteve dhe /ose publikimi</w:t>
      </w:r>
      <w:r>
        <w:rPr>
          <w:rFonts w:cs="Arial"/>
        </w:rPr>
        <w:t>ttë</w:t>
      </w:r>
      <w:r w:rsidRPr="00DA0EF9">
        <w:rPr>
          <w:rFonts w:cs="Arial"/>
        </w:rPr>
        <w:t xml:space="preserve"> të dhënave.</w:t>
      </w:r>
    </w:p>
    <w:p w14:paraId="5FF6956F" w14:textId="77777777" w:rsidR="00DA0EF9" w:rsidRDefault="00DA0EF9" w:rsidP="002E09DC">
      <w:pPr>
        <w:pStyle w:val="ListParagraph"/>
        <w:numPr>
          <w:ilvl w:val="0"/>
          <w:numId w:val="253"/>
        </w:numPr>
        <w:ind w:left="425" w:hanging="425"/>
        <w:rPr>
          <w:rFonts w:cs="Arial"/>
        </w:rPr>
      </w:pPr>
      <w:r w:rsidRPr="00DA0EF9">
        <w:rPr>
          <w:rFonts w:cs="Arial"/>
        </w:rPr>
        <w:t>Përcakton procedurat dhe mënyrën e mbajtjes së statistikave</w:t>
      </w:r>
      <w:r>
        <w:rPr>
          <w:rFonts w:cs="Arial"/>
        </w:rPr>
        <w:t>.</w:t>
      </w:r>
    </w:p>
    <w:p w14:paraId="11CFB4D8" w14:textId="77777777" w:rsidR="00DA0EF9" w:rsidRDefault="00052E94" w:rsidP="002E09DC">
      <w:pPr>
        <w:pStyle w:val="ListParagraph"/>
        <w:numPr>
          <w:ilvl w:val="0"/>
          <w:numId w:val="253"/>
        </w:numPr>
        <w:ind w:left="425" w:hanging="425"/>
        <w:rPr>
          <w:rFonts w:cs="Arial"/>
        </w:rPr>
      </w:pPr>
      <w:r w:rsidRPr="00DA0EF9">
        <w:rPr>
          <w:rFonts w:cs="Arial"/>
        </w:rPr>
        <w:t>Koordinon</w:t>
      </w:r>
      <w:r w:rsidR="00DA0EF9" w:rsidRPr="00DA0EF9">
        <w:rPr>
          <w:rFonts w:cs="Arial"/>
        </w:rPr>
        <w:t xml:space="preserve"> punën me strukturat e </w:t>
      </w:r>
      <w:r w:rsidR="001825A9">
        <w:rPr>
          <w:rFonts w:cs="Arial"/>
        </w:rPr>
        <w:t>Shoqëri</w:t>
      </w:r>
      <w:r w:rsidR="00DA0EF9" w:rsidRPr="00DA0EF9">
        <w:rPr>
          <w:rFonts w:cs="Arial"/>
        </w:rPr>
        <w:t>së për mbledhjen e informacionit dhe të dhënave</w:t>
      </w:r>
    </w:p>
    <w:p w14:paraId="68597D0F" w14:textId="77777777" w:rsidR="00DA0EF9" w:rsidRPr="00DA0EF9" w:rsidRDefault="00DA0EF9" w:rsidP="002E09DC">
      <w:pPr>
        <w:pStyle w:val="ListParagraph"/>
        <w:numPr>
          <w:ilvl w:val="0"/>
          <w:numId w:val="253"/>
        </w:numPr>
        <w:ind w:left="425" w:hanging="425"/>
        <w:rPr>
          <w:rFonts w:cs="Arial"/>
        </w:rPr>
      </w:pPr>
      <w:r w:rsidRPr="00DA0EF9">
        <w:rPr>
          <w:rFonts w:cs="Arial"/>
        </w:rPr>
        <w:t>Ndjek përpunimin e treguesve statistikorë dhe paraqitjen e tyre</w:t>
      </w:r>
      <w:r w:rsidR="000C29D2">
        <w:rPr>
          <w:rFonts w:cs="Arial"/>
        </w:rPr>
        <w:t xml:space="preserve"> në </w:t>
      </w:r>
      <w:r w:rsidRPr="00DA0EF9">
        <w:rPr>
          <w:rFonts w:cs="Arial"/>
        </w:rPr>
        <w:t>organet drejtuese</w:t>
      </w:r>
      <w:r w:rsidR="000C29D2">
        <w:rPr>
          <w:rFonts w:cs="Arial"/>
        </w:rPr>
        <w:t xml:space="preserve"> të </w:t>
      </w:r>
      <w:r w:rsidR="001825A9">
        <w:rPr>
          <w:rFonts w:cs="Arial"/>
        </w:rPr>
        <w:t>Shoqëri</w:t>
      </w:r>
      <w:r w:rsidRPr="00DA0EF9">
        <w:rPr>
          <w:rFonts w:cs="Arial"/>
        </w:rPr>
        <w:t>së dhe palët e treta brena afateve kohore të përcaktuara.</w:t>
      </w:r>
    </w:p>
    <w:p w14:paraId="4C1FAA4D" w14:textId="77777777" w:rsidR="00DA0EF9" w:rsidRPr="00DA0EF9" w:rsidRDefault="00DA0EF9" w:rsidP="002E09DC">
      <w:pPr>
        <w:pStyle w:val="ListParagraph"/>
        <w:numPr>
          <w:ilvl w:val="0"/>
          <w:numId w:val="253"/>
        </w:numPr>
        <w:ind w:left="425" w:hanging="425"/>
        <w:rPr>
          <w:rFonts w:cs="Arial"/>
        </w:rPr>
      </w:pPr>
      <w:r w:rsidRPr="00DA0EF9">
        <w:rPr>
          <w:rFonts w:cs="Arial"/>
        </w:rPr>
        <w:t xml:space="preserve">Evidenton problemet që dalin nga veprimtaria e </w:t>
      </w:r>
      <w:r>
        <w:rPr>
          <w:rFonts w:cs="Arial"/>
        </w:rPr>
        <w:t>zyrës</w:t>
      </w:r>
      <w:r w:rsidRPr="00DA0EF9">
        <w:rPr>
          <w:rFonts w:cs="Arial"/>
        </w:rPr>
        <w:t>, si dhe çështjet e ndryshme që ngrihen, përcakton zgjidhjet e mundshme.</w:t>
      </w:r>
    </w:p>
    <w:p w14:paraId="75D51D7E" w14:textId="77777777" w:rsidR="00DA0EF9" w:rsidRDefault="00DA0EF9" w:rsidP="002E09DC">
      <w:pPr>
        <w:pStyle w:val="ListParagraph"/>
        <w:numPr>
          <w:ilvl w:val="0"/>
          <w:numId w:val="253"/>
        </w:numPr>
        <w:ind w:left="425" w:hanging="425"/>
        <w:rPr>
          <w:rFonts w:cs="Arial"/>
        </w:rPr>
      </w:pPr>
      <w:r w:rsidRPr="00DA0EF9">
        <w:rPr>
          <w:rFonts w:cs="Arial"/>
        </w:rPr>
        <w:t>Kontrollon punën e përditshme të specialistëve në vartësi, për plotësimin e detyrave që i janë ngarkuar.</w:t>
      </w:r>
    </w:p>
    <w:p w14:paraId="0BD95C98" w14:textId="77777777" w:rsidR="00B65C7E" w:rsidRPr="00C606BF" w:rsidRDefault="00B65C7E" w:rsidP="002E09DC">
      <w:pPr>
        <w:pStyle w:val="ListParagraph"/>
        <w:numPr>
          <w:ilvl w:val="0"/>
          <w:numId w:val="253"/>
        </w:numPr>
        <w:ind w:left="425" w:hanging="425"/>
        <w:rPr>
          <w:rFonts w:cs="Arial"/>
        </w:rPr>
      </w:pPr>
      <w:r w:rsidRPr="00C606BF">
        <w:rPr>
          <w:rFonts w:cs="Arial"/>
        </w:rPr>
        <w:lastRenderedPageBreak/>
        <w:t xml:space="preserve">Menaxhon </w:t>
      </w:r>
      <w:r w:rsidR="00C6178D">
        <w:rPr>
          <w:rFonts w:cs="Arial"/>
        </w:rPr>
        <w:t>grumbullimin periodik</w:t>
      </w:r>
      <w:r w:rsidRPr="00C606BF">
        <w:rPr>
          <w:rFonts w:cs="Arial"/>
        </w:rPr>
        <w:t xml:space="preserve"> (3, 6, 9 dhe 12 mujore) </w:t>
      </w:r>
      <w:r w:rsidR="00C6178D">
        <w:rPr>
          <w:rFonts w:cs="Arial"/>
        </w:rPr>
        <w:t>të të dhënave dhe përpunimin e tyre</w:t>
      </w:r>
      <w:r w:rsidRPr="00C606BF">
        <w:rPr>
          <w:rFonts w:cs="Arial"/>
        </w:rPr>
        <w:t xml:space="preserve">, duke i shoqëruar edhe me paraqitjet grafike përkatëse, të dhënat statistikore të veprimtarive të ndryshme të </w:t>
      </w:r>
      <w:r w:rsidR="001825A9">
        <w:rPr>
          <w:rFonts w:cs="Arial"/>
        </w:rPr>
        <w:t>Shoqëri</w:t>
      </w:r>
      <w:r w:rsidRPr="00C606BF">
        <w:rPr>
          <w:rFonts w:cs="Arial"/>
        </w:rPr>
        <w:t>së, dhe</w:t>
      </w:r>
      <w:r w:rsidR="000C29D2">
        <w:rPr>
          <w:rFonts w:cs="Arial"/>
        </w:rPr>
        <w:t xml:space="preserve"> NjO-</w:t>
      </w:r>
      <w:r w:rsidRPr="00C606BF">
        <w:rPr>
          <w:rFonts w:cs="Arial"/>
        </w:rPr>
        <w:t>ve</w:t>
      </w:r>
      <w:r w:rsidR="00476074">
        <w:rPr>
          <w:rFonts w:cs="Arial"/>
        </w:rPr>
        <w:t>.</w:t>
      </w:r>
    </w:p>
    <w:p w14:paraId="2CC1E366" w14:textId="77777777" w:rsidR="00B65C7E" w:rsidRPr="00C606BF" w:rsidRDefault="00B65C7E" w:rsidP="002E09DC">
      <w:pPr>
        <w:pStyle w:val="ListParagraph"/>
        <w:numPr>
          <w:ilvl w:val="0"/>
          <w:numId w:val="253"/>
        </w:numPr>
        <w:ind w:left="425" w:hanging="425"/>
        <w:rPr>
          <w:rFonts w:cs="Arial"/>
        </w:rPr>
      </w:pPr>
      <w:r w:rsidRPr="00C606BF">
        <w:rPr>
          <w:rFonts w:cs="Arial"/>
        </w:rPr>
        <w:t xml:space="preserve">Përgatit raporte dhe analiza statistikore për Asamblenë e Përgjithshme, Këshillin Mbikëqyrës, Administratorin dhe drejtuesit e </w:t>
      </w:r>
      <w:r w:rsidR="001825A9">
        <w:rPr>
          <w:rFonts w:cs="Arial"/>
        </w:rPr>
        <w:t>Shoqëri</w:t>
      </w:r>
      <w:r w:rsidRPr="00C606BF">
        <w:rPr>
          <w:rFonts w:cs="Arial"/>
        </w:rPr>
        <w:t xml:space="preserve">së me qëllim paraqitjen e saktë dhe të drejtë të performancës së </w:t>
      </w:r>
      <w:r w:rsidR="001825A9">
        <w:rPr>
          <w:rFonts w:cs="Arial"/>
        </w:rPr>
        <w:t>Shoqëri</w:t>
      </w:r>
      <w:r w:rsidRPr="00C606BF">
        <w:rPr>
          <w:rFonts w:cs="Arial"/>
        </w:rPr>
        <w:t xml:space="preserve">së si dhe paraqitjen e rekomandimeve për përmirësimin e performancës së </w:t>
      </w:r>
      <w:r w:rsidR="001825A9">
        <w:rPr>
          <w:rFonts w:cs="Arial"/>
        </w:rPr>
        <w:t>Shoqëri</w:t>
      </w:r>
      <w:r w:rsidRPr="00C606BF">
        <w:rPr>
          <w:rFonts w:cs="Arial"/>
        </w:rPr>
        <w:t>së</w:t>
      </w:r>
      <w:r w:rsidR="00476074">
        <w:rPr>
          <w:rFonts w:cs="Arial"/>
        </w:rPr>
        <w:t>.</w:t>
      </w:r>
    </w:p>
    <w:p w14:paraId="253D9207" w14:textId="77777777" w:rsidR="00B65C7E" w:rsidRPr="00C606BF" w:rsidRDefault="00B65C7E" w:rsidP="002E09DC">
      <w:pPr>
        <w:pStyle w:val="ListParagraph"/>
        <w:numPr>
          <w:ilvl w:val="0"/>
          <w:numId w:val="253"/>
        </w:numPr>
        <w:ind w:left="425" w:hanging="425"/>
        <w:rPr>
          <w:rFonts w:cs="Arial"/>
        </w:rPr>
      </w:pPr>
      <w:r w:rsidRPr="00C606BF">
        <w:rPr>
          <w:rFonts w:cs="Arial"/>
        </w:rPr>
        <w:t xml:space="preserve">Përzgjedh dhe përgatit materiale statistikore me qëllim paraqitjen e saktë dhe të drejtë të performancës së </w:t>
      </w:r>
      <w:r w:rsidR="001825A9">
        <w:rPr>
          <w:rFonts w:cs="Arial"/>
        </w:rPr>
        <w:t>Shoqëri</w:t>
      </w:r>
      <w:r w:rsidRPr="00C606BF">
        <w:rPr>
          <w:rFonts w:cs="Arial"/>
        </w:rPr>
        <w:t>së pranë AKUM dhe ERRU sipas kërkesave dhe përcaktimeve të këtyre të fundit</w:t>
      </w:r>
      <w:r w:rsidR="00476074">
        <w:rPr>
          <w:rFonts w:cs="Arial"/>
        </w:rPr>
        <w:t>.</w:t>
      </w:r>
    </w:p>
    <w:p w14:paraId="4617E571" w14:textId="77777777" w:rsidR="00B65C7E" w:rsidRPr="00C606BF" w:rsidRDefault="00B65C7E" w:rsidP="002E09DC">
      <w:pPr>
        <w:pStyle w:val="ListParagraph"/>
        <w:numPr>
          <w:ilvl w:val="0"/>
          <w:numId w:val="253"/>
        </w:numPr>
        <w:ind w:left="425" w:hanging="425"/>
        <w:rPr>
          <w:rFonts w:cs="Arial"/>
        </w:rPr>
      </w:pPr>
      <w:r w:rsidRPr="00C606BF">
        <w:rPr>
          <w:rFonts w:cs="Arial"/>
        </w:rPr>
        <w:t>Përgatit materiale të nevojshme statistikore në kuadër të projekteve në të cilat angazhohet zyra si dhe raportime me karakter statistikor</w:t>
      </w:r>
      <w:r w:rsidR="00476074">
        <w:rPr>
          <w:rFonts w:cs="Arial"/>
        </w:rPr>
        <w:t>.</w:t>
      </w:r>
    </w:p>
    <w:p w14:paraId="1DCA0428" w14:textId="77777777" w:rsidR="00B65C7E" w:rsidRPr="00C606BF" w:rsidRDefault="00B65C7E" w:rsidP="002E09DC">
      <w:pPr>
        <w:pStyle w:val="ListParagraph"/>
        <w:numPr>
          <w:ilvl w:val="0"/>
          <w:numId w:val="253"/>
        </w:numPr>
        <w:ind w:left="425" w:hanging="425"/>
        <w:rPr>
          <w:rFonts w:cs="Arial"/>
        </w:rPr>
      </w:pPr>
      <w:r w:rsidRPr="00C606BF">
        <w:rPr>
          <w:rFonts w:cs="Arial"/>
        </w:rPr>
        <w:t>Përgatit dokumente dhe të dhëna të nevojshme statistikore të përfshira në programin e statistikave zyrtare, në mënyrë të përditësuar për INSTAT</w:t>
      </w:r>
      <w:r w:rsidR="00476074">
        <w:rPr>
          <w:rFonts w:cs="Arial"/>
        </w:rPr>
        <w:t>.</w:t>
      </w:r>
    </w:p>
    <w:p w14:paraId="6A0E3FC8" w14:textId="77777777" w:rsidR="00B65C7E" w:rsidRPr="00C606BF" w:rsidRDefault="00B65C7E" w:rsidP="002E09DC">
      <w:pPr>
        <w:pStyle w:val="ListParagraph"/>
        <w:numPr>
          <w:ilvl w:val="0"/>
          <w:numId w:val="253"/>
        </w:numPr>
        <w:ind w:left="425" w:hanging="425"/>
        <w:rPr>
          <w:rFonts w:cs="Arial"/>
        </w:rPr>
      </w:pPr>
      <w:r w:rsidRPr="00C606BF">
        <w:rPr>
          <w:rFonts w:cs="Arial"/>
        </w:rPr>
        <w:t>Krijon dhe mban kontakte të vazhdueshme me zyrat analoge, pranë institucioneve të tjera (INSTAT, Ministri, AKUM, Bashki), organizma të huaj e subjekte private, me qëllim marrjen dhe dhënien e informacionit statistikor në funksion të punës së zyrës.</w:t>
      </w:r>
    </w:p>
    <w:p w14:paraId="3FB1BFE9" w14:textId="77777777" w:rsidR="00605D42" w:rsidRDefault="00605D42" w:rsidP="00605D42">
      <w:pPr>
        <w:pStyle w:val="Heading5"/>
      </w:pPr>
      <w:bookmarkStart w:id="32" w:name="_Toc121471183"/>
      <w:r w:rsidRPr="00DA0EF9">
        <w:t>Specialisti i Zyrës së Statistikave dhe Analizave</w:t>
      </w:r>
      <w:bookmarkEnd w:id="32"/>
    </w:p>
    <w:p w14:paraId="211C28D6" w14:textId="77777777" w:rsidR="00DA0EF9" w:rsidRDefault="00DA0EF9" w:rsidP="00DA0EF9">
      <w:r w:rsidRPr="00DA0EF9">
        <w:t>Specialisti i Zyrës së Statistikave dhe Analizave</w:t>
      </w:r>
      <w:r>
        <w:t xml:space="preserve"> varet nga Përgjegjësi </w:t>
      </w:r>
      <w:r w:rsidRPr="00DA0EF9">
        <w:t>i Zyrës së Statistikave dhe Analizave</w:t>
      </w:r>
      <w:r w:rsidR="00A2495D">
        <w:t>.</w:t>
      </w:r>
    </w:p>
    <w:p w14:paraId="50574F64" w14:textId="77777777" w:rsidR="00A2495D" w:rsidRPr="00DA0EF9" w:rsidRDefault="00A2495D" w:rsidP="00DA0EF9">
      <w:r w:rsidRPr="00A2495D">
        <w:t>Specialisti i Zyrës së Statistikave dhe Analizave</w:t>
      </w:r>
      <w:r>
        <w:t xml:space="preserve"> ka këto detyra:</w:t>
      </w:r>
    </w:p>
    <w:p w14:paraId="408D8B44" w14:textId="77777777" w:rsidR="00C6178D" w:rsidRPr="00DA0EF9" w:rsidRDefault="00C6178D" w:rsidP="002E09DC">
      <w:pPr>
        <w:pStyle w:val="ListParagraph"/>
        <w:numPr>
          <w:ilvl w:val="0"/>
          <w:numId w:val="254"/>
        </w:numPr>
        <w:ind w:left="425" w:hanging="425"/>
        <w:rPr>
          <w:rFonts w:cs="Arial"/>
        </w:rPr>
      </w:pPr>
      <w:r w:rsidRPr="00DA0EF9">
        <w:rPr>
          <w:rFonts w:cs="Arial"/>
        </w:rPr>
        <w:t xml:space="preserve">Grumbullon dhe përpunon të dhënat e nevojshme </w:t>
      </w:r>
      <w:r w:rsidR="004D0341" w:rsidRPr="00DA0EF9">
        <w:rPr>
          <w:rFonts w:cs="Arial"/>
        </w:rPr>
        <w:t xml:space="preserve">për përgatitjen e statistikave, raporteve dhe analizave duke vlerësuar vazhdimisht cilësinë dhe saktësinë e të dhënave dhe duke mbajtur kontakte të vazhdueshme me strukturat e </w:t>
      </w:r>
      <w:r w:rsidR="001825A9">
        <w:rPr>
          <w:rFonts w:cs="Arial"/>
        </w:rPr>
        <w:t>Shoqëri</w:t>
      </w:r>
      <w:r w:rsidR="004D0341" w:rsidRPr="00DA0EF9">
        <w:rPr>
          <w:rFonts w:cs="Arial"/>
        </w:rPr>
        <w:t>së.</w:t>
      </w:r>
    </w:p>
    <w:p w14:paraId="112484AD" w14:textId="77777777" w:rsidR="004D0341" w:rsidRPr="00DA0EF9" w:rsidRDefault="004D0341" w:rsidP="002E09DC">
      <w:pPr>
        <w:pStyle w:val="ListParagraph"/>
        <w:numPr>
          <w:ilvl w:val="0"/>
          <w:numId w:val="254"/>
        </w:numPr>
        <w:ind w:left="425" w:hanging="425"/>
        <w:rPr>
          <w:rFonts w:cs="Arial"/>
        </w:rPr>
      </w:pPr>
      <w:r w:rsidRPr="00DA0EF9">
        <w:rPr>
          <w:rFonts w:cs="Arial"/>
        </w:rPr>
        <w:t>Kryen hedhjen e të dhënave në databazën statistikore dhe kryen kontrollin logjik dhe matematikor të të dhënave të përpunuara.</w:t>
      </w:r>
    </w:p>
    <w:p w14:paraId="41029393" w14:textId="77777777" w:rsidR="004D0341" w:rsidRPr="00DA0EF9" w:rsidRDefault="00C6178D" w:rsidP="002E09DC">
      <w:pPr>
        <w:pStyle w:val="ListParagraph"/>
        <w:numPr>
          <w:ilvl w:val="0"/>
          <w:numId w:val="254"/>
        </w:numPr>
        <w:ind w:left="425" w:hanging="425"/>
        <w:rPr>
          <w:rFonts w:cs="Arial"/>
        </w:rPr>
      </w:pPr>
      <w:r w:rsidRPr="00DA0EF9">
        <w:rPr>
          <w:rFonts w:cs="Arial"/>
        </w:rPr>
        <w:t xml:space="preserve">Përgatit paraqitje grafike dhe tabelore të të dhënave </w:t>
      </w:r>
      <w:r w:rsidR="004D0341" w:rsidRPr="00DA0EF9">
        <w:rPr>
          <w:rFonts w:cs="Arial"/>
        </w:rPr>
        <w:t>sipas formateve të raporteve dhe analizave.</w:t>
      </w:r>
    </w:p>
    <w:p w14:paraId="1AE4471F" w14:textId="77777777" w:rsidR="00C6178D" w:rsidRPr="00DA0EF9" w:rsidRDefault="004D0341" w:rsidP="002E09DC">
      <w:pPr>
        <w:pStyle w:val="ListParagraph"/>
        <w:numPr>
          <w:ilvl w:val="0"/>
          <w:numId w:val="254"/>
        </w:numPr>
        <w:ind w:left="425" w:hanging="425"/>
        <w:rPr>
          <w:rFonts w:cs="Arial"/>
        </w:rPr>
      </w:pPr>
      <w:r w:rsidRPr="00DA0EF9">
        <w:rPr>
          <w:rFonts w:cs="Arial"/>
        </w:rPr>
        <w:t>Përpunon të dhënat dhe përgatit treguesit kryesor të performancës.</w:t>
      </w:r>
    </w:p>
    <w:p w14:paraId="42892623" w14:textId="77777777" w:rsidR="004D0341" w:rsidRPr="00DA0EF9" w:rsidRDefault="004D0341" w:rsidP="002E09DC">
      <w:pPr>
        <w:pStyle w:val="ListParagraph"/>
        <w:numPr>
          <w:ilvl w:val="0"/>
          <w:numId w:val="254"/>
        </w:numPr>
        <w:ind w:left="425" w:hanging="425"/>
        <w:rPr>
          <w:rFonts w:cs="Arial"/>
        </w:rPr>
      </w:pPr>
      <w:r w:rsidRPr="00DA0EF9">
        <w:rPr>
          <w:rFonts w:cs="Arial"/>
        </w:rPr>
        <w:t xml:space="preserve">Kryen kontrollin matematikor, logjik, kontrollin e përfshirjes, si dhe korrigjimin e të dhënave nga evidencat statistikore të përgjithshme dhe individuale të të dhënave që administron </w:t>
      </w:r>
      <w:r w:rsidR="001825A9">
        <w:rPr>
          <w:rFonts w:cs="Arial"/>
        </w:rPr>
        <w:t>Shoqëri</w:t>
      </w:r>
      <w:r w:rsidRPr="00DA0EF9">
        <w:rPr>
          <w:rFonts w:cs="Arial"/>
        </w:rPr>
        <w:t>a për përdorim të brendshëm dhe për institucione e palë të treta</w:t>
      </w:r>
      <w:r w:rsidR="00476074">
        <w:rPr>
          <w:rFonts w:cs="Arial"/>
        </w:rPr>
        <w:t>.</w:t>
      </w:r>
    </w:p>
    <w:p w14:paraId="2288D732" w14:textId="77777777" w:rsidR="004D0341" w:rsidRPr="00DA0EF9" w:rsidRDefault="004D0341" w:rsidP="002E09DC">
      <w:pPr>
        <w:pStyle w:val="ListParagraph"/>
        <w:numPr>
          <w:ilvl w:val="0"/>
          <w:numId w:val="254"/>
        </w:numPr>
        <w:ind w:left="425" w:hanging="425"/>
        <w:rPr>
          <w:rFonts w:cs="Arial"/>
        </w:rPr>
      </w:pPr>
      <w:r w:rsidRPr="00DA0EF9">
        <w:rPr>
          <w:rFonts w:cs="Arial"/>
        </w:rPr>
        <w:t xml:space="preserve">Përgatit të dhëna dhe tregues statistikorë për organet drejtuese të </w:t>
      </w:r>
      <w:r w:rsidR="001825A9">
        <w:rPr>
          <w:rFonts w:cs="Arial"/>
        </w:rPr>
        <w:t>Shoqëri</w:t>
      </w:r>
      <w:r w:rsidRPr="00DA0EF9">
        <w:rPr>
          <w:rFonts w:cs="Arial"/>
        </w:rPr>
        <w:t>së sipas kërkesave dhe afateve kohore të përcaktuara prej tyre.</w:t>
      </w:r>
    </w:p>
    <w:p w14:paraId="76B461C4" w14:textId="77777777" w:rsidR="004D0341" w:rsidRPr="00DA0EF9" w:rsidRDefault="004D0341" w:rsidP="002E09DC">
      <w:pPr>
        <w:pStyle w:val="ListParagraph"/>
        <w:numPr>
          <w:ilvl w:val="0"/>
          <w:numId w:val="254"/>
        </w:numPr>
        <w:ind w:left="425" w:hanging="425"/>
        <w:rPr>
          <w:rFonts w:cs="Arial"/>
        </w:rPr>
      </w:pPr>
      <w:r w:rsidRPr="00DA0EF9">
        <w:rPr>
          <w:rFonts w:cs="Arial"/>
        </w:rPr>
        <w:t>Përgatit</w:t>
      </w:r>
      <w:r w:rsidR="000C29D2">
        <w:rPr>
          <w:rFonts w:cs="Arial"/>
        </w:rPr>
        <w:t xml:space="preserve"> të </w:t>
      </w:r>
      <w:r w:rsidRPr="00DA0EF9">
        <w:rPr>
          <w:rFonts w:cs="Arial"/>
        </w:rPr>
        <w:t xml:space="preserve">dhëna dhe tregues statistikorë në zbatim të detyrimeve që </w:t>
      </w:r>
      <w:r w:rsidR="001825A9">
        <w:rPr>
          <w:rFonts w:cs="Arial"/>
        </w:rPr>
        <w:t>Shoqëri</w:t>
      </w:r>
      <w:r w:rsidRPr="00DA0EF9">
        <w:rPr>
          <w:rFonts w:cs="Arial"/>
        </w:rPr>
        <w:t xml:space="preserve">a ka në marrëdhënie me palë të treta (si </w:t>
      </w:r>
      <w:r w:rsidR="00A2495D" w:rsidRPr="00DA0EF9">
        <w:rPr>
          <w:rFonts w:cs="Arial"/>
        </w:rPr>
        <w:t>p.sh.</w:t>
      </w:r>
      <w:r w:rsidRPr="00DA0EF9">
        <w:rPr>
          <w:rFonts w:cs="Arial"/>
        </w:rPr>
        <w:t xml:space="preserve"> Ministritë</w:t>
      </w:r>
      <w:r w:rsidR="00476074">
        <w:rPr>
          <w:rFonts w:cs="Arial"/>
        </w:rPr>
        <w:t>.</w:t>
      </w:r>
      <w:r w:rsidRPr="00DA0EF9">
        <w:rPr>
          <w:rFonts w:cs="Arial"/>
        </w:rPr>
        <w:t xml:space="preserve"> Bashkitë</w:t>
      </w:r>
      <w:r w:rsidR="00476074">
        <w:rPr>
          <w:rFonts w:cs="Arial"/>
        </w:rPr>
        <w:t>.</w:t>
      </w:r>
      <w:r w:rsidRPr="00DA0EF9">
        <w:rPr>
          <w:rFonts w:cs="Arial"/>
        </w:rPr>
        <w:t xml:space="preserve"> Prefekturën</w:t>
      </w:r>
      <w:r w:rsidR="00DA0EF9" w:rsidRPr="00DA0EF9">
        <w:rPr>
          <w:rFonts w:cs="Arial"/>
        </w:rPr>
        <w:t>,</w:t>
      </w:r>
      <w:r w:rsidRPr="00DA0EF9">
        <w:rPr>
          <w:rFonts w:cs="Arial"/>
        </w:rPr>
        <w:t xml:space="preserve"> Entin Rregullator të Ujit</w:t>
      </w:r>
      <w:r w:rsidR="00DA0EF9" w:rsidRPr="00DA0EF9">
        <w:rPr>
          <w:rFonts w:cs="Arial"/>
        </w:rPr>
        <w:t>,</w:t>
      </w:r>
      <w:r w:rsidRPr="00DA0EF9">
        <w:rPr>
          <w:rFonts w:cs="Arial"/>
        </w:rPr>
        <w:t xml:space="preserve"> Agjencia Kombëtare e Ujësjellës Kanalizime dhe Menaxhimit të Mbetjeve</w:t>
      </w:r>
      <w:r w:rsidR="00DA0EF9" w:rsidRPr="00DA0EF9">
        <w:rPr>
          <w:rFonts w:cs="Arial"/>
        </w:rPr>
        <w:t>,</w:t>
      </w:r>
      <w:r w:rsidRPr="00DA0EF9">
        <w:rPr>
          <w:rFonts w:cs="Arial"/>
        </w:rPr>
        <w:t xml:space="preserve"> Agjencia e Menaxhimit të Burimeve Ujore</w:t>
      </w:r>
      <w:r w:rsidR="00DA0EF9" w:rsidRPr="00DA0EF9">
        <w:rPr>
          <w:rFonts w:cs="Arial"/>
        </w:rPr>
        <w:t>,</w:t>
      </w:r>
      <w:r w:rsidRPr="00DA0EF9">
        <w:rPr>
          <w:rFonts w:cs="Arial"/>
        </w:rPr>
        <w:t xml:space="preserve"> Shoqatën e Ujësjellës Kanalizimeve të Shqipërisë</w:t>
      </w:r>
      <w:r w:rsidR="00DA0EF9" w:rsidRPr="00DA0EF9">
        <w:rPr>
          <w:rFonts w:cs="Arial"/>
        </w:rPr>
        <w:t>,</w:t>
      </w:r>
      <w:r w:rsidRPr="00DA0EF9">
        <w:rPr>
          <w:rFonts w:cs="Arial"/>
        </w:rPr>
        <w:t xml:space="preserve"> Kontrolli</w:t>
      </w:r>
      <w:r w:rsidR="00DA0EF9" w:rsidRPr="00DA0EF9">
        <w:rPr>
          <w:rFonts w:cs="Arial"/>
        </w:rPr>
        <w:t xml:space="preserve">ne </w:t>
      </w:r>
      <w:r w:rsidRPr="00DA0EF9">
        <w:rPr>
          <w:rFonts w:cs="Arial"/>
        </w:rPr>
        <w:t xml:space="preserve">Lartë </w:t>
      </w:r>
      <w:r w:rsidR="00DA0EF9" w:rsidRPr="00DA0EF9">
        <w:rPr>
          <w:rFonts w:cs="Arial"/>
        </w:rPr>
        <w:t>të</w:t>
      </w:r>
      <w:r w:rsidRPr="00DA0EF9">
        <w:rPr>
          <w:rFonts w:cs="Arial"/>
        </w:rPr>
        <w:t xml:space="preserve"> Shtetit</w:t>
      </w:r>
      <w:r w:rsidR="00DA0EF9" w:rsidRPr="00DA0EF9">
        <w:rPr>
          <w:rFonts w:cs="Arial"/>
        </w:rPr>
        <w:t>,</w:t>
      </w:r>
      <w:r w:rsidRPr="00DA0EF9">
        <w:rPr>
          <w:rFonts w:cs="Arial"/>
        </w:rPr>
        <w:t xml:space="preserve"> Instituti i Shëndetit Publik</w:t>
      </w:r>
      <w:r w:rsidR="00476074">
        <w:rPr>
          <w:rFonts w:cs="Arial"/>
        </w:rPr>
        <w:t>.</w:t>
      </w:r>
      <w:r w:rsidR="00DA0EF9" w:rsidRPr="00DA0EF9">
        <w:rPr>
          <w:rFonts w:cs="Arial"/>
        </w:rPr>
        <w:t xml:space="preserve">Inspektorati Shtetëror Shëndetësor, </w:t>
      </w:r>
      <w:r w:rsidRPr="00DA0EF9">
        <w:rPr>
          <w:rFonts w:cs="Arial"/>
        </w:rPr>
        <w:t>etj.</w:t>
      </w:r>
      <w:r w:rsidR="00DA0EF9" w:rsidRPr="00DA0EF9">
        <w:rPr>
          <w:rFonts w:cs="Arial"/>
        </w:rPr>
        <w:t>)</w:t>
      </w:r>
      <w:r w:rsidRPr="00DA0EF9">
        <w:rPr>
          <w:rFonts w:cs="Arial"/>
        </w:rPr>
        <w:t xml:space="preserve">, në bashkërendim edhe me strukturat përgjegjëse të </w:t>
      </w:r>
      <w:r w:rsidR="001825A9">
        <w:rPr>
          <w:rFonts w:cs="Arial"/>
        </w:rPr>
        <w:t>Shoqëri</w:t>
      </w:r>
      <w:r w:rsidR="00DA0EF9" w:rsidRPr="00DA0EF9">
        <w:rPr>
          <w:rFonts w:cs="Arial"/>
        </w:rPr>
        <w:t>së</w:t>
      </w:r>
      <w:r w:rsidRPr="00DA0EF9">
        <w:rPr>
          <w:rFonts w:cs="Arial"/>
        </w:rPr>
        <w:t xml:space="preserve">, sipas kërkesave dhe afateve kohore të përcaktuara prej tyre. </w:t>
      </w:r>
    </w:p>
    <w:p w14:paraId="01179CC9" w14:textId="77777777" w:rsidR="00605D42" w:rsidRPr="00DA0EF9" w:rsidRDefault="004D0341" w:rsidP="002E09DC">
      <w:pPr>
        <w:pStyle w:val="ListParagraph"/>
        <w:numPr>
          <w:ilvl w:val="0"/>
          <w:numId w:val="254"/>
        </w:numPr>
        <w:ind w:left="425" w:hanging="425"/>
        <w:rPr>
          <w:rFonts w:cs="Arial"/>
        </w:rPr>
      </w:pPr>
      <w:r w:rsidRPr="00DA0EF9">
        <w:rPr>
          <w:rFonts w:cs="Arial"/>
        </w:rPr>
        <w:lastRenderedPageBreak/>
        <w:t xml:space="preserve">Grumbullon dhe përpunon të dhëna mbi </w:t>
      </w:r>
      <w:r w:rsidR="001825A9">
        <w:rPr>
          <w:rFonts w:cs="Arial"/>
        </w:rPr>
        <w:t>Shoqëri</w:t>
      </w:r>
      <w:r w:rsidRPr="00DA0EF9">
        <w:rPr>
          <w:rFonts w:cs="Arial"/>
        </w:rPr>
        <w:t xml:space="preserve"> analoge brenda vendit dhe rajonit me qëllim kryerjen e analizave krahasimore (</w:t>
      </w:r>
      <w:r w:rsidRPr="00052E94">
        <w:rPr>
          <w:rFonts w:cs="Arial"/>
          <w:i/>
        </w:rPr>
        <w:t>benchmarking</w:t>
      </w:r>
      <w:r w:rsidRPr="00DA0EF9">
        <w:rPr>
          <w:rFonts w:cs="Arial"/>
        </w:rPr>
        <w:t>).</w:t>
      </w:r>
    </w:p>
    <w:p w14:paraId="01E672D0" w14:textId="77777777" w:rsidR="00B91065" w:rsidRPr="00C606BF" w:rsidRDefault="00B91065" w:rsidP="00172B3C">
      <w:pPr>
        <w:pStyle w:val="Heading4"/>
      </w:pPr>
      <w:bookmarkStart w:id="33" w:name="_Toc121471184"/>
      <w:r w:rsidRPr="00C606BF">
        <w:t>Zyra IT</w:t>
      </w:r>
      <w:bookmarkEnd w:id="33"/>
    </w:p>
    <w:p w14:paraId="00CF33FD" w14:textId="77777777" w:rsidR="00605D42" w:rsidRPr="00C606BF" w:rsidRDefault="00605D42" w:rsidP="00605D42">
      <w:r w:rsidRPr="00C606BF">
        <w:t xml:space="preserve">Zyra IT varet nga Shefi i Kabinetit. </w:t>
      </w:r>
    </w:p>
    <w:p w14:paraId="280A2625" w14:textId="77777777" w:rsidR="00E3072B" w:rsidRDefault="00E3072B" w:rsidP="00E3072B">
      <w:r w:rsidRPr="00C606BF">
        <w:t xml:space="preserve">Objekti </w:t>
      </w:r>
      <w:r>
        <w:t>kryesor i veprimtarisë së saj</w:t>
      </w:r>
      <w:r w:rsidRPr="00C606BF">
        <w:t xml:space="preserve"> është: </w:t>
      </w:r>
    </w:p>
    <w:p w14:paraId="2866319B" w14:textId="77777777" w:rsidR="002C3FEE" w:rsidRPr="00C606BF" w:rsidRDefault="002C3FEE" w:rsidP="00E3072B">
      <w:pPr>
        <w:pStyle w:val="ListParagraph"/>
        <w:numPr>
          <w:ilvl w:val="0"/>
          <w:numId w:val="11"/>
        </w:numPr>
        <w:ind w:left="425" w:hanging="425"/>
        <w:rPr>
          <w:rFonts w:cs="Arial"/>
        </w:rPr>
      </w:pPr>
      <w:r w:rsidRPr="00C606BF">
        <w:rPr>
          <w:rFonts w:cs="Arial"/>
        </w:rPr>
        <w:t>Administrimi dhe mirëmbajtja e pajisjeve elektronike</w:t>
      </w:r>
      <w:r w:rsidR="000C29D2">
        <w:rPr>
          <w:rFonts w:cs="Arial"/>
        </w:rPr>
        <w:t xml:space="preserve"> të </w:t>
      </w:r>
      <w:r w:rsidR="001825A9">
        <w:rPr>
          <w:rFonts w:cs="Arial"/>
        </w:rPr>
        <w:t>Shoqëri</w:t>
      </w:r>
      <w:r w:rsidRPr="00C606BF">
        <w:rPr>
          <w:rFonts w:cs="Arial"/>
        </w:rPr>
        <w:t>së.</w:t>
      </w:r>
    </w:p>
    <w:p w14:paraId="7389C635" w14:textId="77777777" w:rsidR="002C3FEE" w:rsidRPr="00C606BF" w:rsidRDefault="002C3FEE" w:rsidP="00E3072B">
      <w:pPr>
        <w:pStyle w:val="ListParagraph"/>
        <w:numPr>
          <w:ilvl w:val="0"/>
          <w:numId w:val="11"/>
        </w:numPr>
        <w:ind w:left="425" w:hanging="425"/>
        <w:rPr>
          <w:rFonts w:cs="Arial"/>
        </w:rPr>
      </w:pPr>
      <w:r w:rsidRPr="00C606BF">
        <w:rPr>
          <w:rFonts w:cs="Arial"/>
        </w:rPr>
        <w:t xml:space="preserve">Administrimi dhe mirëmbajtja e Sistemit </w:t>
      </w:r>
      <w:r w:rsidR="002F3F71">
        <w:rPr>
          <w:rFonts w:cs="Arial"/>
        </w:rPr>
        <w:t>të Faturimit</w:t>
      </w:r>
      <w:r w:rsidRPr="00C606BF">
        <w:rPr>
          <w:rFonts w:cs="Arial"/>
        </w:rPr>
        <w:t xml:space="preserve"> si dhe sistemeve të tjera TIK.</w:t>
      </w:r>
    </w:p>
    <w:p w14:paraId="0785DEF9" w14:textId="77777777" w:rsidR="002C3FEE" w:rsidRPr="00C606BF" w:rsidRDefault="002C3FEE" w:rsidP="00E3072B">
      <w:pPr>
        <w:pStyle w:val="ListParagraph"/>
        <w:numPr>
          <w:ilvl w:val="0"/>
          <w:numId w:val="11"/>
        </w:numPr>
        <w:ind w:left="425" w:hanging="425"/>
        <w:rPr>
          <w:rFonts w:cs="Arial"/>
        </w:rPr>
      </w:pPr>
      <w:r w:rsidRPr="00C606BF">
        <w:rPr>
          <w:rFonts w:cs="Arial"/>
        </w:rPr>
        <w:t xml:space="preserve">Administrimi dhe përditësimi i web faqes të </w:t>
      </w:r>
      <w:r w:rsidR="001825A9">
        <w:rPr>
          <w:rFonts w:cs="Arial"/>
        </w:rPr>
        <w:t>Shoqëri</w:t>
      </w:r>
      <w:r w:rsidRPr="00C606BF">
        <w:rPr>
          <w:rFonts w:cs="Arial"/>
        </w:rPr>
        <w:t>së.</w:t>
      </w:r>
    </w:p>
    <w:p w14:paraId="35C7AE21" w14:textId="77777777" w:rsidR="002C3FEE" w:rsidRPr="00C606BF" w:rsidRDefault="002C3FEE" w:rsidP="00E3072B">
      <w:pPr>
        <w:pStyle w:val="ListParagraph"/>
        <w:numPr>
          <w:ilvl w:val="0"/>
          <w:numId w:val="11"/>
        </w:numPr>
        <w:ind w:left="425" w:hanging="425"/>
        <w:rPr>
          <w:rFonts w:cs="Arial"/>
        </w:rPr>
      </w:pPr>
      <w:r w:rsidRPr="00C606BF">
        <w:rPr>
          <w:rFonts w:cs="Arial"/>
        </w:rPr>
        <w:t>Krijimi i një mjedisi teknologjik, infrastrukture për ruajtjen dhe përditësimin e</w:t>
      </w:r>
      <w:r w:rsidR="000C29D2">
        <w:rPr>
          <w:rFonts w:cs="Arial"/>
        </w:rPr>
        <w:t xml:space="preserve"> të </w:t>
      </w:r>
      <w:r w:rsidRPr="00C606BF">
        <w:rPr>
          <w:rFonts w:cs="Arial"/>
        </w:rPr>
        <w:t>dhënave</w:t>
      </w:r>
      <w:r w:rsidR="000C29D2">
        <w:rPr>
          <w:rFonts w:cs="Arial"/>
        </w:rPr>
        <w:t xml:space="preserve"> të </w:t>
      </w:r>
      <w:r w:rsidRPr="00C606BF">
        <w:rPr>
          <w:rFonts w:cs="Arial"/>
        </w:rPr>
        <w:t>sistemeve TIK.</w:t>
      </w:r>
    </w:p>
    <w:p w14:paraId="48700041" w14:textId="77777777" w:rsidR="002C3FEE" w:rsidRDefault="002C3FEE" w:rsidP="00E3072B">
      <w:pPr>
        <w:pStyle w:val="ListParagraph"/>
        <w:numPr>
          <w:ilvl w:val="0"/>
          <w:numId w:val="11"/>
        </w:numPr>
        <w:ind w:left="425" w:hanging="425"/>
        <w:rPr>
          <w:rFonts w:cs="Arial"/>
        </w:rPr>
      </w:pPr>
      <w:r w:rsidRPr="00C606BF">
        <w:rPr>
          <w:rFonts w:cs="Arial"/>
        </w:rPr>
        <w:t>Sigur</w:t>
      </w:r>
      <w:r w:rsidR="00A2495D">
        <w:rPr>
          <w:rFonts w:cs="Arial"/>
        </w:rPr>
        <w:t>imi i</w:t>
      </w:r>
      <w:r w:rsidRPr="00C606BF">
        <w:rPr>
          <w:rFonts w:cs="Arial"/>
        </w:rPr>
        <w:t xml:space="preserve"> mirëmbajtje</w:t>
      </w:r>
      <w:r w:rsidR="00A2495D">
        <w:rPr>
          <w:rFonts w:cs="Arial"/>
        </w:rPr>
        <w:t>s</w:t>
      </w:r>
      <w:r w:rsidRPr="00C606BF">
        <w:rPr>
          <w:rFonts w:cs="Arial"/>
        </w:rPr>
        <w:t xml:space="preserve"> dhe ruajtj</w:t>
      </w:r>
      <w:r w:rsidR="00A2495D">
        <w:rPr>
          <w:rFonts w:cs="Arial"/>
        </w:rPr>
        <w:t>a</w:t>
      </w:r>
      <w:r w:rsidRPr="00C606BF">
        <w:rPr>
          <w:rFonts w:cs="Arial"/>
        </w:rPr>
        <w:t xml:space="preserve"> e bazave</w:t>
      </w:r>
      <w:r w:rsidR="000C29D2">
        <w:rPr>
          <w:rFonts w:cs="Arial"/>
        </w:rPr>
        <w:t xml:space="preserve"> të</w:t>
      </w:r>
      <w:r w:rsidR="001564DE">
        <w:rPr>
          <w:rFonts w:cs="Arial"/>
        </w:rPr>
        <w:t xml:space="preserve"> të </w:t>
      </w:r>
      <w:r w:rsidRPr="00C606BF">
        <w:rPr>
          <w:rFonts w:cs="Arial"/>
        </w:rPr>
        <w:t>dhënave dhe garanton konfidencialitetin e tyre.</w:t>
      </w:r>
    </w:p>
    <w:p w14:paraId="0BC69668" w14:textId="77777777" w:rsidR="00A2495D" w:rsidRDefault="00A2495D" w:rsidP="00A2495D">
      <w:pPr>
        <w:rPr>
          <w:rFonts w:cs="Arial"/>
        </w:rPr>
      </w:pPr>
      <w:r>
        <w:rPr>
          <w:rFonts w:cs="Arial"/>
        </w:rPr>
        <w:t>Zyra IT përbëhet nga:</w:t>
      </w:r>
    </w:p>
    <w:p w14:paraId="5C84D09F" w14:textId="77777777" w:rsidR="00A2495D" w:rsidRDefault="00A2495D" w:rsidP="002E09DC">
      <w:pPr>
        <w:pStyle w:val="ListParagraph"/>
        <w:numPr>
          <w:ilvl w:val="0"/>
          <w:numId w:val="257"/>
        </w:numPr>
        <w:ind w:left="425" w:hanging="425"/>
        <w:rPr>
          <w:rFonts w:cs="Arial"/>
        </w:rPr>
      </w:pPr>
      <w:r w:rsidRPr="00A2495D">
        <w:rPr>
          <w:rFonts w:cs="Arial"/>
        </w:rPr>
        <w:t>Përgjegjësi i Zyrës IT</w:t>
      </w:r>
    </w:p>
    <w:p w14:paraId="6E44507B" w14:textId="77777777" w:rsidR="00A2495D" w:rsidRPr="00A2495D" w:rsidRDefault="00A2495D" w:rsidP="002E09DC">
      <w:pPr>
        <w:pStyle w:val="ListParagraph"/>
        <w:numPr>
          <w:ilvl w:val="0"/>
          <w:numId w:val="257"/>
        </w:numPr>
        <w:ind w:left="425" w:hanging="425"/>
        <w:rPr>
          <w:rFonts w:cs="Arial"/>
        </w:rPr>
      </w:pPr>
      <w:r w:rsidRPr="00A2495D">
        <w:rPr>
          <w:rFonts w:cs="Arial"/>
        </w:rPr>
        <w:t>Specialisti i Zyrës IT</w:t>
      </w:r>
    </w:p>
    <w:p w14:paraId="4DD06E07" w14:textId="77777777" w:rsidR="00605D42" w:rsidRPr="00C606BF" w:rsidRDefault="00605D42" w:rsidP="00605D42">
      <w:pPr>
        <w:pStyle w:val="Heading5"/>
      </w:pPr>
      <w:bookmarkStart w:id="34" w:name="_Toc121471185"/>
      <w:r w:rsidRPr="00C606BF">
        <w:t>Përgjegjësi i Zyrës IT</w:t>
      </w:r>
      <w:bookmarkEnd w:id="34"/>
    </w:p>
    <w:p w14:paraId="5019D962" w14:textId="77777777" w:rsidR="006A5B20" w:rsidRPr="00C606BF" w:rsidRDefault="006A5B20" w:rsidP="00605D42">
      <w:r w:rsidRPr="00C606BF">
        <w:t xml:space="preserve">Përgjegjësi i Zyrës IT varet nga Shefi i Kabinetit. </w:t>
      </w:r>
    </w:p>
    <w:p w14:paraId="0AB57273" w14:textId="77777777" w:rsidR="006A5B20" w:rsidRPr="00C606BF" w:rsidRDefault="006A5B20" w:rsidP="00605D42">
      <w:r w:rsidRPr="00C606BF">
        <w:t xml:space="preserve">Përgjegjësi i Zyrës IT ka këto </w:t>
      </w:r>
      <w:r w:rsidR="0056452E" w:rsidRPr="00C606BF">
        <w:t>detyra</w:t>
      </w:r>
      <w:r w:rsidRPr="00C606BF">
        <w:t>:</w:t>
      </w:r>
    </w:p>
    <w:p w14:paraId="6DF46431" w14:textId="77777777" w:rsidR="002C3FEE" w:rsidRPr="00C606BF" w:rsidRDefault="002C3FEE" w:rsidP="00E3072B">
      <w:pPr>
        <w:pStyle w:val="ListParagraph"/>
        <w:numPr>
          <w:ilvl w:val="0"/>
          <w:numId w:val="10"/>
        </w:numPr>
        <w:ind w:left="425" w:hanging="425"/>
        <w:rPr>
          <w:rFonts w:cs="Arial"/>
        </w:rPr>
      </w:pPr>
      <w:r w:rsidRPr="00C606BF">
        <w:rPr>
          <w:rFonts w:cs="Arial"/>
        </w:rPr>
        <w:t>Organizon, koordinon dhe drejton punën e zyrës, nëpërmjet shpërndarjes</w:t>
      </w:r>
      <w:r w:rsidR="000C29D2">
        <w:rPr>
          <w:rFonts w:cs="Arial"/>
        </w:rPr>
        <w:t xml:space="preserve"> së </w:t>
      </w:r>
      <w:r w:rsidRPr="00C606BF">
        <w:rPr>
          <w:rFonts w:cs="Arial"/>
        </w:rPr>
        <w:t>detyrave, kërkesës</w:t>
      </w:r>
      <w:r w:rsidR="000C29D2">
        <w:rPr>
          <w:rFonts w:cs="Arial"/>
        </w:rPr>
        <w:t xml:space="preserve"> së </w:t>
      </w:r>
      <w:r w:rsidRPr="00C606BF">
        <w:rPr>
          <w:rFonts w:cs="Arial"/>
        </w:rPr>
        <w:t>llogarisë, marrjes</w:t>
      </w:r>
      <w:r w:rsidR="000C29D2">
        <w:rPr>
          <w:rFonts w:cs="Arial"/>
        </w:rPr>
        <w:t xml:space="preserve"> së </w:t>
      </w:r>
      <w:r w:rsidRPr="00C606BF">
        <w:rPr>
          <w:rFonts w:cs="Arial"/>
        </w:rPr>
        <w:t>masave dhe paraqitjes</w:t>
      </w:r>
      <w:r w:rsidR="000C29D2">
        <w:rPr>
          <w:rFonts w:cs="Arial"/>
        </w:rPr>
        <w:t xml:space="preserve"> së </w:t>
      </w:r>
      <w:r w:rsidRPr="00C606BF">
        <w:rPr>
          <w:rFonts w:cs="Arial"/>
        </w:rPr>
        <w:t>propozimeve.</w:t>
      </w:r>
    </w:p>
    <w:p w14:paraId="53B49167" w14:textId="77777777" w:rsidR="00ED44C0" w:rsidRPr="00C606BF" w:rsidRDefault="00ED44C0" w:rsidP="00E3072B">
      <w:pPr>
        <w:pStyle w:val="ListParagraph"/>
        <w:numPr>
          <w:ilvl w:val="0"/>
          <w:numId w:val="10"/>
        </w:numPr>
        <w:ind w:left="425" w:hanging="425"/>
        <w:rPr>
          <w:rFonts w:cs="Arial"/>
        </w:rPr>
      </w:pPr>
      <w:r w:rsidRPr="00C606BF">
        <w:rPr>
          <w:rFonts w:cs="Arial"/>
        </w:rPr>
        <w:t>Kontrollon dhe firmos</w:t>
      </w:r>
      <w:r w:rsidR="000C29D2">
        <w:rPr>
          <w:rFonts w:cs="Arial"/>
        </w:rPr>
        <w:t xml:space="preserve"> të </w:t>
      </w:r>
      <w:r w:rsidRPr="00C606BF">
        <w:rPr>
          <w:rFonts w:cs="Arial"/>
        </w:rPr>
        <w:t>gjitha shkresat</w:t>
      </w:r>
      <w:r w:rsidR="000C29D2">
        <w:rPr>
          <w:rFonts w:cs="Arial"/>
        </w:rPr>
        <w:t xml:space="preserve"> në </w:t>
      </w:r>
      <w:r w:rsidRPr="00C606BF">
        <w:rPr>
          <w:rFonts w:cs="Arial"/>
        </w:rPr>
        <w:t>emër</w:t>
      </w:r>
      <w:r w:rsidR="000C29D2">
        <w:rPr>
          <w:rFonts w:cs="Arial"/>
        </w:rPr>
        <w:t xml:space="preserve"> të </w:t>
      </w:r>
      <w:r w:rsidRPr="00C606BF">
        <w:rPr>
          <w:rFonts w:cs="Arial"/>
        </w:rPr>
        <w:t>Zyrës IT dhe raporton drejtpërdrejt tek Shefi i Kabinetit.</w:t>
      </w:r>
    </w:p>
    <w:p w14:paraId="513B01F2" w14:textId="77777777" w:rsidR="00605D42" w:rsidRPr="00C606BF" w:rsidRDefault="006A5B20" w:rsidP="00E3072B">
      <w:pPr>
        <w:pStyle w:val="ListParagraph"/>
        <w:numPr>
          <w:ilvl w:val="0"/>
          <w:numId w:val="10"/>
        </w:numPr>
        <w:ind w:left="425" w:hanging="425"/>
        <w:rPr>
          <w:rFonts w:cs="Arial"/>
        </w:rPr>
      </w:pPr>
      <w:r w:rsidRPr="00C606BF">
        <w:rPr>
          <w:rFonts w:cs="Arial"/>
        </w:rPr>
        <w:t>Me qëllim mbrojtjen e informacionit në përdorimin e sistemeve TIK, ka për detyrë të organizojë dhe përcaktojë procedurat në lidhje me</w:t>
      </w:r>
      <w:r w:rsidR="00476074">
        <w:rPr>
          <w:rFonts w:cs="Arial"/>
        </w:rPr>
        <w:t>.</w:t>
      </w:r>
    </w:p>
    <w:p w14:paraId="5FC67F79" w14:textId="77777777" w:rsidR="00605D42" w:rsidRPr="00C606BF" w:rsidRDefault="00605D42" w:rsidP="002E09DC">
      <w:pPr>
        <w:pStyle w:val="ListParagraph"/>
        <w:numPr>
          <w:ilvl w:val="1"/>
          <w:numId w:val="260"/>
        </w:numPr>
        <w:ind w:left="851" w:hanging="425"/>
        <w:rPr>
          <w:rFonts w:cs="Arial"/>
        </w:rPr>
      </w:pPr>
      <w:r w:rsidRPr="00C606BF">
        <w:rPr>
          <w:rFonts w:cs="Arial"/>
        </w:rPr>
        <w:t xml:space="preserve">Mirëmbajtjen e </w:t>
      </w:r>
      <w:r w:rsidR="006A5B20" w:rsidRPr="00C606BF">
        <w:rPr>
          <w:rFonts w:cs="Arial"/>
        </w:rPr>
        <w:t>sistemeve</w:t>
      </w:r>
      <w:r w:rsidRPr="00C606BF">
        <w:rPr>
          <w:rFonts w:cs="Arial"/>
        </w:rPr>
        <w:t xml:space="preserve"> TIK</w:t>
      </w:r>
      <w:r w:rsidR="00476074">
        <w:rPr>
          <w:rFonts w:cs="Arial"/>
        </w:rPr>
        <w:t>.</w:t>
      </w:r>
    </w:p>
    <w:p w14:paraId="5D1527A3" w14:textId="77777777" w:rsidR="00605D42" w:rsidRPr="00C606BF" w:rsidRDefault="00605D42" w:rsidP="002E09DC">
      <w:pPr>
        <w:pStyle w:val="ListParagraph"/>
        <w:numPr>
          <w:ilvl w:val="1"/>
          <w:numId w:val="260"/>
        </w:numPr>
        <w:ind w:left="851" w:hanging="425"/>
        <w:rPr>
          <w:rFonts w:cs="Arial"/>
        </w:rPr>
      </w:pPr>
      <w:r w:rsidRPr="00C606BF">
        <w:rPr>
          <w:rFonts w:cs="Arial"/>
        </w:rPr>
        <w:t xml:space="preserve">Administrimin e sistemeve TIK </w:t>
      </w:r>
    </w:p>
    <w:p w14:paraId="0F9E7A86" w14:textId="77777777" w:rsidR="00605D42" w:rsidRPr="00C606BF" w:rsidRDefault="00605D42" w:rsidP="002E09DC">
      <w:pPr>
        <w:pStyle w:val="ListParagraph"/>
        <w:numPr>
          <w:ilvl w:val="1"/>
          <w:numId w:val="260"/>
        </w:numPr>
        <w:ind w:left="851" w:hanging="425"/>
        <w:rPr>
          <w:rFonts w:cs="Arial"/>
        </w:rPr>
      </w:pPr>
      <w:r w:rsidRPr="00C606BF">
        <w:rPr>
          <w:rFonts w:cs="Arial"/>
        </w:rPr>
        <w:t>Përdorimin e mbrojtjen e informacionit elektronik</w:t>
      </w:r>
    </w:p>
    <w:p w14:paraId="4DCF2625" w14:textId="77777777" w:rsidR="00605D42" w:rsidRPr="00C606BF" w:rsidRDefault="00605D42" w:rsidP="002E09DC">
      <w:pPr>
        <w:pStyle w:val="ListParagraph"/>
        <w:numPr>
          <w:ilvl w:val="1"/>
          <w:numId w:val="260"/>
        </w:numPr>
        <w:ind w:left="851" w:hanging="425"/>
        <w:rPr>
          <w:rFonts w:cs="Arial"/>
        </w:rPr>
      </w:pPr>
      <w:r w:rsidRPr="00C606BF">
        <w:rPr>
          <w:rFonts w:cs="Arial"/>
        </w:rPr>
        <w:t>Menaxhimin e faqes Web-Page,</w:t>
      </w:r>
      <w:r w:rsidR="006A5B20" w:rsidRPr="00C606BF">
        <w:rPr>
          <w:rFonts w:cs="Arial"/>
        </w:rPr>
        <w:t xml:space="preserve"> Server D</w:t>
      </w:r>
      <w:r w:rsidRPr="00C606BF">
        <w:rPr>
          <w:rFonts w:cs="Arial"/>
        </w:rPr>
        <w:t xml:space="preserve">omain </w:t>
      </w:r>
    </w:p>
    <w:p w14:paraId="1EF72D83" w14:textId="77777777" w:rsidR="00605D42" w:rsidRPr="00C606BF" w:rsidRDefault="006A5B20" w:rsidP="002E09DC">
      <w:pPr>
        <w:pStyle w:val="ListParagraph"/>
        <w:numPr>
          <w:ilvl w:val="1"/>
          <w:numId w:val="260"/>
        </w:numPr>
        <w:ind w:left="851" w:hanging="425"/>
        <w:rPr>
          <w:rFonts w:cs="Arial"/>
        </w:rPr>
      </w:pPr>
      <w:r w:rsidRPr="00C606BF">
        <w:rPr>
          <w:rFonts w:cs="Arial"/>
        </w:rPr>
        <w:t xml:space="preserve">Sistemeve </w:t>
      </w:r>
      <w:r w:rsidR="00605D42" w:rsidRPr="00C606BF">
        <w:rPr>
          <w:rFonts w:cs="Arial"/>
        </w:rPr>
        <w:t>Inxhinierike (</w:t>
      </w:r>
      <w:r w:rsidRPr="00C606BF">
        <w:rPr>
          <w:rFonts w:cs="Arial"/>
        </w:rPr>
        <w:t>GIS</w:t>
      </w:r>
      <w:r w:rsidR="00605D42" w:rsidRPr="00C606BF">
        <w:rPr>
          <w:rFonts w:cs="Arial"/>
        </w:rPr>
        <w:t>,</w:t>
      </w:r>
      <w:r w:rsidRPr="00C606BF">
        <w:rPr>
          <w:rFonts w:cs="Arial"/>
        </w:rPr>
        <w:t xml:space="preserve"> SCADA</w:t>
      </w:r>
      <w:r w:rsidR="00605D42" w:rsidRPr="00C606BF">
        <w:rPr>
          <w:rFonts w:cs="Arial"/>
        </w:rPr>
        <w:t>)</w:t>
      </w:r>
    </w:p>
    <w:p w14:paraId="0B99CCCA" w14:textId="77777777" w:rsidR="00605D42" w:rsidRPr="00C606BF" w:rsidRDefault="006A5B20" w:rsidP="002E09DC">
      <w:pPr>
        <w:pStyle w:val="ListParagraph"/>
        <w:numPr>
          <w:ilvl w:val="1"/>
          <w:numId w:val="260"/>
        </w:numPr>
        <w:ind w:left="851" w:hanging="425"/>
        <w:rPr>
          <w:rFonts w:cs="Arial"/>
        </w:rPr>
      </w:pPr>
      <w:r w:rsidRPr="00C606BF">
        <w:rPr>
          <w:rFonts w:cs="Arial"/>
        </w:rPr>
        <w:t>Sisteme</w:t>
      </w:r>
      <w:r w:rsidR="000C29D2">
        <w:rPr>
          <w:rFonts w:cs="Arial"/>
        </w:rPr>
        <w:t xml:space="preserve"> të </w:t>
      </w:r>
      <w:r w:rsidRPr="00C606BF">
        <w:rPr>
          <w:rFonts w:cs="Arial"/>
        </w:rPr>
        <w:t>Informacionit Menaxherial (MIS)</w:t>
      </w:r>
    </w:p>
    <w:p w14:paraId="26521ED3" w14:textId="77777777" w:rsidR="00605D42" w:rsidRPr="00C606BF" w:rsidRDefault="006A5B20" w:rsidP="002E09DC">
      <w:pPr>
        <w:pStyle w:val="ListParagraph"/>
        <w:numPr>
          <w:ilvl w:val="1"/>
          <w:numId w:val="260"/>
        </w:numPr>
        <w:ind w:left="851" w:hanging="425"/>
        <w:rPr>
          <w:rFonts w:cs="Arial"/>
        </w:rPr>
      </w:pPr>
      <w:r w:rsidRPr="00C606BF">
        <w:rPr>
          <w:rFonts w:cs="Arial"/>
        </w:rPr>
        <w:t>Mirëmbajtje</w:t>
      </w:r>
    </w:p>
    <w:p w14:paraId="37755C65" w14:textId="77777777" w:rsidR="00605D42" w:rsidRPr="00C606BF" w:rsidRDefault="00C606BF" w:rsidP="002E09DC">
      <w:pPr>
        <w:pStyle w:val="ListParagraph"/>
        <w:numPr>
          <w:ilvl w:val="1"/>
          <w:numId w:val="260"/>
        </w:numPr>
        <w:ind w:left="851" w:hanging="425"/>
        <w:rPr>
          <w:rFonts w:cs="Arial"/>
        </w:rPr>
      </w:pPr>
      <w:r w:rsidRPr="00C606BF">
        <w:rPr>
          <w:rFonts w:cs="Arial"/>
        </w:rPr>
        <w:t>Etj.</w:t>
      </w:r>
    </w:p>
    <w:p w14:paraId="2C665D11" w14:textId="77777777" w:rsidR="00605D42" w:rsidRPr="00C606BF" w:rsidRDefault="00605D42" w:rsidP="00E3072B">
      <w:pPr>
        <w:pStyle w:val="ListParagraph"/>
        <w:numPr>
          <w:ilvl w:val="0"/>
          <w:numId w:val="10"/>
        </w:numPr>
        <w:ind w:left="425" w:hanging="425"/>
        <w:rPr>
          <w:rFonts w:cs="Arial"/>
        </w:rPr>
      </w:pPr>
      <w:r w:rsidRPr="00C606BF">
        <w:rPr>
          <w:rFonts w:cs="Arial"/>
        </w:rPr>
        <w:t xml:space="preserve">Menaxhon sistemin </w:t>
      </w:r>
      <w:r w:rsidR="002F3F71">
        <w:rPr>
          <w:rFonts w:cs="Arial"/>
        </w:rPr>
        <w:t>e Faturimit dhe sistemet e tjera T</w:t>
      </w:r>
      <w:r w:rsidRPr="00C606BF">
        <w:rPr>
          <w:rFonts w:cs="Arial"/>
        </w:rPr>
        <w:t>IK në bashkëpunim me subjektin kontraktues</w:t>
      </w:r>
      <w:r w:rsidR="00476074">
        <w:rPr>
          <w:rFonts w:cs="Arial"/>
        </w:rPr>
        <w:t>.</w:t>
      </w:r>
    </w:p>
    <w:p w14:paraId="6E0D2EDD" w14:textId="77777777" w:rsidR="00605D42" w:rsidRPr="00C606BF" w:rsidRDefault="002C3FEE" w:rsidP="00E3072B">
      <w:pPr>
        <w:pStyle w:val="ListParagraph"/>
        <w:numPr>
          <w:ilvl w:val="0"/>
          <w:numId w:val="10"/>
        </w:numPr>
        <w:ind w:left="425" w:hanging="425"/>
        <w:rPr>
          <w:rFonts w:cs="Arial"/>
        </w:rPr>
      </w:pPr>
      <w:r w:rsidRPr="00C606BF">
        <w:rPr>
          <w:rFonts w:cs="Arial"/>
        </w:rPr>
        <w:t>Mbikëqyr</w:t>
      </w:r>
      <w:r w:rsidR="00605D42" w:rsidRPr="00C606BF">
        <w:rPr>
          <w:rFonts w:cs="Arial"/>
        </w:rPr>
        <w:t xml:space="preserve"> zbatimin e detyrave të specialistit IT</w:t>
      </w:r>
      <w:r w:rsidR="00476074">
        <w:rPr>
          <w:rFonts w:cs="Arial"/>
        </w:rPr>
        <w:t>.</w:t>
      </w:r>
    </w:p>
    <w:p w14:paraId="0ACBBE63" w14:textId="77777777" w:rsidR="00605D42" w:rsidRPr="00C606BF" w:rsidRDefault="00605D42" w:rsidP="00E3072B">
      <w:pPr>
        <w:pStyle w:val="ListParagraph"/>
        <w:numPr>
          <w:ilvl w:val="0"/>
          <w:numId w:val="10"/>
        </w:numPr>
        <w:ind w:left="425" w:hanging="425"/>
        <w:rPr>
          <w:rFonts w:cs="Arial"/>
        </w:rPr>
      </w:pPr>
      <w:r w:rsidRPr="00C606BF">
        <w:rPr>
          <w:rFonts w:cs="Arial"/>
        </w:rPr>
        <w:lastRenderedPageBreak/>
        <w:t xml:space="preserve">Siguron mirëmbajtje dhe kontroll të vazhdueshëm të sistemeve të sigurisë, </w:t>
      </w:r>
      <w:r w:rsidR="002C3FEE" w:rsidRPr="00C606BF">
        <w:rPr>
          <w:rFonts w:cs="Arial"/>
        </w:rPr>
        <w:t>sistemet e kontrollit, etj.</w:t>
      </w:r>
      <w:r w:rsidR="00476074">
        <w:rPr>
          <w:rFonts w:cs="Arial"/>
        </w:rPr>
        <w:t>.</w:t>
      </w:r>
    </w:p>
    <w:p w14:paraId="4553973C" w14:textId="77777777" w:rsidR="00605D42" w:rsidRPr="00C606BF" w:rsidRDefault="00605D42" w:rsidP="00E3072B">
      <w:pPr>
        <w:pStyle w:val="ListParagraph"/>
        <w:numPr>
          <w:ilvl w:val="0"/>
          <w:numId w:val="10"/>
        </w:numPr>
        <w:ind w:left="425" w:hanging="425"/>
        <w:rPr>
          <w:rFonts w:cs="Arial"/>
        </w:rPr>
      </w:pPr>
      <w:r w:rsidRPr="00C606BF">
        <w:rPr>
          <w:rFonts w:cs="Arial"/>
        </w:rPr>
        <w:t>Krijon dhe menaxhon Domain-in e postë</w:t>
      </w:r>
      <w:r w:rsidR="002C3FEE" w:rsidRPr="00C606BF">
        <w:rPr>
          <w:rFonts w:cs="Arial"/>
        </w:rPr>
        <w:t xml:space="preserve">s elektronike </w:t>
      </w:r>
      <w:r w:rsidR="002F3F71">
        <w:rPr>
          <w:rFonts w:cs="Arial"/>
        </w:rPr>
        <w:t xml:space="preserve">të </w:t>
      </w:r>
      <w:r w:rsidR="001825A9">
        <w:rPr>
          <w:rFonts w:cs="Arial"/>
        </w:rPr>
        <w:t>Shoqëri</w:t>
      </w:r>
      <w:r w:rsidR="002F3F71">
        <w:rPr>
          <w:rFonts w:cs="Arial"/>
        </w:rPr>
        <w:t>së</w:t>
      </w:r>
    </w:p>
    <w:p w14:paraId="32DDA646" w14:textId="77777777" w:rsidR="00605D42" w:rsidRPr="00C606BF" w:rsidRDefault="00605D42" w:rsidP="00E3072B">
      <w:pPr>
        <w:pStyle w:val="ListParagraph"/>
        <w:numPr>
          <w:ilvl w:val="0"/>
          <w:numId w:val="10"/>
        </w:numPr>
        <w:ind w:left="425" w:hanging="425"/>
        <w:rPr>
          <w:rFonts w:cs="Arial"/>
        </w:rPr>
      </w:pPr>
      <w:r w:rsidRPr="00C606BF">
        <w:rPr>
          <w:rFonts w:cs="Arial"/>
        </w:rPr>
        <w:t xml:space="preserve">Përgatit periodikisht dhe çdo 3 muaj raportime për punën e zyrës dhe propozon planin e punës për përmirësimin e </w:t>
      </w:r>
      <w:r w:rsidR="002C3FEE" w:rsidRPr="00C606BF">
        <w:rPr>
          <w:rFonts w:cs="Arial"/>
        </w:rPr>
        <w:t>performancës</w:t>
      </w:r>
      <w:r w:rsidRPr="00C606BF">
        <w:rPr>
          <w:rFonts w:cs="Arial"/>
        </w:rPr>
        <w:t xml:space="preserve"> dhe ia paraqet </w:t>
      </w:r>
      <w:r w:rsidR="00ED44C0" w:rsidRPr="00C606BF">
        <w:rPr>
          <w:rFonts w:cs="Arial"/>
        </w:rPr>
        <w:t>Shefit të Kabinetit</w:t>
      </w:r>
      <w:r w:rsidR="00476074">
        <w:rPr>
          <w:rFonts w:cs="Arial"/>
        </w:rPr>
        <w:t>.</w:t>
      </w:r>
    </w:p>
    <w:p w14:paraId="7C409E39" w14:textId="77777777" w:rsidR="00605D42" w:rsidRPr="00C606BF" w:rsidRDefault="00605D42" w:rsidP="00E3072B">
      <w:pPr>
        <w:pStyle w:val="ListParagraph"/>
        <w:numPr>
          <w:ilvl w:val="0"/>
          <w:numId w:val="10"/>
        </w:numPr>
        <w:ind w:left="425" w:hanging="425"/>
        <w:rPr>
          <w:rFonts w:cs="Arial"/>
        </w:rPr>
      </w:pPr>
      <w:r w:rsidRPr="00C606BF">
        <w:rPr>
          <w:rFonts w:cs="Arial"/>
        </w:rPr>
        <w:t xml:space="preserve">Parashikon </w:t>
      </w:r>
      <w:r w:rsidR="002C3FEE" w:rsidRPr="00C606BF">
        <w:rPr>
          <w:rFonts w:cs="Arial"/>
        </w:rPr>
        <w:t>kërkesatpërpajisje</w:t>
      </w:r>
      <w:r w:rsidRPr="00C606BF">
        <w:rPr>
          <w:rFonts w:cs="Arial"/>
        </w:rPr>
        <w:t xml:space="preserve"> fizike dhe ato kancelarike</w:t>
      </w:r>
      <w:r w:rsidR="00476074">
        <w:rPr>
          <w:rFonts w:cs="Arial"/>
        </w:rPr>
        <w:t>.</w:t>
      </w:r>
    </w:p>
    <w:p w14:paraId="5602E5E5" w14:textId="77777777" w:rsidR="00605D42" w:rsidRPr="00C606BF" w:rsidRDefault="00605D42" w:rsidP="00E3072B">
      <w:pPr>
        <w:pStyle w:val="ListParagraph"/>
        <w:numPr>
          <w:ilvl w:val="0"/>
          <w:numId w:val="10"/>
        </w:numPr>
        <w:ind w:left="425" w:hanging="425"/>
        <w:rPr>
          <w:rFonts w:cs="Arial"/>
        </w:rPr>
      </w:pPr>
      <w:r w:rsidRPr="00C606BF">
        <w:rPr>
          <w:rFonts w:cs="Arial"/>
        </w:rPr>
        <w:t xml:space="preserve">Kujdeset </w:t>
      </w:r>
      <w:r w:rsidR="002C3FEE" w:rsidRPr="00C606BF">
        <w:rPr>
          <w:rFonts w:cs="Arial"/>
        </w:rPr>
        <w:t>për</w:t>
      </w:r>
      <w:r w:rsidRPr="00C606BF">
        <w:rPr>
          <w:rFonts w:cs="Arial"/>
        </w:rPr>
        <w:t xml:space="preserve"> back-up-et e sistemit të faturimit</w:t>
      </w:r>
      <w:r w:rsidR="002C3FEE" w:rsidRPr="00C606BF">
        <w:rPr>
          <w:rFonts w:cs="Arial"/>
        </w:rPr>
        <w:t xml:space="preserve"> në veçanti dhe çdo sistemi tjetër TIK në përgjithësi</w:t>
      </w:r>
    </w:p>
    <w:p w14:paraId="483A5F54" w14:textId="77777777" w:rsidR="00ED44C0" w:rsidRPr="00C606BF" w:rsidRDefault="00ED44C0" w:rsidP="00E3072B">
      <w:pPr>
        <w:pStyle w:val="ListParagraph"/>
        <w:numPr>
          <w:ilvl w:val="0"/>
          <w:numId w:val="10"/>
        </w:numPr>
        <w:ind w:left="425" w:hanging="425"/>
        <w:rPr>
          <w:rFonts w:cs="Arial"/>
        </w:rPr>
      </w:pPr>
      <w:r w:rsidRPr="00C606BF">
        <w:rPr>
          <w:rFonts w:cs="Arial"/>
        </w:rPr>
        <w:t>Për nevoja</w:t>
      </w:r>
      <w:r w:rsidR="000C29D2">
        <w:rPr>
          <w:rFonts w:cs="Arial"/>
        </w:rPr>
        <w:t xml:space="preserve"> të </w:t>
      </w:r>
      <w:r w:rsidR="001825A9">
        <w:rPr>
          <w:rFonts w:cs="Arial"/>
        </w:rPr>
        <w:t>Shoqëri</w:t>
      </w:r>
      <w:r w:rsidRPr="00C606BF">
        <w:rPr>
          <w:rFonts w:cs="Arial"/>
        </w:rPr>
        <w:t>së, kujdeset dhe zhvillon programe trajnimi mbi temat e informatikës drejtuar personelit.</w:t>
      </w:r>
    </w:p>
    <w:p w14:paraId="0267EAE4" w14:textId="77777777" w:rsidR="00ED44C0" w:rsidRPr="00C606BF" w:rsidRDefault="00ED44C0" w:rsidP="00E3072B">
      <w:pPr>
        <w:pStyle w:val="ListParagraph"/>
        <w:numPr>
          <w:ilvl w:val="0"/>
          <w:numId w:val="10"/>
        </w:numPr>
        <w:ind w:left="425" w:hanging="425"/>
        <w:rPr>
          <w:rFonts w:cs="Arial"/>
        </w:rPr>
      </w:pPr>
      <w:r w:rsidRPr="00C606BF">
        <w:rPr>
          <w:rFonts w:cs="Arial"/>
        </w:rPr>
        <w:t>Bashkëpunon sistematikisht me sektorët e tjerë</w:t>
      </w:r>
      <w:r w:rsidR="000C29D2">
        <w:rPr>
          <w:rFonts w:cs="Arial"/>
        </w:rPr>
        <w:t xml:space="preserve"> të </w:t>
      </w:r>
      <w:r w:rsidR="001825A9">
        <w:rPr>
          <w:rFonts w:cs="Arial"/>
        </w:rPr>
        <w:t>Shoqëri</w:t>
      </w:r>
      <w:r w:rsidRPr="00C606BF">
        <w:rPr>
          <w:rFonts w:cs="Arial"/>
        </w:rPr>
        <w:t>së për</w:t>
      </w:r>
      <w:r w:rsidR="000C29D2">
        <w:rPr>
          <w:rFonts w:cs="Arial"/>
        </w:rPr>
        <w:t xml:space="preserve"> të </w:t>
      </w:r>
      <w:r w:rsidRPr="00C606BF">
        <w:rPr>
          <w:rFonts w:cs="Arial"/>
        </w:rPr>
        <w:t>kuptuar kërkesat e tyre ndaj IT-se.</w:t>
      </w:r>
    </w:p>
    <w:p w14:paraId="67AAEA58" w14:textId="77777777" w:rsidR="00605D42" w:rsidRPr="00C606BF" w:rsidRDefault="00605D42" w:rsidP="00E3072B">
      <w:pPr>
        <w:pStyle w:val="ListParagraph"/>
        <w:numPr>
          <w:ilvl w:val="0"/>
          <w:numId w:val="10"/>
        </w:numPr>
        <w:ind w:left="425" w:hanging="425"/>
        <w:rPr>
          <w:rFonts w:cs="Arial"/>
        </w:rPr>
      </w:pPr>
      <w:r w:rsidRPr="00C606BF">
        <w:rPr>
          <w:rFonts w:cs="Arial"/>
        </w:rPr>
        <w:t>Garanton mbrojtjen e të dhënave të punonjësve dhe konsumatorëve.</w:t>
      </w:r>
    </w:p>
    <w:p w14:paraId="22ED10AF" w14:textId="77777777" w:rsidR="00605D42" w:rsidRPr="00C606BF" w:rsidRDefault="00605D42" w:rsidP="00ED44C0">
      <w:pPr>
        <w:pStyle w:val="Heading5"/>
      </w:pPr>
      <w:bookmarkStart w:id="35" w:name="_Toc121471186"/>
      <w:r w:rsidRPr="00C606BF">
        <w:t xml:space="preserve">Specialisti </w:t>
      </w:r>
      <w:r w:rsidR="00ED44C0" w:rsidRPr="00C606BF">
        <w:t xml:space="preserve">i Zyrës </w:t>
      </w:r>
      <w:r w:rsidRPr="00C606BF">
        <w:t>IT</w:t>
      </w:r>
      <w:bookmarkEnd w:id="35"/>
    </w:p>
    <w:p w14:paraId="7BA5C477" w14:textId="77777777" w:rsidR="00ED44C0" w:rsidRPr="00C606BF" w:rsidRDefault="00ED44C0" w:rsidP="00ED44C0">
      <w:r w:rsidRPr="00C606BF">
        <w:t xml:space="preserve">Specialisti i Zyrës IT varet nga Përgjegjësi i Zyrës IT. </w:t>
      </w:r>
    </w:p>
    <w:p w14:paraId="216F0098" w14:textId="77777777" w:rsidR="00ED44C0" w:rsidRPr="00C606BF" w:rsidRDefault="00ED44C0" w:rsidP="00ED44C0">
      <w:r w:rsidRPr="00C606BF">
        <w:t xml:space="preserve">Specialisti i Zyrës IT ka këto </w:t>
      </w:r>
      <w:r w:rsidR="0056452E" w:rsidRPr="00C606BF">
        <w:t>detyra</w:t>
      </w:r>
      <w:r w:rsidRPr="00C606BF">
        <w:t>:</w:t>
      </w:r>
    </w:p>
    <w:p w14:paraId="3A768855" w14:textId="77777777" w:rsidR="00605D42" w:rsidRPr="00C606BF" w:rsidRDefault="00605D42" w:rsidP="00E3072B">
      <w:pPr>
        <w:pStyle w:val="ListParagraph"/>
        <w:numPr>
          <w:ilvl w:val="0"/>
          <w:numId w:val="12"/>
        </w:numPr>
        <w:ind w:left="425" w:hanging="425"/>
        <w:rPr>
          <w:rFonts w:cs="Arial"/>
        </w:rPr>
      </w:pPr>
      <w:r w:rsidRPr="00C606BF">
        <w:rPr>
          <w:rFonts w:cs="Arial"/>
        </w:rPr>
        <w:t xml:space="preserve">Menaxhon faqen Webzyrtar të </w:t>
      </w:r>
      <w:r w:rsidR="001825A9">
        <w:rPr>
          <w:rFonts w:cs="Arial"/>
        </w:rPr>
        <w:t>Shoqëri</w:t>
      </w:r>
      <w:r w:rsidRPr="00C606BF">
        <w:rPr>
          <w:rFonts w:cs="Arial"/>
        </w:rPr>
        <w:t>së</w:t>
      </w:r>
      <w:r w:rsidR="00ED44C0" w:rsidRPr="00C606BF">
        <w:rPr>
          <w:rFonts w:cs="Arial"/>
        </w:rPr>
        <w:t xml:space="preserve"> si dhe e përditëson at</w:t>
      </w:r>
      <w:r w:rsidR="009B7458">
        <w:rPr>
          <w:rFonts w:cs="Arial"/>
        </w:rPr>
        <w:t>ë</w:t>
      </w:r>
      <w:r w:rsidR="00ED44C0" w:rsidRPr="00C606BF">
        <w:rPr>
          <w:rFonts w:cs="Arial"/>
        </w:rPr>
        <w:t xml:space="preserve"> me informacione dhe njoftime sipas udhëzimeve të Zyrës së Marrëdhënieve me Publikun</w:t>
      </w:r>
      <w:r w:rsidR="00476074">
        <w:rPr>
          <w:rFonts w:cs="Arial"/>
        </w:rPr>
        <w:t>.</w:t>
      </w:r>
    </w:p>
    <w:p w14:paraId="7058F8CC" w14:textId="77777777" w:rsidR="00605D42" w:rsidRPr="00C606BF" w:rsidRDefault="00605D42" w:rsidP="00E3072B">
      <w:pPr>
        <w:pStyle w:val="ListParagraph"/>
        <w:numPr>
          <w:ilvl w:val="0"/>
          <w:numId w:val="12"/>
        </w:numPr>
        <w:ind w:left="425" w:hanging="425"/>
        <w:rPr>
          <w:rFonts w:cs="Arial"/>
        </w:rPr>
      </w:pPr>
      <w:r w:rsidRPr="00C606BF">
        <w:rPr>
          <w:rFonts w:cs="Arial"/>
        </w:rPr>
        <w:t xml:space="preserve">Kontrollon për stabilitetin e rrjetit të </w:t>
      </w:r>
      <w:r w:rsidR="00ED44C0" w:rsidRPr="00C606BF">
        <w:rPr>
          <w:rFonts w:cs="Arial"/>
        </w:rPr>
        <w:t>brendshëm</w:t>
      </w:r>
      <w:r w:rsidRPr="00C606BF">
        <w:rPr>
          <w:rFonts w:cs="Arial"/>
        </w:rPr>
        <w:t xml:space="preserve"> Intranet</w:t>
      </w:r>
      <w:r w:rsidR="00476074">
        <w:rPr>
          <w:rFonts w:cs="Arial"/>
        </w:rPr>
        <w:t>.</w:t>
      </w:r>
    </w:p>
    <w:p w14:paraId="204D94BC" w14:textId="77777777" w:rsidR="00605D42" w:rsidRPr="00C606BF" w:rsidRDefault="00605D42" w:rsidP="00E3072B">
      <w:pPr>
        <w:pStyle w:val="ListParagraph"/>
        <w:numPr>
          <w:ilvl w:val="0"/>
          <w:numId w:val="12"/>
        </w:numPr>
        <w:ind w:left="425" w:hanging="425"/>
        <w:rPr>
          <w:rFonts w:cs="Arial"/>
        </w:rPr>
      </w:pPr>
      <w:r w:rsidRPr="00C606BF">
        <w:rPr>
          <w:rFonts w:cs="Arial"/>
        </w:rPr>
        <w:t>Garanton mbrojtjen e të dhënave të punonjësve dhe konsumatorëve</w:t>
      </w:r>
      <w:r w:rsidR="00476074">
        <w:rPr>
          <w:rFonts w:cs="Arial"/>
        </w:rPr>
        <w:t>.</w:t>
      </w:r>
    </w:p>
    <w:p w14:paraId="5B4FB60E" w14:textId="77777777" w:rsidR="00605D42" w:rsidRPr="00C606BF" w:rsidRDefault="00605D42" w:rsidP="00E3072B">
      <w:pPr>
        <w:pStyle w:val="ListParagraph"/>
        <w:numPr>
          <w:ilvl w:val="0"/>
          <w:numId w:val="12"/>
        </w:numPr>
        <w:ind w:left="425" w:hanging="425"/>
        <w:rPr>
          <w:rFonts w:cs="Arial"/>
        </w:rPr>
      </w:pPr>
      <w:r w:rsidRPr="00C606BF">
        <w:rPr>
          <w:rFonts w:cs="Arial"/>
        </w:rPr>
        <w:t xml:space="preserve">Siguron </w:t>
      </w:r>
      <w:r w:rsidR="00ED44C0" w:rsidRPr="00C606BF">
        <w:rPr>
          <w:rFonts w:cs="Arial"/>
        </w:rPr>
        <w:t>mirëmbajtje</w:t>
      </w:r>
      <w:r w:rsidRPr="00C606BF">
        <w:rPr>
          <w:rFonts w:cs="Arial"/>
        </w:rPr>
        <w:t xml:space="preserve"> dhe kontroll të vazhdueshëm të sistemeve të sigurisë</w:t>
      </w:r>
      <w:r w:rsidR="00476074">
        <w:rPr>
          <w:rFonts w:cs="Arial"/>
        </w:rPr>
        <w:t>.</w:t>
      </w:r>
    </w:p>
    <w:p w14:paraId="1C08150C" w14:textId="77777777" w:rsidR="00605D42" w:rsidRPr="00C606BF" w:rsidRDefault="00605D42" w:rsidP="00E3072B">
      <w:pPr>
        <w:pStyle w:val="ListParagraph"/>
        <w:numPr>
          <w:ilvl w:val="0"/>
          <w:numId w:val="12"/>
        </w:numPr>
        <w:ind w:left="425" w:hanging="425"/>
        <w:rPr>
          <w:rFonts w:cs="Arial"/>
        </w:rPr>
      </w:pPr>
      <w:r w:rsidRPr="00C606BF">
        <w:rPr>
          <w:rFonts w:cs="Arial"/>
        </w:rPr>
        <w:t>Siguron mbështetje</w:t>
      </w:r>
      <w:r w:rsidR="00ED44C0" w:rsidRPr="00C606BF">
        <w:rPr>
          <w:rFonts w:cs="Arial"/>
        </w:rPr>
        <w:t xml:space="preserve"> për programet soft</w:t>
      </w:r>
      <w:r w:rsidRPr="00C606BF">
        <w:rPr>
          <w:rFonts w:cs="Arial"/>
        </w:rPr>
        <w:t>ware</w:t>
      </w:r>
      <w:r w:rsidR="000C29D2">
        <w:rPr>
          <w:rFonts w:cs="Arial"/>
        </w:rPr>
        <w:t xml:space="preserve"> në </w:t>
      </w:r>
      <w:r w:rsidRPr="00C606BF">
        <w:rPr>
          <w:rFonts w:cs="Arial"/>
        </w:rPr>
        <w:t>baze</w:t>
      </w:r>
      <w:r w:rsidR="000C29D2">
        <w:rPr>
          <w:rFonts w:cs="Arial"/>
        </w:rPr>
        <w:t xml:space="preserve"> të </w:t>
      </w:r>
      <w:r w:rsidR="00ED44C0" w:rsidRPr="00C606BF">
        <w:rPr>
          <w:rFonts w:cs="Arial"/>
        </w:rPr>
        <w:t>kërkesave</w:t>
      </w:r>
      <w:r w:rsidR="000C29D2">
        <w:rPr>
          <w:rFonts w:cs="Arial"/>
        </w:rPr>
        <w:t xml:space="preserve"> të </w:t>
      </w:r>
      <w:r w:rsidR="00ED44C0" w:rsidRPr="00C606BF">
        <w:rPr>
          <w:rFonts w:cs="Arial"/>
        </w:rPr>
        <w:t>punonjësve</w:t>
      </w:r>
      <w:r w:rsidR="00476074">
        <w:rPr>
          <w:rFonts w:cs="Arial"/>
        </w:rPr>
        <w:t>.</w:t>
      </w:r>
    </w:p>
    <w:p w14:paraId="7D1C3EA7" w14:textId="77777777" w:rsidR="00605D42" w:rsidRPr="00C606BF" w:rsidRDefault="00ED44C0" w:rsidP="00E3072B">
      <w:pPr>
        <w:pStyle w:val="ListParagraph"/>
        <w:numPr>
          <w:ilvl w:val="0"/>
          <w:numId w:val="12"/>
        </w:numPr>
        <w:ind w:left="425" w:hanging="425"/>
        <w:rPr>
          <w:rFonts w:cs="Arial"/>
        </w:rPr>
      </w:pPr>
      <w:r w:rsidRPr="00C606BF">
        <w:rPr>
          <w:rFonts w:cs="Arial"/>
        </w:rPr>
        <w:t>Përgatit</w:t>
      </w:r>
      <w:r w:rsidR="00605D42" w:rsidRPr="00C606BF">
        <w:rPr>
          <w:rFonts w:cs="Arial"/>
        </w:rPr>
        <w:t xml:space="preserve"> relacione periodike </w:t>
      </w:r>
      <w:r w:rsidRPr="00C606BF">
        <w:rPr>
          <w:rFonts w:cs="Arial"/>
        </w:rPr>
        <w:t>për</w:t>
      </w:r>
      <w:r w:rsidR="00605D42" w:rsidRPr="00C606BF">
        <w:rPr>
          <w:rFonts w:cs="Arial"/>
        </w:rPr>
        <w:t xml:space="preserve"> problematikat dhe </w:t>
      </w:r>
      <w:r w:rsidRPr="00C606BF">
        <w:rPr>
          <w:rFonts w:cs="Arial"/>
        </w:rPr>
        <w:t>kërkesat</w:t>
      </w:r>
      <w:r w:rsidR="00605D42" w:rsidRPr="00C606BF">
        <w:rPr>
          <w:rFonts w:cs="Arial"/>
        </w:rPr>
        <w:t xml:space="preserve"> e hasura gjate kryerjes</w:t>
      </w:r>
      <w:r w:rsidR="000C29D2">
        <w:rPr>
          <w:rFonts w:cs="Arial"/>
        </w:rPr>
        <w:t xml:space="preserve"> së </w:t>
      </w:r>
      <w:r w:rsidR="00605D42" w:rsidRPr="00C606BF">
        <w:rPr>
          <w:rFonts w:cs="Arial"/>
        </w:rPr>
        <w:t>detyrave.</w:t>
      </w:r>
    </w:p>
    <w:p w14:paraId="3F9C8FF1" w14:textId="77777777" w:rsidR="00605D42" w:rsidRPr="00C606BF" w:rsidRDefault="00605D42" w:rsidP="00E3072B">
      <w:pPr>
        <w:pStyle w:val="ListParagraph"/>
        <w:numPr>
          <w:ilvl w:val="0"/>
          <w:numId w:val="12"/>
        </w:numPr>
        <w:ind w:left="425" w:hanging="425"/>
        <w:rPr>
          <w:rFonts w:cs="Arial"/>
        </w:rPr>
      </w:pPr>
      <w:r w:rsidRPr="00C606BF">
        <w:rPr>
          <w:rFonts w:cs="Arial"/>
        </w:rPr>
        <w:t xml:space="preserve">Siguron </w:t>
      </w:r>
      <w:r w:rsidR="00ED44C0" w:rsidRPr="00C606BF">
        <w:rPr>
          <w:rFonts w:cs="Arial"/>
        </w:rPr>
        <w:t>mirëmbajtjen</w:t>
      </w:r>
      <w:r w:rsidRPr="00C606BF">
        <w:rPr>
          <w:rFonts w:cs="Arial"/>
        </w:rPr>
        <w:t xml:space="preserve"> dhe përditësimin e pajisjeve</w:t>
      </w:r>
      <w:r w:rsidR="000C29D2">
        <w:rPr>
          <w:rFonts w:cs="Arial"/>
        </w:rPr>
        <w:t xml:space="preserve"> të </w:t>
      </w:r>
      <w:r w:rsidRPr="00C606BF">
        <w:rPr>
          <w:rFonts w:cs="Arial"/>
        </w:rPr>
        <w:t>vjetra, me qëllim uljen e kostove operative.</w:t>
      </w:r>
    </w:p>
    <w:p w14:paraId="744AF361" w14:textId="77777777" w:rsidR="00B91065" w:rsidRPr="00C606BF" w:rsidRDefault="00B91065" w:rsidP="00172B3C">
      <w:pPr>
        <w:pStyle w:val="Heading4"/>
      </w:pPr>
      <w:bookmarkStart w:id="36" w:name="_Toc121471187"/>
      <w:r w:rsidRPr="00C606BF">
        <w:t>Stafi Mbështetës i Administratorit</w:t>
      </w:r>
      <w:bookmarkEnd w:id="36"/>
    </w:p>
    <w:p w14:paraId="7A67C07A" w14:textId="77777777" w:rsidR="00A2495D" w:rsidRDefault="007138ED" w:rsidP="0014279A">
      <w:r w:rsidRPr="00C606BF">
        <w:t xml:space="preserve">Stafi Mbështetës i Administratorit </w:t>
      </w:r>
      <w:r w:rsidR="00A2495D">
        <w:t>varet nga Shefi i Kabinetit.</w:t>
      </w:r>
    </w:p>
    <w:p w14:paraId="79500C6A" w14:textId="77777777" w:rsidR="00E3072B" w:rsidRDefault="00E3072B" w:rsidP="00E3072B">
      <w:r w:rsidRPr="00C606BF">
        <w:t xml:space="preserve">Objekti </w:t>
      </w:r>
      <w:r>
        <w:t>kryesor i veprimtarisë së saj</w:t>
      </w:r>
      <w:r w:rsidRPr="00C606BF">
        <w:t xml:space="preserve"> është: </w:t>
      </w:r>
    </w:p>
    <w:p w14:paraId="0EF947B4" w14:textId="77777777" w:rsidR="00A2495D" w:rsidRPr="00B65C7E" w:rsidRDefault="00A2495D" w:rsidP="002E09DC">
      <w:pPr>
        <w:pStyle w:val="ListParagraph"/>
        <w:numPr>
          <w:ilvl w:val="0"/>
          <w:numId w:val="258"/>
        </w:numPr>
        <w:ind w:left="425" w:hanging="425"/>
        <w:rPr>
          <w:rFonts w:cs="Arial"/>
        </w:rPr>
      </w:pPr>
      <w:r w:rsidRPr="00B65C7E">
        <w:rPr>
          <w:rFonts w:cs="Arial"/>
        </w:rPr>
        <w:t>Sigurimi i ekspertizave të specializuara në fusha të ndryshme me qëllim orientimin e objektivave dhe politikave drejt përmirësimit të performancës dhe zgjidhja e problematikave që kërkojnë njohuri të thelluara.</w:t>
      </w:r>
    </w:p>
    <w:p w14:paraId="0C408E59" w14:textId="77777777" w:rsidR="00A2495D" w:rsidRPr="00B65C7E" w:rsidRDefault="00A2495D" w:rsidP="002E09DC">
      <w:pPr>
        <w:pStyle w:val="ListParagraph"/>
        <w:numPr>
          <w:ilvl w:val="0"/>
          <w:numId w:val="258"/>
        </w:numPr>
        <w:ind w:left="425" w:hanging="425"/>
        <w:rPr>
          <w:rFonts w:cs="Arial"/>
        </w:rPr>
      </w:pPr>
      <w:r w:rsidRPr="00B65C7E">
        <w:rPr>
          <w:rFonts w:cs="Arial"/>
        </w:rPr>
        <w:t>Përgatitja e materialeve dhe mbështetja e Administratorit në realizimin e veprimtarisë dhe agjendës së tij.</w:t>
      </w:r>
    </w:p>
    <w:p w14:paraId="23A1AA86" w14:textId="77777777" w:rsidR="00B91065" w:rsidRPr="00C606BF" w:rsidRDefault="00A2495D" w:rsidP="0014279A">
      <w:r>
        <w:t>S</w:t>
      </w:r>
      <w:r w:rsidR="007138ED" w:rsidRPr="00C606BF">
        <w:t>tafi Mbështetës përbehet nga:</w:t>
      </w:r>
    </w:p>
    <w:p w14:paraId="0C17A762" w14:textId="77777777" w:rsidR="007138ED" w:rsidRPr="00C606BF" w:rsidRDefault="007138ED" w:rsidP="00E3072B">
      <w:pPr>
        <w:pStyle w:val="ListParagraph"/>
        <w:numPr>
          <w:ilvl w:val="0"/>
          <w:numId w:val="13"/>
        </w:numPr>
        <w:ind w:left="425" w:hanging="425"/>
        <w:rPr>
          <w:rFonts w:cs="Arial"/>
        </w:rPr>
      </w:pPr>
      <w:r w:rsidRPr="00C606BF">
        <w:rPr>
          <w:rFonts w:cs="Arial"/>
        </w:rPr>
        <w:t>Këshilltar</w:t>
      </w:r>
      <w:r w:rsidR="00A2495D">
        <w:rPr>
          <w:rFonts w:cs="Arial"/>
        </w:rPr>
        <w:t xml:space="preserve"> i Administratorit</w:t>
      </w:r>
    </w:p>
    <w:p w14:paraId="027CFFC5" w14:textId="77777777" w:rsidR="007138ED" w:rsidRPr="00C606BF" w:rsidRDefault="007138ED" w:rsidP="00E3072B">
      <w:pPr>
        <w:pStyle w:val="ListParagraph"/>
        <w:numPr>
          <w:ilvl w:val="0"/>
          <w:numId w:val="13"/>
        </w:numPr>
        <w:ind w:left="425" w:hanging="425"/>
        <w:rPr>
          <w:rFonts w:cs="Arial"/>
        </w:rPr>
      </w:pPr>
      <w:r w:rsidRPr="00C606BF">
        <w:rPr>
          <w:rFonts w:cs="Arial"/>
        </w:rPr>
        <w:t>Asistent i Administratorit</w:t>
      </w:r>
    </w:p>
    <w:p w14:paraId="106CDFA4" w14:textId="77777777" w:rsidR="007138ED" w:rsidRPr="00C606BF" w:rsidRDefault="007138ED" w:rsidP="007138ED">
      <w:pPr>
        <w:pStyle w:val="Heading5"/>
      </w:pPr>
      <w:bookmarkStart w:id="37" w:name="_Toc121471188"/>
      <w:r w:rsidRPr="00C606BF">
        <w:lastRenderedPageBreak/>
        <w:t>Këshilltari i Administratorit</w:t>
      </w:r>
      <w:bookmarkEnd w:id="37"/>
    </w:p>
    <w:p w14:paraId="3BCC5D77" w14:textId="77777777" w:rsidR="00DA0EF9" w:rsidRDefault="00DA0EF9" w:rsidP="00D13AB4">
      <w:pPr>
        <w:rPr>
          <w:rFonts w:cs="Arial"/>
        </w:rPr>
      </w:pPr>
      <w:r w:rsidRPr="00DA0EF9">
        <w:rPr>
          <w:rFonts w:cs="Arial"/>
        </w:rPr>
        <w:t>Këshilltari i Administratorit</w:t>
      </w:r>
      <w:r>
        <w:rPr>
          <w:rFonts w:cs="Arial"/>
        </w:rPr>
        <w:t xml:space="preserve"> varet nga </w:t>
      </w:r>
      <w:r w:rsidR="00A2495D">
        <w:rPr>
          <w:rFonts w:cs="Arial"/>
        </w:rPr>
        <w:t>Shefi i Kabinetit</w:t>
      </w:r>
      <w:r>
        <w:rPr>
          <w:rFonts w:cs="Arial"/>
        </w:rPr>
        <w:t>.</w:t>
      </w:r>
    </w:p>
    <w:p w14:paraId="2A2A6244" w14:textId="77777777" w:rsidR="00D13AB4" w:rsidRPr="00C606BF" w:rsidRDefault="00A551A7" w:rsidP="00D13AB4">
      <w:pPr>
        <w:rPr>
          <w:rFonts w:cs="Arial"/>
        </w:rPr>
      </w:pPr>
      <w:r w:rsidRPr="00C606BF">
        <w:rPr>
          <w:rFonts w:cs="Arial"/>
        </w:rPr>
        <w:t>Këshilltari i Administratorit ka këto</w:t>
      </w:r>
      <w:r w:rsidR="0056452E" w:rsidRPr="00C606BF">
        <w:rPr>
          <w:rFonts w:cs="Arial"/>
        </w:rPr>
        <w:t>detyra</w:t>
      </w:r>
      <w:r w:rsidRPr="00C606BF">
        <w:rPr>
          <w:rFonts w:cs="Arial"/>
        </w:rPr>
        <w:t>:</w:t>
      </w:r>
    </w:p>
    <w:p w14:paraId="3708A1D8" w14:textId="77777777" w:rsidR="00A551A7" w:rsidRPr="00C606BF" w:rsidRDefault="00A551A7" w:rsidP="00E3072B">
      <w:pPr>
        <w:numPr>
          <w:ilvl w:val="0"/>
          <w:numId w:val="14"/>
        </w:numPr>
        <w:rPr>
          <w:rFonts w:cs="Arial"/>
        </w:rPr>
      </w:pPr>
      <w:r w:rsidRPr="00C606BF">
        <w:rPr>
          <w:rFonts w:cs="Arial"/>
        </w:rPr>
        <w:t xml:space="preserve">Asiston Administratorin e </w:t>
      </w:r>
      <w:r w:rsidR="001825A9">
        <w:rPr>
          <w:rFonts w:cs="Arial"/>
        </w:rPr>
        <w:t>Shoqëri</w:t>
      </w:r>
      <w:r w:rsidRPr="00C606BF">
        <w:rPr>
          <w:rFonts w:cs="Arial"/>
        </w:rPr>
        <w:t>së në të gjitha detyrat e tij, duke dhënë ndihmën e tij në fushat përkatëse, analizimin, monitorimin apo edhe hartimin e urdhrave, udhëzimeve apo metodave të menaxhimit sa më efektiv të institucionit</w:t>
      </w:r>
      <w:r w:rsidR="00476074">
        <w:rPr>
          <w:rFonts w:cs="Arial"/>
        </w:rPr>
        <w:t>.</w:t>
      </w:r>
    </w:p>
    <w:p w14:paraId="6135BED2" w14:textId="77777777" w:rsidR="00A551A7" w:rsidRPr="00C606BF" w:rsidRDefault="00A551A7" w:rsidP="00E3072B">
      <w:pPr>
        <w:numPr>
          <w:ilvl w:val="0"/>
          <w:numId w:val="14"/>
        </w:numPr>
        <w:rPr>
          <w:rFonts w:cs="Arial"/>
        </w:rPr>
      </w:pPr>
      <w:r w:rsidRPr="00C606BF">
        <w:rPr>
          <w:rFonts w:cs="Arial"/>
        </w:rPr>
        <w:t xml:space="preserve">Kërkon informacion me shkrim ose verbal nga drejtoritë përkatëse për aktivitetin e përditshëm dhe për çështjet me rëndësi të veçantë, për të siguruar raportet dhe bashkëpunimin ndërmjet drejtorive ashtu sikurse dhe rakordimin midis funksioneve drejtuese të Administratorit  dhe aktivitetit të strukturave të </w:t>
      </w:r>
      <w:r w:rsidR="001825A9">
        <w:rPr>
          <w:rFonts w:cs="Arial"/>
        </w:rPr>
        <w:t>Shoqëri</w:t>
      </w:r>
      <w:r w:rsidRPr="00C606BF">
        <w:rPr>
          <w:rFonts w:cs="Arial"/>
        </w:rPr>
        <w:t>së</w:t>
      </w:r>
      <w:r w:rsidR="00476074">
        <w:rPr>
          <w:rFonts w:cs="Arial"/>
        </w:rPr>
        <w:t>.</w:t>
      </w:r>
    </w:p>
    <w:p w14:paraId="65E678F2" w14:textId="77777777" w:rsidR="00A551A7" w:rsidRPr="00C606BF" w:rsidRDefault="00A551A7" w:rsidP="00E3072B">
      <w:pPr>
        <w:numPr>
          <w:ilvl w:val="0"/>
          <w:numId w:val="14"/>
        </w:numPr>
        <w:rPr>
          <w:rFonts w:cs="Arial"/>
        </w:rPr>
      </w:pPr>
      <w:r w:rsidRPr="00C606BF">
        <w:rPr>
          <w:rFonts w:cs="Arial"/>
        </w:rPr>
        <w:t>Përgatit materiale në nivel ekspertize në fushën përkatëse, për çështje të rëndësishme të administrimit sipas kërkesave të Administratorit</w:t>
      </w:r>
      <w:r w:rsidR="00476074">
        <w:rPr>
          <w:rFonts w:cs="Arial"/>
        </w:rPr>
        <w:t>.</w:t>
      </w:r>
    </w:p>
    <w:p w14:paraId="55BAC304" w14:textId="77777777" w:rsidR="00DA0EF9" w:rsidRDefault="00A551A7" w:rsidP="00E3072B">
      <w:pPr>
        <w:numPr>
          <w:ilvl w:val="0"/>
          <w:numId w:val="14"/>
        </w:numPr>
        <w:rPr>
          <w:rFonts w:cs="Arial"/>
        </w:rPr>
      </w:pPr>
      <w:r w:rsidRPr="00C606BF">
        <w:rPr>
          <w:rFonts w:cs="Arial"/>
        </w:rPr>
        <w:t>Bashkëpunon me drejtoritë përkatëse, për respektimin e procedurave dhe afateve ligjore në ushtrimin e veprimtarisë administrative, në përputhje me Kodin e Procedurës Administrative dhe legjislacionin në fuqi</w:t>
      </w:r>
      <w:r w:rsidR="00476074">
        <w:rPr>
          <w:rFonts w:cs="Arial"/>
        </w:rPr>
        <w:t>.</w:t>
      </w:r>
    </w:p>
    <w:p w14:paraId="78D847E4" w14:textId="77777777" w:rsidR="00A551A7" w:rsidRPr="00C606BF" w:rsidRDefault="00DA0EF9" w:rsidP="00E3072B">
      <w:pPr>
        <w:numPr>
          <w:ilvl w:val="0"/>
          <w:numId w:val="14"/>
        </w:numPr>
        <w:rPr>
          <w:rFonts w:cs="Arial"/>
        </w:rPr>
      </w:pPr>
      <w:r>
        <w:rPr>
          <w:rFonts w:cs="Arial"/>
        </w:rPr>
        <w:t>Raporton</w:t>
      </w:r>
      <w:r w:rsidRPr="00C606BF">
        <w:rPr>
          <w:rFonts w:cs="Arial"/>
        </w:rPr>
        <w:t xml:space="preserve"> drejtpërdrejte </w:t>
      </w:r>
      <w:r>
        <w:rPr>
          <w:rFonts w:cs="Arial"/>
        </w:rPr>
        <w:t xml:space="preserve">tek </w:t>
      </w:r>
      <w:r w:rsidRPr="00C606BF">
        <w:rPr>
          <w:rFonts w:cs="Arial"/>
        </w:rPr>
        <w:t>Administratori</w:t>
      </w:r>
      <w:r>
        <w:rPr>
          <w:rFonts w:cs="Arial"/>
        </w:rPr>
        <w:t xml:space="preserve"> dhe nuk ushtron</w:t>
      </w:r>
      <w:r w:rsidRPr="00C606BF">
        <w:rPr>
          <w:rFonts w:cs="Arial"/>
        </w:rPr>
        <w:t xml:space="preserve"> kompetenca drejtuese ose kompetenca</w:t>
      </w:r>
      <w:r w:rsidR="000C29D2">
        <w:rPr>
          <w:rFonts w:cs="Arial"/>
        </w:rPr>
        <w:t xml:space="preserve"> të </w:t>
      </w:r>
      <w:r w:rsidRPr="00C606BF">
        <w:rPr>
          <w:rFonts w:cs="Arial"/>
        </w:rPr>
        <w:t>tjera administrative</w:t>
      </w:r>
      <w:r>
        <w:rPr>
          <w:rFonts w:cs="Arial"/>
        </w:rPr>
        <w:t>.</w:t>
      </w:r>
    </w:p>
    <w:p w14:paraId="1C4AF50F" w14:textId="77777777" w:rsidR="00A551A7" w:rsidRPr="00C606BF" w:rsidRDefault="00A551A7" w:rsidP="00E3072B">
      <w:pPr>
        <w:numPr>
          <w:ilvl w:val="0"/>
          <w:numId w:val="14"/>
        </w:numPr>
        <w:rPr>
          <w:rFonts w:cs="Arial"/>
        </w:rPr>
      </w:pPr>
      <w:r w:rsidRPr="00C606BF">
        <w:rPr>
          <w:rFonts w:cs="Arial"/>
        </w:rPr>
        <w:t xml:space="preserve">Kryen çdo detyrë tjetër që i ngarkohet nga Administratori </w:t>
      </w:r>
      <w:r w:rsidR="001825A9">
        <w:rPr>
          <w:rFonts w:cs="Arial"/>
        </w:rPr>
        <w:t>Shoqëri</w:t>
      </w:r>
      <w:r w:rsidRPr="00C606BF">
        <w:rPr>
          <w:rFonts w:cs="Arial"/>
        </w:rPr>
        <w:t xml:space="preserve">së </w:t>
      </w:r>
    </w:p>
    <w:p w14:paraId="02A8046A" w14:textId="77777777" w:rsidR="00A551A7" w:rsidRPr="00C606BF" w:rsidRDefault="00A551A7" w:rsidP="00A551A7">
      <w:pPr>
        <w:pStyle w:val="Heading5"/>
      </w:pPr>
      <w:bookmarkStart w:id="38" w:name="_Toc121471189"/>
      <w:r w:rsidRPr="00C606BF">
        <w:t>Asistent i Administratorit</w:t>
      </w:r>
      <w:bookmarkEnd w:id="38"/>
    </w:p>
    <w:p w14:paraId="02BE0052" w14:textId="77777777" w:rsidR="00217E20" w:rsidRPr="00C606BF" w:rsidRDefault="00A551A7" w:rsidP="00A551A7">
      <w:r w:rsidRPr="00C606BF">
        <w:t xml:space="preserve">Asistenti i Administratorit varet nga </w:t>
      </w:r>
      <w:r w:rsidR="00A2495D">
        <w:t>Shefi i Kabinetit</w:t>
      </w:r>
      <w:r w:rsidRPr="00C606BF">
        <w:t xml:space="preserve">. </w:t>
      </w:r>
    </w:p>
    <w:p w14:paraId="4E1F0AE7" w14:textId="77777777" w:rsidR="00A551A7" w:rsidRPr="00C606BF" w:rsidRDefault="00217E20" w:rsidP="00A551A7">
      <w:r w:rsidRPr="00C606BF">
        <w:t xml:space="preserve">Asistenti i Administratorit </w:t>
      </w:r>
      <w:r w:rsidR="00A551A7" w:rsidRPr="00C606BF">
        <w:t>ka këto</w:t>
      </w:r>
      <w:r w:rsidR="0056452E" w:rsidRPr="00C606BF">
        <w:t xml:space="preserve"> detyra</w:t>
      </w:r>
      <w:r w:rsidR="00A551A7" w:rsidRPr="00C606BF">
        <w:t>:</w:t>
      </w:r>
    </w:p>
    <w:p w14:paraId="17F22AD7" w14:textId="77777777" w:rsidR="00A551A7" w:rsidRPr="00C606BF" w:rsidRDefault="00A551A7" w:rsidP="00E3072B">
      <w:pPr>
        <w:numPr>
          <w:ilvl w:val="0"/>
          <w:numId w:val="15"/>
        </w:numPr>
        <w:rPr>
          <w:rFonts w:cs="Arial"/>
        </w:rPr>
      </w:pPr>
      <w:r w:rsidRPr="00C606BF">
        <w:rPr>
          <w:rFonts w:cs="Arial"/>
        </w:rPr>
        <w:t>Menaxhon në mënyrë korrekte a</w:t>
      </w:r>
      <w:r w:rsidR="00217E20" w:rsidRPr="00C606BF">
        <w:rPr>
          <w:rFonts w:cs="Arial"/>
        </w:rPr>
        <w:t>gj</w:t>
      </w:r>
      <w:r w:rsidRPr="00C606BF">
        <w:rPr>
          <w:rFonts w:cs="Arial"/>
        </w:rPr>
        <w:t xml:space="preserve">endën e punës së Administratorit të </w:t>
      </w:r>
      <w:r w:rsidR="001825A9">
        <w:rPr>
          <w:rFonts w:cs="Arial"/>
        </w:rPr>
        <w:t>Shoqëri</w:t>
      </w:r>
      <w:r w:rsidRPr="00C606BF">
        <w:rPr>
          <w:rFonts w:cs="Arial"/>
        </w:rPr>
        <w:t>së</w:t>
      </w:r>
      <w:r w:rsidR="00951C44">
        <w:rPr>
          <w:rFonts w:cs="Arial"/>
        </w:rPr>
        <w:t>.</w:t>
      </w:r>
    </w:p>
    <w:p w14:paraId="40622DA8" w14:textId="77777777" w:rsidR="00A551A7" w:rsidRPr="00C606BF" w:rsidRDefault="00A551A7" w:rsidP="00E3072B">
      <w:pPr>
        <w:numPr>
          <w:ilvl w:val="0"/>
          <w:numId w:val="15"/>
        </w:numPr>
        <w:rPr>
          <w:rFonts w:cs="Arial"/>
        </w:rPr>
      </w:pPr>
      <w:r w:rsidRPr="00C606BF">
        <w:rPr>
          <w:rFonts w:cs="Arial"/>
        </w:rPr>
        <w:t>Përgatit materialet e nevojshme prezantuese për takimet e organizuara nga Administratori</w:t>
      </w:r>
      <w:r w:rsidR="00951C44">
        <w:rPr>
          <w:rFonts w:cs="Arial"/>
        </w:rPr>
        <w:t>.</w:t>
      </w:r>
    </w:p>
    <w:p w14:paraId="117E5EAD" w14:textId="77777777" w:rsidR="00A551A7" w:rsidRPr="00C606BF" w:rsidRDefault="00A551A7" w:rsidP="00E3072B">
      <w:pPr>
        <w:numPr>
          <w:ilvl w:val="0"/>
          <w:numId w:val="15"/>
        </w:numPr>
        <w:rPr>
          <w:rFonts w:cs="Arial"/>
        </w:rPr>
      </w:pPr>
      <w:r w:rsidRPr="00C606BF">
        <w:rPr>
          <w:rFonts w:cs="Arial"/>
        </w:rPr>
        <w:t>Bën kontrollin e materialeve</w:t>
      </w:r>
      <w:r w:rsidR="000C29D2">
        <w:rPr>
          <w:rFonts w:cs="Arial"/>
        </w:rPr>
        <w:t xml:space="preserve"> që </w:t>
      </w:r>
      <w:r w:rsidRPr="00C606BF">
        <w:rPr>
          <w:rFonts w:cs="Arial"/>
        </w:rPr>
        <w:t>u dërgohen palëve të interesit që të jenë në përputhje me kërkesat dhe kriteret e përcaktuara nga Administratori dhe Kabineti</w:t>
      </w:r>
      <w:r w:rsidR="00951C44">
        <w:rPr>
          <w:rFonts w:cs="Arial"/>
        </w:rPr>
        <w:t>.</w:t>
      </w:r>
    </w:p>
    <w:p w14:paraId="3802C1C1" w14:textId="77777777" w:rsidR="00A551A7" w:rsidRPr="00C606BF" w:rsidRDefault="00A551A7" w:rsidP="00E3072B">
      <w:pPr>
        <w:numPr>
          <w:ilvl w:val="0"/>
          <w:numId w:val="15"/>
        </w:numPr>
        <w:rPr>
          <w:rFonts w:cs="Arial"/>
        </w:rPr>
      </w:pPr>
      <w:r w:rsidRPr="00C606BF">
        <w:rPr>
          <w:rFonts w:cs="Arial"/>
        </w:rPr>
        <w:t xml:space="preserve">Dokumenton shpërndan dhe </w:t>
      </w:r>
      <w:r w:rsidR="00217E20" w:rsidRPr="00C606BF">
        <w:rPr>
          <w:rFonts w:cs="Arial"/>
        </w:rPr>
        <w:t>koordinon</w:t>
      </w:r>
      <w:r w:rsidRPr="00C606BF">
        <w:rPr>
          <w:rFonts w:cs="Arial"/>
        </w:rPr>
        <w:t xml:space="preserve"> punën në realizimin e veprimeve dhe vendimeve të rëndësishme të dala nga takimet</w:t>
      </w:r>
      <w:r w:rsidR="00951C44">
        <w:rPr>
          <w:rFonts w:cs="Arial"/>
        </w:rPr>
        <w:t>.</w:t>
      </w:r>
    </w:p>
    <w:p w14:paraId="5CCFD7B6" w14:textId="77777777" w:rsidR="00217E20" w:rsidRPr="00C606BF" w:rsidRDefault="00A551A7" w:rsidP="00E3072B">
      <w:pPr>
        <w:numPr>
          <w:ilvl w:val="0"/>
          <w:numId w:val="15"/>
        </w:numPr>
        <w:rPr>
          <w:rFonts w:cs="Arial"/>
        </w:rPr>
      </w:pPr>
      <w:r w:rsidRPr="00C606BF">
        <w:rPr>
          <w:rFonts w:cs="Arial"/>
        </w:rPr>
        <w:t xml:space="preserve">Sigurohet që të përmbushen </w:t>
      </w:r>
      <w:r w:rsidR="00217E20" w:rsidRPr="00C606BF">
        <w:rPr>
          <w:rFonts w:cs="Arial"/>
        </w:rPr>
        <w:t>brenda</w:t>
      </w:r>
      <w:r w:rsidRPr="00C606BF">
        <w:rPr>
          <w:rFonts w:cs="Arial"/>
        </w:rPr>
        <w:t xml:space="preserve"> afateve të përcaktuara detyrat e ngarkuara nga Administratori</w:t>
      </w:r>
      <w:r w:rsidR="00951C44">
        <w:rPr>
          <w:rFonts w:cs="Arial"/>
        </w:rPr>
        <w:t>.</w:t>
      </w:r>
    </w:p>
    <w:p w14:paraId="2C934FB6" w14:textId="77777777" w:rsidR="00A551A7" w:rsidRPr="00C606BF" w:rsidRDefault="00A551A7" w:rsidP="00E3072B">
      <w:pPr>
        <w:numPr>
          <w:ilvl w:val="0"/>
          <w:numId w:val="15"/>
        </w:numPr>
        <w:rPr>
          <w:rFonts w:cs="Arial"/>
        </w:rPr>
      </w:pPr>
      <w:r w:rsidRPr="00C606BF">
        <w:rPr>
          <w:rFonts w:cs="Arial"/>
        </w:rPr>
        <w:t xml:space="preserve">Mban evidencën zyrtare të shkresave, </w:t>
      </w:r>
      <w:r w:rsidR="00217E20" w:rsidRPr="00C606BF">
        <w:rPr>
          <w:rFonts w:cs="Arial"/>
        </w:rPr>
        <w:t>thirrjeve</w:t>
      </w:r>
      <w:r w:rsidRPr="00C606BF">
        <w:rPr>
          <w:rFonts w:cs="Arial"/>
        </w:rPr>
        <w:t xml:space="preserve"> telefonike dhe takimeve, dhe sipas kërkesës së Administratorit komunikon me palët e interesit</w:t>
      </w:r>
      <w:r w:rsidR="00951C44">
        <w:rPr>
          <w:rFonts w:cs="Arial"/>
        </w:rPr>
        <w:t>.</w:t>
      </w:r>
    </w:p>
    <w:p w14:paraId="2A65D6DB" w14:textId="77777777" w:rsidR="00A551A7" w:rsidRPr="00C606BF" w:rsidRDefault="00A551A7" w:rsidP="00E3072B">
      <w:pPr>
        <w:numPr>
          <w:ilvl w:val="0"/>
          <w:numId w:val="15"/>
        </w:numPr>
        <w:rPr>
          <w:rFonts w:cs="Arial"/>
        </w:rPr>
      </w:pPr>
      <w:r w:rsidRPr="00C606BF">
        <w:rPr>
          <w:rFonts w:cs="Arial"/>
        </w:rPr>
        <w:t>Sigurohet që çdo dokument e palëve të interesuara ti drejtohet Administratorit për informim</w:t>
      </w:r>
      <w:r w:rsidR="00951C44">
        <w:rPr>
          <w:rFonts w:cs="Arial"/>
        </w:rPr>
        <w:t>.</w:t>
      </w:r>
    </w:p>
    <w:p w14:paraId="1FF04BF4" w14:textId="77777777" w:rsidR="00A551A7" w:rsidRPr="00C606BF" w:rsidRDefault="00A551A7" w:rsidP="00E3072B">
      <w:pPr>
        <w:numPr>
          <w:ilvl w:val="0"/>
          <w:numId w:val="15"/>
        </w:numPr>
        <w:rPr>
          <w:rFonts w:cs="Arial"/>
        </w:rPr>
      </w:pPr>
      <w:r w:rsidRPr="00C606BF">
        <w:rPr>
          <w:rFonts w:cs="Arial"/>
        </w:rPr>
        <w:t>Mbledh dhe shpërndan informacionet,</w:t>
      </w:r>
      <w:r w:rsidR="000C29D2">
        <w:rPr>
          <w:rFonts w:cs="Arial"/>
        </w:rPr>
        <w:t xml:space="preserve"> në </w:t>
      </w:r>
      <w:r w:rsidRPr="00C606BF">
        <w:rPr>
          <w:rFonts w:cs="Arial"/>
        </w:rPr>
        <w:t xml:space="preserve">mënyrë të shpejt dhe të saktë brenda </w:t>
      </w:r>
      <w:r w:rsidR="001825A9">
        <w:rPr>
          <w:rFonts w:cs="Arial"/>
        </w:rPr>
        <w:t>Shoqëri</w:t>
      </w:r>
      <w:r w:rsidRPr="00C606BF">
        <w:rPr>
          <w:rFonts w:cs="Arial"/>
        </w:rPr>
        <w:t xml:space="preserve">së dhe jashtë saj </w:t>
      </w:r>
      <w:r w:rsidR="00217E20" w:rsidRPr="00C606BF">
        <w:rPr>
          <w:rFonts w:cs="Arial"/>
        </w:rPr>
        <w:t>nëpërmjet</w:t>
      </w:r>
      <w:r w:rsidRPr="00C606BF">
        <w:rPr>
          <w:rFonts w:cs="Arial"/>
        </w:rPr>
        <w:t xml:space="preserve"> e-mail, sipas kërkesave të Administratorit</w:t>
      </w:r>
      <w:r w:rsidR="00951C44">
        <w:rPr>
          <w:rFonts w:cs="Arial"/>
        </w:rPr>
        <w:t>.</w:t>
      </w:r>
    </w:p>
    <w:p w14:paraId="609E928D" w14:textId="77777777" w:rsidR="00A551A7" w:rsidRPr="00C606BF" w:rsidRDefault="00A551A7" w:rsidP="00E3072B">
      <w:pPr>
        <w:numPr>
          <w:ilvl w:val="0"/>
          <w:numId w:val="15"/>
        </w:numPr>
        <w:rPr>
          <w:rFonts w:cs="Arial"/>
        </w:rPr>
      </w:pPr>
      <w:r w:rsidRPr="00C606BF">
        <w:rPr>
          <w:rFonts w:cs="Arial"/>
        </w:rPr>
        <w:t xml:space="preserve">Mirëmban </w:t>
      </w:r>
      <w:r w:rsidR="00217E20" w:rsidRPr="00C606BF">
        <w:rPr>
          <w:rFonts w:cs="Arial"/>
        </w:rPr>
        <w:t>arkivin</w:t>
      </w:r>
      <w:r w:rsidRPr="00C606BF">
        <w:rPr>
          <w:rFonts w:cs="Arial"/>
        </w:rPr>
        <w:t xml:space="preserve"> e dokumentacio</w:t>
      </w:r>
      <w:r w:rsidR="00951C44">
        <w:rPr>
          <w:rFonts w:cs="Arial"/>
        </w:rPr>
        <w:t>nit të zyrës së Administratorit.</w:t>
      </w:r>
    </w:p>
    <w:p w14:paraId="3E690CEE" w14:textId="77777777" w:rsidR="00A551A7" w:rsidRPr="00C606BF" w:rsidRDefault="00A551A7" w:rsidP="00E3072B">
      <w:pPr>
        <w:numPr>
          <w:ilvl w:val="0"/>
          <w:numId w:val="15"/>
        </w:numPr>
        <w:rPr>
          <w:rFonts w:cs="Arial"/>
        </w:rPr>
      </w:pPr>
      <w:r w:rsidRPr="00C606BF">
        <w:rPr>
          <w:rFonts w:cs="Arial"/>
        </w:rPr>
        <w:t>Zbaton me korrektësi rregullat e disiplinës në punë dhe detyrat e ngarkuara nga Administratori</w:t>
      </w:r>
      <w:r w:rsidR="00951C44">
        <w:rPr>
          <w:rFonts w:cs="Arial"/>
        </w:rPr>
        <w:t>.</w:t>
      </w:r>
    </w:p>
    <w:p w14:paraId="5F21DAE7" w14:textId="77777777" w:rsidR="00B91065" w:rsidRPr="00C606BF" w:rsidRDefault="00B91065" w:rsidP="00172B3C">
      <w:pPr>
        <w:pStyle w:val="Heading4"/>
      </w:pPr>
      <w:bookmarkStart w:id="39" w:name="_Toc121471190"/>
      <w:r w:rsidRPr="00C606BF">
        <w:t>Zyra e Marrëdhënieve me Publikun</w:t>
      </w:r>
      <w:bookmarkEnd w:id="39"/>
    </w:p>
    <w:p w14:paraId="30D7C4F5" w14:textId="77777777" w:rsidR="00217E20" w:rsidRPr="00C606BF" w:rsidRDefault="00E56988" w:rsidP="00217E20">
      <w:pPr>
        <w:rPr>
          <w:lang w:eastAsia="de-DE"/>
        </w:rPr>
      </w:pPr>
      <w:r w:rsidRPr="00C606BF">
        <w:rPr>
          <w:lang w:eastAsia="de-DE"/>
        </w:rPr>
        <w:t>Zyra e Marrëdhënieve me Publikun varet nga Shefi i Kabinetit.</w:t>
      </w:r>
    </w:p>
    <w:p w14:paraId="60ABBA34" w14:textId="77777777" w:rsidR="00E56988" w:rsidRPr="00C606BF" w:rsidRDefault="00E56988" w:rsidP="00E56988">
      <w:pPr>
        <w:rPr>
          <w:lang w:eastAsia="de-DE"/>
        </w:rPr>
      </w:pPr>
      <w:r w:rsidRPr="00C606BF">
        <w:rPr>
          <w:lang w:eastAsia="de-DE"/>
        </w:rPr>
        <w:lastRenderedPageBreak/>
        <w:t xml:space="preserve">Objekti </w:t>
      </w:r>
      <w:r w:rsidR="00A2495D">
        <w:rPr>
          <w:lang w:eastAsia="de-DE"/>
        </w:rPr>
        <w:t xml:space="preserve">kryesor i veprimtarisë së </w:t>
      </w:r>
      <w:r w:rsidR="00E3072B">
        <w:rPr>
          <w:lang w:eastAsia="de-DE"/>
        </w:rPr>
        <w:t>saj</w:t>
      </w:r>
      <w:r w:rsidRPr="00C606BF">
        <w:rPr>
          <w:lang w:eastAsia="de-DE"/>
        </w:rPr>
        <w:t xml:space="preserve"> është:</w:t>
      </w:r>
    </w:p>
    <w:p w14:paraId="37133681" w14:textId="77777777" w:rsidR="00E56988" w:rsidRPr="00C606BF" w:rsidRDefault="00E56988" w:rsidP="00E3072B">
      <w:pPr>
        <w:numPr>
          <w:ilvl w:val="0"/>
          <w:numId w:val="17"/>
        </w:numPr>
        <w:rPr>
          <w:rFonts w:cs="Arial"/>
        </w:rPr>
      </w:pPr>
      <w:r w:rsidRPr="00C606BF">
        <w:rPr>
          <w:rFonts w:cs="Arial"/>
        </w:rPr>
        <w:t>Hartimi, planifikimi dhe zbatimi i strategjive dhe platformave të komunikimit.</w:t>
      </w:r>
    </w:p>
    <w:p w14:paraId="771ED5FE" w14:textId="77777777" w:rsidR="00E56988" w:rsidRPr="00C606BF" w:rsidRDefault="00E56988" w:rsidP="00E3072B">
      <w:pPr>
        <w:numPr>
          <w:ilvl w:val="0"/>
          <w:numId w:val="17"/>
        </w:numPr>
        <w:rPr>
          <w:rFonts w:cs="Arial"/>
        </w:rPr>
      </w:pPr>
      <w:r w:rsidRPr="00C606BF">
        <w:rPr>
          <w:rFonts w:cs="Arial"/>
        </w:rPr>
        <w:t xml:space="preserve">Planifikimi, organizimi dhe përcjellja e informacionit nëpërmjet fushatave të rregullta informuese mbi çështjet e lidhura me qëllimet dhe aktivitetin e </w:t>
      </w:r>
      <w:r w:rsidR="001825A9">
        <w:rPr>
          <w:rFonts w:cs="Arial"/>
        </w:rPr>
        <w:t>Shoqëri</w:t>
      </w:r>
      <w:r w:rsidRPr="00C606BF">
        <w:rPr>
          <w:rFonts w:cs="Arial"/>
        </w:rPr>
        <w:t>së.</w:t>
      </w:r>
    </w:p>
    <w:p w14:paraId="75045706" w14:textId="77777777" w:rsidR="00E56988" w:rsidRPr="00C606BF" w:rsidRDefault="00E56988" w:rsidP="00E3072B">
      <w:pPr>
        <w:numPr>
          <w:ilvl w:val="0"/>
          <w:numId w:val="17"/>
        </w:numPr>
        <w:rPr>
          <w:rFonts w:cs="Arial"/>
        </w:rPr>
      </w:pPr>
      <w:r w:rsidRPr="00C606BF">
        <w:rPr>
          <w:rFonts w:cs="Arial"/>
        </w:rPr>
        <w:t>Krijimi dhe mbajtja e kontakteve me mediat lokale dhe kombëtare.</w:t>
      </w:r>
    </w:p>
    <w:p w14:paraId="428B74CB" w14:textId="77777777" w:rsidR="00E56988" w:rsidRPr="00C606BF" w:rsidRDefault="00E56988" w:rsidP="00E3072B">
      <w:pPr>
        <w:numPr>
          <w:ilvl w:val="0"/>
          <w:numId w:val="17"/>
        </w:numPr>
        <w:rPr>
          <w:rFonts w:cs="Arial"/>
        </w:rPr>
      </w:pPr>
      <w:r w:rsidRPr="00C606BF">
        <w:rPr>
          <w:rFonts w:cs="Arial"/>
        </w:rPr>
        <w:t xml:space="preserve">Krijimi dhe ruajtja e lidhjeve me organizatat e konsumatorëve për të siguruar kanale komunikimi ose për marrjen e përshtypjeve dhe mendimeve vlerësuese për çështjet që kanë të bëjnë aktivitetin e </w:t>
      </w:r>
      <w:r w:rsidR="001825A9">
        <w:rPr>
          <w:rFonts w:cs="Arial"/>
        </w:rPr>
        <w:t>Shoqëri</w:t>
      </w:r>
      <w:r w:rsidRPr="00C606BF">
        <w:rPr>
          <w:rFonts w:cs="Arial"/>
        </w:rPr>
        <w:t>së.</w:t>
      </w:r>
    </w:p>
    <w:p w14:paraId="7B0C7412" w14:textId="77777777" w:rsidR="00E56988" w:rsidRPr="00C606BF" w:rsidRDefault="00E56988" w:rsidP="00E3072B">
      <w:pPr>
        <w:numPr>
          <w:ilvl w:val="0"/>
          <w:numId w:val="17"/>
        </w:numPr>
        <w:rPr>
          <w:rFonts w:cs="Arial"/>
        </w:rPr>
      </w:pPr>
      <w:r w:rsidRPr="00C606BF">
        <w:rPr>
          <w:rFonts w:cs="Arial"/>
        </w:rPr>
        <w:t xml:space="preserve">Përgjigjet për përditësimin dhe mbajtjen konstante të vizibilitetit dhe publikimit të punës dhe veprimtarisë së </w:t>
      </w:r>
      <w:r w:rsidR="001825A9">
        <w:rPr>
          <w:rFonts w:cs="Arial"/>
        </w:rPr>
        <w:t>Shoqëri</w:t>
      </w:r>
      <w:r w:rsidRPr="00C606BF">
        <w:rPr>
          <w:rFonts w:cs="Arial"/>
        </w:rPr>
        <w:t xml:space="preserve">së nëpërmjet medias elektronike dhe të shkruar, faqes zyrtare të internetit dhe çdo mjeti </w:t>
      </w:r>
      <w:r w:rsidR="0033367E" w:rsidRPr="00C606BF">
        <w:rPr>
          <w:rFonts w:cs="Arial"/>
        </w:rPr>
        <w:t>tjetër</w:t>
      </w:r>
      <w:r w:rsidRPr="00C606BF">
        <w:rPr>
          <w:rFonts w:cs="Arial"/>
        </w:rPr>
        <w:t xml:space="preserve"> të nevojshëm për arritjen e këtij qëllimi.</w:t>
      </w:r>
    </w:p>
    <w:p w14:paraId="27CDDF0F" w14:textId="77777777" w:rsidR="00E56988" w:rsidRPr="00C606BF" w:rsidRDefault="0033367E" w:rsidP="00E56988">
      <w:pPr>
        <w:rPr>
          <w:lang w:eastAsia="de-DE"/>
        </w:rPr>
      </w:pPr>
      <w:r w:rsidRPr="00C606BF">
        <w:rPr>
          <w:lang w:eastAsia="de-DE"/>
        </w:rPr>
        <w:t>Zyra e Marrëdhënieve</w:t>
      </w:r>
      <w:r w:rsidR="00E56988" w:rsidRPr="00C606BF">
        <w:rPr>
          <w:lang w:eastAsia="de-DE"/>
        </w:rPr>
        <w:t xml:space="preserve"> me Publikun përbëhet nga:</w:t>
      </w:r>
    </w:p>
    <w:p w14:paraId="1FF31A7E" w14:textId="77777777" w:rsidR="00E56988" w:rsidRPr="00C606BF" w:rsidRDefault="00E56988" w:rsidP="00E3072B">
      <w:pPr>
        <w:numPr>
          <w:ilvl w:val="0"/>
          <w:numId w:val="18"/>
        </w:numPr>
        <w:rPr>
          <w:rFonts w:cs="Arial"/>
        </w:rPr>
      </w:pPr>
      <w:r w:rsidRPr="00C606BF">
        <w:rPr>
          <w:rFonts w:cs="Arial"/>
        </w:rPr>
        <w:t xml:space="preserve">Përgjegjësi i </w:t>
      </w:r>
      <w:r w:rsidR="0033367E" w:rsidRPr="00C606BF">
        <w:rPr>
          <w:rFonts w:cs="Arial"/>
        </w:rPr>
        <w:t>Zyrës</w:t>
      </w:r>
    </w:p>
    <w:p w14:paraId="4C4C17A8" w14:textId="77777777" w:rsidR="00E56988" w:rsidRPr="00C606BF" w:rsidRDefault="00E56988" w:rsidP="00E3072B">
      <w:pPr>
        <w:numPr>
          <w:ilvl w:val="0"/>
          <w:numId w:val="18"/>
        </w:numPr>
        <w:rPr>
          <w:rFonts w:cs="Arial"/>
        </w:rPr>
      </w:pPr>
      <w:r w:rsidRPr="00C606BF">
        <w:rPr>
          <w:rFonts w:cs="Arial"/>
        </w:rPr>
        <w:t>Specialisti i</w:t>
      </w:r>
      <w:r w:rsidR="0033367E" w:rsidRPr="00C606BF">
        <w:rPr>
          <w:rFonts w:cs="Arial"/>
        </w:rPr>
        <w:t xml:space="preserve"> Marrëdhënieve me Publikun</w:t>
      </w:r>
    </w:p>
    <w:p w14:paraId="1E34779A" w14:textId="77777777" w:rsidR="0033367E" w:rsidRPr="00C606BF" w:rsidRDefault="0033367E" w:rsidP="00E56988">
      <w:pPr>
        <w:pStyle w:val="Heading5"/>
        <w:rPr>
          <w:color w:val="3B3B3D"/>
        </w:rPr>
      </w:pPr>
      <w:bookmarkStart w:id="40" w:name="_Toc121471191"/>
      <w:r w:rsidRPr="00C606BF">
        <w:rPr>
          <w:color w:val="3B3B3D"/>
        </w:rPr>
        <w:t>Përgjegjësi i Zyrës së Marrëdhënieve me Publikun</w:t>
      </w:r>
      <w:bookmarkEnd w:id="40"/>
    </w:p>
    <w:p w14:paraId="5DDD142D" w14:textId="77777777" w:rsidR="0033367E" w:rsidRPr="00C606BF" w:rsidRDefault="0033367E" w:rsidP="0033367E">
      <w:r w:rsidRPr="00C606BF">
        <w:t>Përgjegjësi i Zyrës së Marrëdhënieve me Publikun varet nga Shefi i Kabinetit.</w:t>
      </w:r>
    </w:p>
    <w:p w14:paraId="055BFC43" w14:textId="77777777" w:rsidR="0033367E" w:rsidRPr="00C606BF" w:rsidRDefault="0033367E" w:rsidP="0033367E">
      <w:r w:rsidRPr="00C606BF">
        <w:t>Përgjegjësi i Zyrës së Marrëdhënieve me Publikun ka këto detyra:</w:t>
      </w:r>
    </w:p>
    <w:p w14:paraId="34E937C2" w14:textId="77777777" w:rsidR="0033367E" w:rsidRPr="00C606BF" w:rsidRDefault="0033367E" w:rsidP="00E3072B">
      <w:pPr>
        <w:numPr>
          <w:ilvl w:val="0"/>
          <w:numId w:val="19"/>
        </w:numPr>
        <w:rPr>
          <w:rFonts w:cs="Arial"/>
        </w:rPr>
      </w:pPr>
      <w:r w:rsidRPr="00C606BF">
        <w:rPr>
          <w:rFonts w:cs="Arial"/>
        </w:rPr>
        <w:t>Organizimin, koordinimin dhe drejtimin e punës së njësisë, nëpërmjet shpërndarjes së detyrave, kërkesës së llogarisë, marrjes së masave dhe paraqitjes së propozimeve</w:t>
      </w:r>
      <w:r w:rsidR="000C29D2">
        <w:rPr>
          <w:rFonts w:cs="Arial"/>
        </w:rPr>
        <w:t xml:space="preserve"> në </w:t>
      </w:r>
      <w:r w:rsidRPr="00C606BF">
        <w:rPr>
          <w:rFonts w:cs="Arial"/>
        </w:rPr>
        <w:t>drejtim të Hartimit, planifikimit dhe ndjekjes</w:t>
      </w:r>
      <w:r w:rsidR="000C29D2">
        <w:rPr>
          <w:rFonts w:cs="Arial"/>
        </w:rPr>
        <w:t xml:space="preserve"> së </w:t>
      </w:r>
      <w:r w:rsidRPr="00C606BF">
        <w:rPr>
          <w:rFonts w:cs="Arial"/>
        </w:rPr>
        <w:t>zbatimit</w:t>
      </w:r>
      <w:r w:rsidR="000C29D2">
        <w:rPr>
          <w:rFonts w:cs="Arial"/>
        </w:rPr>
        <w:t xml:space="preserve"> të </w:t>
      </w:r>
      <w:r w:rsidRPr="00C606BF">
        <w:rPr>
          <w:rFonts w:cs="Arial"/>
        </w:rPr>
        <w:t>strategjive dhe platformave të komunikimit.</w:t>
      </w:r>
    </w:p>
    <w:p w14:paraId="720CE7C3" w14:textId="77777777" w:rsidR="0033367E" w:rsidRPr="00C606BF" w:rsidRDefault="0033367E" w:rsidP="00E3072B">
      <w:pPr>
        <w:numPr>
          <w:ilvl w:val="0"/>
          <w:numId w:val="19"/>
        </w:numPr>
        <w:rPr>
          <w:rFonts w:cs="Arial"/>
        </w:rPr>
      </w:pPr>
      <w:r w:rsidRPr="00C606BF">
        <w:rPr>
          <w:rFonts w:cs="Arial"/>
        </w:rPr>
        <w:t xml:space="preserve">Kujdeset për Planifikimin, organizimin dhe përcjelljen e informacionit nëpërmjet fushatave të rregullta informuese  mbi çështjet e lidhura me qëllimet dhe aktivitetin e </w:t>
      </w:r>
      <w:r w:rsidR="001825A9">
        <w:rPr>
          <w:rFonts w:cs="Arial"/>
        </w:rPr>
        <w:t>Shoqëri</w:t>
      </w:r>
      <w:r w:rsidRPr="00C606BF">
        <w:rPr>
          <w:rFonts w:cs="Arial"/>
        </w:rPr>
        <w:t>së.</w:t>
      </w:r>
    </w:p>
    <w:p w14:paraId="74241F52" w14:textId="77777777" w:rsidR="0033367E" w:rsidRPr="00C606BF" w:rsidRDefault="0033367E" w:rsidP="00E3072B">
      <w:pPr>
        <w:numPr>
          <w:ilvl w:val="0"/>
          <w:numId w:val="19"/>
        </w:numPr>
        <w:rPr>
          <w:rFonts w:cs="Arial"/>
        </w:rPr>
      </w:pPr>
      <w:r w:rsidRPr="00C606BF">
        <w:rPr>
          <w:rFonts w:cs="Arial"/>
        </w:rPr>
        <w:t>Organizon dhe monitoron aktivitetet kryesore</w:t>
      </w:r>
      <w:r w:rsidR="000C29D2">
        <w:rPr>
          <w:rFonts w:cs="Arial"/>
        </w:rPr>
        <w:t xml:space="preserve"> të </w:t>
      </w:r>
      <w:r w:rsidR="001825A9">
        <w:rPr>
          <w:rFonts w:cs="Arial"/>
        </w:rPr>
        <w:t>Shoqëri</w:t>
      </w:r>
      <w:r w:rsidRPr="00C606BF">
        <w:rPr>
          <w:rFonts w:cs="Arial"/>
        </w:rPr>
        <w:t xml:space="preserve">së (si java e ujit, dita botërore e ujit, workshop-e, </w:t>
      </w:r>
      <w:r w:rsidR="00C606BF" w:rsidRPr="00C606BF">
        <w:rPr>
          <w:rFonts w:cs="Arial"/>
        </w:rPr>
        <w:t>etj.</w:t>
      </w:r>
      <w:r w:rsidRPr="00C606BF">
        <w:rPr>
          <w:rFonts w:cs="Arial"/>
        </w:rPr>
        <w:t>) si dhe kujdeset për pasqyrimin korrekt</w:t>
      </w:r>
      <w:r w:rsidR="000C29D2">
        <w:rPr>
          <w:rFonts w:cs="Arial"/>
        </w:rPr>
        <w:t xml:space="preserve"> të </w:t>
      </w:r>
      <w:r w:rsidRPr="00C606BF">
        <w:rPr>
          <w:rFonts w:cs="Arial"/>
        </w:rPr>
        <w:t>tyre në media.</w:t>
      </w:r>
    </w:p>
    <w:p w14:paraId="28D273D1" w14:textId="77777777" w:rsidR="0033367E" w:rsidRPr="00C606BF" w:rsidRDefault="0033367E" w:rsidP="00E3072B">
      <w:pPr>
        <w:numPr>
          <w:ilvl w:val="0"/>
          <w:numId w:val="19"/>
        </w:numPr>
        <w:rPr>
          <w:rFonts w:cs="Arial"/>
        </w:rPr>
      </w:pPr>
      <w:r w:rsidRPr="00C606BF">
        <w:rPr>
          <w:rFonts w:cs="Arial"/>
        </w:rPr>
        <w:t>Organizon fushata për sensibilizimin e publikut</w:t>
      </w:r>
      <w:r w:rsidR="000C29D2">
        <w:rPr>
          <w:rFonts w:cs="Arial"/>
        </w:rPr>
        <w:t xml:space="preserve"> në </w:t>
      </w:r>
      <w:r w:rsidRPr="00C606BF">
        <w:rPr>
          <w:rFonts w:cs="Arial"/>
        </w:rPr>
        <w:t>lidhje me politikat e caktuara</w:t>
      </w:r>
      <w:r w:rsidR="000C29D2">
        <w:rPr>
          <w:rFonts w:cs="Arial"/>
        </w:rPr>
        <w:t xml:space="preserve"> që </w:t>
      </w:r>
      <w:r w:rsidRPr="00C606BF">
        <w:rPr>
          <w:rFonts w:cs="Arial"/>
        </w:rPr>
        <w:t xml:space="preserve">ndjek </w:t>
      </w:r>
      <w:r w:rsidR="001825A9">
        <w:rPr>
          <w:rFonts w:cs="Arial"/>
        </w:rPr>
        <w:t>Shoqëri</w:t>
      </w:r>
      <w:r w:rsidRPr="00C606BF">
        <w:rPr>
          <w:rFonts w:cs="Arial"/>
        </w:rPr>
        <w:t>a.</w:t>
      </w:r>
    </w:p>
    <w:p w14:paraId="2CB1E97A" w14:textId="77777777" w:rsidR="0033367E" w:rsidRPr="00C606BF" w:rsidRDefault="0033367E" w:rsidP="00E3072B">
      <w:pPr>
        <w:numPr>
          <w:ilvl w:val="0"/>
          <w:numId w:val="19"/>
        </w:numPr>
        <w:rPr>
          <w:rFonts w:cs="Arial"/>
        </w:rPr>
      </w:pPr>
      <w:r w:rsidRPr="00C606BF">
        <w:rPr>
          <w:rFonts w:cs="Arial"/>
        </w:rPr>
        <w:t>Krijimi dhe mbajtja e kontakteve me mediat lokale dhe kombëtare</w:t>
      </w:r>
    </w:p>
    <w:p w14:paraId="4056AAE9" w14:textId="77777777" w:rsidR="0033367E" w:rsidRPr="00C606BF" w:rsidRDefault="0033367E" w:rsidP="00E3072B">
      <w:pPr>
        <w:numPr>
          <w:ilvl w:val="0"/>
          <w:numId w:val="19"/>
        </w:numPr>
        <w:rPr>
          <w:rFonts w:cs="Arial"/>
        </w:rPr>
      </w:pPr>
      <w:r w:rsidRPr="00C606BF">
        <w:rPr>
          <w:rFonts w:cs="Arial"/>
        </w:rPr>
        <w:t>Merr masa për pasqyrimin me transparence e objektivitet</w:t>
      </w:r>
      <w:r w:rsidR="000C29D2">
        <w:rPr>
          <w:rFonts w:cs="Arial"/>
        </w:rPr>
        <w:t xml:space="preserve"> të </w:t>
      </w:r>
      <w:r w:rsidRPr="00C606BF">
        <w:rPr>
          <w:rFonts w:cs="Arial"/>
        </w:rPr>
        <w:t>aktiviteteve</w:t>
      </w:r>
      <w:r w:rsidR="000C29D2">
        <w:rPr>
          <w:rFonts w:cs="Arial"/>
        </w:rPr>
        <w:t xml:space="preserve"> të </w:t>
      </w:r>
      <w:r w:rsidR="001825A9">
        <w:rPr>
          <w:rFonts w:cs="Arial"/>
        </w:rPr>
        <w:t>Shoqëri</w:t>
      </w:r>
      <w:r w:rsidRPr="00C606BF">
        <w:rPr>
          <w:rFonts w:cs="Arial"/>
        </w:rPr>
        <w:t>së</w:t>
      </w:r>
      <w:r w:rsidR="000C29D2">
        <w:rPr>
          <w:rFonts w:cs="Arial"/>
        </w:rPr>
        <w:t xml:space="preserve"> në </w:t>
      </w:r>
      <w:r w:rsidRPr="00C606BF">
        <w:rPr>
          <w:rFonts w:cs="Arial"/>
        </w:rPr>
        <w:t>mediat e shkruara dhe elektronike, duke bere</w:t>
      </w:r>
      <w:r w:rsidR="000C29D2">
        <w:rPr>
          <w:rFonts w:cs="Arial"/>
        </w:rPr>
        <w:t xml:space="preserve"> të </w:t>
      </w:r>
      <w:r w:rsidRPr="00C606BF">
        <w:rPr>
          <w:rFonts w:cs="Arial"/>
        </w:rPr>
        <w:t>mundur njoftimin dhe prezencën e tyre</w:t>
      </w:r>
      <w:r w:rsidR="000C29D2">
        <w:rPr>
          <w:rFonts w:cs="Arial"/>
        </w:rPr>
        <w:t xml:space="preserve"> në </w:t>
      </w:r>
      <w:r w:rsidRPr="00C606BF">
        <w:rPr>
          <w:rFonts w:cs="Arial"/>
        </w:rPr>
        <w:t xml:space="preserve">aktivitetet e tij. </w:t>
      </w:r>
    </w:p>
    <w:p w14:paraId="57E79252" w14:textId="77777777" w:rsidR="0033367E" w:rsidRPr="00C606BF" w:rsidRDefault="0033367E" w:rsidP="00E3072B">
      <w:pPr>
        <w:numPr>
          <w:ilvl w:val="0"/>
          <w:numId w:val="19"/>
        </w:numPr>
        <w:rPr>
          <w:rFonts w:cs="Arial"/>
        </w:rPr>
      </w:pPr>
      <w:r w:rsidRPr="00C606BF">
        <w:rPr>
          <w:rFonts w:cs="Arial"/>
        </w:rPr>
        <w:t xml:space="preserve">Përgatit raporte mujore/vjetore si dhe kur i kërkohet nga drejtuesit e </w:t>
      </w:r>
      <w:r w:rsidR="001825A9">
        <w:rPr>
          <w:rFonts w:cs="Arial"/>
        </w:rPr>
        <w:t>Shoqëri</w:t>
      </w:r>
      <w:r w:rsidRPr="00C606BF">
        <w:rPr>
          <w:rFonts w:cs="Arial"/>
        </w:rPr>
        <w:t>së në lidhje me veprimtarinë e kryer në periudhën përkatëse, (eventet, bashkëpunimin me median, publikimin e materialeve të mbajtura, postimet në web ,etj.</w:t>
      </w:r>
      <w:r w:rsidR="00476074">
        <w:rPr>
          <w:rFonts w:cs="Arial"/>
        </w:rPr>
        <w:t>.</w:t>
      </w:r>
    </w:p>
    <w:p w14:paraId="69E54048" w14:textId="77777777" w:rsidR="0033367E" w:rsidRPr="00C606BF" w:rsidRDefault="0033367E" w:rsidP="00E3072B">
      <w:pPr>
        <w:numPr>
          <w:ilvl w:val="0"/>
          <w:numId w:val="19"/>
        </w:numPr>
        <w:rPr>
          <w:rFonts w:cs="Arial"/>
        </w:rPr>
      </w:pPr>
      <w:r w:rsidRPr="00C606BF">
        <w:rPr>
          <w:rFonts w:cs="Arial"/>
        </w:rPr>
        <w:t xml:space="preserve">Propozon kontrata me median e shkruar dhe vizive/online, për përcjelljen e njoftimeve dhe lajmeve që lidhen me </w:t>
      </w:r>
      <w:r w:rsidR="001825A9">
        <w:rPr>
          <w:rFonts w:cs="Arial"/>
        </w:rPr>
        <w:t>Shoqëri</w:t>
      </w:r>
      <w:r w:rsidRPr="00C606BF">
        <w:rPr>
          <w:rFonts w:cs="Arial"/>
        </w:rPr>
        <w:t>në dhe interesin e konsumatorit</w:t>
      </w:r>
      <w:r w:rsidR="00476074">
        <w:rPr>
          <w:rFonts w:cs="Arial"/>
        </w:rPr>
        <w:t>.</w:t>
      </w:r>
    </w:p>
    <w:p w14:paraId="1AE00AF6" w14:textId="77777777" w:rsidR="0033367E" w:rsidRPr="00C606BF" w:rsidRDefault="0033367E" w:rsidP="00E3072B">
      <w:pPr>
        <w:numPr>
          <w:ilvl w:val="0"/>
          <w:numId w:val="19"/>
        </w:numPr>
        <w:rPr>
          <w:rFonts w:cs="Arial"/>
        </w:rPr>
      </w:pPr>
      <w:r w:rsidRPr="00C606BF">
        <w:rPr>
          <w:rFonts w:cs="Arial"/>
        </w:rPr>
        <w:t>Kontrollon dhe firmos të gjithë shkresat në emër të njësisë.</w:t>
      </w:r>
    </w:p>
    <w:p w14:paraId="20113C10" w14:textId="77777777" w:rsidR="00217E20" w:rsidRPr="00C606BF" w:rsidRDefault="0033367E" w:rsidP="00E56988">
      <w:pPr>
        <w:pStyle w:val="Heading5"/>
        <w:rPr>
          <w:color w:val="3B3B3D"/>
        </w:rPr>
      </w:pPr>
      <w:bookmarkStart w:id="41" w:name="_Toc121471192"/>
      <w:r w:rsidRPr="00C606BF">
        <w:rPr>
          <w:rFonts w:eastAsia="Calibri"/>
        </w:rPr>
        <w:t>Specialisti i</w:t>
      </w:r>
      <w:r w:rsidR="00E56988" w:rsidRPr="00C606BF">
        <w:rPr>
          <w:color w:val="3B3B3D"/>
        </w:rPr>
        <w:t xml:space="preserve"> Zyrës së Marrëdhënieve me Publikun</w:t>
      </w:r>
      <w:bookmarkEnd w:id="41"/>
    </w:p>
    <w:p w14:paraId="5039EA3C" w14:textId="77777777" w:rsidR="0033367E" w:rsidRPr="00C606BF" w:rsidRDefault="0033367E" w:rsidP="0033367E">
      <w:pPr>
        <w:rPr>
          <w:rFonts w:cs="Arial"/>
        </w:rPr>
      </w:pPr>
      <w:r w:rsidRPr="00C606BF">
        <w:rPr>
          <w:rFonts w:cs="Arial"/>
        </w:rPr>
        <w:t>Specialisti i Zyrës së Marrëdhënieve me Publikun varet nga Përgjegjësi i Zyrës së Marrëdhënieve me Publikun.</w:t>
      </w:r>
    </w:p>
    <w:p w14:paraId="58DBD105" w14:textId="77777777" w:rsidR="0033367E" w:rsidRPr="00C606BF" w:rsidRDefault="0033367E" w:rsidP="0033367E">
      <w:pPr>
        <w:rPr>
          <w:rFonts w:cs="Arial"/>
        </w:rPr>
      </w:pPr>
      <w:r w:rsidRPr="00C606BF">
        <w:rPr>
          <w:rFonts w:cs="Arial"/>
        </w:rPr>
        <w:lastRenderedPageBreak/>
        <w:t>Specialisti i Zyrës së Marrëdhënieve me Publikun ka këto detyra:</w:t>
      </w:r>
    </w:p>
    <w:p w14:paraId="03EE82C3" w14:textId="77777777" w:rsidR="00217E20" w:rsidRPr="00C606BF" w:rsidRDefault="00217E20" w:rsidP="00E3072B">
      <w:pPr>
        <w:numPr>
          <w:ilvl w:val="0"/>
          <w:numId w:val="16"/>
        </w:numPr>
        <w:rPr>
          <w:rFonts w:cs="Arial"/>
        </w:rPr>
      </w:pPr>
      <w:r w:rsidRPr="00C606BF">
        <w:rPr>
          <w:rFonts w:cs="Arial"/>
        </w:rPr>
        <w:t>Bashkëpunon me stafin e brendshëm dhe me të gjitha departamentet për organizimin e eventeve të miratuara.</w:t>
      </w:r>
    </w:p>
    <w:p w14:paraId="701B336D" w14:textId="77777777" w:rsidR="00217E20" w:rsidRPr="00C606BF" w:rsidRDefault="00217E20" w:rsidP="00E3072B">
      <w:pPr>
        <w:numPr>
          <w:ilvl w:val="0"/>
          <w:numId w:val="16"/>
        </w:numPr>
        <w:rPr>
          <w:rFonts w:cs="Arial"/>
        </w:rPr>
      </w:pPr>
      <w:r w:rsidRPr="00C606BF">
        <w:rPr>
          <w:rFonts w:cs="Arial"/>
        </w:rPr>
        <w:t>Shpërndan broshura me karakter informativ me qellim</w:t>
      </w:r>
      <w:r w:rsidR="000C29D2">
        <w:rPr>
          <w:rFonts w:cs="Arial"/>
        </w:rPr>
        <w:t xml:space="preserve"> që </w:t>
      </w:r>
      <w:r w:rsidRPr="00C606BF">
        <w:rPr>
          <w:rFonts w:cs="Arial"/>
        </w:rPr>
        <w:t>konsumatorëve t'u jepet informacioni i duhur.</w:t>
      </w:r>
    </w:p>
    <w:p w14:paraId="5E90CC77" w14:textId="77777777" w:rsidR="00217E20" w:rsidRPr="00C606BF" w:rsidRDefault="00217E20" w:rsidP="00E3072B">
      <w:pPr>
        <w:numPr>
          <w:ilvl w:val="0"/>
          <w:numId w:val="16"/>
        </w:numPr>
        <w:rPr>
          <w:rFonts w:cs="Arial"/>
        </w:rPr>
      </w:pPr>
      <w:r w:rsidRPr="00C606BF">
        <w:rPr>
          <w:rFonts w:cs="Arial"/>
        </w:rPr>
        <w:t>Afishon njoftimet e rëndësishme</w:t>
      </w:r>
      <w:r w:rsidR="000C29D2">
        <w:rPr>
          <w:rFonts w:cs="Arial"/>
        </w:rPr>
        <w:t xml:space="preserve"> në </w:t>
      </w:r>
      <w:r w:rsidRPr="00C606BF">
        <w:rPr>
          <w:rFonts w:cs="Arial"/>
        </w:rPr>
        <w:t>kanalet e përshtatshme</w:t>
      </w:r>
      <w:r w:rsidR="000C29D2">
        <w:rPr>
          <w:rFonts w:cs="Arial"/>
        </w:rPr>
        <w:t xml:space="preserve"> të </w:t>
      </w:r>
      <w:r w:rsidRPr="00C606BF">
        <w:rPr>
          <w:rFonts w:cs="Arial"/>
        </w:rPr>
        <w:t>komunikimit duke synuar mbulimin sa me</w:t>
      </w:r>
      <w:r w:rsidR="000C29D2">
        <w:rPr>
          <w:rFonts w:cs="Arial"/>
        </w:rPr>
        <w:t xml:space="preserve"> të </w:t>
      </w:r>
      <w:r w:rsidRPr="00C606BF">
        <w:rPr>
          <w:rFonts w:cs="Arial"/>
        </w:rPr>
        <w:t>gjerë</w:t>
      </w:r>
      <w:r w:rsidR="000C29D2">
        <w:rPr>
          <w:rFonts w:cs="Arial"/>
        </w:rPr>
        <w:t xml:space="preserve"> të </w:t>
      </w:r>
      <w:r w:rsidRPr="00C606BF">
        <w:rPr>
          <w:rFonts w:cs="Arial"/>
        </w:rPr>
        <w:t>konsumatorëve.</w:t>
      </w:r>
    </w:p>
    <w:p w14:paraId="7400D269" w14:textId="77777777" w:rsidR="00217E20" w:rsidRPr="00C606BF" w:rsidRDefault="00217E20" w:rsidP="00E3072B">
      <w:pPr>
        <w:numPr>
          <w:ilvl w:val="0"/>
          <w:numId w:val="16"/>
        </w:numPr>
        <w:rPr>
          <w:rFonts w:cs="Arial"/>
        </w:rPr>
      </w:pPr>
      <w:r w:rsidRPr="00C606BF">
        <w:rPr>
          <w:rFonts w:cs="Arial"/>
        </w:rPr>
        <w:t>Përgjigjet për përditësimin dhe mbajtjen konstante</w:t>
      </w:r>
      <w:r w:rsidR="000C29D2">
        <w:rPr>
          <w:rFonts w:cs="Arial"/>
        </w:rPr>
        <w:t xml:space="preserve"> të </w:t>
      </w:r>
      <w:r w:rsidRPr="00C606BF">
        <w:rPr>
          <w:rFonts w:cs="Arial"/>
        </w:rPr>
        <w:t>vizibilitetit dhe publikimit</w:t>
      </w:r>
      <w:r w:rsidR="000C29D2">
        <w:rPr>
          <w:rFonts w:cs="Arial"/>
        </w:rPr>
        <w:t xml:space="preserve"> të </w:t>
      </w:r>
      <w:r w:rsidRPr="00C606BF">
        <w:rPr>
          <w:rFonts w:cs="Arial"/>
        </w:rPr>
        <w:t>punës dhe veprimtarisë</w:t>
      </w:r>
      <w:r w:rsidR="000C29D2">
        <w:rPr>
          <w:rFonts w:cs="Arial"/>
        </w:rPr>
        <w:t xml:space="preserve"> së </w:t>
      </w:r>
      <w:r w:rsidR="001825A9">
        <w:rPr>
          <w:rFonts w:cs="Arial"/>
        </w:rPr>
        <w:t>Shoqëri</w:t>
      </w:r>
      <w:r w:rsidRPr="00C606BF">
        <w:rPr>
          <w:rFonts w:cs="Arial"/>
        </w:rPr>
        <w:t>së nëpërmjet medias elektronike dhe</w:t>
      </w:r>
      <w:r w:rsidR="000C29D2">
        <w:rPr>
          <w:rFonts w:cs="Arial"/>
        </w:rPr>
        <w:t xml:space="preserve"> të </w:t>
      </w:r>
      <w:r w:rsidRPr="00C606BF">
        <w:rPr>
          <w:rFonts w:cs="Arial"/>
        </w:rPr>
        <w:t>shkruar, faqes zyrtare</w:t>
      </w:r>
      <w:r w:rsidR="000C29D2">
        <w:rPr>
          <w:rFonts w:cs="Arial"/>
        </w:rPr>
        <w:t xml:space="preserve"> të </w:t>
      </w:r>
      <w:r w:rsidRPr="00C606BF">
        <w:rPr>
          <w:rFonts w:cs="Arial"/>
        </w:rPr>
        <w:t>internetit dhe çdo mjeti tjetër</w:t>
      </w:r>
      <w:r w:rsidR="000C29D2">
        <w:rPr>
          <w:rFonts w:cs="Arial"/>
        </w:rPr>
        <w:t xml:space="preserve"> të </w:t>
      </w:r>
      <w:r w:rsidRPr="00C606BF">
        <w:rPr>
          <w:rFonts w:cs="Arial"/>
        </w:rPr>
        <w:t>nevojshëm për arritjen e këtij qëllimi.</w:t>
      </w:r>
    </w:p>
    <w:p w14:paraId="5E94F689" w14:textId="77777777" w:rsidR="00217E20" w:rsidRPr="00C606BF" w:rsidRDefault="0033367E" w:rsidP="00E3072B">
      <w:pPr>
        <w:numPr>
          <w:ilvl w:val="0"/>
          <w:numId w:val="16"/>
        </w:numPr>
        <w:rPr>
          <w:rFonts w:cs="Arial"/>
        </w:rPr>
      </w:pPr>
      <w:r w:rsidRPr="00C606BF">
        <w:rPr>
          <w:rFonts w:cs="Arial"/>
        </w:rPr>
        <w:t>I</w:t>
      </w:r>
      <w:r w:rsidR="00217E20" w:rsidRPr="00C606BF">
        <w:rPr>
          <w:rFonts w:cs="Arial"/>
        </w:rPr>
        <w:t xml:space="preserve">nformon përfaqësuesit e mediave për veprimtarinë e </w:t>
      </w:r>
      <w:r w:rsidR="001825A9">
        <w:rPr>
          <w:rFonts w:cs="Arial"/>
        </w:rPr>
        <w:t>Shoqëri</w:t>
      </w:r>
      <w:r w:rsidR="00217E20" w:rsidRPr="00C606BF">
        <w:rPr>
          <w:rFonts w:cs="Arial"/>
        </w:rPr>
        <w:t>së, nëpërmjet konferencave për shtyp, si dhe kontakteve individ</w:t>
      </w:r>
      <w:r w:rsidR="00E56988" w:rsidRPr="00C606BF">
        <w:rPr>
          <w:rFonts w:cs="Arial"/>
        </w:rPr>
        <w:t>uale me përfaqësuesit e mediave.</w:t>
      </w:r>
    </w:p>
    <w:p w14:paraId="13C2D14B" w14:textId="77777777" w:rsidR="00217E20" w:rsidRPr="00C606BF" w:rsidRDefault="00217E20" w:rsidP="00E3072B">
      <w:pPr>
        <w:numPr>
          <w:ilvl w:val="0"/>
          <w:numId w:val="16"/>
        </w:numPr>
        <w:rPr>
          <w:rFonts w:cs="Arial"/>
        </w:rPr>
      </w:pPr>
      <w:r w:rsidRPr="00C606BF">
        <w:rPr>
          <w:rFonts w:cs="Arial"/>
        </w:rPr>
        <w:t xml:space="preserve">Konsultohet me </w:t>
      </w:r>
      <w:r w:rsidR="00E56988" w:rsidRPr="00C606BF">
        <w:rPr>
          <w:rFonts w:cs="Arial"/>
        </w:rPr>
        <w:t>s</w:t>
      </w:r>
      <w:r w:rsidRPr="00C606BF">
        <w:rPr>
          <w:rFonts w:cs="Arial"/>
        </w:rPr>
        <w:t>trukturat e tjera</w:t>
      </w:r>
      <w:r w:rsidR="000C29D2">
        <w:rPr>
          <w:rFonts w:cs="Arial"/>
        </w:rPr>
        <w:t xml:space="preserve"> të </w:t>
      </w:r>
      <w:r w:rsidR="001825A9">
        <w:rPr>
          <w:rFonts w:cs="Arial"/>
        </w:rPr>
        <w:t>Shoqëri</w:t>
      </w:r>
      <w:r w:rsidR="00E56988" w:rsidRPr="00C606BF">
        <w:rPr>
          <w:rFonts w:cs="Arial"/>
        </w:rPr>
        <w:t>së</w:t>
      </w:r>
      <w:r w:rsidRPr="00C606BF">
        <w:rPr>
          <w:rFonts w:cs="Arial"/>
        </w:rPr>
        <w:t xml:space="preserve"> dhe</w:t>
      </w:r>
      <w:r w:rsidR="000C29D2">
        <w:rPr>
          <w:rFonts w:cs="Arial"/>
        </w:rPr>
        <w:t xml:space="preserve"> në </w:t>
      </w:r>
      <w:r w:rsidRPr="00C606BF">
        <w:rPr>
          <w:rFonts w:cs="Arial"/>
        </w:rPr>
        <w:t xml:space="preserve">veçanti me Kabinetin e Administratorit </w:t>
      </w:r>
      <w:r w:rsidR="00E56988" w:rsidRPr="00C606BF">
        <w:rPr>
          <w:rFonts w:cs="Arial"/>
        </w:rPr>
        <w:t>përnjë</w:t>
      </w:r>
      <w:r w:rsidRPr="00C606BF">
        <w:rPr>
          <w:rFonts w:cs="Arial"/>
        </w:rPr>
        <w:t xml:space="preserve"> pasqyrim sa me</w:t>
      </w:r>
      <w:r w:rsidR="000C29D2">
        <w:rPr>
          <w:rFonts w:cs="Arial"/>
        </w:rPr>
        <w:t xml:space="preserve"> të </w:t>
      </w:r>
      <w:r w:rsidRPr="00C606BF">
        <w:rPr>
          <w:rFonts w:cs="Arial"/>
        </w:rPr>
        <w:t>sakte e transparent</w:t>
      </w:r>
      <w:r w:rsidR="000C29D2">
        <w:rPr>
          <w:rFonts w:cs="Arial"/>
        </w:rPr>
        <w:t xml:space="preserve"> të </w:t>
      </w:r>
      <w:r w:rsidRPr="00C606BF">
        <w:rPr>
          <w:rFonts w:cs="Arial"/>
        </w:rPr>
        <w:t>informacionit</w:t>
      </w:r>
      <w:r w:rsidR="000C29D2">
        <w:rPr>
          <w:rFonts w:cs="Arial"/>
        </w:rPr>
        <w:t xml:space="preserve"> në </w:t>
      </w:r>
      <w:r w:rsidRPr="00C606BF">
        <w:rPr>
          <w:rFonts w:cs="Arial"/>
        </w:rPr>
        <w:t xml:space="preserve">lidhje me aktivitetet dhe </w:t>
      </w:r>
      <w:r w:rsidR="00E56988" w:rsidRPr="00C606BF">
        <w:rPr>
          <w:rFonts w:cs="Arial"/>
        </w:rPr>
        <w:t>veprimtarinë</w:t>
      </w:r>
      <w:r w:rsidRPr="00C606BF">
        <w:rPr>
          <w:rFonts w:cs="Arial"/>
        </w:rPr>
        <w:t xml:space="preserve"> e institucionit</w:t>
      </w:r>
      <w:r w:rsidR="000C29D2">
        <w:rPr>
          <w:rFonts w:cs="Arial"/>
        </w:rPr>
        <w:t xml:space="preserve"> në </w:t>
      </w:r>
      <w:r w:rsidRPr="00C606BF">
        <w:rPr>
          <w:rFonts w:cs="Arial"/>
        </w:rPr>
        <w:t>median e shkruar dhe elektronike.</w:t>
      </w:r>
    </w:p>
    <w:p w14:paraId="33E3F6D3" w14:textId="77777777" w:rsidR="00217E20" w:rsidRPr="00C606BF" w:rsidRDefault="00217E20" w:rsidP="00E3072B">
      <w:pPr>
        <w:numPr>
          <w:ilvl w:val="0"/>
          <w:numId w:val="16"/>
        </w:numPr>
        <w:rPr>
          <w:rFonts w:cs="Arial"/>
        </w:rPr>
      </w:pPr>
      <w:r w:rsidRPr="00C606BF">
        <w:rPr>
          <w:rFonts w:cs="Arial"/>
        </w:rPr>
        <w:t xml:space="preserve">Ne </w:t>
      </w:r>
      <w:r w:rsidR="00E56988" w:rsidRPr="00C606BF">
        <w:rPr>
          <w:rFonts w:cs="Arial"/>
        </w:rPr>
        <w:t>bashkëpunim</w:t>
      </w:r>
      <w:r w:rsidRPr="00C606BF">
        <w:rPr>
          <w:rFonts w:cs="Arial"/>
        </w:rPr>
        <w:t xml:space="preserve">  me strukturat e tjera</w:t>
      </w:r>
      <w:r w:rsidR="000C29D2">
        <w:rPr>
          <w:rFonts w:cs="Arial"/>
        </w:rPr>
        <w:t xml:space="preserve"> të </w:t>
      </w:r>
      <w:r w:rsidR="001825A9">
        <w:rPr>
          <w:rFonts w:cs="Arial"/>
        </w:rPr>
        <w:t>Shoqëri</w:t>
      </w:r>
      <w:r w:rsidR="00E56988" w:rsidRPr="00C606BF">
        <w:rPr>
          <w:rFonts w:cs="Arial"/>
        </w:rPr>
        <w:t>së</w:t>
      </w:r>
      <w:r w:rsidRPr="00C606BF">
        <w:rPr>
          <w:rFonts w:cs="Arial"/>
        </w:rPr>
        <w:t xml:space="preserve"> harton </w:t>
      </w:r>
      <w:r w:rsidR="00E56988" w:rsidRPr="00C606BF">
        <w:rPr>
          <w:rFonts w:cs="Arial"/>
        </w:rPr>
        <w:t>listën</w:t>
      </w:r>
      <w:r w:rsidRPr="00C606BF">
        <w:rPr>
          <w:rFonts w:cs="Arial"/>
        </w:rPr>
        <w:t xml:space="preserve"> me dokumentacionin</w:t>
      </w:r>
    </w:p>
    <w:p w14:paraId="4B80C88E" w14:textId="77777777" w:rsidR="00217E20" w:rsidRPr="00C606BF" w:rsidRDefault="00217E20" w:rsidP="00E3072B">
      <w:pPr>
        <w:numPr>
          <w:ilvl w:val="0"/>
          <w:numId w:val="16"/>
        </w:numPr>
        <w:rPr>
          <w:rFonts w:cs="Arial"/>
        </w:rPr>
      </w:pPr>
      <w:r w:rsidRPr="00C606BF">
        <w:rPr>
          <w:rFonts w:cs="Arial"/>
        </w:rPr>
        <w:t>Dokumenton me ane</w:t>
      </w:r>
      <w:r w:rsidR="000C29D2">
        <w:rPr>
          <w:rFonts w:cs="Arial"/>
        </w:rPr>
        <w:t xml:space="preserve"> të </w:t>
      </w:r>
      <w:r w:rsidRPr="00C606BF">
        <w:rPr>
          <w:rFonts w:cs="Arial"/>
        </w:rPr>
        <w:t xml:space="preserve">fotove dhe videove aktivitetet dhe </w:t>
      </w:r>
      <w:r w:rsidR="00E56988" w:rsidRPr="00C606BF">
        <w:rPr>
          <w:rFonts w:cs="Arial"/>
        </w:rPr>
        <w:t>veprimtaritë</w:t>
      </w:r>
      <w:r w:rsidRPr="00C606BF">
        <w:rPr>
          <w:rFonts w:cs="Arial"/>
        </w:rPr>
        <w:t xml:space="preserve"> e </w:t>
      </w:r>
      <w:r w:rsidR="001825A9">
        <w:rPr>
          <w:rFonts w:cs="Arial"/>
        </w:rPr>
        <w:t>Shoqëri</w:t>
      </w:r>
      <w:r w:rsidR="00E56988" w:rsidRPr="00C606BF">
        <w:rPr>
          <w:rFonts w:cs="Arial"/>
        </w:rPr>
        <w:t>së</w:t>
      </w:r>
      <w:r w:rsidRPr="00C606BF">
        <w:rPr>
          <w:rFonts w:cs="Arial"/>
        </w:rPr>
        <w:t>.</w:t>
      </w:r>
    </w:p>
    <w:p w14:paraId="269AC980" w14:textId="77777777" w:rsidR="00217E20" w:rsidRPr="00C606BF" w:rsidRDefault="00217E20" w:rsidP="00E3072B">
      <w:pPr>
        <w:numPr>
          <w:ilvl w:val="0"/>
          <w:numId w:val="16"/>
        </w:numPr>
        <w:rPr>
          <w:rFonts w:cs="Arial"/>
        </w:rPr>
      </w:pPr>
      <w:r w:rsidRPr="00C606BF">
        <w:rPr>
          <w:rFonts w:cs="Arial"/>
        </w:rPr>
        <w:t xml:space="preserve">Kontakton me gazetarët të cilët paraqesin kërkesat për informacion pranë </w:t>
      </w:r>
      <w:r w:rsidR="001825A9">
        <w:rPr>
          <w:rFonts w:cs="Arial"/>
        </w:rPr>
        <w:t>Shoqëri</w:t>
      </w:r>
      <w:r w:rsidR="00E56988" w:rsidRPr="00C606BF">
        <w:rPr>
          <w:rFonts w:cs="Arial"/>
        </w:rPr>
        <w:t>së</w:t>
      </w:r>
      <w:r w:rsidRPr="00C606BF">
        <w:rPr>
          <w:rFonts w:cs="Arial"/>
        </w:rPr>
        <w:t>, lidhur me çështje të ndryshme për të cilat ata janë interesuar, duke u mundësuar këtyre të fundit kontaktin e drejtpërdrejtë me personat përgjegjës, apo duke kontaktuar me drejtoritë dhe strukturat përkatëse, për sigurimin e një informacioni sa më korrekt dhe transparent për organet e medias vizive apo të shkruar</w:t>
      </w:r>
      <w:r w:rsidR="00476074">
        <w:rPr>
          <w:rFonts w:cs="Arial"/>
        </w:rPr>
        <w:t>.</w:t>
      </w:r>
    </w:p>
    <w:p w14:paraId="1B310C25" w14:textId="77777777" w:rsidR="00217E20" w:rsidRPr="00C606BF" w:rsidRDefault="00217E20" w:rsidP="00E3072B">
      <w:pPr>
        <w:numPr>
          <w:ilvl w:val="0"/>
          <w:numId w:val="16"/>
        </w:numPr>
        <w:rPr>
          <w:rFonts w:cs="Arial"/>
        </w:rPr>
      </w:pPr>
      <w:r w:rsidRPr="00C606BF">
        <w:rPr>
          <w:rFonts w:cs="Arial"/>
        </w:rPr>
        <w:t xml:space="preserve">Në bashkëpunim me Zyrën e IT informon faqen zyrtare të </w:t>
      </w:r>
      <w:r w:rsidR="001825A9">
        <w:rPr>
          <w:rFonts w:cs="Arial"/>
        </w:rPr>
        <w:t>Shoqëri</w:t>
      </w:r>
      <w:r w:rsidRPr="00C606BF">
        <w:rPr>
          <w:rFonts w:cs="Arial"/>
        </w:rPr>
        <w:t>së me lajme, njoftime, shkrime</w:t>
      </w:r>
      <w:r w:rsidR="0033367E" w:rsidRPr="00C606BF">
        <w:rPr>
          <w:rFonts w:cs="Arial"/>
        </w:rPr>
        <w:t xml:space="preserve">, </w:t>
      </w:r>
      <w:r w:rsidRPr="00C606BF">
        <w:rPr>
          <w:rFonts w:cs="Arial"/>
        </w:rPr>
        <w:t>et</w:t>
      </w:r>
      <w:r w:rsidR="0033367E" w:rsidRPr="00C606BF">
        <w:rPr>
          <w:rFonts w:cs="Arial"/>
        </w:rPr>
        <w:t>j.</w:t>
      </w:r>
      <w:r w:rsidR="00476074">
        <w:rPr>
          <w:rFonts w:cs="Arial"/>
        </w:rPr>
        <w:t>.</w:t>
      </w:r>
    </w:p>
    <w:p w14:paraId="43AB9659" w14:textId="77777777" w:rsidR="00B91065" w:rsidRPr="00C606BF" w:rsidRDefault="00B91065" w:rsidP="00172B3C">
      <w:pPr>
        <w:pStyle w:val="Heading4"/>
      </w:pPr>
      <w:bookmarkStart w:id="42" w:name="_Toc121471193"/>
      <w:r w:rsidRPr="00C606BF">
        <w:t>Zyra e Menaxhimit të Projekteve</w:t>
      </w:r>
      <w:bookmarkEnd w:id="42"/>
    </w:p>
    <w:p w14:paraId="28B3A2EF" w14:textId="77777777" w:rsidR="00DC3ABD" w:rsidRPr="00C606BF" w:rsidRDefault="00716C6D" w:rsidP="00DC3ABD">
      <w:r w:rsidRPr="00C606BF">
        <w:t>Zyra e Menaxhimit të Projekteve varet nga</w:t>
      </w:r>
      <w:r w:rsidR="00CE0C9C">
        <w:t xml:space="preserve"> ana administrative nga</w:t>
      </w:r>
      <w:r w:rsidRPr="00C606BF">
        <w:t xml:space="preserve"> Shefi i Kabinetit</w:t>
      </w:r>
      <w:r w:rsidR="00CE0C9C">
        <w:t xml:space="preserve"> dhe nga ana funksionale nga Drejtori i Drejtorisë së Planifikimit dhe Menaxhimit të Aseteve</w:t>
      </w:r>
      <w:r w:rsidRPr="00C606BF">
        <w:t>.</w:t>
      </w:r>
    </w:p>
    <w:p w14:paraId="0E7E730F" w14:textId="77777777" w:rsidR="00E3072B" w:rsidRDefault="00E3072B" w:rsidP="00E3072B">
      <w:r w:rsidRPr="00C606BF">
        <w:t xml:space="preserve">Objekti </w:t>
      </w:r>
      <w:r>
        <w:t>kryesor i veprimtarisë së saj</w:t>
      </w:r>
      <w:r w:rsidRPr="00C606BF">
        <w:t xml:space="preserve"> është: </w:t>
      </w:r>
    </w:p>
    <w:p w14:paraId="2410BDD3" w14:textId="77777777" w:rsidR="00716C6D" w:rsidRPr="00C606BF" w:rsidRDefault="00716C6D" w:rsidP="00E3072B">
      <w:pPr>
        <w:numPr>
          <w:ilvl w:val="0"/>
          <w:numId w:val="20"/>
        </w:numPr>
        <w:rPr>
          <w:rFonts w:cs="Arial"/>
        </w:rPr>
      </w:pPr>
      <w:r w:rsidRPr="00C606BF">
        <w:rPr>
          <w:rFonts w:cs="Arial"/>
        </w:rPr>
        <w:t xml:space="preserve">Koordinimi i </w:t>
      </w:r>
      <w:r w:rsidR="00800C31" w:rsidRPr="00C606BF">
        <w:rPr>
          <w:rFonts w:cs="Arial"/>
        </w:rPr>
        <w:t xml:space="preserve">të gjitha </w:t>
      </w:r>
      <w:r w:rsidRPr="00C606BF">
        <w:rPr>
          <w:rFonts w:cs="Arial"/>
        </w:rPr>
        <w:t xml:space="preserve">projekteve të </w:t>
      </w:r>
      <w:r w:rsidR="00800C31" w:rsidRPr="00C606BF">
        <w:rPr>
          <w:rFonts w:cs="Arial"/>
        </w:rPr>
        <w:t xml:space="preserve">financuara qoftë nga vetë </w:t>
      </w:r>
      <w:r w:rsidR="001825A9">
        <w:rPr>
          <w:rFonts w:cs="Arial"/>
        </w:rPr>
        <w:t>Shoqëri</w:t>
      </w:r>
      <w:r w:rsidR="00800C31" w:rsidRPr="00C606BF">
        <w:rPr>
          <w:rFonts w:cs="Arial"/>
        </w:rPr>
        <w:t>a apo nga autoritetet vendore, qendrore si dhe institucionet e huaja (donatorët, FAO, etj.).</w:t>
      </w:r>
    </w:p>
    <w:p w14:paraId="314F040C" w14:textId="77777777" w:rsidR="00716C6D" w:rsidRPr="00C606BF" w:rsidRDefault="00716C6D" w:rsidP="00E3072B">
      <w:pPr>
        <w:numPr>
          <w:ilvl w:val="0"/>
          <w:numId w:val="20"/>
        </w:numPr>
        <w:rPr>
          <w:rFonts w:cs="Arial"/>
        </w:rPr>
      </w:pPr>
      <w:r w:rsidRPr="00C606BF">
        <w:rPr>
          <w:rFonts w:cs="Arial"/>
        </w:rPr>
        <w:t xml:space="preserve">Ndjekja e projekteve </w:t>
      </w:r>
      <w:r w:rsidR="00800C31" w:rsidRPr="00C606BF">
        <w:rPr>
          <w:rFonts w:cs="Arial"/>
        </w:rPr>
        <w:t xml:space="preserve">përgjatë gjithë hapave duke filluar nga projekt ide, projekt i detajuar, zbatim, kolaudim e deri në marrjen në dorëzim të projekteve. </w:t>
      </w:r>
    </w:p>
    <w:p w14:paraId="3F5B0345" w14:textId="77777777" w:rsidR="00800C31" w:rsidRPr="00C606BF" w:rsidRDefault="00800C31" w:rsidP="00E3072B">
      <w:pPr>
        <w:numPr>
          <w:ilvl w:val="0"/>
          <w:numId w:val="20"/>
        </w:numPr>
        <w:rPr>
          <w:rFonts w:cs="Arial"/>
        </w:rPr>
      </w:pPr>
      <w:r w:rsidRPr="00C606BF">
        <w:rPr>
          <w:rFonts w:cs="Arial"/>
        </w:rPr>
        <w:t>Mba</w:t>
      </w:r>
      <w:r w:rsidR="0090013F">
        <w:rPr>
          <w:rFonts w:cs="Arial"/>
        </w:rPr>
        <w:t xml:space="preserve">jtja e </w:t>
      </w:r>
      <w:r w:rsidRPr="00C606BF">
        <w:rPr>
          <w:rFonts w:cs="Arial"/>
        </w:rPr>
        <w:t>evidenca</w:t>
      </w:r>
      <w:r w:rsidR="0090013F">
        <w:rPr>
          <w:rFonts w:cs="Arial"/>
        </w:rPr>
        <w:t>ve</w:t>
      </w:r>
      <w:r w:rsidRPr="00C606BF">
        <w:rPr>
          <w:rFonts w:cs="Arial"/>
        </w:rPr>
        <w:t xml:space="preserve"> shkresore si dhe mbledh</w:t>
      </w:r>
      <w:r w:rsidR="0090013F">
        <w:rPr>
          <w:rFonts w:cs="Arial"/>
        </w:rPr>
        <w:t>ja e</w:t>
      </w:r>
      <w:r w:rsidRPr="00C606BF">
        <w:rPr>
          <w:rFonts w:cs="Arial"/>
        </w:rPr>
        <w:t xml:space="preserve"> informacioni</w:t>
      </w:r>
      <w:r w:rsidR="0090013F">
        <w:rPr>
          <w:rFonts w:cs="Arial"/>
        </w:rPr>
        <w:t>t</w:t>
      </w:r>
      <w:r w:rsidRPr="00C606BF">
        <w:rPr>
          <w:rFonts w:cs="Arial"/>
        </w:rPr>
        <w:t xml:space="preserve"> dhe dokumentacioni</w:t>
      </w:r>
      <w:r w:rsidR="0090013F">
        <w:rPr>
          <w:rFonts w:cs="Arial"/>
        </w:rPr>
        <w:t>t</w:t>
      </w:r>
      <w:r w:rsidR="000C29D2">
        <w:rPr>
          <w:rFonts w:cs="Arial"/>
        </w:rPr>
        <w:t xml:space="preserve"> të </w:t>
      </w:r>
      <w:r w:rsidRPr="00C606BF">
        <w:rPr>
          <w:rFonts w:cs="Arial"/>
        </w:rPr>
        <w:t xml:space="preserve">nevojshëm gjatë zbatimit të projektit dhe në përfundim të tij me qëllim mundësimin </w:t>
      </w:r>
      <w:r w:rsidR="0056452E" w:rsidRPr="00C606BF">
        <w:rPr>
          <w:rFonts w:cs="Arial"/>
        </w:rPr>
        <w:t xml:space="preserve">strukturave përkatëse të </w:t>
      </w:r>
      <w:r w:rsidR="001825A9">
        <w:rPr>
          <w:rFonts w:cs="Arial"/>
        </w:rPr>
        <w:t>Shoqëri</w:t>
      </w:r>
      <w:r w:rsidR="0056452E" w:rsidRPr="00C606BF">
        <w:rPr>
          <w:rFonts w:cs="Arial"/>
        </w:rPr>
        <w:t>së për marrjen</w:t>
      </w:r>
      <w:r w:rsidRPr="00C606BF">
        <w:rPr>
          <w:rFonts w:cs="Arial"/>
        </w:rPr>
        <w:t xml:space="preserve"> në dorëzim me dokumentacion të plotë të veprës, pasqyrimin e saktë në kontabilitet si punë në proces</w:t>
      </w:r>
      <w:r w:rsidR="0056452E" w:rsidRPr="00C606BF">
        <w:rPr>
          <w:rFonts w:cs="Arial"/>
        </w:rPr>
        <w:t xml:space="preserve"> dhe aktiv afatgjatë</w:t>
      </w:r>
      <w:r w:rsidRPr="00C606BF">
        <w:rPr>
          <w:rFonts w:cs="Arial"/>
        </w:rPr>
        <w:t xml:space="preserve">, si dhe regjistrimin në </w:t>
      </w:r>
      <w:r w:rsidR="0056452E" w:rsidRPr="00C606BF">
        <w:rPr>
          <w:rFonts w:cs="Arial"/>
        </w:rPr>
        <w:t xml:space="preserve">GIS të investimit </w:t>
      </w:r>
    </w:p>
    <w:p w14:paraId="21994FC6" w14:textId="77777777" w:rsidR="00716C6D" w:rsidRDefault="00800C31" w:rsidP="00E3072B">
      <w:pPr>
        <w:numPr>
          <w:ilvl w:val="0"/>
          <w:numId w:val="20"/>
        </w:numPr>
        <w:rPr>
          <w:rFonts w:cs="Arial"/>
        </w:rPr>
      </w:pPr>
      <w:r w:rsidRPr="00C606BF">
        <w:rPr>
          <w:rFonts w:cs="Arial"/>
        </w:rPr>
        <w:t>P</w:t>
      </w:r>
      <w:r w:rsidR="00716C6D" w:rsidRPr="00C606BF">
        <w:rPr>
          <w:rFonts w:cs="Arial"/>
        </w:rPr>
        <w:t xml:space="preserve">araqitja dhe mbrojtja e </w:t>
      </w:r>
      <w:r w:rsidRPr="00C606BF">
        <w:rPr>
          <w:rFonts w:cs="Arial"/>
        </w:rPr>
        <w:t>projekteve</w:t>
      </w:r>
      <w:r w:rsidR="00716C6D" w:rsidRPr="00C606BF">
        <w:rPr>
          <w:rFonts w:cs="Arial"/>
        </w:rPr>
        <w:t xml:space="preserve"> tek </w:t>
      </w:r>
      <w:r w:rsidRPr="00C606BF">
        <w:rPr>
          <w:rFonts w:cs="Arial"/>
        </w:rPr>
        <w:t>financuesit</w:t>
      </w:r>
      <w:r w:rsidR="00716C6D" w:rsidRPr="00C606BF">
        <w:rPr>
          <w:rFonts w:cs="Arial"/>
        </w:rPr>
        <w:t xml:space="preserve"> potencialë </w:t>
      </w:r>
      <w:r w:rsidRPr="00C606BF">
        <w:rPr>
          <w:rFonts w:cs="Arial"/>
        </w:rPr>
        <w:t xml:space="preserve">vendas apo të huaj </w:t>
      </w:r>
      <w:r w:rsidR="00716C6D" w:rsidRPr="00C606BF">
        <w:rPr>
          <w:rFonts w:cs="Arial"/>
        </w:rPr>
        <w:t>me qëllim thithjen e inve</w:t>
      </w:r>
      <w:r w:rsidRPr="00C606BF">
        <w:rPr>
          <w:rFonts w:cs="Arial"/>
        </w:rPr>
        <w:t>stimeve apo donacioneve</w:t>
      </w:r>
      <w:r w:rsidR="00716C6D" w:rsidRPr="00C606BF">
        <w:rPr>
          <w:rFonts w:cs="Arial"/>
        </w:rPr>
        <w:t>.</w:t>
      </w:r>
    </w:p>
    <w:p w14:paraId="11963361" w14:textId="77777777" w:rsidR="00E3072B" w:rsidRDefault="00E3072B" w:rsidP="00E3072B">
      <w:pPr>
        <w:rPr>
          <w:rFonts w:cs="Arial"/>
        </w:rPr>
      </w:pPr>
      <w:r w:rsidRPr="00E3072B">
        <w:rPr>
          <w:rFonts w:cs="Arial"/>
        </w:rPr>
        <w:t>Zyra e Menaxhimit të Projekteve</w:t>
      </w:r>
      <w:r>
        <w:rPr>
          <w:rFonts w:cs="Arial"/>
        </w:rPr>
        <w:t xml:space="preserve"> përbëhet nga:</w:t>
      </w:r>
    </w:p>
    <w:p w14:paraId="4A3DB88D" w14:textId="77777777" w:rsidR="00E3072B" w:rsidRDefault="00E3072B" w:rsidP="002E09DC">
      <w:pPr>
        <w:numPr>
          <w:ilvl w:val="0"/>
          <w:numId w:val="259"/>
        </w:numPr>
        <w:rPr>
          <w:rFonts w:cs="Arial"/>
        </w:rPr>
      </w:pPr>
      <w:r w:rsidRPr="00E3072B">
        <w:rPr>
          <w:rFonts w:cs="Arial"/>
        </w:rPr>
        <w:t>Përgjegjësi i Zyrës së Menaxhimit të Projekteve</w:t>
      </w:r>
    </w:p>
    <w:p w14:paraId="3CDDC86C" w14:textId="77777777" w:rsidR="00E3072B" w:rsidRPr="00C606BF" w:rsidRDefault="00E3072B" w:rsidP="002E09DC">
      <w:pPr>
        <w:numPr>
          <w:ilvl w:val="0"/>
          <w:numId w:val="259"/>
        </w:numPr>
        <w:rPr>
          <w:rFonts w:cs="Arial"/>
        </w:rPr>
      </w:pPr>
      <w:r w:rsidRPr="00E3072B">
        <w:rPr>
          <w:rFonts w:cs="Arial"/>
        </w:rPr>
        <w:lastRenderedPageBreak/>
        <w:t>Specialisti i Zyrës së Menaxhimit të Projekteve</w:t>
      </w:r>
    </w:p>
    <w:p w14:paraId="235EB0DA" w14:textId="77777777" w:rsidR="00716C6D" w:rsidRPr="00C606BF" w:rsidRDefault="0056452E" w:rsidP="0056452E">
      <w:pPr>
        <w:pStyle w:val="Heading5"/>
      </w:pPr>
      <w:bookmarkStart w:id="43" w:name="_Toc121471194"/>
      <w:r w:rsidRPr="00C606BF">
        <w:t>Përgjegjësi i Zyrës së Menaxhimit të Projekteve</w:t>
      </w:r>
      <w:bookmarkEnd w:id="43"/>
    </w:p>
    <w:p w14:paraId="02B357F7" w14:textId="77777777" w:rsidR="0056452E" w:rsidRPr="00C606BF" w:rsidRDefault="0056452E" w:rsidP="0056452E">
      <w:r w:rsidRPr="00C606BF">
        <w:t>Përgjegjësi i Zyrës së Menaxhimit të Projekteve varet nga</w:t>
      </w:r>
      <w:r w:rsidR="00CE0C9C" w:rsidRPr="00CE0C9C">
        <w:t xml:space="preserve"> ana administrative nga Shefi i Kabinetit dhe nga ana funksionale nga Drejtori i Drejtorisë së Planifikimit dhe Menaxhimit të Aseteve.</w:t>
      </w:r>
    </w:p>
    <w:p w14:paraId="35425E1F" w14:textId="77777777" w:rsidR="0056452E" w:rsidRPr="00C606BF" w:rsidRDefault="0056452E" w:rsidP="0056452E">
      <w:r w:rsidRPr="00C606BF">
        <w:t>Përgjegjësi i Zyrës së Menaxhimit të Projekteve ka këto detyra:</w:t>
      </w:r>
    </w:p>
    <w:p w14:paraId="4E21985D" w14:textId="77777777" w:rsidR="0056452E" w:rsidRPr="00C606BF" w:rsidRDefault="0056452E" w:rsidP="00E3072B">
      <w:pPr>
        <w:numPr>
          <w:ilvl w:val="0"/>
          <w:numId w:val="21"/>
        </w:numPr>
        <w:rPr>
          <w:rFonts w:cs="Arial"/>
        </w:rPr>
      </w:pPr>
      <w:r w:rsidRPr="00C606BF">
        <w:rPr>
          <w:rFonts w:cs="Arial"/>
        </w:rPr>
        <w:t>Organizon, koordinon dhe drejton punën e sektorit, nëpërmjet shpërndarjes së detyrave, kërkesës së llogarisë, marrjes së masave dhe paraqitjes së propozimeve.</w:t>
      </w:r>
    </w:p>
    <w:p w14:paraId="79DF151A" w14:textId="77777777" w:rsidR="00895C89" w:rsidRPr="00C606BF" w:rsidRDefault="00895C89" w:rsidP="00E3072B">
      <w:pPr>
        <w:numPr>
          <w:ilvl w:val="0"/>
          <w:numId w:val="21"/>
        </w:numPr>
        <w:rPr>
          <w:rFonts w:cs="Arial"/>
        </w:rPr>
      </w:pPr>
      <w:r w:rsidRPr="00C606BF">
        <w:rPr>
          <w:rFonts w:cs="Arial"/>
        </w:rPr>
        <w:t xml:space="preserve">Mban kontakte të drejtpërdrejta me palët pjesëmarrëse në projekt përfshirë financuesit/donatorët, projektuesit, zbatuesit, mbikëqyrësit, kolauduesit apo çdo palë tjetër pjesëmarrëse. </w:t>
      </w:r>
    </w:p>
    <w:p w14:paraId="7E39872B" w14:textId="77777777" w:rsidR="00895C89" w:rsidRPr="00C606BF" w:rsidRDefault="00895C89" w:rsidP="00E3072B">
      <w:pPr>
        <w:numPr>
          <w:ilvl w:val="0"/>
          <w:numId w:val="21"/>
        </w:numPr>
        <w:rPr>
          <w:rFonts w:cs="Arial"/>
        </w:rPr>
      </w:pPr>
      <w:r w:rsidRPr="00C606BF">
        <w:rPr>
          <w:rFonts w:cs="Arial"/>
        </w:rPr>
        <w:t>Paraq</w:t>
      </w:r>
      <w:r w:rsidR="0090013F">
        <w:rPr>
          <w:rFonts w:cs="Arial"/>
        </w:rPr>
        <w:t>et</w:t>
      </w:r>
      <w:r w:rsidRPr="00C606BF">
        <w:rPr>
          <w:rFonts w:cs="Arial"/>
        </w:rPr>
        <w:t xml:space="preserve"> dhe mbro</w:t>
      </w:r>
      <w:r w:rsidR="0090013F">
        <w:rPr>
          <w:rFonts w:cs="Arial"/>
        </w:rPr>
        <w:t>n</w:t>
      </w:r>
      <w:r w:rsidRPr="00C606BF">
        <w:rPr>
          <w:rFonts w:cs="Arial"/>
        </w:rPr>
        <w:t xml:space="preserve"> projekte</w:t>
      </w:r>
      <w:r w:rsidR="0090013F">
        <w:rPr>
          <w:rFonts w:cs="Arial"/>
        </w:rPr>
        <w:t>t</w:t>
      </w:r>
      <w:r w:rsidRPr="00C606BF">
        <w:rPr>
          <w:rFonts w:cs="Arial"/>
        </w:rPr>
        <w:t xml:space="preserve"> tek financuesit potencialë vendas apo të huaj me qëllim thithjen e investimeve apo donacioneve.</w:t>
      </w:r>
    </w:p>
    <w:p w14:paraId="00037F3A" w14:textId="77777777" w:rsidR="00895C89" w:rsidRPr="00C606BF" w:rsidRDefault="00895C89" w:rsidP="002E09DC">
      <w:pPr>
        <w:numPr>
          <w:ilvl w:val="0"/>
          <w:numId w:val="259"/>
        </w:numPr>
        <w:rPr>
          <w:rFonts w:cs="Arial"/>
        </w:rPr>
      </w:pPr>
      <w:r w:rsidRPr="00C606BF">
        <w:rPr>
          <w:rFonts w:cs="Arial"/>
        </w:rPr>
        <w:t xml:space="preserve">Mban përgjegjësi për mbledhjen e plotë të informacionit dhe dokumentacionit të nevojshëm gjatë zbatimit të projektit dhe në përfundim të tij me qëllim mundësimin strukturave përkatëse të </w:t>
      </w:r>
      <w:r w:rsidR="001825A9">
        <w:rPr>
          <w:rFonts w:cs="Arial"/>
        </w:rPr>
        <w:t>Shoqëri</w:t>
      </w:r>
      <w:r w:rsidRPr="00C606BF">
        <w:rPr>
          <w:rFonts w:cs="Arial"/>
        </w:rPr>
        <w:t xml:space="preserve">së për marrjen në dorëzim me dokumentacion të plotë të veprës, pasqyrimin e saktë në kontabilitet si punë në proces dhe aktiv afatgjatë, si dhe regjistrimin në GIS të investimit </w:t>
      </w:r>
    </w:p>
    <w:p w14:paraId="21347843" w14:textId="77777777" w:rsidR="00BB2D32" w:rsidRPr="00C606BF" w:rsidRDefault="00BB2D32" w:rsidP="002E09DC">
      <w:pPr>
        <w:numPr>
          <w:ilvl w:val="0"/>
          <w:numId w:val="259"/>
        </w:numPr>
        <w:rPr>
          <w:rFonts w:cs="Arial"/>
        </w:rPr>
      </w:pPr>
      <w:r w:rsidRPr="00C606BF">
        <w:rPr>
          <w:rFonts w:cs="Arial"/>
        </w:rPr>
        <w:t>Mban evidenca dhe përgatit raporte periodike mbi ecurinë e Projekteve.</w:t>
      </w:r>
    </w:p>
    <w:p w14:paraId="74F671EA" w14:textId="77777777" w:rsidR="0056452E" w:rsidRPr="00C606BF" w:rsidRDefault="0056452E" w:rsidP="002E09DC">
      <w:pPr>
        <w:numPr>
          <w:ilvl w:val="0"/>
          <w:numId w:val="259"/>
        </w:numPr>
        <w:rPr>
          <w:rFonts w:cs="Arial"/>
        </w:rPr>
      </w:pPr>
      <w:r w:rsidRPr="00C606BF">
        <w:rPr>
          <w:rFonts w:cs="Arial"/>
        </w:rPr>
        <w:t>Kontrollon dhe firmos të gjithë shkresat në emër të sektorit.</w:t>
      </w:r>
    </w:p>
    <w:p w14:paraId="2D7D01ED" w14:textId="77777777" w:rsidR="00895C89" w:rsidRPr="00C606BF" w:rsidRDefault="00895C89" w:rsidP="00895C89">
      <w:pPr>
        <w:pStyle w:val="Heading5"/>
      </w:pPr>
      <w:bookmarkStart w:id="44" w:name="_Toc121471195"/>
      <w:r w:rsidRPr="00C606BF">
        <w:t>Specialisti i Zyrës së Menaxhimit të Projekteve</w:t>
      </w:r>
      <w:bookmarkEnd w:id="44"/>
    </w:p>
    <w:p w14:paraId="2FBFB026" w14:textId="77777777" w:rsidR="00895C89" w:rsidRPr="00C606BF" w:rsidRDefault="00895C89" w:rsidP="00895C89">
      <w:r w:rsidRPr="00C606BF">
        <w:t>Specialisti i Zyrës së Menaxhimit të Projekteve varet nga Përgjegjësi i Zyrës së Menaxhimit të Projekteve.</w:t>
      </w:r>
    </w:p>
    <w:p w14:paraId="67D56D7B" w14:textId="77777777" w:rsidR="00895C89" w:rsidRPr="00C606BF" w:rsidRDefault="00895C89" w:rsidP="00895C89">
      <w:r w:rsidRPr="00C606BF">
        <w:t>Specialisti i Zyrës së Menaxhimit të Projekteve ka këto detyra:</w:t>
      </w:r>
    </w:p>
    <w:p w14:paraId="01D5F30F" w14:textId="77777777" w:rsidR="00895C89" w:rsidRPr="00C606BF" w:rsidRDefault="00895C89" w:rsidP="00E3072B">
      <w:pPr>
        <w:numPr>
          <w:ilvl w:val="0"/>
          <w:numId w:val="22"/>
        </w:numPr>
        <w:rPr>
          <w:rFonts w:cs="Arial"/>
        </w:rPr>
      </w:pPr>
      <w:r w:rsidRPr="00C606BF">
        <w:rPr>
          <w:rFonts w:cs="Arial"/>
        </w:rPr>
        <w:t xml:space="preserve">Koordinon punën mes financueseve/donatorëve, projektuesve, zbatuesve, mbikëqyrësve, kolauduesve dhe </w:t>
      </w:r>
      <w:r w:rsidR="001825A9">
        <w:rPr>
          <w:rFonts w:cs="Arial"/>
        </w:rPr>
        <w:t>Shoqëri</w:t>
      </w:r>
      <w:r w:rsidRPr="00C606BF">
        <w:rPr>
          <w:rFonts w:cs="Arial"/>
        </w:rPr>
        <w:t>së për të gjitha investimet.</w:t>
      </w:r>
    </w:p>
    <w:p w14:paraId="07DA4518" w14:textId="77777777" w:rsidR="00895C89" w:rsidRPr="00C606BF" w:rsidRDefault="0090013F" w:rsidP="00E3072B">
      <w:pPr>
        <w:numPr>
          <w:ilvl w:val="0"/>
          <w:numId w:val="22"/>
        </w:numPr>
        <w:rPr>
          <w:rFonts w:cs="Arial"/>
        </w:rPr>
      </w:pPr>
      <w:r w:rsidRPr="0090013F">
        <w:rPr>
          <w:rFonts w:cs="Arial"/>
        </w:rPr>
        <w:t xml:space="preserve">Koordinon punën </w:t>
      </w:r>
      <w:r w:rsidR="00895C89" w:rsidRPr="00C606BF">
        <w:rPr>
          <w:rFonts w:cs="Arial"/>
        </w:rPr>
        <w:t xml:space="preserve">me institucionet </w:t>
      </w:r>
      <w:r w:rsidR="00E85FEB" w:rsidRPr="00C606BF">
        <w:rPr>
          <w:rFonts w:cs="Arial"/>
        </w:rPr>
        <w:t>shtetërore</w:t>
      </w:r>
      <w:r w:rsidR="00895C89" w:rsidRPr="00C606BF">
        <w:rPr>
          <w:rFonts w:cs="Arial"/>
        </w:rPr>
        <w:t xml:space="preserve"> dhe </w:t>
      </w:r>
      <w:r w:rsidR="00E85FEB" w:rsidRPr="00C606BF">
        <w:rPr>
          <w:rFonts w:cs="Arial"/>
        </w:rPr>
        <w:t>palët</w:t>
      </w:r>
      <w:r w:rsidR="00895C89" w:rsidRPr="00C606BF">
        <w:rPr>
          <w:rFonts w:cs="Arial"/>
        </w:rPr>
        <w:t xml:space="preserve"> e treta</w:t>
      </w:r>
      <w:r w:rsidR="000C29D2">
        <w:rPr>
          <w:rFonts w:cs="Arial"/>
        </w:rPr>
        <w:t xml:space="preserve"> në </w:t>
      </w:r>
      <w:r w:rsidR="00895C89" w:rsidRPr="00C606BF">
        <w:rPr>
          <w:rFonts w:cs="Arial"/>
        </w:rPr>
        <w:t>funksion</w:t>
      </w:r>
      <w:r w:rsidR="000C29D2">
        <w:rPr>
          <w:rFonts w:cs="Arial"/>
        </w:rPr>
        <w:t xml:space="preserve"> të </w:t>
      </w:r>
      <w:r w:rsidR="00895C89" w:rsidRPr="00C606BF">
        <w:rPr>
          <w:rFonts w:cs="Arial"/>
        </w:rPr>
        <w:t>hartimit e zbatimit</w:t>
      </w:r>
      <w:r w:rsidR="000C29D2">
        <w:rPr>
          <w:rFonts w:cs="Arial"/>
        </w:rPr>
        <w:t xml:space="preserve"> të </w:t>
      </w:r>
      <w:r w:rsidR="00895C89" w:rsidRPr="00C606BF">
        <w:rPr>
          <w:rFonts w:cs="Arial"/>
        </w:rPr>
        <w:t>projekteve.</w:t>
      </w:r>
    </w:p>
    <w:p w14:paraId="5B995780" w14:textId="77777777" w:rsidR="00895C89" w:rsidRPr="00C606BF" w:rsidRDefault="00895C89" w:rsidP="00E3072B">
      <w:pPr>
        <w:numPr>
          <w:ilvl w:val="0"/>
          <w:numId w:val="22"/>
        </w:numPr>
        <w:rPr>
          <w:rFonts w:cs="Arial"/>
        </w:rPr>
      </w:pPr>
      <w:r w:rsidRPr="00C606BF">
        <w:rPr>
          <w:rFonts w:cs="Arial"/>
        </w:rPr>
        <w:t>Ndjek</w:t>
      </w:r>
      <w:r w:rsidR="000C29D2">
        <w:rPr>
          <w:rFonts w:cs="Arial"/>
        </w:rPr>
        <w:t xml:space="preserve"> të </w:t>
      </w:r>
      <w:r w:rsidR="00E85FEB" w:rsidRPr="00C606BF">
        <w:rPr>
          <w:rFonts w:cs="Arial"/>
        </w:rPr>
        <w:t>gjithë</w:t>
      </w:r>
      <w:r w:rsidRPr="00C606BF">
        <w:rPr>
          <w:rFonts w:cs="Arial"/>
        </w:rPr>
        <w:t xml:space="preserve"> procesin e kolaudimit</w:t>
      </w:r>
      <w:r w:rsidR="000C29D2">
        <w:rPr>
          <w:rFonts w:cs="Arial"/>
        </w:rPr>
        <w:t xml:space="preserve"> të </w:t>
      </w:r>
      <w:r w:rsidRPr="00C606BF">
        <w:rPr>
          <w:rFonts w:cs="Arial"/>
        </w:rPr>
        <w:t>punimeve</w:t>
      </w:r>
      <w:r w:rsidR="000C29D2">
        <w:rPr>
          <w:rFonts w:cs="Arial"/>
        </w:rPr>
        <w:t xml:space="preserve"> që </w:t>
      </w:r>
      <w:r w:rsidRPr="00C606BF">
        <w:rPr>
          <w:rFonts w:cs="Arial"/>
        </w:rPr>
        <w:t xml:space="preserve">kryhen nga </w:t>
      </w:r>
      <w:r w:rsidR="001825A9">
        <w:rPr>
          <w:rFonts w:cs="Arial"/>
        </w:rPr>
        <w:t>Shoqëri</w:t>
      </w:r>
      <w:r w:rsidRPr="00C606BF">
        <w:rPr>
          <w:rFonts w:cs="Arial"/>
        </w:rPr>
        <w:t xml:space="preserve">a </w:t>
      </w:r>
      <w:r w:rsidR="00E85FEB" w:rsidRPr="00C606BF">
        <w:rPr>
          <w:rFonts w:cs="Arial"/>
        </w:rPr>
        <w:t>për</w:t>
      </w:r>
      <w:r w:rsidRPr="00C606BF">
        <w:rPr>
          <w:rFonts w:cs="Arial"/>
        </w:rPr>
        <w:t xml:space="preserve"> llogari</w:t>
      </w:r>
      <w:r w:rsidR="000C29D2">
        <w:rPr>
          <w:rFonts w:cs="Arial"/>
        </w:rPr>
        <w:t xml:space="preserve"> të </w:t>
      </w:r>
      <w:r w:rsidRPr="00C606BF">
        <w:rPr>
          <w:rFonts w:cs="Arial"/>
        </w:rPr>
        <w:t>saj,</w:t>
      </w:r>
    </w:p>
    <w:p w14:paraId="24BEB9A9" w14:textId="77777777" w:rsidR="00895C89" w:rsidRPr="00C606BF" w:rsidRDefault="00895C89" w:rsidP="00E3072B">
      <w:pPr>
        <w:numPr>
          <w:ilvl w:val="0"/>
          <w:numId w:val="22"/>
        </w:numPr>
        <w:rPr>
          <w:rFonts w:cs="Arial"/>
        </w:rPr>
      </w:pPr>
      <w:r w:rsidRPr="00C606BF">
        <w:rPr>
          <w:rFonts w:cs="Arial"/>
        </w:rPr>
        <w:t>Ndjek</w:t>
      </w:r>
      <w:r w:rsidR="000C29D2">
        <w:rPr>
          <w:rFonts w:cs="Arial"/>
        </w:rPr>
        <w:t xml:space="preserve"> të </w:t>
      </w:r>
      <w:r w:rsidR="00E85FEB" w:rsidRPr="00C606BF">
        <w:rPr>
          <w:rFonts w:cs="Arial"/>
        </w:rPr>
        <w:t>gjithë</w:t>
      </w:r>
      <w:r w:rsidRPr="00C606BF">
        <w:rPr>
          <w:rFonts w:cs="Arial"/>
        </w:rPr>
        <w:t xml:space="preserve"> procesin e kolaudimit</w:t>
      </w:r>
      <w:r w:rsidR="000C29D2">
        <w:rPr>
          <w:rFonts w:cs="Arial"/>
        </w:rPr>
        <w:t xml:space="preserve"> të </w:t>
      </w:r>
      <w:r w:rsidRPr="00C606BF">
        <w:rPr>
          <w:rFonts w:cs="Arial"/>
        </w:rPr>
        <w:t>punimeve</w:t>
      </w:r>
      <w:r w:rsidR="000C29D2">
        <w:rPr>
          <w:rFonts w:cs="Arial"/>
        </w:rPr>
        <w:t xml:space="preserve"> që </w:t>
      </w:r>
      <w:r w:rsidRPr="00C606BF">
        <w:rPr>
          <w:rFonts w:cs="Arial"/>
        </w:rPr>
        <w:t xml:space="preserve">kryhen nga </w:t>
      </w:r>
      <w:r w:rsidR="00E85FEB" w:rsidRPr="00C606BF">
        <w:rPr>
          <w:rFonts w:cs="Arial"/>
        </w:rPr>
        <w:t>palët</w:t>
      </w:r>
      <w:r w:rsidRPr="00C606BF">
        <w:rPr>
          <w:rFonts w:cs="Arial"/>
        </w:rPr>
        <w:t xml:space="preserve"> e treta</w:t>
      </w:r>
      <w:r w:rsidR="000C29D2">
        <w:rPr>
          <w:rFonts w:cs="Arial"/>
        </w:rPr>
        <w:t xml:space="preserve"> në </w:t>
      </w:r>
      <w:r w:rsidRPr="00C606BF">
        <w:rPr>
          <w:rFonts w:cs="Arial"/>
        </w:rPr>
        <w:t>favor</w:t>
      </w:r>
      <w:r w:rsidR="000C29D2">
        <w:rPr>
          <w:rFonts w:cs="Arial"/>
        </w:rPr>
        <w:t xml:space="preserve"> të </w:t>
      </w:r>
      <w:r w:rsidR="001825A9">
        <w:rPr>
          <w:rFonts w:cs="Arial"/>
        </w:rPr>
        <w:t>Shoqëri</w:t>
      </w:r>
      <w:r w:rsidR="00E85FEB" w:rsidRPr="00C606BF">
        <w:rPr>
          <w:rFonts w:cs="Arial"/>
        </w:rPr>
        <w:t>së</w:t>
      </w:r>
      <w:r w:rsidRPr="00C606BF">
        <w:rPr>
          <w:rFonts w:cs="Arial"/>
        </w:rPr>
        <w:t>.</w:t>
      </w:r>
    </w:p>
    <w:p w14:paraId="43E54FBA" w14:textId="77777777" w:rsidR="00895C89" w:rsidRPr="00C606BF" w:rsidRDefault="00895C89" w:rsidP="00E3072B">
      <w:pPr>
        <w:numPr>
          <w:ilvl w:val="0"/>
          <w:numId w:val="22"/>
        </w:numPr>
        <w:rPr>
          <w:rFonts w:cs="Arial"/>
        </w:rPr>
      </w:pPr>
      <w:r w:rsidRPr="00C606BF">
        <w:rPr>
          <w:rFonts w:cs="Arial"/>
        </w:rPr>
        <w:t xml:space="preserve">Kontrollon  zbatimin  e  projekteve </w:t>
      </w:r>
      <w:r w:rsidR="000C29D2">
        <w:rPr>
          <w:rFonts w:cs="Arial"/>
        </w:rPr>
        <w:t xml:space="preserve"> që </w:t>
      </w:r>
      <w:r w:rsidRPr="00C606BF">
        <w:rPr>
          <w:rFonts w:cs="Arial"/>
        </w:rPr>
        <w:t xml:space="preserve"> kryhen  nga  </w:t>
      </w:r>
      <w:r w:rsidR="001825A9">
        <w:rPr>
          <w:rFonts w:cs="Arial"/>
        </w:rPr>
        <w:t>Shoqëri</w:t>
      </w:r>
      <w:r w:rsidR="00E85FEB" w:rsidRPr="00C606BF">
        <w:rPr>
          <w:rFonts w:cs="Arial"/>
        </w:rPr>
        <w:t>apër</w:t>
      </w:r>
      <w:r w:rsidRPr="00C606BF">
        <w:rPr>
          <w:rFonts w:cs="Arial"/>
        </w:rPr>
        <w:t xml:space="preserve">  llogari </w:t>
      </w:r>
      <w:r w:rsidR="000C29D2">
        <w:rPr>
          <w:rFonts w:cs="Arial"/>
        </w:rPr>
        <w:t xml:space="preserve"> të </w:t>
      </w:r>
      <w:r w:rsidRPr="00C606BF">
        <w:rPr>
          <w:rFonts w:cs="Arial"/>
        </w:rPr>
        <w:t xml:space="preserve"> saj  apo  </w:t>
      </w:r>
      <w:r w:rsidR="00E85FEB" w:rsidRPr="00C606BF">
        <w:rPr>
          <w:rFonts w:cs="Arial"/>
        </w:rPr>
        <w:t>për</w:t>
      </w:r>
      <w:r w:rsidRPr="00C606BF">
        <w:rPr>
          <w:rFonts w:cs="Arial"/>
        </w:rPr>
        <w:t xml:space="preserve"> llogari</w:t>
      </w:r>
      <w:r w:rsidR="000C29D2">
        <w:rPr>
          <w:rFonts w:cs="Arial"/>
        </w:rPr>
        <w:t xml:space="preserve"> të </w:t>
      </w:r>
      <w:r w:rsidR="001825A9">
        <w:rPr>
          <w:rFonts w:cs="Arial"/>
        </w:rPr>
        <w:t>Shoqëri</w:t>
      </w:r>
      <w:r w:rsidR="00E85FEB" w:rsidRPr="00C606BF">
        <w:rPr>
          <w:rFonts w:cs="Arial"/>
        </w:rPr>
        <w:t>së</w:t>
      </w:r>
      <w:r w:rsidRPr="00C606BF">
        <w:rPr>
          <w:rFonts w:cs="Arial"/>
        </w:rPr>
        <w:t>.</w:t>
      </w:r>
    </w:p>
    <w:p w14:paraId="4F306969" w14:textId="77777777" w:rsidR="00895C89" w:rsidRPr="00C606BF" w:rsidRDefault="00895C89" w:rsidP="00E3072B">
      <w:pPr>
        <w:numPr>
          <w:ilvl w:val="0"/>
          <w:numId w:val="22"/>
        </w:numPr>
        <w:rPr>
          <w:rFonts w:cs="Arial"/>
        </w:rPr>
      </w:pPr>
      <w:r w:rsidRPr="00C606BF">
        <w:rPr>
          <w:rFonts w:cs="Arial"/>
        </w:rPr>
        <w:t xml:space="preserve">Në rastin e projekteve që financohen nga vetë </w:t>
      </w:r>
      <w:r w:rsidR="001825A9">
        <w:rPr>
          <w:rFonts w:cs="Arial"/>
        </w:rPr>
        <w:t>Shoqëri</w:t>
      </w:r>
      <w:r w:rsidRPr="00C606BF">
        <w:rPr>
          <w:rFonts w:cs="Arial"/>
        </w:rPr>
        <w:t>a, mban dosjen me dokumentacionin  (</w:t>
      </w:r>
      <w:r w:rsidR="00E85FEB" w:rsidRPr="00C606BF">
        <w:rPr>
          <w:rFonts w:cs="Arial"/>
        </w:rPr>
        <w:t>korrespondencën</w:t>
      </w:r>
      <w:r w:rsidRPr="00C606BF">
        <w:rPr>
          <w:rFonts w:cs="Arial"/>
        </w:rPr>
        <w:t xml:space="preserve">  zyrtare) mes </w:t>
      </w:r>
      <w:r w:rsidR="00E85FEB" w:rsidRPr="00C606BF">
        <w:rPr>
          <w:rFonts w:cs="Arial"/>
        </w:rPr>
        <w:t>zbatuesit të punimeve, mbikëqyrësit, kolauduesit, etj.</w:t>
      </w:r>
      <w:r w:rsidRPr="00C606BF">
        <w:rPr>
          <w:rFonts w:cs="Arial"/>
        </w:rPr>
        <w:t xml:space="preserve"> duke u kujdesur</w:t>
      </w:r>
      <w:r w:rsidR="000C29D2">
        <w:rPr>
          <w:rFonts w:cs="Arial"/>
        </w:rPr>
        <w:t xml:space="preserve"> që </w:t>
      </w:r>
      <w:r w:rsidR="00E85FEB" w:rsidRPr="00C606BF">
        <w:rPr>
          <w:rFonts w:cs="Arial"/>
        </w:rPr>
        <w:t>çdo</w:t>
      </w:r>
      <w:r w:rsidRPr="00C606BF">
        <w:rPr>
          <w:rFonts w:cs="Arial"/>
        </w:rPr>
        <w:t xml:space="preserve"> komunikim</w:t>
      </w:r>
      <w:r w:rsidR="000C29D2">
        <w:rPr>
          <w:rFonts w:cs="Arial"/>
        </w:rPr>
        <w:t xml:space="preserve"> të </w:t>
      </w:r>
      <w:r w:rsidR="00E85FEB" w:rsidRPr="00C606BF">
        <w:rPr>
          <w:rFonts w:cs="Arial"/>
        </w:rPr>
        <w:t>formatizohet</w:t>
      </w:r>
      <w:r w:rsidRPr="00C606BF">
        <w:rPr>
          <w:rFonts w:cs="Arial"/>
        </w:rPr>
        <w:t xml:space="preserve"> me shkrim.</w:t>
      </w:r>
    </w:p>
    <w:p w14:paraId="0F48CEFE" w14:textId="77777777" w:rsidR="00E85FEB" w:rsidRPr="00C606BF" w:rsidRDefault="00E85FEB" w:rsidP="00E3072B">
      <w:pPr>
        <w:pStyle w:val="ListParagraph"/>
        <w:numPr>
          <w:ilvl w:val="0"/>
          <w:numId w:val="22"/>
        </w:numPr>
        <w:rPr>
          <w:rFonts w:cs="Arial"/>
        </w:rPr>
      </w:pPr>
      <w:r w:rsidRPr="00C606BF">
        <w:rPr>
          <w:rFonts w:cs="Arial"/>
        </w:rPr>
        <w:t xml:space="preserve">Në rastin e projekteve që financohen nga të tretë, mbledh informacionin dhe dokumentacionin e nevojshëm gjatë zbatimit të projektit dhe në përfundim të tij me qëllim mundësimin strukturave përkatëse të </w:t>
      </w:r>
      <w:r w:rsidR="001825A9">
        <w:rPr>
          <w:rFonts w:cs="Arial"/>
        </w:rPr>
        <w:t>Shoqëri</w:t>
      </w:r>
      <w:r w:rsidRPr="00C606BF">
        <w:rPr>
          <w:rFonts w:cs="Arial"/>
        </w:rPr>
        <w:t>së për marrjen në dorëzim me dokumentacion të plotë të veprës, pasqyrimin e saktë në kontabilitet si punë në proces dhe aktiv afatgjatë, si dhe regjistrimin në GIS të investimit.</w:t>
      </w:r>
    </w:p>
    <w:p w14:paraId="7739A4B0" w14:textId="77777777" w:rsidR="00733BE2" w:rsidRPr="002F3F71" w:rsidRDefault="00E85FEB" w:rsidP="002F3F71">
      <w:pPr>
        <w:numPr>
          <w:ilvl w:val="0"/>
          <w:numId w:val="22"/>
        </w:numPr>
        <w:rPr>
          <w:rFonts w:cs="Arial"/>
        </w:rPr>
      </w:pPr>
      <w:r w:rsidRPr="00C606BF">
        <w:rPr>
          <w:rFonts w:cs="Arial"/>
        </w:rPr>
        <w:lastRenderedPageBreak/>
        <w:t xml:space="preserve">Ndjek zbatimin </w:t>
      </w:r>
      <w:r w:rsidR="00895C89" w:rsidRPr="00C606BF">
        <w:rPr>
          <w:rFonts w:cs="Arial"/>
        </w:rPr>
        <w:t>e  afateve</w:t>
      </w:r>
      <w:r w:rsidRPr="00C606BF">
        <w:rPr>
          <w:rFonts w:cs="Arial"/>
        </w:rPr>
        <w:t xml:space="preserve"> për </w:t>
      </w:r>
      <w:r w:rsidR="00895C89" w:rsidRPr="00C606BF">
        <w:rPr>
          <w:rFonts w:cs="Arial"/>
        </w:rPr>
        <w:t>zbatimineprojektevedheraportontekDrejtori</w:t>
      </w:r>
      <w:r w:rsidRPr="00C606BF">
        <w:rPr>
          <w:rFonts w:cs="Arial"/>
        </w:rPr>
        <w:t xml:space="preserve"> i Departamentit Teknik mbi </w:t>
      </w:r>
      <w:r w:rsidR="00895C89" w:rsidRPr="00C606BF">
        <w:rPr>
          <w:rFonts w:cs="Arial"/>
        </w:rPr>
        <w:t>problematikat</w:t>
      </w:r>
      <w:r w:rsidRPr="00C606BF">
        <w:rPr>
          <w:rFonts w:cs="Arial"/>
        </w:rPr>
        <w:t xml:space="preserve"> e konstatuara duke propozuar </w:t>
      </w:r>
      <w:r w:rsidR="00895C89" w:rsidRPr="00C606BF">
        <w:rPr>
          <w:rFonts w:cs="Arial"/>
        </w:rPr>
        <w:t>dhe zgjidhjen e tyre.</w:t>
      </w:r>
      <w:r w:rsidR="00733BE2" w:rsidRPr="00C606BF">
        <w:br w:type="page"/>
      </w:r>
    </w:p>
    <w:p w14:paraId="796FD989" w14:textId="77777777" w:rsidR="00DC3ABD" w:rsidRPr="00C606BF" w:rsidRDefault="00A56559" w:rsidP="00DC3ABD">
      <w:pPr>
        <w:pStyle w:val="Heading2"/>
      </w:pPr>
      <w:bookmarkStart w:id="45" w:name="_Toc121471196"/>
      <w:r>
        <w:rPr>
          <w:caps w:val="0"/>
        </w:rPr>
        <w:lastRenderedPageBreak/>
        <w:t xml:space="preserve">NJËSIA </w:t>
      </w:r>
      <w:r w:rsidRPr="00C606BF">
        <w:rPr>
          <w:caps w:val="0"/>
        </w:rPr>
        <w:t>TASK FORC</w:t>
      </w:r>
      <w:r>
        <w:rPr>
          <w:caps w:val="0"/>
        </w:rPr>
        <w:t>Ë</w:t>
      </w:r>
      <w:bookmarkEnd w:id="45"/>
    </w:p>
    <w:p w14:paraId="52F968A9" w14:textId="77777777" w:rsidR="00DC3ABD" w:rsidRDefault="0015296F" w:rsidP="00DC3ABD">
      <w:r>
        <w:t xml:space="preserve">Njësia </w:t>
      </w:r>
      <w:r w:rsidR="00E94769">
        <w:t>Task Forc</w:t>
      </w:r>
      <w:r>
        <w:t>ë</w:t>
      </w:r>
      <w:r w:rsidR="00E94769">
        <w:t xml:space="preserve"> varet nga Administratori.</w:t>
      </w:r>
    </w:p>
    <w:p w14:paraId="4530FA07" w14:textId="77777777" w:rsidR="00E94769" w:rsidRDefault="00E94769" w:rsidP="00DC3ABD">
      <w:r>
        <w:t>Objekti kryesor i veprimtarisë së sajë është:</w:t>
      </w:r>
    </w:p>
    <w:p w14:paraId="02F4C832" w14:textId="77777777" w:rsidR="00995F73" w:rsidRPr="00995F73" w:rsidRDefault="00995F73" w:rsidP="002E09DC">
      <w:pPr>
        <w:numPr>
          <w:ilvl w:val="0"/>
          <w:numId w:val="240"/>
        </w:numPr>
        <w:rPr>
          <w:rFonts w:cs="Arial"/>
        </w:rPr>
      </w:pPr>
      <w:r w:rsidRPr="00995F73">
        <w:rPr>
          <w:rFonts w:cs="Arial"/>
        </w:rPr>
        <w:t xml:space="preserve">Kontrolli dhe verifikimi i shkeljeve nga ana e </w:t>
      </w:r>
      <w:r w:rsidR="00C36713" w:rsidRPr="00995F73">
        <w:rPr>
          <w:rFonts w:cs="Arial"/>
        </w:rPr>
        <w:t>klientëve</w:t>
      </w:r>
      <w:r w:rsidR="000C29D2">
        <w:rPr>
          <w:rFonts w:cs="Arial"/>
        </w:rPr>
        <w:t xml:space="preserve"> në </w:t>
      </w:r>
      <w:r w:rsidRPr="00995F73">
        <w:rPr>
          <w:rFonts w:cs="Arial"/>
        </w:rPr>
        <w:t xml:space="preserve">lidhje me </w:t>
      </w:r>
      <w:r w:rsidR="00C36713" w:rsidRPr="00995F73">
        <w:rPr>
          <w:rFonts w:cs="Arial"/>
        </w:rPr>
        <w:t>ndërhyrjet</w:t>
      </w:r>
      <w:r w:rsidRPr="00995F73">
        <w:rPr>
          <w:rFonts w:cs="Arial"/>
        </w:rPr>
        <w:t xml:space="preserve"> e palejuara</w:t>
      </w:r>
      <w:r w:rsidR="000C29D2">
        <w:rPr>
          <w:rFonts w:cs="Arial"/>
        </w:rPr>
        <w:t xml:space="preserve"> në </w:t>
      </w:r>
      <w:r w:rsidRPr="00995F73">
        <w:rPr>
          <w:rFonts w:cs="Arial"/>
        </w:rPr>
        <w:t>rrjet dhe</w:t>
      </w:r>
      <w:r w:rsidR="000C29D2">
        <w:rPr>
          <w:rFonts w:cs="Arial"/>
        </w:rPr>
        <w:t xml:space="preserve"> në </w:t>
      </w:r>
      <w:r w:rsidR="00C36713" w:rsidRPr="00995F73">
        <w:rPr>
          <w:rFonts w:cs="Arial"/>
        </w:rPr>
        <w:t>ujëmatës</w:t>
      </w:r>
      <w:r w:rsidRPr="00995F73">
        <w:rPr>
          <w:rFonts w:cs="Arial"/>
        </w:rPr>
        <w:t xml:space="preserve"> me qellim eliminimin e humbjeve dhe abuzimeve</w:t>
      </w:r>
      <w:r w:rsidR="000C29D2">
        <w:rPr>
          <w:rFonts w:cs="Arial"/>
        </w:rPr>
        <w:t xml:space="preserve"> në </w:t>
      </w:r>
      <w:r w:rsidRPr="00995F73">
        <w:rPr>
          <w:rFonts w:cs="Arial"/>
        </w:rPr>
        <w:t xml:space="preserve">sistemet e furnizimit me </w:t>
      </w:r>
      <w:r w:rsidR="00C36713" w:rsidRPr="00995F73">
        <w:rPr>
          <w:rFonts w:cs="Arial"/>
        </w:rPr>
        <w:t>ujë</w:t>
      </w:r>
      <w:r w:rsidRPr="00995F73">
        <w:rPr>
          <w:rFonts w:cs="Arial"/>
        </w:rPr>
        <w:t xml:space="preserve"> dhe</w:t>
      </w:r>
      <w:r w:rsidR="000C29D2">
        <w:rPr>
          <w:rFonts w:cs="Arial"/>
        </w:rPr>
        <w:t xml:space="preserve"> në </w:t>
      </w:r>
      <w:r w:rsidRPr="00995F73">
        <w:rPr>
          <w:rFonts w:cs="Arial"/>
        </w:rPr>
        <w:t>sistemet e kanalizimeve.</w:t>
      </w:r>
    </w:p>
    <w:p w14:paraId="03B0DDFD" w14:textId="77777777" w:rsidR="00995F73" w:rsidRPr="00995F73" w:rsidRDefault="00995F73" w:rsidP="002E09DC">
      <w:pPr>
        <w:numPr>
          <w:ilvl w:val="0"/>
          <w:numId w:val="240"/>
        </w:numPr>
        <w:rPr>
          <w:rFonts w:cs="Arial"/>
        </w:rPr>
      </w:pPr>
      <w:r w:rsidRPr="00995F73">
        <w:rPr>
          <w:rFonts w:cs="Arial"/>
        </w:rPr>
        <w:t xml:space="preserve">Ndjekja </w:t>
      </w:r>
      <w:r w:rsidR="00C36713" w:rsidRPr="00995F73">
        <w:rPr>
          <w:rFonts w:cs="Arial"/>
        </w:rPr>
        <w:t>administrativë</w:t>
      </w:r>
      <w:r w:rsidRPr="00995F73">
        <w:rPr>
          <w:rFonts w:cs="Arial"/>
        </w:rPr>
        <w:t xml:space="preserve"> dhe penale e </w:t>
      </w:r>
      <w:r w:rsidR="00C36713" w:rsidRPr="00995F73">
        <w:rPr>
          <w:rFonts w:cs="Arial"/>
        </w:rPr>
        <w:t>kundërvajtjeve</w:t>
      </w:r>
      <w:r w:rsidR="000C29D2">
        <w:rPr>
          <w:rFonts w:cs="Arial"/>
        </w:rPr>
        <w:t xml:space="preserve"> të </w:t>
      </w:r>
      <w:r w:rsidRPr="00995F73">
        <w:rPr>
          <w:rFonts w:cs="Arial"/>
        </w:rPr>
        <w:t xml:space="preserve">kryera nga </w:t>
      </w:r>
      <w:r w:rsidR="00C36713" w:rsidRPr="00995F73">
        <w:rPr>
          <w:rFonts w:cs="Arial"/>
        </w:rPr>
        <w:t>klientët</w:t>
      </w:r>
      <w:r w:rsidRPr="00995F73">
        <w:rPr>
          <w:rFonts w:cs="Arial"/>
        </w:rPr>
        <w:t xml:space="preserve"> dhe personat e </w:t>
      </w:r>
      <w:r w:rsidR="00C36713" w:rsidRPr="00995F73">
        <w:rPr>
          <w:rFonts w:cs="Arial"/>
        </w:rPr>
        <w:t>tjerë</w:t>
      </w:r>
      <w:r w:rsidR="000C29D2">
        <w:rPr>
          <w:rFonts w:cs="Arial"/>
        </w:rPr>
        <w:t xml:space="preserve"> që </w:t>
      </w:r>
      <w:r w:rsidR="00C36713" w:rsidRPr="00995F73">
        <w:rPr>
          <w:rFonts w:cs="Arial"/>
        </w:rPr>
        <w:t>kryejnëndërhyrje</w:t>
      </w:r>
      <w:r w:rsidR="000C29D2">
        <w:rPr>
          <w:rFonts w:cs="Arial"/>
        </w:rPr>
        <w:t xml:space="preserve"> të </w:t>
      </w:r>
      <w:r w:rsidRPr="00995F73">
        <w:rPr>
          <w:rFonts w:cs="Arial"/>
        </w:rPr>
        <w:t>palejuara</w:t>
      </w:r>
      <w:r w:rsidR="000C29D2">
        <w:rPr>
          <w:rFonts w:cs="Arial"/>
        </w:rPr>
        <w:t xml:space="preserve"> në </w:t>
      </w:r>
      <w:r w:rsidRPr="00995F73">
        <w:rPr>
          <w:rFonts w:cs="Arial"/>
        </w:rPr>
        <w:t xml:space="preserve">sistemet e furnizimit me </w:t>
      </w:r>
      <w:r w:rsidR="00C36713" w:rsidRPr="00995F73">
        <w:rPr>
          <w:rFonts w:cs="Arial"/>
        </w:rPr>
        <w:t>ujë</w:t>
      </w:r>
      <w:r w:rsidRPr="00995F73">
        <w:rPr>
          <w:rFonts w:cs="Arial"/>
        </w:rPr>
        <w:t xml:space="preserve"> dhe</w:t>
      </w:r>
      <w:r w:rsidR="000C29D2">
        <w:rPr>
          <w:rFonts w:cs="Arial"/>
        </w:rPr>
        <w:t xml:space="preserve"> në </w:t>
      </w:r>
      <w:r w:rsidRPr="00995F73">
        <w:rPr>
          <w:rFonts w:cs="Arial"/>
        </w:rPr>
        <w:t>sistemet e kanalizimeve.</w:t>
      </w:r>
    </w:p>
    <w:p w14:paraId="3340F2C1" w14:textId="77777777" w:rsidR="00995F73" w:rsidRPr="00995F73" w:rsidRDefault="00995F73" w:rsidP="002E09DC">
      <w:pPr>
        <w:numPr>
          <w:ilvl w:val="0"/>
          <w:numId w:val="240"/>
        </w:numPr>
        <w:rPr>
          <w:rFonts w:cs="Arial"/>
        </w:rPr>
      </w:pPr>
      <w:r w:rsidRPr="00995F73">
        <w:rPr>
          <w:rFonts w:cs="Arial"/>
        </w:rPr>
        <w:t xml:space="preserve">Kontrolli dhe verifikimi i shkeljeve nga ana e </w:t>
      </w:r>
      <w:r w:rsidR="00C36713" w:rsidRPr="00995F73">
        <w:rPr>
          <w:rFonts w:cs="Arial"/>
        </w:rPr>
        <w:t>punonjësve</w:t>
      </w:r>
      <w:r w:rsidR="000C29D2">
        <w:rPr>
          <w:rFonts w:cs="Arial"/>
        </w:rPr>
        <w:t xml:space="preserve"> të </w:t>
      </w:r>
      <w:r w:rsidR="001825A9">
        <w:rPr>
          <w:rFonts w:cs="Arial"/>
        </w:rPr>
        <w:t>Shoqëri</w:t>
      </w:r>
      <w:r w:rsidR="00C36713" w:rsidRPr="00995F73">
        <w:rPr>
          <w:rFonts w:cs="Arial"/>
        </w:rPr>
        <w:t>së</w:t>
      </w:r>
      <w:r w:rsidR="000C29D2">
        <w:rPr>
          <w:rFonts w:cs="Arial"/>
        </w:rPr>
        <w:t xml:space="preserve"> në </w:t>
      </w:r>
      <w:r w:rsidRPr="00995F73">
        <w:rPr>
          <w:rFonts w:cs="Arial"/>
        </w:rPr>
        <w:t>lidhje me veprimet apo mosveprimet e tyre</w:t>
      </w:r>
      <w:r w:rsidR="000C29D2">
        <w:rPr>
          <w:rFonts w:cs="Arial"/>
        </w:rPr>
        <w:t xml:space="preserve"> në </w:t>
      </w:r>
      <w:r w:rsidRPr="00995F73">
        <w:rPr>
          <w:rFonts w:cs="Arial"/>
        </w:rPr>
        <w:t xml:space="preserve">evidentimin, raportimin dhe procedimin e </w:t>
      </w:r>
      <w:r w:rsidR="00C36713" w:rsidRPr="00995F73">
        <w:rPr>
          <w:rFonts w:cs="Arial"/>
        </w:rPr>
        <w:t>ndërhyrjeve</w:t>
      </w:r>
      <w:r w:rsidR="000C29D2">
        <w:rPr>
          <w:rFonts w:cs="Arial"/>
        </w:rPr>
        <w:t xml:space="preserve"> të </w:t>
      </w:r>
      <w:r w:rsidRPr="00995F73">
        <w:rPr>
          <w:rFonts w:cs="Arial"/>
        </w:rPr>
        <w:t>palejuara</w:t>
      </w:r>
      <w:r w:rsidR="000C29D2">
        <w:rPr>
          <w:rFonts w:cs="Arial"/>
        </w:rPr>
        <w:t xml:space="preserve"> në </w:t>
      </w:r>
      <w:r w:rsidRPr="00995F73">
        <w:rPr>
          <w:rFonts w:cs="Arial"/>
        </w:rPr>
        <w:t xml:space="preserve">rrjetet e furnizimit me </w:t>
      </w:r>
      <w:r w:rsidR="00C36713" w:rsidRPr="00995F73">
        <w:rPr>
          <w:rFonts w:cs="Arial"/>
        </w:rPr>
        <w:t>ujë</w:t>
      </w:r>
      <w:r w:rsidRPr="00995F73">
        <w:rPr>
          <w:rFonts w:cs="Arial"/>
        </w:rPr>
        <w:t xml:space="preserve"> dhe</w:t>
      </w:r>
      <w:r w:rsidR="000C29D2">
        <w:rPr>
          <w:rFonts w:cs="Arial"/>
        </w:rPr>
        <w:t xml:space="preserve"> të </w:t>
      </w:r>
      <w:r w:rsidRPr="00995F73">
        <w:rPr>
          <w:rFonts w:cs="Arial"/>
        </w:rPr>
        <w:t xml:space="preserve">kanalizimeve sipas detyrave individuale, rregulloreve, </w:t>
      </w:r>
      <w:r w:rsidR="00C36713" w:rsidRPr="00995F73">
        <w:rPr>
          <w:rFonts w:cs="Arial"/>
        </w:rPr>
        <w:t>procedurave</w:t>
      </w:r>
      <w:r w:rsidRPr="00995F73">
        <w:rPr>
          <w:rFonts w:cs="Arial"/>
        </w:rPr>
        <w:t xml:space="preserve"> dhe politikave</w:t>
      </w:r>
      <w:r w:rsidR="000C29D2">
        <w:rPr>
          <w:rFonts w:cs="Arial"/>
        </w:rPr>
        <w:t xml:space="preserve"> që </w:t>
      </w:r>
      <w:r w:rsidRPr="00995F73">
        <w:rPr>
          <w:rFonts w:cs="Arial"/>
        </w:rPr>
        <w:t xml:space="preserve">ka miratuar </w:t>
      </w:r>
      <w:r w:rsidR="001825A9">
        <w:rPr>
          <w:rFonts w:cs="Arial"/>
        </w:rPr>
        <w:t>Shoqëri</w:t>
      </w:r>
      <w:r w:rsidR="00C36713" w:rsidRPr="00995F73">
        <w:rPr>
          <w:rFonts w:cs="Arial"/>
        </w:rPr>
        <w:t>a</w:t>
      </w:r>
      <w:r w:rsidRPr="00995F73">
        <w:rPr>
          <w:rFonts w:cs="Arial"/>
        </w:rPr>
        <w:t>.</w:t>
      </w:r>
    </w:p>
    <w:p w14:paraId="5DAD974A" w14:textId="77777777" w:rsidR="00995F73" w:rsidRDefault="00995F73" w:rsidP="002E09DC">
      <w:pPr>
        <w:numPr>
          <w:ilvl w:val="0"/>
          <w:numId w:val="240"/>
        </w:numPr>
        <w:rPr>
          <w:rFonts w:cs="Arial"/>
        </w:rPr>
      </w:pPr>
      <w:r w:rsidRPr="00995F73">
        <w:rPr>
          <w:rFonts w:cs="Arial"/>
        </w:rPr>
        <w:t xml:space="preserve">Marrja e masave dhe ndjekja </w:t>
      </w:r>
      <w:r w:rsidR="00C36713">
        <w:rPr>
          <w:rFonts w:cs="Arial"/>
        </w:rPr>
        <w:t>administrative</w:t>
      </w:r>
      <w:r w:rsidRPr="00995F73">
        <w:rPr>
          <w:rFonts w:cs="Arial"/>
        </w:rPr>
        <w:t xml:space="preserve"> dhe penale e shkeljeve nga ana e </w:t>
      </w:r>
      <w:r w:rsidR="00C36713" w:rsidRPr="00995F73">
        <w:rPr>
          <w:rFonts w:cs="Arial"/>
        </w:rPr>
        <w:t>punonjësve</w:t>
      </w:r>
      <w:r w:rsidR="000C29D2">
        <w:rPr>
          <w:rFonts w:cs="Arial"/>
        </w:rPr>
        <w:t xml:space="preserve"> të </w:t>
      </w:r>
      <w:r w:rsidR="001825A9">
        <w:rPr>
          <w:rFonts w:cs="Arial"/>
        </w:rPr>
        <w:t>Shoqëri</w:t>
      </w:r>
      <w:r w:rsidR="00C36713" w:rsidRPr="00995F73">
        <w:rPr>
          <w:rFonts w:cs="Arial"/>
        </w:rPr>
        <w:t>së</w:t>
      </w:r>
      <w:r w:rsidR="000C29D2">
        <w:rPr>
          <w:rFonts w:cs="Arial"/>
        </w:rPr>
        <w:t xml:space="preserve"> në </w:t>
      </w:r>
      <w:r w:rsidRPr="00995F73">
        <w:rPr>
          <w:rFonts w:cs="Arial"/>
        </w:rPr>
        <w:t>lidhje me veprimet apo mosveprimet e tyre</w:t>
      </w:r>
      <w:r w:rsidR="000C29D2">
        <w:rPr>
          <w:rFonts w:cs="Arial"/>
        </w:rPr>
        <w:t xml:space="preserve"> në </w:t>
      </w:r>
      <w:r w:rsidR="00C36713">
        <w:rPr>
          <w:rFonts w:cs="Arial"/>
        </w:rPr>
        <w:t xml:space="preserve">trajtimin, </w:t>
      </w:r>
      <w:r w:rsidRPr="00995F73">
        <w:rPr>
          <w:rFonts w:cs="Arial"/>
        </w:rPr>
        <w:t>evidentimin, raportimin dhe procedimin e</w:t>
      </w:r>
      <w:r w:rsidR="00C36713">
        <w:rPr>
          <w:rFonts w:cs="Arial"/>
        </w:rPr>
        <w:t xml:space="preserve"> debitorëve dhe</w:t>
      </w:r>
      <w:r w:rsidR="00C36713" w:rsidRPr="00995F73">
        <w:rPr>
          <w:rFonts w:cs="Arial"/>
        </w:rPr>
        <w:t>ndërhyrjeve</w:t>
      </w:r>
      <w:r w:rsidR="000C29D2">
        <w:rPr>
          <w:rFonts w:cs="Arial"/>
        </w:rPr>
        <w:t xml:space="preserve"> të </w:t>
      </w:r>
      <w:r w:rsidRPr="00995F73">
        <w:rPr>
          <w:rFonts w:cs="Arial"/>
        </w:rPr>
        <w:t>palejuara</w:t>
      </w:r>
      <w:r w:rsidR="000C29D2">
        <w:rPr>
          <w:rFonts w:cs="Arial"/>
        </w:rPr>
        <w:t xml:space="preserve"> në </w:t>
      </w:r>
      <w:r w:rsidRPr="00995F73">
        <w:rPr>
          <w:rFonts w:cs="Arial"/>
        </w:rPr>
        <w:t xml:space="preserve">rrjetet e furnizimit me </w:t>
      </w:r>
      <w:r w:rsidR="00C36713" w:rsidRPr="00995F73">
        <w:rPr>
          <w:rFonts w:cs="Arial"/>
        </w:rPr>
        <w:t>ujë</w:t>
      </w:r>
      <w:r w:rsidRPr="00995F73">
        <w:rPr>
          <w:rFonts w:cs="Arial"/>
        </w:rPr>
        <w:t xml:space="preserve"> dhe</w:t>
      </w:r>
      <w:r w:rsidR="000C29D2">
        <w:rPr>
          <w:rFonts w:cs="Arial"/>
        </w:rPr>
        <w:t xml:space="preserve"> të </w:t>
      </w:r>
      <w:r w:rsidRPr="00995F73">
        <w:rPr>
          <w:rFonts w:cs="Arial"/>
        </w:rPr>
        <w:t>kanalizimeve sipas detyrave individuale, rregulloreve, procedurave dhe politikave</w:t>
      </w:r>
      <w:r w:rsidR="000C29D2">
        <w:rPr>
          <w:rFonts w:cs="Arial"/>
        </w:rPr>
        <w:t xml:space="preserve"> që </w:t>
      </w:r>
      <w:r w:rsidRPr="00995F73">
        <w:rPr>
          <w:rFonts w:cs="Arial"/>
        </w:rPr>
        <w:t xml:space="preserve">ka miratuar </w:t>
      </w:r>
      <w:r w:rsidR="001825A9">
        <w:rPr>
          <w:rFonts w:cs="Arial"/>
        </w:rPr>
        <w:t>Shoqëri</w:t>
      </w:r>
      <w:r w:rsidR="00AC2756" w:rsidRPr="00995F73">
        <w:rPr>
          <w:rFonts w:cs="Arial"/>
        </w:rPr>
        <w:t>a</w:t>
      </w:r>
      <w:r w:rsidRPr="00995F73">
        <w:rPr>
          <w:rFonts w:cs="Arial"/>
        </w:rPr>
        <w:t>.</w:t>
      </w:r>
    </w:p>
    <w:p w14:paraId="6791E3E2" w14:textId="77777777" w:rsidR="00AC2756" w:rsidRDefault="00AC2756" w:rsidP="002E09DC">
      <w:pPr>
        <w:numPr>
          <w:ilvl w:val="0"/>
          <w:numId w:val="240"/>
        </w:numPr>
        <w:rPr>
          <w:rFonts w:cs="Arial"/>
        </w:rPr>
      </w:pPr>
      <w:r>
        <w:rPr>
          <w:rFonts w:cs="Arial"/>
        </w:rPr>
        <w:t>Menaxhimi i ujit</w:t>
      </w:r>
      <w:r w:rsidR="000C29D2">
        <w:rPr>
          <w:rFonts w:cs="Arial"/>
        </w:rPr>
        <w:t xml:space="preserve"> të </w:t>
      </w:r>
      <w:r>
        <w:rPr>
          <w:rFonts w:cs="Arial"/>
        </w:rPr>
        <w:t>pa-faturuar nëpë</w:t>
      </w:r>
      <w:r w:rsidR="00B0536B">
        <w:rPr>
          <w:rFonts w:cs="Arial"/>
        </w:rPr>
        <w:t xml:space="preserve">rmjet evidentimit me matje dhe me përllogaritje dhe </w:t>
      </w:r>
      <w:r>
        <w:rPr>
          <w:rFonts w:cs="Arial"/>
        </w:rPr>
        <w:t>analizimit të komponentëve të humbjeve administrative dhe teknike</w:t>
      </w:r>
      <w:r w:rsidR="00B0536B">
        <w:rPr>
          <w:rFonts w:cs="Arial"/>
        </w:rPr>
        <w:t>si dhe përfshirë përgatisja e strategjive dhe planit të masave për uljen e humbjeve.</w:t>
      </w:r>
    </w:p>
    <w:p w14:paraId="62E05022" w14:textId="77777777" w:rsidR="00B0536B" w:rsidRDefault="00B0536B" w:rsidP="002E09DC">
      <w:pPr>
        <w:numPr>
          <w:ilvl w:val="0"/>
          <w:numId w:val="240"/>
        </w:numPr>
        <w:rPr>
          <w:rFonts w:cs="Arial"/>
        </w:rPr>
      </w:pPr>
      <w:r>
        <w:rPr>
          <w:rFonts w:cs="Arial"/>
        </w:rPr>
        <w:t xml:space="preserve">Bashkërendimi i punëve me strukturat e brendshme të </w:t>
      </w:r>
      <w:r w:rsidR="001825A9">
        <w:rPr>
          <w:rFonts w:cs="Arial"/>
        </w:rPr>
        <w:t>Shoqëri</w:t>
      </w:r>
      <w:r>
        <w:rPr>
          <w:rFonts w:cs="Arial"/>
        </w:rPr>
        <w:t xml:space="preserve">së si dhe me strukturat e zbatimit të ligjit me qellim arritjen e objektivave të </w:t>
      </w:r>
      <w:r w:rsidR="001825A9">
        <w:rPr>
          <w:rFonts w:cs="Arial"/>
        </w:rPr>
        <w:t>Shoqëri</w:t>
      </w:r>
      <w:r>
        <w:rPr>
          <w:rFonts w:cs="Arial"/>
        </w:rPr>
        <w:t>së.</w:t>
      </w:r>
    </w:p>
    <w:p w14:paraId="526F0BEE" w14:textId="77777777" w:rsidR="00E94769" w:rsidRDefault="0015296F" w:rsidP="00DC3ABD">
      <w:r w:rsidRPr="0015296F">
        <w:t xml:space="preserve">Njësia Task Forcë </w:t>
      </w:r>
      <w:r w:rsidR="00E94769">
        <w:t>përbëhet nga:</w:t>
      </w:r>
    </w:p>
    <w:p w14:paraId="092992AA" w14:textId="77777777" w:rsidR="00E94769" w:rsidRPr="00E94769" w:rsidRDefault="00E94769" w:rsidP="002E09DC">
      <w:pPr>
        <w:numPr>
          <w:ilvl w:val="0"/>
          <w:numId w:val="239"/>
        </w:numPr>
        <w:rPr>
          <w:rFonts w:cs="Arial"/>
        </w:rPr>
      </w:pPr>
      <w:r w:rsidRPr="00E94769">
        <w:rPr>
          <w:rFonts w:cs="Arial"/>
        </w:rPr>
        <w:t xml:space="preserve">Sektori i </w:t>
      </w:r>
      <w:r w:rsidR="001E1A9B">
        <w:rPr>
          <w:rFonts w:cs="Arial"/>
        </w:rPr>
        <w:t xml:space="preserve">Kontrollit dhe </w:t>
      </w:r>
      <w:r w:rsidRPr="00E94769">
        <w:rPr>
          <w:rFonts w:cs="Arial"/>
        </w:rPr>
        <w:t>Verifikimit</w:t>
      </w:r>
    </w:p>
    <w:p w14:paraId="1AEC3823" w14:textId="77777777" w:rsidR="00E94769" w:rsidRPr="00E94769" w:rsidRDefault="00E94769" w:rsidP="002E09DC">
      <w:pPr>
        <w:numPr>
          <w:ilvl w:val="0"/>
          <w:numId w:val="239"/>
        </w:numPr>
        <w:rPr>
          <w:rFonts w:cs="Arial"/>
        </w:rPr>
      </w:pPr>
      <w:r w:rsidRPr="00E94769">
        <w:rPr>
          <w:rFonts w:cs="Arial"/>
        </w:rPr>
        <w:t>Sektori i Ujit të Pa-faturuar</w:t>
      </w:r>
    </w:p>
    <w:p w14:paraId="733248EA" w14:textId="77777777" w:rsidR="00E94769" w:rsidRDefault="0015296F" w:rsidP="00DC3ABD">
      <w:r w:rsidRPr="0015296F">
        <w:t xml:space="preserve">Njësia Task Forcë </w:t>
      </w:r>
      <w:r w:rsidR="00E94769">
        <w:t>drejtohet nga Drejtori i</w:t>
      </w:r>
      <w:r>
        <w:t xml:space="preserve"> Njësisë Task Forcë</w:t>
      </w:r>
      <w:r w:rsidR="00E94769">
        <w:t>.</w:t>
      </w:r>
    </w:p>
    <w:p w14:paraId="6B242DAB" w14:textId="77777777" w:rsidR="00E94769" w:rsidRDefault="00E94769" w:rsidP="00E94769">
      <w:pPr>
        <w:pStyle w:val="Heading3"/>
      </w:pPr>
      <w:bookmarkStart w:id="46" w:name="_Toc121471197"/>
      <w:r>
        <w:t xml:space="preserve">Drejtori i </w:t>
      </w:r>
      <w:r w:rsidR="0015296F">
        <w:t>Njësisë Task Forcë</w:t>
      </w:r>
      <w:bookmarkEnd w:id="46"/>
    </w:p>
    <w:p w14:paraId="65F8F247" w14:textId="77777777" w:rsidR="00E94769" w:rsidRDefault="0015296F" w:rsidP="00E94769">
      <w:r w:rsidRPr="0015296F">
        <w:t>Drejtori i Njësisë Task Forcë</w:t>
      </w:r>
      <w:r w:rsidR="00E94769">
        <w:t>varet nga Administratori.</w:t>
      </w:r>
    </w:p>
    <w:p w14:paraId="1A73830F" w14:textId="77777777" w:rsidR="00E94769" w:rsidRDefault="0015296F" w:rsidP="00E94769">
      <w:r w:rsidRPr="0015296F">
        <w:t xml:space="preserve">Drejtori i Njësisë Task Forcë </w:t>
      </w:r>
      <w:r w:rsidR="00E94769">
        <w:t>ka këto detyra:</w:t>
      </w:r>
    </w:p>
    <w:p w14:paraId="5C779430" w14:textId="77777777" w:rsidR="000C6140" w:rsidRPr="00C606BF" w:rsidRDefault="000C6140" w:rsidP="002E09DC">
      <w:pPr>
        <w:numPr>
          <w:ilvl w:val="0"/>
          <w:numId w:val="241"/>
        </w:numPr>
        <w:rPr>
          <w:rFonts w:cs="Arial"/>
        </w:rPr>
      </w:pPr>
      <w:r w:rsidRPr="00C606BF">
        <w:rPr>
          <w:rFonts w:cs="Arial"/>
        </w:rPr>
        <w:t xml:space="preserve">Organizon, koordinon dhe drejton punët e </w:t>
      </w:r>
      <w:r w:rsidR="0015296F" w:rsidRPr="0015296F">
        <w:rPr>
          <w:rFonts w:cs="Arial"/>
        </w:rPr>
        <w:t>Njësisë Task Forcë</w:t>
      </w:r>
      <w:r w:rsidRPr="00C606BF">
        <w:rPr>
          <w:rFonts w:cs="Arial"/>
        </w:rPr>
        <w:t>, nëpërmjet shpërndarjes së detyrave, kërkesës së llogarisë, marrjes së masave dhe paraqitjes së propozimeve.</w:t>
      </w:r>
    </w:p>
    <w:p w14:paraId="727CE90D" w14:textId="77777777" w:rsidR="000C6140" w:rsidRPr="00C606BF" w:rsidRDefault="000C6140" w:rsidP="002E09DC">
      <w:pPr>
        <w:numPr>
          <w:ilvl w:val="0"/>
          <w:numId w:val="241"/>
        </w:numPr>
        <w:rPr>
          <w:rFonts w:cs="Arial"/>
        </w:rPr>
      </w:pPr>
      <w:r w:rsidRPr="00C606BF">
        <w:rPr>
          <w:rFonts w:cs="Arial"/>
        </w:rPr>
        <w:t xml:space="preserve">Është përgjegjës për arritjen e objektivave afatshkurtër, afatmesëm dhe afatgjatë të përcaktuara nga Buxheti i </w:t>
      </w:r>
      <w:r w:rsidR="001825A9">
        <w:rPr>
          <w:rFonts w:cs="Arial"/>
        </w:rPr>
        <w:t>Shoqëri</w:t>
      </w:r>
      <w:r w:rsidRPr="00C606BF">
        <w:rPr>
          <w:rFonts w:cs="Arial"/>
        </w:rPr>
        <w:t xml:space="preserve">së apo vendime të tjera të strukturave drejtuese të </w:t>
      </w:r>
      <w:r w:rsidR="001825A9">
        <w:rPr>
          <w:rFonts w:cs="Arial"/>
        </w:rPr>
        <w:t>Shoqëri</w:t>
      </w:r>
      <w:r w:rsidRPr="00C606BF">
        <w:rPr>
          <w:rFonts w:cs="Arial"/>
        </w:rPr>
        <w:t>së.</w:t>
      </w:r>
    </w:p>
    <w:p w14:paraId="3D057BFA" w14:textId="77777777" w:rsidR="000C6140" w:rsidRPr="00C606BF" w:rsidRDefault="000C6140" w:rsidP="002E09DC">
      <w:pPr>
        <w:numPr>
          <w:ilvl w:val="0"/>
          <w:numId w:val="241"/>
        </w:numPr>
        <w:rPr>
          <w:rFonts w:cs="Arial"/>
        </w:rPr>
      </w:pPr>
      <w:r w:rsidRPr="00C606BF">
        <w:rPr>
          <w:rFonts w:cs="Arial"/>
        </w:rPr>
        <w:t xml:space="preserve">Organizon, ndjek dhe kontrollon të gjithë veprimtarinë </w:t>
      </w:r>
      <w:r>
        <w:rPr>
          <w:rFonts w:cs="Arial"/>
        </w:rPr>
        <w:t>e</w:t>
      </w:r>
      <w:r w:rsidR="0015296F" w:rsidRPr="0015296F">
        <w:rPr>
          <w:rFonts w:cs="Arial"/>
        </w:rPr>
        <w:t>Njësisë Task Forcë</w:t>
      </w:r>
      <w:r w:rsidRPr="00C606BF">
        <w:rPr>
          <w:rFonts w:cs="Arial"/>
        </w:rPr>
        <w:t>.</w:t>
      </w:r>
    </w:p>
    <w:p w14:paraId="16720129" w14:textId="77777777" w:rsidR="000C6140" w:rsidRPr="00C606BF" w:rsidRDefault="000C6140" w:rsidP="002E09DC">
      <w:pPr>
        <w:numPr>
          <w:ilvl w:val="0"/>
          <w:numId w:val="241"/>
        </w:numPr>
        <w:rPr>
          <w:rFonts w:cs="Arial"/>
        </w:rPr>
      </w:pPr>
      <w:r w:rsidRPr="00C606BF">
        <w:rPr>
          <w:rFonts w:cs="Arial"/>
        </w:rPr>
        <w:t>Detajon planin vjetor në plane mujore dhe ndjek zbatimin e tyre nga strukturat e varësisë.</w:t>
      </w:r>
    </w:p>
    <w:p w14:paraId="2EA3457B" w14:textId="77777777" w:rsidR="000C6140" w:rsidRDefault="000C6140" w:rsidP="002E09DC">
      <w:pPr>
        <w:numPr>
          <w:ilvl w:val="0"/>
          <w:numId w:val="241"/>
        </w:numPr>
        <w:rPr>
          <w:rFonts w:cs="Arial"/>
        </w:rPr>
      </w:pPr>
      <w:r w:rsidRPr="00C606BF">
        <w:rPr>
          <w:rFonts w:cs="Arial"/>
        </w:rPr>
        <w:t xml:space="preserve">Kontrollon dhe firmos të gjithë shkresat në emër të </w:t>
      </w:r>
      <w:r w:rsidR="0015296F" w:rsidRPr="0015296F">
        <w:rPr>
          <w:rFonts w:cs="Arial"/>
        </w:rPr>
        <w:t>Njësisë Task Forcë</w:t>
      </w:r>
      <w:r w:rsidRPr="00C606BF">
        <w:rPr>
          <w:rFonts w:cs="Arial"/>
        </w:rPr>
        <w:t>.</w:t>
      </w:r>
    </w:p>
    <w:p w14:paraId="48AD5361" w14:textId="77777777" w:rsidR="009A4807" w:rsidRDefault="009A4807" w:rsidP="002E09DC">
      <w:pPr>
        <w:numPr>
          <w:ilvl w:val="0"/>
          <w:numId w:val="241"/>
        </w:numPr>
        <w:rPr>
          <w:rFonts w:cs="Arial"/>
        </w:rPr>
      </w:pPr>
      <w:r>
        <w:rPr>
          <w:rFonts w:cs="Arial"/>
        </w:rPr>
        <w:lastRenderedPageBreak/>
        <w:t>Mbikëqyr dhe kontrollon veprimtarinë e Sektorit të Kontrollit dhe Verifikimit</w:t>
      </w:r>
      <w:r w:rsidR="0015296F">
        <w:rPr>
          <w:rFonts w:cs="Arial"/>
        </w:rPr>
        <w:t xml:space="preserve">, </w:t>
      </w:r>
      <w:r w:rsidR="0015296F" w:rsidRPr="0015296F">
        <w:rPr>
          <w:rFonts w:cs="Arial"/>
        </w:rPr>
        <w:t>zbatimin e akteve ligjore e nënligjore në fuqi nga punonjësit e</w:t>
      </w:r>
      <w:r w:rsidR="0015296F">
        <w:rPr>
          <w:rFonts w:cs="Arial"/>
        </w:rPr>
        <w:t xml:space="preserve"> sektorit,</w:t>
      </w:r>
      <w:r>
        <w:rPr>
          <w:rFonts w:cs="Arial"/>
        </w:rPr>
        <w:t xml:space="preserve"> si dhe miraton planet e </w:t>
      </w:r>
      <w:r w:rsidR="0015296F">
        <w:rPr>
          <w:rFonts w:cs="Arial"/>
        </w:rPr>
        <w:t xml:space="preserve">punës dhe </w:t>
      </w:r>
      <w:r>
        <w:rPr>
          <w:rFonts w:cs="Arial"/>
        </w:rPr>
        <w:t>veprimit të këtij sektori</w:t>
      </w:r>
      <w:r w:rsidR="0015296F">
        <w:rPr>
          <w:rFonts w:cs="Arial"/>
        </w:rPr>
        <w:t xml:space="preserve"> dhe vendos objektivat e tij</w:t>
      </w:r>
      <w:r>
        <w:rPr>
          <w:rFonts w:cs="Arial"/>
        </w:rPr>
        <w:t>.</w:t>
      </w:r>
    </w:p>
    <w:p w14:paraId="3C6485F5" w14:textId="77777777" w:rsidR="009A4807" w:rsidRDefault="009A4807" w:rsidP="002E09DC">
      <w:pPr>
        <w:numPr>
          <w:ilvl w:val="0"/>
          <w:numId w:val="241"/>
        </w:numPr>
        <w:rPr>
          <w:rFonts w:cs="Arial"/>
        </w:rPr>
      </w:pPr>
      <w:r w:rsidRPr="009A4807">
        <w:rPr>
          <w:rFonts w:cs="Arial"/>
        </w:rPr>
        <w:t xml:space="preserve">Mbikëqyr dhe kontrollon veprimtarinë e Sektorit të </w:t>
      </w:r>
      <w:r>
        <w:rPr>
          <w:rFonts w:cs="Arial"/>
        </w:rPr>
        <w:t>UPF</w:t>
      </w:r>
      <w:r w:rsidRPr="009A4807">
        <w:rPr>
          <w:rFonts w:cs="Arial"/>
        </w:rPr>
        <w:t xml:space="preserve"> si dhe miraton plan</w:t>
      </w:r>
      <w:r>
        <w:rPr>
          <w:rFonts w:cs="Arial"/>
        </w:rPr>
        <w:t xml:space="preserve">in e masave të uljes së humbjeve dhe koordinon zbatimin e planti të masave me strukturat e tjera të </w:t>
      </w:r>
      <w:r w:rsidR="001825A9">
        <w:rPr>
          <w:rFonts w:cs="Arial"/>
        </w:rPr>
        <w:t>Shoqëri</w:t>
      </w:r>
      <w:r>
        <w:rPr>
          <w:rFonts w:cs="Arial"/>
        </w:rPr>
        <w:t>së.</w:t>
      </w:r>
    </w:p>
    <w:p w14:paraId="7773DA0C" w14:textId="77777777" w:rsidR="00E94769" w:rsidRDefault="00E94769" w:rsidP="00E94769">
      <w:pPr>
        <w:pStyle w:val="Heading3"/>
      </w:pPr>
      <w:bookmarkStart w:id="47" w:name="_Toc121471198"/>
      <w:r>
        <w:t xml:space="preserve">Sektori i </w:t>
      </w:r>
      <w:r w:rsidR="001E1A9B">
        <w:t xml:space="preserve">Kontrollit dhe </w:t>
      </w:r>
      <w:r>
        <w:t>Verifikimit</w:t>
      </w:r>
      <w:bookmarkEnd w:id="47"/>
    </w:p>
    <w:p w14:paraId="3280FA97" w14:textId="77777777" w:rsidR="00E94769" w:rsidRDefault="00E94769" w:rsidP="00E94769">
      <w:r>
        <w:t xml:space="preserve">Sektori i </w:t>
      </w:r>
      <w:r w:rsidR="001E1A9B">
        <w:t xml:space="preserve">Kontrollit dhe </w:t>
      </w:r>
      <w:r>
        <w:t xml:space="preserve">Verifikimit varet nga Drejtori i </w:t>
      </w:r>
      <w:r w:rsidR="0015296F">
        <w:t>Njësisë Task Forcë</w:t>
      </w:r>
      <w:r>
        <w:t>.</w:t>
      </w:r>
    </w:p>
    <w:p w14:paraId="191A52FE" w14:textId="77777777" w:rsidR="00E94769" w:rsidRDefault="00E94769" w:rsidP="00E94769">
      <w:r>
        <w:t>Objekti kryesor i veprimtarisë së tij është:</w:t>
      </w:r>
    </w:p>
    <w:p w14:paraId="21EE8F7A" w14:textId="77777777" w:rsidR="00B0536B" w:rsidRPr="00382F94" w:rsidRDefault="00B0536B" w:rsidP="002E09DC">
      <w:pPr>
        <w:numPr>
          <w:ilvl w:val="0"/>
          <w:numId w:val="242"/>
        </w:numPr>
        <w:rPr>
          <w:rFonts w:cs="Arial"/>
        </w:rPr>
      </w:pPr>
      <w:r w:rsidRPr="00382F94">
        <w:rPr>
          <w:rFonts w:cs="Arial"/>
        </w:rPr>
        <w:t xml:space="preserve">Përmirësimi </w:t>
      </w:r>
      <w:r>
        <w:rPr>
          <w:rFonts w:cs="Arial"/>
        </w:rPr>
        <w:t>i</w:t>
      </w:r>
      <w:r w:rsidRPr="00382F94">
        <w:rPr>
          <w:rFonts w:cs="Arial"/>
        </w:rPr>
        <w:t xml:space="preserve"> nivelit të arkëtimeve dhe ulj</w:t>
      </w:r>
      <w:r>
        <w:rPr>
          <w:rFonts w:cs="Arial"/>
        </w:rPr>
        <w:t>a</w:t>
      </w:r>
      <w:r w:rsidRPr="00382F94">
        <w:rPr>
          <w:rFonts w:cs="Arial"/>
        </w:rPr>
        <w:t xml:space="preserve"> e humbjeve në sistemin e furnizimit me ujë</w:t>
      </w:r>
      <w:r w:rsidR="00476074">
        <w:rPr>
          <w:rFonts w:cs="Arial"/>
        </w:rPr>
        <w:t>.</w:t>
      </w:r>
    </w:p>
    <w:p w14:paraId="5802ED72" w14:textId="77777777" w:rsidR="00B0536B" w:rsidRPr="00382F94" w:rsidRDefault="00B0536B" w:rsidP="002E09DC">
      <w:pPr>
        <w:numPr>
          <w:ilvl w:val="0"/>
          <w:numId w:val="242"/>
        </w:numPr>
        <w:rPr>
          <w:rFonts w:cs="Arial"/>
        </w:rPr>
      </w:pPr>
      <w:r w:rsidRPr="00382F94">
        <w:rPr>
          <w:rFonts w:cs="Arial"/>
        </w:rPr>
        <w:t xml:space="preserve">Hartimi </w:t>
      </w:r>
      <w:r>
        <w:rPr>
          <w:rFonts w:cs="Arial"/>
        </w:rPr>
        <w:t>i</w:t>
      </w:r>
      <w:r w:rsidRPr="00382F94">
        <w:rPr>
          <w:rFonts w:cs="Arial"/>
        </w:rPr>
        <w:t xml:space="preserve"> një plani masash administrative dhe organizative për fuqizimin dhe rritjen e efektivitetit të strukturave të </w:t>
      </w:r>
      <w:r w:rsidR="001825A9">
        <w:rPr>
          <w:rFonts w:cs="Arial"/>
        </w:rPr>
        <w:t>Shoqëri</w:t>
      </w:r>
      <w:r>
        <w:rPr>
          <w:rFonts w:cs="Arial"/>
        </w:rPr>
        <w:t>së</w:t>
      </w:r>
      <w:r w:rsidRPr="00382F94">
        <w:rPr>
          <w:rFonts w:cs="Arial"/>
        </w:rPr>
        <w:t xml:space="preserve"> për përmirësimin e nivelit të arkëtimeve, evidentimin dhe ndërprerjen e lidhjeve e të ndërhyrjeve të paligjshme në rrjetin e ujësjellësit dhe në sistemin e matjes së ujit të pijshëm</w:t>
      </w:r>
      <w:r w:rsidR="00476074">
        <w:rPr>
          <w:rFonts w:cs="Arial"/>
        </w:rPr>
        <w:t>.</w:t>
      </w:r>
    </w:p>
    <w:p w14:paraId="035C1C1D" w14:textId="77777777" w:rsidR="00B0536B" w:rsidRPr="00B0536B" w:rsidRDefault="00B0536B" w:rsidP="002E09DC">
      <w:pPr>
        <w:numPr>
          <w:ilvl w:val="0"/>
          <w:numId w:val="242"/>
        </w:numPr>
        <w:rPr>
          <w:rFonts w:cs="Arial"/>
        </w:rPr>
      </w:pPr>
      <w:r w:rsidRPr="00382F94">
        <w:rPr>
          <w:rFonts w:cs="Arial"/>
        </w:rPr>
        <w:t xml:space="preserve">Bashkërendimin e punës mes strukturave të </w:t>
      </w:r>
      <w:r w:rsidR="001825A9">
        <w:rPr>
          <w:rFonts w:cs="Arial"/>
        </w:rPr>
        <w:t>Shoqëri</w:t>
      </w:r>
      <w:r>
        <w:rPr>
          <w:rFonts w:cs="Arial"/>
        </w:rPr>
        <w:t>së</w:t>
      </w:r>
      <w:r w:rsidRPr="00382F94">
        <w:rPr>
          <w:rFonts w:cs="Arial"/>
        </w:rPr>
        <w:t xml:space="preserve"> dhe institucione</w:t>
      </w:r>
      <w:r>
        <w:rPr>
          <w:rFonts w:cs="Arial"/>
        </w:rPr>
        <w:t>ve</w:t>
      </w:r>
      <w:r w:rsidR="000C29D2">
        <w:rPr>
          <w:rFonts w:cs="Arial"/>
        </w:rPr>
        <w:t xml:space="preserve"> të </w:t>
      </w:r>
      <w:r w:rsidRPr="00382F94">
        <w:rPr>
          <w:rFonts w:cs="Arial"/>
        </w:rPr>
        <w:t xml:space="preserve">tjera shtetërore për identifikimin dhe zbatimin e masave në funksion të përmirësimit të nivelit të arkëtimeve të </w:t>
      </w:r>
      <w:r w:rsidRPr="00B0536B">
        <w:rPr>
          <w:rFonts w:cs="Arial"/>
        </w:rPr>
        <w:t>detyrimeve të furnizimit me ujë të pijshëm</w:t>
      </w:r>
      <w:r w:rsidR="00476074">
        <w:rPr>
          <w:rFonts w:cs="Arial"/>
        </w:rPr>
        <w:t>.</w:t>
      </w:r>
    </w:p>
    <w:p w14:paraId="7FAF3503" w14:textId="77777777" w:rsidR="00B0536B" w:rsidRPr="00B0536B" w:rsidRDefault="00B0536B" w:rsidP="002E09DC">
      <w:pPr>
        <w:numPr>
          <w:ilvl w:val="0"/>
          <w:numId w:val="242"/>
        </w:numPr>
        <w:rPr>
          <w:rFonts w:cs="Arial"/>
        </w:rPr>
      </w:pPr>
      <w:r w:rsidRPr="00B0536B">
        <w:rPr>
          <w:rFonts w:cs="Arial"/>
        </w:rPr>
        <w:t xml:space="preserve">Bashkërendimi i punës me strukturat e Policisë së Shtetit, sipas komisariateve, për mbështetjen e veprimeve në terren të punonjësve të Task Forcë dhe të punonjësve të tjerë të </w:t>
      </w:r>
      <w:r w:rsidR="001825A9">
        <w:rPr>
          <w:rFonts w:cs="Arial"/>
        </w:rPr>
        <w:t>Shoqëri</w:t>
      </w:r>
      <w:r w:rsidRPr="00B0536B">
        <w:rPr>
          <w:rFonts w:cs="Arial"/>
        </w:rPr>
        <w:t>së</w:t>
      </w:r>
      <w:r w:rsidR="00476074">
        <w:rPr>
          <w:rFonts w:cs="Arial"/>
        </w:rPr>
        <w:t>.</w:t>
      </w:r>
    </w:p>
    <w:p w14:paraId="7F91A1EE" w14:textId="77777777" w:rsidR="00B0536B" w:rsidRPr="00B0536B" w:rsidRDefault="00B0536B" w:rsidP="002E09DC">
      <w:pPr>
        <w:numPr>
          <w:ilvl w:val="0"/>
          <w:numId w:val="242"/>
        </w:numPr>
        <w:rPr>
          <w:rFonts w:cs="Arial"/>
        </w:rPr>
      </w:pPr>
      <w:r w:rsidRPr="00B0536B">
        <w:rPr>
          <w:rFonts w:cs="Arial"/>
        </w:rPr>
        <w:t xml:space="preserve">Bashkërendimi i punës me strukturat e tjera të </w:t>
      </w:r>
      <w:r w:rsidR="001825A9">
        <w:rPr>
          <w:rFonts w:cs="Arial"/>
        </w:rPr>
        <w:t>Shoqëri</w:t>
      </w:r>
      <w:r w:rsidRPr="00B0536B">
        <w:rPr>
          <w:rFonts w:cs="Arial"/>
        </w:rPr>
        <w:t>së, për përcaktimin e zonave të rrjetit të ujësjellësit, për të cilat kërkohet ndërhyrje emergjente</w:t>
      </w:r>
      <w:r w:rsidR="00476074">
        <w:rPr>
          <w:rFonts w:cs="Arial"/>
        </w:rPr>
        <w:t>.</w:t>
      </w:r>
    </w:p>
    <w:p w14:paraId="10FE32C1" w14:textId="77777777" w:rsidR="00B0536B" w:rsidRPr="00B0536B" w:rsidRDefault="00B0536B" w:rsidP="002E09DC">
      <w:pPr>
        <w:numPr>
          <w:ilvl w:val="0"/>
          <w:numId w:val="242"/>
        </w:numPr>
        <w:rPr>
          <w:rFonts w:cs="Arial"/>
        </w:rPr>
      </w:pPr>
      <w:r w:rsidRPr="00382F94">
        <w:rPr>
          <w:rFonts w:cs="Arial"/>
        </w:rPr>
        <w:t>Marrj</w:t>
      </w:r>
      <w:r>
        <w:rPr>
          <w:rFonts w:cs="Arial"/>
        </w:rPr>
        <w:t>a</w:t>
      </w:r>
      <w:r w:rsidRPr="00382F94">
        <w:rPr>
          <w:rFonts w:cs="Arial"/>
        </w:rPr>
        <w:t xml:space="preserve"> e masave që përbëjnë kundërvajtje administrative në zbatim të Kodit të Ujit (VKM nr.1304, </w:t>
      </w:r>
      <w:r w:rsidRPr="00B0536B">
        <w:rPr>
          <w:rFonts w:cs="Arial"/>
        </w:rPr>
        <w:t>datë 11.12.2009) dhe shpërdorim të ujit</w:t>
      </w:r>
      <w:r w:rsidR="00476074">
        <w:rPr>
          <w:rFonts w:cs="Arial"/>
        </w:rPr>
        <w:t>.</w:t>
      </w:r>
    </w:p>
    <w:p w14:paraId="02EDE35E" w14:textId="77777777" w:rsidR="00B0536B" w:rsidRPr="00B0536B" w:rsidRDefault="00B0536B" w:rsidP="002E09DC">
      <w:pPr>
        <w:numPr>
          <w:ilvl w:val="0"/>
          <w:numId w:val="242"/>
        </w:numPr>
        <w:rPr>
          <w:rFonts w:cs="Arial"/>
        </w:rPr>
      </w:pPr>
      <w:r w:rsidRPr="00B0536B">
        <w:rPr>
          <w:rFonts w:cs="Arial"/>
        </w:rPr>
        <w:t>Kallëzimi penal i rasteve</w:t>
      </w:r>
      <w:r w:rsidR="000C29D2">
        <w:rPr>
          <w:rFonts w:cs="Arial"/>
        </w:rPr>
        <w:t xml:space="preserve"> të </w:t>
      </w:r>
      <w:r w:rsidRPr="00B0536B">
        <w:rPr>
          <w:rFonts w:cs="Arial"/>
        </w:rPr>
        <w:t>kundërvajtjeve penale bazuar në nenin 159 të Kodit Penal të Republikës së Shqipërisë duke bashkëpunuar ngushtë me Drejtorinë Juridike</w:t>
      </w:r>
      <w:r w:rsidR="00476074">
        <w:rPr>
          <w:rFonts w:cs="Arial"/>
        </w:rPr>
        <w:t>.</w:t>
      </w:r>
    </w:p>
    <w:p w14:paraId="7B384B09" w14:textId="77777777" w:rsidR="00B0536B" w:rsidRPr="00B0536B" w:rsidRDefault="00B0536B" w:rsidP="002E09DC">
      <w:pPr>
        <w:numPr>
          <w:ilvl w:val="0"/>
          <w:numId w:val="242"/>
        </w:numPr>
        <w:rPr>
          <w:rFonts w:cs="Arial"/>
        </w:rPr>
      </w:pPr>
      <w:r w:rsidRPr="00B0536B">
        <w:rPr>
          <w:rFonts w:cs="Arial"/>
        </w:rPr>
        <w:t>Mbledhja e detyrimeve të konsumatorëve debitorë</w:t>
      </w:r>
      <w:r w:rsidR="00476074">
        <w:rPr>
          <w:rFonts w:cs="Arial"/>
        </w:rPr>
        <w:t>.</w:t>
      </w:r>
    </w:p>
    <w:p w14:paraId="39A399D3" w14:textId="77777777" w:rsidR="00B0536B" w:rsidRPr="00382F94" w:rsidRDefault="00B0536B" w:rsidP="002E09DC">
      <w:pPr>
        <w:numPr>
          <w:ilvl w:val="0"/>
          <w:numId w:val="242"/>
        </w:numPr>
        <w:rPr>
          <w:rFonts w:cs="Arial"/>
        </w:rPr>
      </w:pPr>
      <w:r w:rsidRPr="00382F94">
        <w:rPr>
          <w:rFonts w:cs="Arial"/>
        </w:rPr>
        <w:t>Verifikimi i veprimtari</w:t>
      </w:r>
      <w:r>
        <w:rPr>
          <w:rFonts w:cs="Arial"/>
        </w:rPr>
        <w:t>s</w:t>
      </w:r>
      <w:r w:rsidRPr="00382F94">
        <w:rPr>
          <w:rFonts w:cs="Arial"/>
        </w:rPr>
        <w:t>ë së punës së</w:t>
      </w:r>
      <w:r w:rsidR="000C29D2">
        <w:rPr>
          <w:rFonts w:cs="Arial"/>
        </w:rPr>
        <w:t xml:space="preserve"> NjO-</w:t>
      </w:r>
      <w:r>
        <w:rPr>
          <w:rFonts w:cs="Arial"/>
        </w:rPr>
        <w:t xml:space="preserve">ve, lexuesve, </w:t>
      </w:r>
      <w:r w:rsidRPr="00382F94">
        <w:rPr>
          <w:rFonts w:cs="Arial"/>
        </w:rPr>
        <w:t>faturuesve</w:t>
      </w:r>
      <w:r>
        <w:rPr>
          <w:rFonts w:cs="Arial"/>
        </w:rPr>
        <w:t xml:space="preserve">, azhurnuesëve, </w:t>
      </w:r>
      <w:r w:rsidRPr="00382F94">
        <w:rPr>
          <w:rFonts w:cs="Arial"/>
        </w:rPr>
        <w:t>hidraulikëve</w:t>
      </w:r>
      <w:r>
        <w:rPr>
          <w:rFonts w:cs="Arial"/>
        </w:rPr>
        <w:t xml:space="preserve">, etj.në lidhje me zbatimin e politikave, vendimeve dhe procedurave të </w:t>
      </w:r>
      <w:r w:rsidR="001825A9">
        <w:rPr>
          <w:rFonts w:cs="Arial"/>
        </w:rPr>
        <w:t>Shoqëri</w:t>
      </w:r>
      <w:r>
        <w:rPr>
          <w:rFonts w:cs="Arial"/>
        </w:rPr>
        <w:t xml:space="preserve">së për njoftimin e klientëve debitor, ndërprerjen e shërbimit </w:t>
      </w:r>
      <w:r w:rsidRPr="00382F94">
        <w:rPr>
          <w:rFonts w:cs="Arial"/>
        </w:rPr>
        <w:t xml:space="preserve">dhe </w:t>
      </w:r>
      <w:r>
        <w:rPr>
          <w:rFonts w:cs="Arial"/>
        </w:rPr>
        <w:t xml:space="preserve">rilidhjen e tyre, si dhe </w:t>
      </w:r>
      <w:r w:rsidRPr="00382F94">
        <w:rPr>
          <w:rFonts w:cs="Arial"/>
        </w:rPr>
        <w:t xml:space="preserve">në raste të konstatimeve të shkeljeve i propozon </w:t>
      </w:r>
      <w:r>
        <w:rPr>
          <w:rFonts w:cs="Arial"/>
        </w:rPr>
        <w:t>Administratorit</w:t>
      </w:r>
      <w:r w:rsidRPr="00382F94">
        <w:rPr>
          <w:rFonts w:cs="Arial"/>
        </w:rPr>
        <w:t xml:space="preserve"> marrjen e masave</w:t>
      </w:r>
      <w:r w:rsidR="00476074">
        <w:rPr>
          <w:rFonts w:cs="Arial"/>
        </w:rPr>
        <w:t>.</w:t>
      </w:r>
    </w:p>
    <w:p w14:paraId="5451004E" w14:textId="77777777" w:rsidR="00B0536B" w:rsidRPr="00382F94" w:rsidRDefault="00B0536B" w:rsidP="002E09DC">
      <w:pPr>
        <w:numPr>
          <w:ilvl w:val="0"/>
          <w:numId w:val="242"/>
        </w:numPr>
        <w:rPr>
          <w:rFonts w:cs="Arial"/>
        </w:rPr>
      </w:pPr>
      <w:r w:rsidRPr="00382F94">
        <w:rPr>
          <w:rFonts w:cs="Arial"/>
        </w:rPr>
        <w:t>Kontrolli i konsumatorëve për të evidentuar rastet e abuzimeve</w:t>
      </w:r>
      <w:r w:rsidR="00476074">
        <w:rPr>
          <w:rFonts w:cs="Arial"/>
        </w:rPr>
        <w:t>.</w:t>
      </w:r>
    </w:p>
    <w:p w14:paraId="42858335" w14:textId="77777777" w:rsidR="00B0536B" w:rsidRPr="00382F94" w:rsidRDefault="00B0536B" w:rsidP="002E09DC">
      <w:pPr>
        <w:numPr>
          <w:ilvl w:val="0"/>
          <w:numId w:val="242"/>
        </w:numPr>
        <w:rPr>
          <w:rFonts w:cs="Arial"/>
        </w:rPr>
      </w:pPr>
      <w:r w:rsidRPr="00382F94">
        <w:rPr>
          <w:rFonts w:cs="Arial"/>
        </w:rPr>
        <w:t>Vjelj</w:t>
      </w:r>
      <w:r>
        <w:rPr>
          <w:rFonts w:cs="Arial"/>
        </w:rPr>
        <w:t>a</w:t>
      </w:r>
      <w:r w:rsidRPr="00382F94">
        <w:rPr>
          <w:rFonts w:cs="Arial"/>
        </w:rPr>
        <w:t xml:space="preserve"> e gjobave administrative të vendosura nga </w:t>
      </w:r>
      <w:r w:rsidR="001825A9">
        <w:rPr>
          <w:rFonts w:cs="Arial"/>
        </w:rPr>
        <w:t>Shoqëri</w:t>
      </w:r>
      <w:r>
        <w:rPr>
          <w:rFonts w:cs="Arial"/>
        </w:rPr>
        <w:t>a</w:t>
      </w:r>
      <w:r w:rsidR="00476074">
        <w:rPr>
          <w:rFonts w:cs="Arial"/>
        </w:rPr>
        <w:t>.</w:t>
      </w:r>
    </w:p>
    <w:p w14:paraId="17075E0D" w14:textId="77777777" w:rsidR="00B0536B" w:rsidRPr="00B0536B" w:rsidRDefault="00B0536B" w:rsidP="002E09DC">
      <w:pPr>
        <w:numPr>
          <w:ilvl w:val="0"/>
          <w:numId w:val="242"/>
        </w:numPr>
        <w:rPr>
          <w:rFonts w:cs="Arial"/>
        </w:rPr>
      </w:pPr>
      <w:r w:rsidRPr="00B0536B">
        <w:rPr>
          <w:rFonts w:cs="Arial"/>
        </w:rPr>
        <w:t>Verifikimi i kushteve teknike të ujëmatëseve që furnizojnë konsumatorët duke i dhënë përparësi konsumatorëve të mëdhenj me nivel risku të lartë</w:t>
      </w:r>
      <w:r w:rsidR="00476074">
        <w:rPr>
          <w:rFonts w:cs="Arial"/>
        </w:rPr>
        <w:t>.</w:t>
      </w:r>
    </w:p>
    <w:p w14:paraId="10AFCB61" w14:textId="77777777" w:rsidR="00B0536B" w:rsidRPr="00382F94" w:rsidRDefault="00B0536B" w:rsidP="002E09DC">
      <w:pPr>
        <w:numPr>
          <w:ilvl w:val="0"/>
          <w:numId w:val="242"/>
        </w:numPr>
        <w:rPr>
          <w:rFonts w:cs="Arial"/>
        </w:rPr>
      </w:pPr>
      <w:r>
        <w:rPr>
          <w:rFonts w:cs="Arial"/>
        </w:rPr>
        <w:t>Kontrolli i</w:t>
      </w:r>
      <w:r w:rsidRPr="00382F94">
        <w:rPr>
          <w:rFonts w:cs="Arial"/>
        </w:rPr>
        <w:t xml:space="preserve"> ligjshmëri</w:t>
      </w:r>
      <w:r>
        <w:rPr>
          <w:rFonts w:cs="Arial"/>
        </w:rPr>
        <w:t>s</w:t>
      </w:r>
      <w:r w:rsidRPr="00382F94">
        <w:rPr>
          <w:rFonts w:cs="Arial"/>
        </w:rPr>
        <w:t xml:space="preserve">ë </w:t>
      </w:r>
      <w:r>
        <w:rPr>
          <w:rFonts w:cs="Arial"/>
        </w:rPr>
        <w:t>së</w:t>
      </w:r>
      <w:r w:rsidRPr="00382F94">
        <w:rPr>
          <w:rFonts w:cs="Arial"/>
        </w:rPr>
        <w:t xml:space="preserve"> furnizimit me ujë të konsumatorëve</w:t>
      </w:r>
      <w:r w:rsidR="00476074">
        <w:rPr>
          <w:rFonts w:cs="Arial"/>
        </w:rPr>
        <w:t>.</w:t>
      </w:r>
    </w:p>
    <w:p w14:paraId="4319F39F" w14:textId="77777777" w:rsidR="00B0536B" w:rsidRPr="00382F94" w:rsidRDefault="00B0536B" w:rsidP="002E09DC">
      <w:pPr>
        <w:numPr>
          <w:ilvl w:val="0"/>
          <w:numId w:val="242"/>
        </w:numPr>
        <w:rPr>
          <w:rFonts w:cs="Arial"/>
        </w:rPr>
      </w:pPr>
      <w:r>
        <w:rPr>
          <w:rFonts w:cs="Arial"/>
        </w:rPr>
        <w:t xml:space="preserve">Verifikimi i </w:t>
      </w:r>
      <w:r w:rsidRPr="00382F94">
        <w:rPr>
          <w:rFonts w:cs="Arial"/>
        </w:rPr>
        <w:t>përputhje</w:t>
      </w:r>
      <w:r>
        <w:rPr>
          <w:rFonts w:cs="Arial"/>
        </w:rPr>
        <w:t>ssë</w:t>
      </w:r>
      <w:r w:rsidRPr="00382F94">
        <w:rPr>
          <w:rFonts w:cs="Arial"/>
        </w:rPr>
        <w:t xml:space="preserve"> sasisë së ujit të faturuar me konsumin</w:t>
      </w:r>
      <w:r w:rsidR="00476074">
        <w:rPr>
          <w:rFonts w:cs="Arial"/>
        </w:rPr>
        <w:t>.</w:t>
      </w:r>
    </w:p>
    <w:p w14:paraId="55A3FB1E" w14:textId="77777777" w:rsidR="00B0536B" w:rsidRPr="00382F94" w:rsidRDefault="00B0536B" w:rsidP="002E09DC">
      <w:pPr>
        <w:numPr>
          <w:ilvl w:val="0"/>
          <w:numId w:val="242"/>
        </w:numPr>
        <w:rPr>
          <w:rFonts w:cs="Arial"/>
        </w:rPr>
      </w:pPr>
      <w:r>
        <w:rPr>
          <w:rFonts w:cs="Arial"/>
        </w:rPr>
        <w:t>Evidentimi i shkeljeve</w:t>
      </w:r>
      <w:r w:rsidRPr="00382F94">
        <w:rPr>
          <w:rFonts w:cs="Arial"/>
        </w:rPr>
        <w:t xml:space="preserve"> dhe </w:t>
      </w:r>
      <w:r>
        <w:rPr>
          <w:rFonts w:cs="Arial"/>
        </w:rPr>
        <w:t>përgatitja e</w:t>
      </w:r>
      <w:r w:rsidRPr="00382F94">
        <w:rPr>
          <w:rFonts w:cs="Arial"/>
        </w:rPr>
        <w:t xml:space="preserve"> dokumentacioni</w:t>
      </w:r>
      <w:r>
        <w:rPr>
          <w:rFonts w:cs="Arial"/>
        </w:rPr>
        <w:t>t</w:t>
      </w:r>
      <w:r w:rsidRPr="00382F94">
        <w:rPr>
          <w:rFonts w:cs="Arial"/>
        </w:rPr>
        <w:t xml:space="preserve"> përkatës për konsumatorët që marrin furnizim me ujë në mënyrë të paligjshme, që kanë ndërhyrë në sistemin e matjes apo për personat që kanë dëmtuar sis</w:t>
      </w:r>
      <w:r>
        <w:rPr>
          <w:rFonts w:cs="Arial"/>
        </w:rPr>
        <w:t xml:space="preserve">temin  e matjes së ujit dhe </w:t>
      </w:r>
      <w:r w:rsidRPr="00382F94">
        <w:rPr>
          <w:rFonts w:cs="Arial"/>
        </w:rPr>
        <w:t>përcjell</w:t>
      </w:r>
      <w:r>
        <w:rPr>
          <w:rFonts w:cs="Arial"/>
        </w:rPr>
        <w:t xml:space="preserve">ja e këtyrerasteve </w:t>
      </w:r>
      <w:r w:rsidRPr="00382F94">
        <w:rPr>
          <w:rFonts w:cs="Arial"/>
        </w:rPr>
        <w:t>për procedim të mëtejshëm</w:t>
      </w:r>
      <w:r w:rsidR="00476074">
        <w:rPr>
          <w:rFonts w:cs="Arial"/>
        </w:rPr>
        <w:t>.</w:t>
      </w:r>
    </w:p>
    <w:p w14:paraId="0EE59E5E" w14:textId="77777777" w:rsidR="00B0536B" w:rsidRPr="00382F94" w:rsidRDefault="00B0536B" w:rsidP="002E09DC">
      <w:pPr>
        <w:numPr>
          <w:ilvl w:val="0"/>
          <w:numId w:val="242"/>
        </w:numPr>
        <w:rPr>
          <w:rFonts w:cs="Arial"/>
        </w:rPr>
      </w:pPr>
      <w:r>
        <w:rPr>
          <w:rFonts w:cs="Arial"/>
        </w:rPr>
        <w:lastRenderedPageBreak/>
        <w:t>Bashkëpunimi</w:t>
      </w:r>
      <w:r w:rsidRPr="00382F94">
        <w:rPr>
          <w:rFonts w:cs="Arial"/>
        </w:rPr>
        <w:t xml:space="preserve"> dhe </w:t>
      </w:r>
      <w:r>
        <w:rPr>
          <w:rFonts w:cs="Arial"/>
        </w:rPr>
        <w:t>kërkimi i</w:t>
      </w:r>
      <w:r w:rsidRPr="00382F94">
        <w:rPr>
          <w:rFonts w:cs="Arial"/>
        </w:rPr>
        <w:t xml:space="preserve"> asistencë</w:t>
      </w:r>
      <w:r>
        <w:rPr>
          <w:rFonts w:cs="Arial"/>
        </w:rPr>
        <w:t>ssë</w:t>
      </w:r>
      <w:r w:rsidRPr="00382F94">
        <w:rPr>
          <w:rFonts w:cs="Arial"/>
        </w:rPr>
        <w:t xml:space="preserve"> punonjësve të Policisë së Shtetit për të evidentuar rastet në kushtet e flagrancës së veprës penale të vjedhjes së ujit të pijshëm apo lidhjes së paligjshme.</w:t>
      </w:r>
    </w:p>
    <w:p w14:paraId="19F94847" w14:textId="77777777" w:rsidR="00B0536B" w:rsidRPr="00382F94" w:rsidRDefault="00B0536B" w:rsidP="002E09DC">
      <w:pPr>
        <w:numPr>
          <w:ilvl w:val="0"/>
          <w:numId w:val="242"/>
        </w:numPr>
        <w:rPr>
          <w:rFonts w:cs="Arial"/>
        </w:rPr>
      </w:pPr>
      <w:r>
        <w:rPr>
          <w:rFonts w:cs="Arial"/>
        </w:rPr>
        <w:t>Bashkëpunimi me Drejtorinë e</w:t>
      </w:r>
      <w:r w:rsidRPr="00382F94">
        <w:rPr>
          <w:rFonts w:cs="Arial"/>
        </w:rPr>
        <w:t xml:space="preserve"> Shitjes dhe</w:t>
      </w:r>
      <w:r w:rsidR="000C29D2">
        <w:rPr>
          <w:rFonts w:cs="Arial"/>
        </w:rPr>
        <w:t xml:space="preserve"> NjO-</w:t>
      </w:r>
      <w:r>
        <w:rPr>
          <w:rFonts w:cs="Arial"/>
        </w:rPr>
        <w:t>të</w:t>
      </w:r>
      <w:r w:rsidRPr="00382F94">
        <w:rPr>
          <w:rFonts w:cs="Arial"/>
        </w:rPr>
        <w:t xml:space="preserve">, me </w:t>
      </w:r>
      <w:r w:rsidR="009A4807">
        <w:rPr>
          <w:rFonts w:cs="Arial"/>
        </w:rPr>
        <w:t xml:space="preserve">qëllim mbledhjen e </w:t>
      </w:r>
      <w:r w:rsidRPr="00382F94">
        <w:rPr>
          <w:rFonts w:cs="Arial"/>
        </w:rPr>
        <w:t>informacioni</w:t>
      </w:r>
      <w:r w:rsidR="009A4807">
        <w:rPr>
          <w:rFonts w:cs="Arial"/>
        </w:rPr>
        <w:t>t</w:t>
      </w:r>
      <w:r w:rsidRPr="00382F94">
        <w:rPr>
          <w:rFonts w:cs="Arial"/>
        </w:rPr>
        <w:t xml:space="preserve"> që e konsideron të nevojshëm për ushtrimin e detyrës, përfshirë aksesin në të dhënat e sistemit </w:t>
      </w:r>
      <w:r>
        <w:rPr>
          <w:rFonts w:cs="Arial"/>
        </w:rPr>
        <w:t>të faturimit, kontabilitetit dhe shërbimit të klientit</w:t>
      </w:r>
      <w:r w:rsidR="00476074">
        <w:rPr>
          <w:rFonts w:cs="Arial"/>
        </w:rPr>
        <w:t>.</w:t>
      </w:r>
    </w:p>
    <w:p w14:paraId="0B569441" w14:textId="77777777" w:rsidR="00B0536B" w:rsidRPr="00382F94" w:rsidRDefault="00B0536B" w:rsidP="002E09DC">
      <w:pPr>
        <w:numPr>
          <w:ilvl w:val="0"/>
          <w:numId w:val="242"/>
        </w:numPr>
        <w:rPr>
          <w:rFonts w:cs="Arial"/>
        </w:rPr>
      </w:pPr>
      <w:r>
        <w:rPr>
          <w:rFonts w:cs="Arial"/>
        </w:rPr>
        <w:t>Ndjekja</w:t>
      </w:r>
      <w:r w:rsidRPr="00382F94">
        <w:rPr>
          <w:rFonts w:cs="Arial"/>
        </w:rPr>
        <w:t xml:space="preserve"> pranë strukturave të </w:t>
      </w:r>
      <w:r w:rsidR="001825A9">
        <w:rPr>
          <w:rFonts w:cs="Arial"/>
        </w:rPr>
        <w:t>Shoqëri</w:t>
      </w:r>
      <w:r w:rsidRPr="00382F94">
        <w:rPr>
          <w:rFonts w:cs="Arial"/>
        </w:rPr>
        <w:t xml:space="preserve">së, </w:t>
      </w:r>
      <w:r>
        <w:rPr>
          <w:rFonts w:cs="Arial"/>
        </w:rPr>
        <w:t xml:space="preserve">për </w:t>
      </w:r>
      <w:r w:rsidRPr="00382F94">
        <w:rPr>
          <w:rFonts w:cs="Arial"/>
        </w:rPr>
        <w:t>marrjen e masave disiplinore ndaj punonjësve</w:t>
      </w:r>
      <w:r>
        <w:rPr>
          <w:rFonts w:cs="Arial"/>
        </w:rPr>
        <w:t xml:space="preserve"> të </w:t>
      </w:r>
      <w:r w:rsidR="001825A9">
        <w:rPr>
          <w:rFonts w:cs="Arial"/>
        </w:rPr>
        <w:t>Shoqëri</w:t>
      </w:r>
      <w:r>
        <w:rPr>
          <w:rFonts w:cs="Arial"/>
        </w:rPr>
        <w:t>së</w:t>
      </w:r>
      <w:r w:rsidRPr="00382F94">
        <w:rPr>
          <w:rFonts w:cs="Arial"/>
        </w:rPr>
        <w:t>, që refuzojnë apo nuk i sigurojnë informacionin e kërkuar në afate të arsyeshme kohore</w:t>
      </w:r>
      <w:r w:rsidR="00476074">
        <w:rPr>
          <w:rFonts w:cs="Arial"/>
        </w:rPr>
        <w:t>.</w:t>
      </w:r>
    </w:p>
    <w:p w14:paraId="13822788" w14:textId="77777777" w:rsidR="00B0536B" w:rsidRPr="00382F94" w:rsidRDefault="00B0536B" w:rsidP="002E09DC">
      <w:pPr>
        <w:numPr>
          <w:ilvl w:val="0"/>
          <w:numId w:val="242"/>
        </w:numPr>
        <w:rPr>
          <w:rFonts w:cs="Arial"/>
        </w:rPr>
      </w:pPr>
      <w:r w:rsidRPr="00382F94">
        <w:rPr>
          <w:rFonts w:cs="Arial"/>
        </w:rPr>
        <w:t xml:space="preserve">Kërkon mbështetjen e nevojshme nga sektorët e tjerë të </w:t>
      </w:r>
      <w:r w:rsidR="001825A9">
        <w:rPr>
          <w:rFonts w:cs="Arial"/>
        </w:rPr>
        <w:t>Shoqëri</w:t>
      </w:r>
      <w:r>
        <w:rPr>
          <w:rFonts w:cs="Arial"/>
        </w:rPr>
        <w:t xml:space="preserve">së në </w:t>
      </w:r>
      <w:r w:rsidR="00476074" w:rsidRPr="00476074">
        <w:rPr>
          <w:rFonts w:cs="Arial"/>
        </w:rPr>
        <w:t>Drejtorinë e Përgjithshme</w:t>
      </w:r>
      <w:r>
        <w:rPr>
          <w:rFonts w:cs="Arial"/>
        </w:rPr>
        <w:t xml:space="preserve"> dhe strukturat e</w:t>
      </w:r>
      <w:r w:rsidR="000C29D2">
        <w:rPr>
          <w:rFonts w:cs="Arial"/>
        </w:rPr>
        <w:t xml:space="preserve"> NjO-</w:t>
      </w:r>
      <w:r>
        <w:rPr>
          <w:rFonts w:cs="Arial"/>
        </w:rPr>
        <w:t>ve</w:t>
      </w:r>
      <w:r w:rsidRPr="00382F94">
        <w:rPr>
          <w:rFonts w:cs="Arial"/>
        </w:rPr>
        <w:t>, për të realizuar kontrollet pranë konsumatorëve të ujit të pijshëm</w:t>
      </w:r>
      <w:r w:rsidR="00476074">
        <w:rPr>
          <w:rFonts w:cs="Arial"/>
        </w:rPr>
        <w:t>.</w:t>
      </w:r>
    </w:p>
    <w:p w14:paraId="03333C70" w14:textId="77777777" w:rsidR="00B0536B" w:rsidRPr="00382F94" w:rsidRDefault="00B0536B" w:rsidP="002E09DC">
      <w:pPr>
        <w:numPr>
          <w:ilvl w:val="0"/>
          <w:numId w:val="242"/>
        </w:numPr>
        <w:rPr>
          <w:rFonts w:cs="Arial"/>
        </w:rPr>
      </w:pPr>
      <w:r w:rsidRPr="00382F94">
        <w:rPr>
          <w:rFonts w:cs="Arial"/>
        </w:rPr>
        <w:t>Kontroll</w:t>
      </w:r>
      <w:r>
        <w:rPr>
          <w:rFonts w:cs="Arial"/>
        </w:rPr>
        <w:t>i i</w:t>
      </w:r>
      <w:r w:rsidRPr="00382F94">
        <w:rPr>
          <w:rFonts w:cs="Arial"/>
        </w:rPr>
        <w:t xml:space="preserve"> veprimtari</w:t>
      </w:r>
      <w:r>
        <w:rPr>
          <w:rFonts w:cs="Arial"/>
        </w:rPr>
        <w:t>s</w:t>
      </w:r>
      <w:r w:rsidRPr="00382F94">
        <w:rPr>
          <w:rFonts w:cs="Arial"/>
        </w:rPr>
        <w:t xml:space="preserve">ë </w:t>
      </w:r>
      <w:r>
        <w:rPr>
          <w:rFonts w:cs="Arial"/>
        </w:rPr>
        <w:t>së</w:t>
      </w:r>
      <w:r w:rsidRPr="00382F94">
        <w:rPr>
          <w:rFonts w:cs="Arial"/>
        </w:rPr>
        <w:t xml:space="preserve"> realizuar në terren nga ana e punonjësve të </w:t>
      </w:r>
      <w:r w:rsidR="001825A9">
        <w:rPr>
          <w:rFonts w:cs="Arial"/>
        </w:rPr>
        <w:t>Shoqëri</w:t>
      </w:r>
      <w:r>
        <w:rPr>
          <w:rFonts w:cs="Arial"/>
        </w:rPr>
        <w:t xml:space="preserve">së, </w:t>
      </w:r>
      <w:r w:rsidRPr="000C6140">
        <w:rPr>
          <w:rFonts w:cs="Arial"/>
        </w:rPr>
        <w:t>ve</w:t>
      </w:r>
      <w:r>
        <w:rPr>
          <w:rFonts w:cs="Arial"/>
        </w:rPr>
        <w:t>ç</w:t>
      </w:r>
      <w:r w:rsidRPr="000C6140">
        <w:rPr>
          <w:rFonts w:cs="Arial"/>
        </w:rPr>
        <w:t>anërisht veprimtarinë e strukturave të</w:t>
      </w:r>
      <w:r w:rsidR="000C29D2">
        <w:rPr>
          <w:rFonts w:cs="Arial"/>
        </w:rPr>
        <w:t xml:space="preserve"> NjO-</w:t>
      </w:r>
      <w:r w:rsidRPr="000C6140">
        <w:rPr>
          <w:rFonts w:cs="Arial"/>
        </w:rPr>
        <w:t>ve</w:t>
      </w:r>
      <w:r w:rsidRPr="00382F94">
        <w:rPr>
          <w:rFonts w:cs="Arial"/>
        </w:rPr>
        <w:t>, për evidentimin dhe ndërprerjen e lidhjeve të paligjshme</w:t>
      </w:r>
      <w:r w:rsidR="00476074">
        <w:rPr>
          <w:rFonts w:cs="Arial"/>
        </w:rPr>
        <w:t>.</w:t>
      </w:r>
    </w:p>
    <w:p w14:paraId="5FA258B9" w14:textId="77777777" w:rsidR="00B0536B" w:rsidRPr="00382F94" w:rsidRDefault="00B0536B" w:rsidP="002E09DC">
      <w:pPr>
        <w:numPr>
          <w:ilvl w:val="0"/>
          <w:numId w:val="242"/>
        </w:numPr>
        <w:rPr>
          <w:rFonts w:cs="Arial"/>
        </w:rPr>
      </w:pPr>
      <w:r>
        <w:rPr>
          <w:rFonts w:cs="Arial"/>
        </w:rPr>
        <w:t>B</w:t>
      </w:r>
      <w:r w:rsidRPr="00382F94">
        <w:rPr>
          <w:rFonts w:cs="Arial"/>
        </w:rPr>
        <w:t>ashkëpuno</w:t>
      </w:r>
      <w:r>
        <w:rPr>
          <w:rFonts w:cs="Arial"/>
        </w:rPr>
        <w:t>n</w:t>
      </w:r>
      <w:r w:rsidRPr="00382F94">
        <w:rPr>
          <w:rFonts w:cs="Arial"/>
        </w:rPr>
        <w:t xml:space="preserve"> me strukturat e </w:t>
      </w:r>
      <w:r w:rsidR="001825A9">
        <w:rPr>
          <w:rFonts w:cs="Arial"/>
        </w:rPr>
        <w:t>Shoqëri</w:t>
      </w:r>
      <w:r w:rsidRPr="00382F94">
        <w:rPr>
          <w:rFonts w:cs="Arial"/>
        </w:rPr>
        <w:t>së</w:t>
      </w:r>
      <w:r>
        <w:rPr>
          <w:rFonts w:cs="Arial"/>
        </w:rPr>
        <w:t xml:space="preserve">, </w:t>
      </w:r>
      <w:r w:rsidRPr="000C6140">
        <w:rPr>
          <w:rFonts w:cs="Arial"/>
        </w:rPr>
        <w:t>ve</w:t>
      </w:r>
      <w:r>
        <w:rPr>
          <w:rFonts w:cs="Arial"/>
        </w:rPr>
        <w:t>ç</w:t>
      </w:r>
      <w:r w:rsidRPr="000C6140">
        <w:rPr>
          <w:rFonts w:cs="Arial"/>
        </w:rPr>
        <w:t>anërisht struktura</w:t>
      </w:r>
      <w:r>
        <w:rPr>
          <w:rFonts w:cs="Arial"/>
        </w:rPr>
        <w:t>t e</w:t>
      </w:r>
      <w:r w:rsidR="000C29D2">
        <w:rPr>
          <w:rFonts w:cs="Arial"/>
        </w:rPr>
        <w:t xml:space="preserve"> NjO-</w:t>
      </w:r>
      <w:r w:rsidRPr="000C6140">
        <w:rPr>
          <w:rFonts w:cs="Arial"/>
        </w:rPr>
        <w:t>ve</w:t>
      </w:r>
      <w:r>
        <w:rPr>
          <w:rFonts w:cs="Arial"/>
        </w:rPr>
        <w:t xml:space="preserve">dhe SO-të e tyre, </w:t>
      </w:r>
      <w:r w:rsidRPr="00382F94">
        <w:rPr>
          <w:rFonts w:cs="Arial"/>
        </w:rPr>
        <w:t>për realizimin e kontrolleve në terren për zona të caktuara.</w:t>
      </w:r>
    </w:p>
    <w:p w14:paraId="72328859" w14:textId="77777777" w:rsidR="00E94769" w:rsidRDefault="00E94769" w:rsidP="00E94769">
      <w:r>
        <w:t xml:space="preserve">Sektori i </w:t>
      </w:r>
      <w:r w:rsidR="001E1A9B">
        <w:t xml:space="preserve">Kontrollit dhe </w:t>
      </w:r>
      <w:r>
        <w:t>Verifikimit përbëhet nga:</w:t>
      </w:r>
    </w:p>
    <w:p w14:paraId="17A5B8B1" w14:textId="77777777" w:rsidR="009A4807" w:rsidRPr="009A4807" w:rsidRDefault="00A60E15" w:rsidP="002E09DC">
      <w:pPr>
        <w:numPr>
          <w:ilvl w:val="0"/>
          <w:numId w:val="243"/>
        </w:numPr>
        <w:rPr>
          <w:rFonts w:cs="Arial"/>
        </w:rPr>
      </w:pPr>
      <w:r>
        <w:rPr>
          <w:rFonts w:cs="Arial"/>
        </w:rPr>
        <w:t>Përgjegjës</w:t>
      </w:r>
      <w:r w:rsidR="009A4807" w:rsidRPr="009A4807">
        <w:rPr>
          <w:rFonts w:cs="Arial"/>
        </w:rPr>
        <w:t xml:space="preserve"> i Kontrollit dhe Verifikimit</w:t>
      </w:r>
    </w:p>
    <w:p w14:paraId="4BAB299A" w14:textId="77777777" w:rsidR="009A4807" w:rsidRDefault="009A4807" w:rsidP="002E09DC">
      <w:pPr>
        <w:numPr>
          <w:ilvl w:val="0"/>
          <w:numId w:val="243"/>
        </w:numPr>
        <w:rPr>
          <w:rFonts w:cs="Arial"/>
        </w:rPr>
      </w:pPr>
      <w:r w:rsidRPr="009A4807">
        <w:rPr>
          <w:rFonts w:cs="Arial"/>
        </w:rPr>
        <w:t>J</w:t>
      </w:r>
      <w:r>
        <w:rPr>
          <w:rFonts w:cs="Arial"/>
        </w:rPr>
        <w:t>urist</w:t>
      </w:r>
    </w:p>
    <w:p w14:paraId="0067E7D8" w14:textId="77777777" w:rsidR="009A4807" w:rsidRPr="009A4807" w:rsidRDefault="009A4807" w:rsidP="002E09DC">
      <w:pPr>
        <w:numPr>
          <w:ilvl w:val="0"/>
          <w:numId w:val="243"/>
        </w:numPr>
        <w:rPr>
          <w:rFonts w:cs="Arial"/>
        </w:rPr>
      </w:pPr>
      <w:r>
        <w:rPr>
          <w:rFonts w:cs="Arial"/>
        </w:rPr>
        <w:t>Inspektor</w:t>
      </w:r>
    </w:p>
    <w:p w14:paraId="2D35F65A" w14:textId="77777777" w:rsidR="009A4807" w:rsidRDefault="00A60E15" w:rsidP="006570B9">
      <w:pPr>
        <w:pStyle w:val="Heading4"/>
      </w:pPr>
      <w:bookmarkStart w:id="48" w:name="_Toc121471199"/>
      <w:r>
        <w:t>Përgjegjës</w:t>
      </w:r>
      <w:r w:rsidR="009A4807">
        <w:t xml:space="preserve"> i </w:t>
      </w:r>
      <w:r w:rsidR="006570B9" w:rsidRPr="006570B9">
        <w:t>Kontrollit dhe Verifikimit</w:t>
      </w:r>
      <w:bookmarkEnd w:id="48"/>
    </w:p>
    <w:p w14:paraId="0A38ACF9" w14:textId="77777777" w:rsidR="009A4807" w:rsidRDefault="009A4807" w:rsidP="009A4807">
      <w:r w:rsidRPr="009A4807">
        <w:t>Përgjegjësi i Sektorit</w:t>
      </w:r>
      <w:r>
        <w:t xml:space="preserve"> varet nga Drejtori i Njësisë Task Forcë.</w:t>
      </w:r>
    </w:p>
    <w:p w14:paraId="3B5078E4" w14:textId="77777777" w:rsidR="009A4807" w:rsidRDefault="009A4807" w:rsidP="009A4807">
      <w:r w:rsidRPr="009A4807">
        <w:t>Përgjegjësi i Sektorit</w:t>
      </w:r>
      <w:r>
        <w:t xml:space="preserve"> ka këto detyra:</w:t>
      </w:r>
    </w:p>
    <w:p w14:paraId="193A91A8" w14:textId="77777777" w:rsidR="006570B9" w:rsidRPr="006570B9" w:rsidRDefault="006570B9" w:rsidP="002E09DC">
      <w:pPr>
        <w:numPr>
          <w:ilvl w:val="0"/>
          <w:numId w:val="244"/>
        </w:numPr>
        <w:rPr>
          <w:rFonts w:cs="Arial"/>
        </w:rPr>
      </w:pPr>
      <w:r w:rsidRPr="006570B9">
        <w:rPr>
          <w:rFonts w:cs="Arial"/>
        </w:rPr>
        <w:t xml:space="preserve">Raporton periodikisht (raporte ditore, javore e mujore) tek Drejtori i </w:t>
      </w:r>
      <w:r>
        <w:rPr>
          <w:rFonts w:cs="Arial"/>
        </w:rPr>
        <w:t>Njësisë Task Forcë</w:t>
      </w:r>
      <w:r w:rsidRPr="006570B9">
        <w:rPr>
          <w:rFonts w:cs="Arial"/>
        </w:rPr>
        <w:t xml:space="preserve"> për masat e marra dhe punën e kryer </w:t>
      </w:r>
      <w:r>
        <w:rPr>
          <w:rFonts w:cs="Arial"/>
        </w:rPr>
        <w:t>në</w:t>
      </w:r>
      <w:r w:rsidR="000C29D2">
        <w:rPr>
          <w:rFonts w:cs="Arial"/>
        </w:rPr>
        <w:t xml:space="preserve"> NjO-</w:t>
      </w:r>
      <w:r>
        <w:rPr>
          <w:rFonts w:cs="Arial"/>
        </w:rPr>
        <w:t>të që ka në ngarkim</w:t>
      </w:r>
      <w:r w:rsidR="00476074">
        <w:rPr>
          <w:rFonts w:cs="Arial"/>
        </w:rPr>
        <w:t>.</w:t>
      </w:r>
    </w:p>
    <w:p w14:paraId="76F290CD" w14:textId="77777777" w:rsidR="006570B9" w:rsidRPr="006570B9" w:rsidRDefault="006570B9" w:rsidP="002E09DC">
      <w:pPr>
        <w:numPr>
          <w:ilvl w:val="0"/>
          <w:numId w:val="244"/>
        </w:numPr>
        <w:rPr>
          <w:rFonts w:cs="Arial"/>
        </w:rPr>
      </w:pPr>
      <w:r w:rsidRPr="006570B9">
        <w:rPr>
          <w:rFonts w:cs="Arial"/>
        </w:rPr>
        <w:t xml:space="preserve">Organizon, koordinon dhe drejton punën e </w:t>
      </w:r>
      <w:r>
        <w:rPr>
          <w:rFonts w:cs="Arial"/>
        </w:rPr>
        <w:t>sektorit në zonën e</w:t>
      </w:r>
      <w:r w:rsidR="000C29D2">
        <w:rPr>
          <w:rFonts w:cs="Arial"/>
        </w:rPr>
        <w:t xml:space="preserve"> NjO-</w:t>
      </w:r>
      <w:r>
        <w:rPr>
          <w:rFonts w:cs="Arial"/>
        </w:rPr>
        <w:t>ve</w:t>
      </w:r>
      <w:r w:rsidRPr="006570B9">
        <w:rPr>
          <w:rFonts w:cs="Arial"/>
        </w:rPr>
        <w:t xml:space="preserve"> që ka në ngarkim, nëpërmjet shpërndarjes së detyrave, kërkesës së llogarisë, marrjes së masave dhe paraqitjes së propozimeve</w:t>
      </w:r>
      <w:r w:rsidR="00476074">
        <w:rPr>
          <w:rFonts w:cs="Arial"/>
        </w:rPr>
        <w:t>.</w:t>
      </w:r>
    </w:p>
    <w:p w14:paraId="52AA0035" w14:textId="77777777" w:rsidR="006570B9" w:rsidRPr="00085FA9" w:rsidRDefault="006570B9" w:rsidP="002E09DC">
      <w:pPr>
        <w:numPr>
          <w:ilvl w:val="0"/>
          <w:numId w:val="244"/>
        </w:numPr>
        <w:rPr>
          <w:rFonts w:cs="Arial"/>
        </w:rPr>
      </w:pPr>
      <w:r w:rsidRPr="006570B9">
        <w:rPr>
          <w:rFonts w:cs="Arial"/>
        </w:rPr>
        <w:t xml:space="preserve">Bashkërendon punën mes strukturave të </w:t>
      </w:r>
      <w:r w:rsidR="001825A9">
        <w:rPr>
          <w:rFonts w:cs="Arial"/>
        </w:rPr>
        <w:t>Shoqëri</w:t>
      </w:r>
      <w:r>
        <w:rPr>
          <w:rFonts w:cs="Arial"/>
        </w:rPr>
        <w:t>së</w:t>
      </w:r>
      <w:r w:rsidRPr="006570B9">
        <w:rPr>
          <w:rFonts w:cs="Arial"/>
        </w:rPr>
        <w:t xml:space="preserve"> dhe institucioneve të tjera shtetërore për identifikimin dhe zbatimin e masave në funksion të përmirësimit të nivelit të arkëtimeve të </w:t>
      </w:r>
      <w:r w:rsidRPr="00085FA9">
        <w:rPr>
          <w:rFonts w:cs="Arial"/>
        </w:rPr>
        <w:t>detyrimeve të furnizimit me ujë të pijshëm</w:t>
      </w:r>
      <w:r w:rsidR="00476074">
        <w:rPr>
          <w:rFonts w:cs="Arial"/>
        </w:rPr>
        <w:t>.</w:t>
      </w:r>
    </w:p>
    <w:p w14:paraId="5ED6D548" w14:textId="77777777" w:rsidR="006570B9" w:rsidRPr="00085FA9" w:rsidRDefault="006570B9" w:rsidP="002E09DC">
      <w:pPr>
        <w:numPr>
          <w:ilvl w:val="0"/>
          <w:numId w:val="244"/>
        </w:numPr>
        <w:rPr>
          <w:rFonts w:cs="Arial"/>
        </w:rPr>
      </w:pPr>
      <w:r w:rsidRPr="00085FA9">
        <w:rPr>
          <w:rFonts w:cs="Arial"/>
        </w:rPr>
        <w:t xml:space="preserve">Harton planin e masave administrative dhe organizative për fuqizimin dhe rritjen e efektivitetit të strukturave të </w:t>
      </w:r>
      <w:r w:rsidR="001825A9">
        <w:rPr>
          <w:rFonts w:cs="Arial"/>
        </w:rPr>
        <w:t>Shoqëri</w:t>
      </w:r>
      <w:r w:rsidRPr="00085FA9">
        <w:rPr>
          <w:rFonts w:cs="Arial"/>
        </w:rPr>
        <w:t>së, për përmirësimin e nivelit të arkëtimeve, evidentimin dhe ndërprerjen e lidhjeve e të ndërhyrjeve të paligjshme në rrjetin e ujësjellësit dhe në sistemin e matjes së ujit të pijshëm</w:t>
      </w:r>
      <w:r w:rsidR="00476074">
        <w:rPr>
          <w:rFonts w:cs="Arial"/>
        </w:rPr>
        <w:t>.</w:t>
      </w:r>
    </w:p>
    <w:p w14:paraId="72C117CD" w14:textId="77777777" w:rsidR="006570B9" w:rsidRPr="006570B9" w:rsidRDefault="006570B9" w:rsidP="002E09DC">
      <w:pPr>
        <w:numPr>
          <w:ilvl w:val="0"/>
          <w:numId w:val="244"/>
        </w:numPr>
        <w:rPr>
          <w:rFonts w:cs="Arial"/>
        </w:rPr>
      </w:pPr>
      <w:r w:rsidRPr="006570B9">
        <w:rPr>
          <w:rFonts w:cs="Arial"/>
        </w:rPr>
        <w:t>Evidenton nevojat emergjente për t’i paraprirë punës duke bërë propozime të cilat ndikojnë në përmirësimin e treguesve të nivelit të humbjeve e të nivelit të arkëtimeve të debisë</w:t>
      </w:r>
      <w:r>
        <w:rPr>
          <w:rFonts w:cs="Arial"/>
        </w:rPr>
        <w:t xml:space="preserve"> në zonën e</w:t>
      </w:r>
      <w:r w:rsidR="000C29D2">
        <w:rPr>
          <w:rFonts w:cs="Arial"/>
        </w:rPr>
        <w:t xml:space="preserve"> NjO-</w:t>
      </w:r>
      <w:r>
        <w:rPr>
          <w:rFonts w:cs="Arial"/>
        </w:rPr>
        <w:t>ve</w:t>
      </w:r>
      <w:r w:rsidRPr="006570B9">
        <w:rPr>
          <w:rFonts w:cs="Arial"/>
        </w:rPr>
        <w:t xml:space="preserve"> që ka në ngarkim</w:t>
      </w:r>
      <w:r w:rsidR="00476074">
        <w:rPr>
          <w:rFonts w:cs="Arial"/>
        </w:rPr>
        <w:t>.</w:t>
      </w:r>
    </w:p>
    <w:p w14:paraId="74BAFBD8" w14:textId="77777777" w:rsidR="006570B9" w:rsidRPr="006570B9" w:rsidRDefault="006570B9" w:rsidP="002E09DC">
      <w:pPr>
        <w:numPr>
          <w:ilvl w:val="0"/>
          <w:numId w:val="244"/>
        </w:numPr>
        <w:rPr>
          <w:rFonts w:cs="Arial"/>
        </w:rPr>
      </w:pPr>
      <w:r w:rsidRPr="006570B9">
        <w:rPr>
          <w:rFonts w:cs="Arial"/>
        </w:rPr>
        <w:t xml:space="preserve">Bashkëpunon me strukturat e Policisë së Shtetit për ndjekjen me përparësi të kallëzimeve penale të depozituara nga </w:t>
      </w:r>
      <w:r w:rsidR="001825A9">
        <w:rPr>
          <w:rFonts w:cs="Arial"/>
        </w:rPr>
        <w:t>Shoqëri</w:t>
      </w:r>
      <w:r>
        <w:rPr>
          <w:rFonts w:cs="Arial"/>
        </w:rPr>
        <w:t>a</w:t>
      </w:r>
      <w:r w:rsidRPr="006570B9">
        <w:rPr>
          <w:rFonts w:cs="Arial"/>
        </w:rPr>
        <w:t>.</w:t>
      </w:r>
    </w:p>
    <w:p w14:paraId="445C8EB8" w14:textId="77777777" w:rsidR="006570B9" w:rsidRPr="006570B9" w:rsidRDefault="006570B9" w:rsidP="002E09DC">
      <w:pPr>
        <w:numPr>
          <w:ilvl w:val="0"/>
          <w:numId w:val="244"/>
        </w:numPr>
        <w:rPr>
          <w:rFonts w:cs="Arial"/>
        </w:rPr>
      </w:pPr>
      <w:r w:rsidRPr="006570B9">
        <w:rPr>
          <w:rFonts w:cs="Arial"/>
        </w:rPr>
        <w:lastRenderedPageBreak/>
        <w:t xml:space="preserve">Bashkërendon punën me strukturat e tjera të </w:t>
      </w:r>
      <w:r w:rsidR="001825A9">
        <w:rPr>
          <w:rFonts w:cs="Arial"/>
        </w:rPr>
        <w:t>Shoqëri</w:t>
      </w:r>
      <w:r>
        <w:rPr>
          <w:rFonts w:cs="Arial"/>
        </w:rPr>
        <w:t>së</w:t>
      </w:r>
      <w:r w:rsidRPr="006570B9">
        <w:rPr>
          <w:rFonts w:cs="Arial"/>
        </w:rPr>
        <w:t xml:space="preserve"> për të mundësuar zbatimin e planeve ditore të punës </w:t>
      </w:r>
      <w:r>
        <w:rPr>
          <w:rFonts w:cs="Arial"/>
        </w:rPr>
        <w:t>s</w:t>
      </w:r>
      <w:r w:rsidRPr="006570B9">
        <w:rPr>
          <w:rFonts w:cs="Arial"/>
        </w:rPr>
        <w:t xml:space="preserve">ë </w:t>
      </w:r>
      <w:r>
        <w:rPr>
          <w:rFonts w:cs="Arial"/>
        </w:rPr>
        <w:t>verifikimit dhe kontrollit në zonën e</w:t>
      </w:r>
      <w:r w:rsidR="000C29D2">
        <w:rPr>
          <w:rFonts w:cs="Arial"/>
        </w:rPr>
        <w:t xml:space="preserve"> NjO-</w:t>
      </w:r>
      <w:r>
        <w:rPr>
          <w:rFonts w:cs="Arial"/>
        </w:rPr>
        <w:t>ve</w:t>
      </w:r>
      <w:r w:rsidRPr="006570B9">
        <w:rPr>
          <w:rFonts w:cs="Arial"/>
        </w:rPr>
        <w:t xml:space="preserve"> që ka në ngarkim.</w:t>
      </w:r>
    </w:p>
    <w:p w14:paraId="2DDC0F6C" w14:textId="77777777" w:rsidR="006570B9" w:rsidRPr="006570B9" w:rsidRDefault="006570B9" w:rsidP="002E09DC">
      <w:pPr>
        <w:numPr>
          <w:ilvl w:val="0"/>
          <w:numId w:val="244"/>
        </w:numPr>
        <w:rPr>
          <w:rFonts w:cs="Arial"/>
        </w:rPr>
      </w:pPr>
      <w:r w:rsidRPr="006570B9">
        <w:rPr>
          <w:rFonts w:cs="Arial"/>
        </w:rPr>
        <w:t>Përgjigjet për realizimin e objektivave të vendosura</w:t>
      </w:r>
      <w:r w:rsidR="00476074">
        <w:rPr>
          <w:rFonts w:cs="Arial"/>
        </w:rPr>
        <w:t>.</w:t>
      </w:r>
    </w:p>
    <w:p w14:paraId="6E486F42" w14:textId="77777777" w:rsidR="006570B9" w:rsidRPr="006570B9" w:rsidRDefault="006570B9" w:rsidP="002E09DC">
      <w:pPr>
        <w:numPr>
          <w:ilvl w:val="0"/>
          <w:numId w:val="244"/>
        </w:numPr>
        <w:rPr>
          <w:rFonts w:cs="Arial"/>
        </w:rPr>
      </w:pPr>
      <w:r w:rsidRPr="006570B9">
        <w:rPr>
          <w:rFonts w:cs="Arial"/>
        </w:rPr>
        <w:t xml:space="preserve">Përgjigjet për zbatimin e rregullores së </w:t>
      </w:r>
      <w:r w:rsidR="00D873D6" w:rsidRPr="006570B9">
        <w:rPr>
          <w:rFonts w:cs="Arial"/>
        </w:rPr>
        <w:t>brendshme</w:t>
      </w:r>
      <w:r w:rsidRPr="006570B9">
        <w:rPr>
          <w:rFonts w:cs="Arial"/>
        </w:rPr>
        <w:t xml:space="preserve"> nga punonjësit në varësi</w:t>
      </w:r>
      <w:r w:rsidR="00476074">
        <w:rPr>
          <w:rFonts w:cs="Arial"/>
        </w:rPr>
        <w:t>.</w:t>
      </w:r>
    </w:p>
    <w:p w14:paraId="6BE12CB0" w14:textId="77777777" w:rsidR="006570B9" w:rsidRPr="006570B9" w:rsidRDefault="006570B9" w:rsidP="002E09DC">
      <w:pPr>
        <w:numPr>
          <w:ilvl w:val="0"/>
          <w:numId w:val="244"/>
        </w:numPr>
        <w:rPr>
          <w:rFonts w:cs="Arial"/>
        </w:rPr>
      </w:pPr>
      <w:r w:rsidRPr="006570B9">
        <w:rPr>
          <w:rFonts w:cs="Arial"/>
        </w:rPr>
        <w:t xml:space="preserve">Harton planet e punës duke vendosur prioritete dhe i miraton tek Drejtori i </w:t>
      </w:r>
      <w:r w:rsidR="0015296F">
        <w:rPr>
          <w:rFonts w:cs="Arial"/>
        </w:rPr>
        <w:t>Njësisë Task Forcë</w:t>
      </w:r>
      <w:r w:rsidRPr="006570B9">
        <w:rPr>
          <w:rFonts w:cs="Arial"/>
        </w:rPr>
        <w:t xml:space="preserve"> si dhe ndjek zbatimin e tyre</w:t>
      </w:r>
      <w:r w:rsidR="00476074">
        <w:rPr>
          <w:rFonts w:cs="Arial"/>
        </w:rPr>
        <w:t>.</w:t>
      </w:r>
    </w:p>
    <w:p w14:paraId="387C4390" w14:textId="77777777" w:rsidR="0015296F" w:rsidRPr="006570B9" w:rsidRDefault="0015296F" w:rsidP="002E09DC">
      <w:pPr>
        <w:numPr>
          <w:ilvl w:val="0"/>
          <w:numId w:val="244"/>
        </w:numPr>
        <w:rPr>
          <w:rFonts w:cs="Arial"/>
        </w:rPr>
      </w:pPr>
      <w:r w:rsidRPr="006570B9">
        <w:rPr>
          <w:rFonts w:cs="Arial"/>
        </w:rPr>
        <w:t>Kontrollon dhe verifikon veprimtarinë e punës të të gjitha strukturave të</w:t>
      </w:r>
      <w:r w:rsidR="000C29D2">
        <w:rPr>
          <w:rFonts w:cs="Arial"/>
        </w:rPr>
        <w:t xml:space="preserve"> NjO-</w:t>
      </w:r>
      <w:r w:rsidRPr="0015296F">
        <w:rPr>
          <w:rFonts w:cs="Arial"/>
        </w:rPr>
        <w:t xml:space="preserve">ve që ka në ngarkim </w:t>
      </w:r>
      <w:r w:rsidRPr="006570B9">
        <w:rPr>
          <w:rFonts w:cs="Arial"/>
        </w:rPr>
        <w:t xml:space="preserve">dhe në rast të konstatimeve të shkeljeve i propozon </w:t>
      </w:r>
      <w:r w:rsidRPr="0015296F">
        <w:rPr>
          <w:rFonts w:cs="Arial"/>
        </w:rPr>
        <w:t>Drejtori</w:t>
      </w:r>
      <w:r>
        <w:rPr>
          <w:rFonts w:cs="Arial"/>
        </w:rPr>
        <w:t>ttë</w:t>
      </w:r>
      <w:r w:rsidRPr="0015296F">
        <w:rPr>
          <w:rFonts w:cs="Arial"/>
        </w:rPr>
        <w:t xml:space="preserve"> Njësisë Task Forcë </w:t>
      </w:r>
      <w:r w:rsidRPr="006570B9">
        <w:rPr>
          <w:rFonts w:cs="Arial"/>
        </w:rPr>
        <w:t>marrjen e masave</w:t>
      </w:r>
      <w:r w:rsidR="00476074">
        <w:rPr>
          <w:rFonts w:cs="Arial"/>
        </w:rPr>
        <w:t>.</w:t>
      </w:r>
    </w:p>
    <w:p w14:paraId="1238CD3F" w14:textId="77777777" w:rsidR="006570B9" w:rsidRPr="006570B9" w:rsidRDefault="006570B9" w:rsidP="002E09DC">
      <w:pPr>
        <w:numPr>
          <w:ilvl w:val="0"/>
          <w:numId w:val="244"/>
        </w:numPr>
        <w:rPr>
          <w:rFonts w:cs="Arial"/>
        </w:rPr>
      </w:pPr>
      <w:r w:rsidRPr="006570B9">
        <w:rPr>
          <w:rFonts w:cs="Arial"/>
        </w:rPr>
        <w:t xml:space="preserve">Analizon </w:t>
      </w:r>
      <w:r w:rsidR="0015296F">
        <w:rPr>
          <w:rFonts w:cs="Arial"/>
        </w:rPr>
        <w:t>verifikimet dhe kontrollet e kryera në</w:t>
      </w:r>
      <w:r w:rsidR="000C29D2">
        <w:rPr>
          <w:rFonts w:cs="Arial"/>
        </w:rPr>
        <w:t xml:space="preserve"> NjO-</w:t>
      </w:r>
      <w:r w:rsidR="0015296F">
        <w:rPr>
          <w:rFonts w:cs="Arial"/>
        </w:rPr>
        <w:t>në që ka në ngarkim</w:t>
      </w:r>
      <w:r w:rsidRPr="006570B9">
        <w:rPr>
          <w:rFonts w:cs="Arial"/>
        </w:rPr>
        <w:t xml:space="preserve"> dhe jep mendime për mënyrën e zgjidhjes së problematikave</w:t>
      </w:r>
      <w:r w:rsidR="00476074">
        <w:rPr>
          <w:rFonts w:cs="Arial"/>
        </w:rPr>
        <w:t>.</w:t>
      </w:r>
    </w:p>
    <w:p w14:paraId="2826ACE0" w14:textId="77777777" w:rsidR="006570B9" w:rsidRPr="006570B9" w:rsidRDefault="006570B9" w:rsidP="002E09DC">
      <w:pPr>
        <w:numPr>
          <w:ilvl w:val="0"/>
          <w:numId w:val="244"/>
        </w:numPr>
        <w:rPr>
          <w:rFonts w:cs="Arial"/>
        </w:rPr>
      </w:pPr>
      <w:r w:rsidRPr="006570B9">
        <w:rPr>
          <w:rFonts w:cs="Arial"/>
        </w:rPr>
        <w:t xml:space="preserve">Propozon masa për rastet e moszbatimit </w:t>
      </w:r>
      <w:r w:rsidR="0015296F">
        <w:rPr>
          <w:rFonts w:cs="Arial"/>
        </w:rPr>
        <w:t>të</w:t>
      </w:r>
      <w:r w:rsidRPr="006570B9">
        <w:rPr>
          <w:rFonts w:cs="Arial"/>
        </w:rPr>
        <w:t xml:space="preserve"> rregullores së </w:t>
      </w:r>
      <w:r w:rsidR="0015296F">
        <w:rPr>
          <w:rFonts w:cs="Arial"/>
        </w:rPr>
        <w:t>njës</w:t>
      </w:r>
      <w:r w:rsidRPr="006570B9">
        <w:rPr>
          <w:rFonts w:cs="Arial"/>
        </w:rPr>
        <w:t xml:space="preserve">isë nga punonjësit </w:t>
      </w:r>
      <w:r w:rsidR="0015296F">
        <w:rPr>
          <w:rFonts w:cs="Arial"/>
        </w:rPr>
        <w:t>që ka në varësi</w:t>
      </w:r>
      <w:r w:rsidR="00476074">
        <w:rPr>
          <w:rFonts w:cs="Arial"/>
        </w:rPr>
        <w:t>.</w:t>
      </w:r>
    </w:p>
    <w:p w14:paraId="6EC2CFAF" w14:textId="77777777" w:rsidR="006570B9" w:rsidRPr="006570B9" w:rsidRDefault="0015296F" w:rsidP="002E09DC">
      <w:pPr>
        <w:numPr>
          <w:ilvl w:val="0"/>
          <w:numId w:val="244"/>
        </w:numPr>
        <w:rPr>
          <w:rFonts w:cs="Arial"/>
        </w:rPr>
      </w:pPr>
      <w:r w:rsidRPr="006570B9">
        <w:rPr>
          <w:rFonts w:cs="Arial"/>
        </w:rPr>
        <w:t>Koordinon</w:t>
      </w:r>
      <w:r>
        <w:rPr>
          <w:rFonts w:cs="Arial"/>
        </w:rPr>
        <w:t xml:space="preserve">kryerjen e </w:t>
      </w:r>
      <w:r w:rsidRPr="0015296F">
        <w:rPr>
          <w:rFonts w:cs="Arial"/>
        </w:rPr>
        <w:t>verifikime</w:t>
      </w:r>
      <w:r>
        <w:rPr>
          <w:rFonts w:cs="Arial"/>
        </w:rPr>
        <w:t>ve</w:t>
      </w:r>
      <w:r w:rsidRPr="0015296F">
        <w:rPr>
          <w:rFonts w:cs="Arial"/>
        </w:rPr>
        <w:t xml:space="preserve"> dhe kontrolle</w:t>
      </w:r>
      <w:r>
        <w:rPr>
          <w:rFonts w:cs="Arial"/>
        </w:rPr>
        <w:t>ve</w:t>
      </w:r>
      <w:r w:rsidRPr="0015296F">
        <w:rPr>
          <w:rFonts w:cs="Arial"/>
        </w:rPr>
        <w:t xml:space="preserve"> në</w:t>
      </w:r>
      <w:r w:rsidR="000C29D2">
        <w:rPr>
          <w:rFonts w:cs="Arial"/>
        </w:rPr>
        <w:t xml:space="preserve"> NjO-</w:t>
      </w:r>
      <w:r w:rsidRPr="0015296F">
        <w:rPr>
          <w:rFonts w:cs="Arial"/>
        </w:rPr>
        <w:t>në</w:t>
      </w:r>
      <w:r>
        <w:rPr>
          <w:rFonts w:cs="Arial"/>
        </w:rPr>
        <w:t xml:space="preserve"> përkatëse</w:t>
      </w:r>
      <w:r w:rsidR="006570B9" w:rsidRPr="006570B9">
        <w:rPr>
          <w:rFonts w:cs="Arial"/>
        </w:rPr>
        <w:t xml:space="preserve"> dhe raporton çdo ditë mbi veprimtarinë e tyre tek Drejtori i </w:t>
      </w:r>
      <w:r>
        <w:rPr>
          <w:rFonts w:cs="Arial"/>
        </w:rPr>
        <w:t xml:space="preserve">Njësisë </w:t>
      </w:r>
      <w:r w:rsidR="006570B9" w:rsidRPr="006570B9">
        <w:rPr>
          <w:rFonts w:cs="Arial"/>
        </w:rPr>
        <w:t>Task Forcë.</w:t>
      </w:r>
    </w:p>
    <w:p w14:paraId="42A66343" w14:textId="77777777" w:rsidR="006570B9" w:rsidRPr="006570B9" w:rsidRDefault="006570B9" w:rsidP="002E09DC">
      <w:pPr>
        <w:numPr>
          <w:ilvl w:val="0"/>
          <w:numId w:val="244"/>
        </w:numPr>
        <w:rPr>
          <w:rFonts w:cs="Arial"/>
        </w:rPr>
      </w:pPr>
      <w:r w:rsidRPr="006570B9">
        <w:rPr>
          <w:rFonts w:cs="Arial"/>
        </w:rPr>
        <w:t xml:space="preserve">Bashkërendon punën me strukturat e Policisë së Shtetit, sipas komisariateve, për mbështetjen e veprimeve në terren të punonjësve të </w:t>
      </w:r>
      <w:r w:rsidR="007B4669">
        <w:rPr>
          <w:rFonts w:cs="Arial"/>
        </w:rPr>
        <w:t>SO-ve</w:t>
      </w:r>
      <w:r w:rsidRPr="006570B9">
        <w:rPr>
          <w:rFonts w:cs="Arial"/>
        </w:rPr>
        <w:t>, gjatë ndërprerjeve të lidhjeve të paligjshme dhe ndërprerjeve për shkak të mosekzekutimit të detyrimeve të faturave të ujit të pijshëm</w:t>
      </w:r>
      <w:r w:rsidR="00476074">
        <w:rPr>
          <w:rFonts w:cs="Arial"/>
        </w:rPr>
        <w:t>.</w:t>
      </w:r>
    </w:p>
    <w:p w14:paraId="043AD065" w14:textId="77777777" w:rsidR="006570B9" w:rsidRPr="006570B9" w:rsidRDefault="006570B9" w:rsidP="002E09DC">
      <w:pPr>
        <w:numPr>
          <w:ilvl w:val="0"/>
          <w:numId w:val="244"/>
        </w:numPr>
        <w:rPr>
          <w:rFonts w:cs="Arial"/>
        </w:rPr>
      </w:pPr>
      <w:r w:rsidRPr="006570B9">
        <w:rPr>
          <w:rFonts w:cs="Arial"/>
        </w:rPr>
        <w:t>Kërkon</w:t>
      </w:r>
      <w:r w:rsidR="007B4669">
        <w:rPr>
          <w:rFonts w:cs="Arial"/>
        </w:rPr>
        <w:t xml:space="preserve"> mbështetjen eDrejtorisë së</w:t>
      </w:r>
      <w:r w:rsidRPr="006570B9">
        <w:rPr>
          <w:rFonts w:cs="Arial"/>
        </w:rPr>
        <w:t xml:space="preserve"> Shitjes dhe</w:t>
      </w:r>
      <w:r w:rsidR="000C29D2">
        <w:rPr>
          <w:rFonts w:cs="Arial"/>
        </w:rPr>
        <w:t xml:space="preserve"> NjO-</w:t>
      </w:r>
      <w:r w:rsidR="007B4669">
        <w:rPr>
          <w:rFonts w:cs="Arial"/>
        </w:rPr>
        <w:t>ve</w:t>
      </w:r>
      <w:r w:rsidRPr="006570B9">
        <w:rPr>
          <w:rFonts w:cs="Arial"/>
        </w:rPr>
        <w:t xml:space="preserve">, dhe të pajiset në kohë reale me informacionin që e konsideron të nevojshëm për ushtrimin e detyrës, përfshirë aksesin në të dhënat e sistemit </w:t>
      </w:r>
      <w:r w:rsidR="007B4669">
        <w:rPr>
          <w:rFonts w:cs="Arial"/>
        </w:rPr>
        <w:t>të faturimit, kontabiliteti dhe shërbimit të klientit</w:t>
      </w:r>
      <w:r w:rsidR="00476074">
        <w:rPr>
          <w:rFonts w:cs="Arial"/>
        </w:rPr>
        <w:t>.</w:t>
      </w:r>
    </w:p>
    <w:p w14:paraId="5F595801" w14:textId="77777777" w:rsidR="006570B9" w:rsidRPr="006570B9" w:rsidRDefault="006570B9" w:rsidP="002E09DC">
      <w:pPr>
        <w:numPr>
          <w:ilvl w:val="0"/>
          <w:numId w:val="244"/>
        </w:numPr>
        <w:rPr>
          <w:rFonts w:cs="Arial"/>
        </w:rPr>
      </w:pPr>
      <w:r w:rsidRPr="006570B9">
        <w:rPr>
          <w:rFonts w:cs="Arial"/>
        </w:rPr>
        <w:t xml:space="preserve">Në funksion të zbatimit të planeve mujore harton planet ditore të punës duke vendosur prioritetet që i miraton tek </w:t>
      </w:r>
      <w:r w:rsidR="007B4669" w:rsidRPr="007B4669">
        <w:rPr>
          <w:rFonts w:cs="Arial"/>
        </w:rPr>
        <w:t>Drejtori i Njësisë Task Forcë</w:t>
      </w:r>
      <w:r w:rsidRPr="006570B9">
        <w:rPr>
          <w:rFonts w:cs="Arial"/>
        </w:rPr>
        <w:t>.</w:t>
      </w:r>
    </w:p>
    <w:p w14:paraId="019209BD" w14:textId="77777777" w:rsidR="006570B9" w:rsidRPr="006570B9" w:rsidRDefault="006570B9" w:rsidP="002E09DC">
      <w:pPr>
        <w:numPr>
          <w:ilvl w:val="0"/>
          <w:numId w:val="244"/>
        </w:numPr>
        <w:rPr>
          <w:rFonts w:cs="Arial"/>
        </w:rPr>
      </w:pPr>
      <w:r w:rsidRPr="006570B9">
        <w:rPr>
          <w:rFonts w:cs="Arial"/>
        </w:rPr>
        <w:t>Verifikon veprimtarinë e punës së</w:t>
      </w:r>
      <w:r w:rsidR="007B4669">
        <w:rPr>
          <w:rFonts w:cs="Arial"/>
        </w:rPr>
        <w:t xml:space="preserve"> lexuesve,</w:t>
      </w:r>
      <w:r w:rsidRPr="006570B9">
        <w:rPr>
          <w:rFonts w:cs="Arial"/>
        </w:rPr>
        <w:t xml:space="preserve"> faturuesve</w:t>
      </w:r>
      <w:r w:rsidR="007B4669">
        <w:rPr>
          <w:rFonts w:cs="Arial"/>
        </w:rPr>
        <w:t>, inspektorëve, azhurnuesëve,</w:t>
      </w:r>
      <w:r w:rsidRPr="006570B9">
        <w:rPr>
          <w:rFonts w:cs="Arial"/>
        </w:rPr>
        <w:t xml:space="preserve"> hidraulikëve </w:t>
      </w:r>
      <w:r w:rsidR="007B4669">
        <w:rPr>
          <w:rFonts w:cs="Arial"/>
        </w:rPr>
        <w:t xml:space="preserve">dhe çdo punonjësi tjetër në </w:t>
      </w:r>
      <w:r w:rsidR="00476074" w:rsidRPr="00476074">
        <w:rPr>
          <w:rFonts w:cs="Arial"/>
        </w:rPr>
        <w:t>Drejtorinë e Përgjithshme</w:t>
      </w:r>
      <w:r w:rsidR="007B4669">
        <w:rPr>
          <w:rFonts w:cs="Arial"/>
        </w:rPr>
        <w:t>dhe</w:t>
      </w:r>
      <w:r w:rsidR="000C29D2">
        <w:rPr>
          <w:rFonts w:cs="Arial"/>
        </w:rPr>
        <w:t xml:space="preserve"> NjO </w:t>
      </w:r>
      <w:r w:rsidR="007B4669">
        <w:rPr>
          <w:rFonts w:cs="Arial"/>
        </w:rPr>
        <w:t xml:space="preserve">që ka kompetencë në menaxhimin e debive, lidhjeve dhe shkëputjeve të shërbimit </w:t>
      </w:r>
      <w:r w:rsidRPr="006570B9">
        <w:rPr>
          <w:rFonts w:cs="Arial"/>
        </w:rPr>
        <w:t xml:space="preserve">dhe në rast të konstatimeve të shkeljeve i propozon </w:t>
      </w:r>
      <w:r w:rsidR="007B4669" w:rsidRPr="007B4669">
        <w:rPr>
          <w:rFonts w:cs="Arial"/>
        </w:rPr>
        <w:t>Drejtori</w:t>
      </w:r>
      <w:r w:rsidR="007B4669">
        <w:rPr>
          <w:rFonts w:cs="Arial"/>
        </w:rPr>
        <w:t>t të</w:t>
      </w:r>
      <w:r w:rsidR="007B4669" w:rsidRPr="007B4669">
        <w:rPr>
          <w:rFonts w:cs="Arial"/>
        </w:rPr>
        <w:t xml:space="preserve"> Njësisë Task Forcë </w:t>
      </w:r>
      <w:r w:rsidRPr="006570B9">
        <w:rPr>
          <w:rFonts w:cs="Arial"/>
        </w:rPr>
        <w:t>marrjen e masave</w:t>
      </w:r>
      <w:r w:rsidR="00476074">
        <w:rPr>
          <w:rFonts w:cs="Arial"/>
        </w:rPr>
        <w:t>.</w:t>
      </w:r>
    </w:p>
    <w:p w14:paraId="5A8C564D" w14:textId="77777777" w:rsidR="006570B9" w:rsidRDefault="006570B9" w:rsidP="002E09DC">
      <w:pPr>
        <w:numPr>
          <w:ilvl w:val="0"/>
          <w:numId w:val="244"/>
        </w:numPr>
        <w:rPr>
          <w:rFonts w:cs="Arial"/>
        </w:rPr>
      </w:pPr>
      <w:r w:rsidRPr="006570B9">
        <w:rPr>
          <w:rFonts w:cs="Arial"/>
        </w:rPr>
        <w:t xml:space="preserve">Nënshkruan aktet e mbajtura nga </w:t>
      </w:r>
      <w:r w:rsidR="007B4669">
        <w:rPr>
          <w:rFonts w:cs="Arial"/>
        </w:rPr>
        <w:t>punonjësit në varësi</w:t>
      </w:r>
      <w:r w:rsidRPr="006570B9">
        <w:rPr>
          <w:rFonts w:cs="Arial"/>
        </w:rPr>
        <w:t>.</w:t>
      </w:r>
    </w:p>
    <w:p w14:paraId="54D79C1E" w14:textId="77777777" w:rsidR="006224ED" w:rsidRDefault="006224ED" w:rsidP="002E09DC">
      <w:pPr>
        <w:numPr>
          <w:ilvl w:val="0"/>
          <w:numId w:val="244"/>
        </w:numPr>
        <w:rPr>
          <w:rFonts w:cs="Arial"/>
        </w:rPr>
      </w:pPr>
      <w:r w:rsidRPr="006224ED">
        <w:rPr>
          <w:rFonts w:cs="Arial"/>
        </w:rPr>
        <w:t xml:space="preserve">Nënshkruan procesverbalet e gjobave administrative dhe kallëzimet penale të konstatuara në zonën </w:t>
      </w:r>
      <w:r>
        <w:rPr>
          <w:rFonts w:cs="Arial"/>
        </w:rPr>
        <w:t>e</w:t>
      </w:r>
      <w:r w:rsidR="000C29D2">
        <w:rPr>
          <w:rFonts w:cs="Arial"/>
        </w:rPr>
        <w:t xml:space="preserve"> NjO-</w:t>
      </w:r>
      <w:r>
        <w:rPr>
          <w:rFonts w:cs="Arial"/>
        </w:rPr>
        <w:t>s</w:t>
      </w:r>
      <w:r w:rsidRPr="006224ED">
        <w:rPr>
          <w:rFonts w:cs="Arial"/>
        </w:rPr>
        <w:t>ë që ka në ngarkim.</w:t>
      </w:r>
    </w:p>
    <w:p w14:paraId="6E8D0F86" w14:textId="77777777" w:rsidR="006224ED" w:rsidRPr="006224ED" w:rsidRDefault="006224ED" w:rsidP="002E09DC">
      <w:pPr>
        <w:numPr>
          <w:ilvl w:val="0"/>
          <w:numId w:val="244"/>
        </w:numPr>
        <w:rPr>
          <w:rFonts w:cs="Arial"/>
        </w:rPr>
      </w:pPr>
      <w:r w:rsidRPr="006224ED">
        <w:rPr>
          <w:rFonts w:cs="Arial"/>
        </w:rPr>
        <w:t>Ndjek procedurat për vjeljen e detyrimeve të konsumatorëve debitorë dhe të gjobave administrative të vendosura</w:t>
      </w:r>
    </w:p>
    <w:p w14:paraId="349985B6" w14:textId="77777777" w:rsidR="006224ED" w:rsidRPr="006224ED" w:rsidRDefault="006224ED" w:rsidP="002E09DC">
      <w:pPr>
        <w:numPr>
          <w:ilvl w:val="0"/>
          <w:numId w:val="244"/>
        </w:numPr>
        <w:rPr>
          <w:rFonts w:cs="Arial"/>
        </w:rPr>
      </w:pPr>
      <w:r w:rsidRPr="006224ED">
        <w:rPr>
          <w:rFonts w:cs="Arial"/>
        </w:rPr>
        <w:t>Propozon masa për përmirësimin e procedurave dhe urdhëresave që kanë lidhje me veprimtarinë dhe arritjen e objektivave të</w:t>
      </w:r>
      <w:r>
        <w:rPr>
          <w:rFonts w:cs="Arial"/>
        </w:rPr>
        <w:t xml:space="preserve"> Sektorit të Kontrollit dhe Verifikimit.</w:t>
      </w:r>
    </w:p>
    <w:p w14:paraId="00AB5EAE" w14:textId="77777777" w:rsidR="009A4807" w:rsidRDefault="006570B9" w:rsidP="009A4807">
      <w:pPr>
        <w:pStyle w:val="Heading4"/>
      </w:pPr>
      <w:bookmarkStart w:id="49" w:name="_Toc121471200"/>
      <w:r>
        <w:t>Jurist</w:t>
      </w:r>
      <w:bookmarkEnd w:id="49"/>
    </w:p>
    <w:p w14:paraId="495BD83B" w14:textId="77777777" w:rsidR="006570B9" w:rsidRDefault="006570B9" w:rsidP="006570B9">
      <w:r>
        <w:t xml:space="preserve">Juristi varet nga </w:t>
      </w:r>
      <w:r w:rsidR="009B7458" w:rsidRPr="009B7458">
        <w:t>Drejtori i Njësisë Task Forcë</w:t>
      </w:r>
      <w:r>
        <w:t>.</w:t>
      </w:r>
    </w:p>
    <w:p w14:paraId="638330EA" w14:textId="77777777" w:rsidR="009A4807" w:rsidRDefault="006570B9" w:rsidP="006570B9">
      <w:r>
        <w:t>Juristi ka këto detyra:</w:t>
      </w:r>
    </w:p>
    <w:p w14:paraId="3AF87260" w14:textId="77777777" w:rsidR="006570B9" w:rsidRDefault="00AF15BD" w:rsidP="002E09DC">
      <w:pPr>
        <w:numPr>
          <w:ilvl w:val="0"/>
          <w:numId w:val="246"/>
        </w:numPr>
        <w:rPr>
          <w:rFonts w:cs="Arial"/>
        </w:rPr>
      </w:pPr>
      <w:r w:rsidRPr="00B21D13">
        <w:rPr>
          <w:rFonts w:cs="Arial"/>
        </w:rPr>
        <w:t>Shqyrton zbatimin e rregulloreve dhe proc</w:t>
      </w:r>
      <w:r w:rsidR="00BD1B08" w:rsidRPr="00B21D13">
        <w:rPr>
          <w:rFonts w:cs="Arial"/>
        </w:rPr>
        <w:t>e</w:t>
      </w:r>
      <w:r w:rsidRPr="00B21D13">
        <w:rPr>
          <w:rFonts w:cs="Arial"/>
        </w:rPr>
        <w:t xml:space="preserve">durave </w:t>
      </w:r>
      <w:r w:rsidR="00B21D13" w:rsidRPr="00B21D13">
        <w:rPr>
          <w:rFonts w:cs="Arial"/>
        </w:rPr>
        <w:t xml:space="preserve">të Sektorit të </w:t>
      </w:r>
      <w:r w:rsidR="00B21D13" w:rsidRPr="006224ED">
        <w:rPr>
          <w:rFonts w:cs="Arial"/>
        </w:rPr>
        <w:t>Kontrollit dhe Verifikimit</w:t>
      </w:r>
      <w:r w:rsidR="00B21D13">
        <w:rPr>
          <w:rFonts w:cs="Arial"/>
        </w:rPr>
        <w:t>.</w:t>
      </w:r>
    </w:p>
    <w:p w14:paraId="68489FE5" w14:textId="77777777" w:rsidR="00B21D13" w:rsidRPr="00B21D13" w:rsidRDefault="00B21D13" w:rsidP="002E09DC">
      <w:pPr>
        <w:numPr>
          <w:ilvl w:val="0"/>
          <w:numId w:val="246"/>
        </w:numPr>
        <w:rPr>
          <w:rFonts w:cs="Arial"/>
        </w:rPr>
      </w:pPr>
      <w:r w:rsidRPr="00B21D13">
        <w:rPr>
          <w:rFonts w:cs="Arial"/>
        </w:rPr>
        <w:t xml:space="preserve">Përpilon dhe nënshkruan aktet e mbajtura nga Sektori i Kontrollit dhe Verifikimit për konstatimin e kundërvajtjeve  administrative  në  rrjetin  e ujësjellësit,  vendosjen  e gjobave  si </w:t>
      </w:r>
      <w:r w:rsidRPr="00B21D13">
        <w:rPr>
          <w:rFonts w:cs="Arial"/>
        </w:rPr>
        <w:lastRenderedPageBreak/>
        <w:t>dhe kallëzimeve penale sipas VKM nr.1304, datë 11.12.2009 dhe nenit 159 të Kodit Penal të Republikës së Shqipërisë.</w:t>
      </w:r>
    </w:p>
    <w:p w14:paraId="452AF7EC" w14:textId="77777777" w:rsidR="00B21D13" w:rsidRPr="00B21D13" w:rsidRDefault="00B21D13" w:rsidP="002E09DC">
      <w:pPr>
        <w:numPr>
          <w:ilvl w:val="0"/>
          <w:numId w:val="246"/>
        </w:numPr>
        <w:rPr>
          <w:rFonts w:cs="Arial"/>
        </w:rPr>
      </w:pPr>
      <w:r w:rsidRPr="00B21D13">
        <w:rPr>
          <w:rFonts w:cs="Arial"/>
        </w:rPr>
        <w:t>Zbaton aktet ligjore e nënligjore në fuqi për evidentimin dhe ndjekjen e rasteve të kundërvajtjeve administrative dhe atyre penale.</w:t>
      </w:r>
    </w:p>
    <w:p w14:paraId="1C75E982" w14:textId="77777777" w:rsidR="00B21D13" w:rsidRPr="00B21D13" w:rsidRDefault="00B21D13" w:rsidP="002E09DC">
      <w:pPr>
        <w:numPr>
          <w:ilvl w:val="0"/>
          <w:numId w:val="246"/>
        </w:numPr>
        <w:rPr>
          <w:rFonts w:cs="Arial"/>
        </w:rPr>
      </w:pPr>
      <w:r w:rsidRPr="00B21D13">
        <w:rPr>
          <w:rFonts w:cs="Arial"/>
        </w:rPr>
        <w:t>Nënshkruan procesverbalet e gjobave administrative dhe kallëzimet penale të konstatuara.</w:t>
      </w:r>
    </w:p>
    <w:p w14:paraId="728BF2B8" w14:textId="77777777" w:rsidR="00B21D13" w:rsidRPr="00B21D13" w:rsidRDefault="00B21D13" w:rsidP="002E09DC">
      <w:pPr>
        <w:numPr>
          <w:ilvl w:val="0"/>
          <w:numId w:val="246"/>
        </w:numPr>
        <w:rPr>
          <w:rFonts w:cs="Arial"/>
        </w:rPr>
      </w:pPr>
      <w:r w:rsidRPr="00B21D13">
        <w:rPr>
          <w:rFonts w:cs="Arial"/>
        </w:rPr>
        <w:t xml:space="preserve">Ndjek procedurat për vjeljen e detyrimeve të konsumatorëve debitorë dhe të gjobave administrative të vendosura nga </w:t>
      </w:r>
      <w:r w:rsidR="001825A9">
        <w:rPr>
          <w:rFonts w:cs="Arial"/>
        </w:rPr>
        <w:t>Shoqëri</w:t>
      </w:r>
      <w:r w:rsidRPr="00B21D13">
        <w:rPr>
          <w:rFonts w:cs="Arial"/>
        </w:rPr>
        <w:t>a.</w:t>
      </w:r>
    </w:p>
    <w:p w14:paraId="7DEB7C85" w14:textId="77777777" w:rsidR="00B21D13" w:rsidRPr="00B21D13" w:rsidRDefault="00B21D13" w:rsidP="002E09DC">
      <w:pPr>
        <w:numPr>
          <w:ilvl w:val="0"/>
          <w:numId w:val="246"/>
        </w:numPr>
        <w:rPr>
          <w:rFonts w:cs="Arial"/>
        </w:rPr>
      </w:pPr>
      <w:r w:rsidRPr="00B21D13">
        <w:rPr>
          <w:rFonts w:cs="Arial"/>
        </w:rPr>
        <w:t>Mban në dosje të veçanta dokumentacionin dhe aktet e mbajtura për çdo rast kundërvajtje.</w:t>
      </w:r>
    </w:p>
    <w:p w14:paraId="4E14E7F0" w14:textId="77777777" w:rsidR="00B21D13" w:rsidRPr="00B21D13" w:rsidRDefault="00B21D13" w:rsidP="002E09DC">
      <w:pPr>
        <w:numPr>
          <w:ilvl w:val="0"/>
          <w:numId w:val="246"/>
        </w:numPr>
        <w:rPr>
          <w:rFonts w:cs="Arial"/>
        </w:rPr>
      </w:pPr>
      <w:r w:rsidRPr="00B21D13">
        <w:rPr>
          <w:rFonts w:cs="Arial"/>
        </w:rPr>
        <w:t>Kujdeset që aktet e përpiluara të nënshkruhen nga punonjësit e Sektorit të Kontrollit dhe Verifikimit dhe kundërvajtësi dhe në rast refuzimi të shënohet ky fakt në procesverbal.</w:t>
      </w:r>
    </w:p>
    <w:p w14:paraId="1312B224" w14:textId="77777777" w:rsidR="00B21D13" w:rsidRPr="00B21D13" w:rsidRDefault="00B21D13" w:rsidP="002E09DC">
      <w:pPr>
        <w:numPr>
          <w:ilvl w:val="0"/>
          <w:numId w:val="246"/>
        </w:numPr>
        <w:rPr>
          <w:rFonts w:cs="Arial"/>
        </w:rPr>
      </w:pPr>
      <w:r w:rsidRPr="00B21D13">
        <w:rPr>
          <w:rFonts w:cs="Arial"/>
        </w:rPr>
        <w:t>Kontrollon zbatimin e akteve ligjore e nënligjore në fuqi nga punonjësit e Sektorit të Kontrollit dhe Verifikimit.</w:t>
      </w:r>
    </w:p>
    <w:p w14:paraId="4F48BB49" w14:textId="77777777" w:rsidR="00B21D13" w:rsidRPr="00B21D13" w:rsidRDefault="00B21D13" w:rsidP="002E09DC">
      <w:pPr>
        <w:numPr>
          <w:ilvl w:val="0"/>
          <w:numId w:val="246"/>
        </w:numPr>
        <w:rPr>
          <w:rFonts w:cs="Arial"/>
        </w:rPr>
      </w:pPr>
      <w:r w:rsidRPr="00B21D13">
        <w:rPr>
          <w:rFonts w:cs="Arial"/>
        </w:rPr>
        <w:t xml:space="preserve">Bashkëpunon me strukturat e Policisë së Shtetit për ndjekjen me përparësi të kallëzimeve penale të depozituara nga </w:t>
      </w:r>
      <w:r w:rsidR="001825A9">
        <w:rPr>
          <w:rFonts w:cs="Arial"/>
        </w:rPr>
        <w:t>Shoqëri</w:t>
      </w:r>
      <w:r w:rsidRPr="00B21D13">
        <w:rPr>
          <w:rFonts w:cs="Arial"/>
        </w:rPr>
        <w:t>a.</w:t>
      </w:r>
    </w:p>
    <w:p w14:paraId="3445BFCE" w14:textId="77777777" w:rsidR="009A4807" w:rsidRDefault="006570B9" w:rsidP="00B21D13">
      <w:pPr>
        <w:pStyle w:val="Heading4"/>
      </w:pPr>
      <w:bookmarkStart w:id="50" w:name="_Toc121471201"/>
      <w:r>
        <w:t>Inspektor</w:t>
      </w:r>
      <w:bookmarkEnd w:id="50"/>
    </w:p>
    <w:p w14:paraId="72DC04F8" w14:textId="77777777" w:rsidR="006570B9" w:rsidRDefault="006570B9" w:rsidP="006570B9">
      <w:r>
        <w:t>Inspektori varet nga Përgjegjësi i Kontrollit dhe Verifikimit.</w:t>
      </w:r>
    </w:p>
    <w:p w14:paraId="7DB794B4" w14:textId="77777777" w:rsidR="009A4807" w:rsidRPr="009A4807" w:rsidRDefault="006570B9" w:rsidP="006570B9">
      <w:r>
        <w:t>Inspektori ka këto detyra:</w:t>
      </w:r>
    </w:p>
    <w:p w14:paraId="06D0ABEA" w14:textId="77777777" w:rsidR="006224ED" w:rsidRPr="00AF15BD" w:rsidRDefault="006224ED" w:rsidP="002E09DC">
      <w:pPr>
        <w:numPr>
          <w:ilvl w:val="0"/>
          <w:numId w:val="245"/>
        </w:numPr>
        <w:rPr>
          <w:rFonts w:cs="Arial"/>
        </w:rPr>
      </w:pPr>
      <w:r w:rsidRPr="00AF15BD">
        <w:rPr>
          <w:rFonts w:cs="Arial"/>
        </w:rPr>
        <w:t>Verifikon listën e debitorëve</w:t>
      </w:r>
      <w:r w:rsidR="00E11787" w:rsidRPr="00AF15BD">
        <w:rPr>
          <w:rFonts w:cs="Arial"/>
        </w:rPr>
        <w:t xml:space="preserve"> të lëshuara nga Sektori i Menaxhimit të Debive dhe </w:t>
      </w:r>
      <w:r w:rsidRPr="00AF15BD">
        <w:rPr>
          <w:rFonts w:cs="Arial"/>
        </w:rPr>
        <w:t>që i janë dërguar</w:t>
      </w:r>
      <w:r w:rsidR="000C29D2">
        <w:rPr>
          <w:rFonts w:cs="Arial"/>
        </w:rPr>
        <w:t xml:space="preserve"> NjO-</w:t>
      </w:r>
      <w:r w:rsidRPr="00AF15BD">
        <w:rPr>
          <w:rFonts w:cs="Arial"/>
        </w:rPr>
        <w:t>ve për njoftim nr.1 dhe nr.2 duke kryer kontrolle</w:t>
      </w:r>
      <w:r w:rsidR="00E11787" w:rsidRPr="00AF15BD">
        <w:rPr>
          <w:rFonts w:cs="Arial"/>
        </w:rPr>
        <w:t xml:space="preserve"> administrative për të vërtetuar</w:t>
      </w:r>
      <w:r w:rsidR="000C29D2">
        <w:rPr>
          <w:rFonts w:cs="Arial"/>
        </w:rPr>
        <w:t xml:space="preserve"> së </w:t>
      </w:r>
      <w:r w:rsidR="00E11787" w:rsidRPr="00AF15BD">
        <w:rPr>
          <w:rFonts w:cs="Arial"/>
        </w:rPr>
        <w:t>strukturat e</w:t>
      </w:r>
      <w:r w:rsidR="000C29D2">
        <w:rPr>
          <w:rFonts w:cs="Arial"/>
        </w:rPr>
        <w:t xml:space="preserve"> NjO </w:t>
      </w:r>
      <w:r w:rsidR="00E11787" w:rsidRPr="00AF15BD">
        <w:rPr>
          <w:rFonts w:cs="Arial"/>
        </w:rPr>
        <w:t>e kanë kryer njoftimin sipas procedurave.</w:t>
      </w:r>
    </w:p>
    <w:p w14:paraId="0E5FE07D" w14:textId="77777777" w:rsidR="00E11787" w:rsidRPr="00AF15BD" w:rsidRDefault="006224ED" w:rsidP="002E09DC">
      <w:pPr>
        <w:numPr>
          <w:ilvl w:val="0"/>
          <w:numId w:val="245"/>
        </w:numPr>
        <w:rPr>
          <w:rFonts w:cs="Arial"/>
        </w:rPr>
      </w:pPr>
      <w:r w:rsidRPr="00AF15BD">
        <w:rPr>
          <w:rFonts w:cs="Arial"/>
        </w:rPr>
        <w:t xml:space="preserve">Verifikon listën e debitorëve </w:t>
      </w:r>
      <w:r w:rsidR="00AF15BD" w:rsidRPr="00AF15BD">
        <w:rPr>
          <w:rFonts w:cs="Arial"/>
        </w:rPr>
        <w:t xml:space="preserve">të lëshuara nga Sektori i Menaxhimit të Debive dhe </w:t>
      </w:r>
      <w:r w:rsidRPr="00AF15BD">
        <w:rPr>
          <w:rFonts w:cs="Arial"/>
        </w:rPr>
        <w:t>që i janë dërguar</w:t>
      </w:r>
      <w:r w:rsidR="000C29D2">
        <w:rPr>
          <w:rFonts w:cs="Arial"/>
        </w:rPr>
        <w:t xml:space="preserve"> NjO-</w:t>
      </w:r>
      <w:r w:rsidRPr="00AF15BD">
        <w:rPr>
          <w:rFonts w:cs="Arial"/>
        </w:rPr>
        <w:t>ve për shkëputje nga shërbimi duke kryer kontrolle në terren</w:t>
      </w:r>
      <w:r w:rsidR="00E11787" w:rsidRPr="00AF15BD">
        <w:rPr>
          <w:rFonts w:cs="Arial"/>
        </w:rPr>
        <w:t xml:space="preserve"> si dhe duke u siguruar që debitori nuk është rilidhur pa sistemuar debinë.</w:t>
      </w:r>
    </w:p>
    <w:p w14:paraId="0F33E2E5" w14:textId="77777777" w:rsidR="009A4807" w:rsidRPr="00AF15BD" w:rsidRDefault="00E11787" w:rsidP="002E09DC">
      <w:pPr>
        <w:numPr>
          <w:ilvl w:val="0"/>
          <w:numId w:val="245"/>
        </w:numPr>
        <w:rPr>
          <w:rFonts w:cs="Arial"/>
        </w:rPr>
      </w:pPr>
      <w:r w:rsidRPr="00AF15BD">
        <w:rPr>
          <w:rFonts w:cs="Arial"/>
        </w:rPr>
        <w:t>Për çdoparregullsi që vëren nga verifikimet dhe kontrollet që kryen</w:t>
      </w:r>
      <w:r w:rsidR="006224ED" w:rsidRPr="00AF15BD">
        <w:rPr>
          <w:rFonts w:cs="Arial"/>
        </w:rPr>
        <w:t xml:space="preserve"> njofton Përgjegjësin e Kontrollit dhe Verifikimit.</w:t>
      </w:r>
    </w:p>
    <w:p w14:paraId="5494299B" w14:textId="77777777" w:rsidR="00E11787" w:rsidRPr="00AF15BD" w:rsidRDefault="00E11787" w:rsidP="002E09DC">
      <w:pPr>
        <w:numPr>
          <w:ilvl w:val="0"/>
          <w:numId w:val="245"/>
        </w:numPr>
        <w:rPr>
          <w:rFonts w:cs="Arial"/>
        </w:rPr>
      </w:pPr>
      <w:r w:rsidRPr="00AF15BD">
        <w:rPr>
          <w:rFonts w:cs="Arial"/>
        </w:rPr>
        <w:t>Sinjalizon Inxhinierin për verifikim të mëtejshëm kur dyshon</w:t>
      </w:r>
      <w:r w:rsidR="000C29D2">
        <w:rPr>
          <w:rFonts w:cs="Arial"/>
        </w:rPr>
        <w:t xml:space="preserve"> së </w:t>
      </w:r>
      <w:r w:rsidRPr="00AF15BD">
        <w:rPr>
          <w:rFonts w:cs="Arial"/>
        </w:rPr>
        <w:t>mund të ketë lidhje të paligjshme ose problemë me matësin.</w:t>
      </w:r>
    </w:p>
    <w:p w14:paraId="530D04E9" w14:textId="77777777" w:rsidR="00E11787" w:rsidRPr="00AF15BD" w:rsidRDefault="00E11787" w:rsidP="002E09DC">
      <w:pPr>
        <w:numPr>
          <w:ilvl w:val="0"/>
          <w:numId w:val="245"/>
        </w:numPr>
        <w:rPr>
          <w:rFonts w:cs="Arial"/>
        </w:rPr>
      </w:pPr>
      <w:r w:rsidRPr="00AF15BD">
        <w:rPr>
          <w:rFonts w:cs="Arial"/>
        </w:rPr>
        <w:t>Merr pjesë gjatë zbatimit të ndërprerjeve nga SO-të e</w:t>
      </w:r>
      <w:r w:rsidR="000C29D2">
        <w:rPr>
          <w:rFonts w:cs="Arial"/>
        </w:rPr>
        <w:t xml:space="preserve"> NjO-</w:t>
      </w:r>
      <w:r w:rsidRPr="00AF15BD">
        <w:rPr>
          <w:rFonts w:cs="Arial"/>
        </w:rPr>
        <w:t>ve sipas listave të vëna në dispozicion nga Sektori i Menaxhimit të Debive.</w:t>
      </w:r>
    </w:p>
    <w:p w14:paraId="3582442C" w14:textId="77777777" w:rsidR="00AF15BD" w:rsidRPr="00AF15BD" w:rsidRDefault="00AF15BD" w:rsidP="002E09DC">
      <w:pPr>
        <w:numPr>
          <w:ilvl w:val="0"/>
          <w:numId w:val="245"/>
        </w:numPr>
        <w:rPr>
          <w:rFonts w:cs="Arial"/>
        </w:rPr>
      </w:pPr>
      <w:r w:rsidRPr="00AF15BD">
        <w:rPr>
          <w:rFonts w:cs="Arial"/>
        </w:rPr>
        <w:t>Evidenton dhe raporton moszbatimin e detyrave nga punonjës</w:t>
      </w:r>
      <w:r w:rsidR="000C29D2">
        <w:rPr>
          <w:rFonts w:cs="Arial"/>
        </w:rPr>
        <w:t xml:space="preserve"> të </w:t>
      </w:r>
      <w:r w:rsidR="001825A9">
        <w:rPr>
          <w:rFonts w:cs="Arial"/>
        </w:rPr>
        <w:t>Shoqëri</w:t>
      </w:r>
      <w:r w:rsidRPr="00AF15BD">
        <w:rPr>
          <w:rFonts w:cs="Arial"/>
        </w:rPr>
        <w:t>së, sa i përket lidhjeve në rrjet.</w:t>
      </w:r>
    </w:p>
    <w:p w14:paraId="617E2A8B" w14:textId="77777777" w:rsidR="00AF15BD" w:rsidRPr="00AF15BD" w:rsidRDefault="00AF15BD" w:rsidP="002E09DC">
      <w:pPr>
        <w:numPr>
          <w:ilvl w:val="0"/>
          <w:numId w:val="245"/>
        </w:numPr>
        <w:rPr>
          <w:rFonts w:cs="Arial"/>
        </w:rPr>
      </w:pPr>
      <w:r w:rsidRPr="00AF15BD">
        <w:rPr>
          <w:rFonts w:cs="Arial"/>
        </w:rPr>
        <w:t>Evidenton dhe raporton</w:t>
      </w:r>
      <w:r>
        <w:rPr>
          <w:rFonts w:cs="Arial"/>
        </w:rPr>
        <w:t xml:space="preserve"> tek Juristi i Sektorit</w:t>
      </w:r>
      <w:r w:rsidRPr="00AF15BD">
        <w:rPr>
          <w:rFonts w:cs="Arial"/>
        </w:rPr>
        <w:t xml:space="preserve"> moszbatimin e ligjshmërisë dhe/ne lidhje me konsumatorin.</w:t>
      </w:r>
    </w:p>
    <w:p w14:paraId="4032F92D" w14:textId="77777777" w:rsidR="00E11787" w:rsidRDefault="00AF15BD" w:rsidP="002E09DC">
      <w:pPr>
        <w:numPr>
          <w:ilvl w:val="0"/>
          <w:numId w:val="245"/>
        </w:numPr>
        <w:rPr>
          <w:rFonts w:cs="Arial"/>
        </w:rPr>
      </w:pPr>
      <w:r w:rsidRPr="00AF15BD">
        <w:rPr>
          <w:rFonts w:cs="Arial"/>
        </w:rPr>
        <w:t xml:space="preserve">Evidenton dhe raporton çdo lloj forme abuzimi në rrjetin e </w:t>
      </w:r>
      <w:r w:rsidR="001825A9">
        <w:rPr>
          <w:rFonts w:cs="Arial"/>
        </w:rPr>
        <w:t>Shoqëri</w:t>
      </w:r>
      <w:r w:rsidRPr="00AF15BD">
        <w:rPr>
          <w:rFonts w:cs="Arial"/>
        </w:rPr>
        <w:t>së, dhe propozon masa për eliminimin e tyre.</w:t>
      </w:r>
    </w:p>
    <w:p w14:paraId="7E8E15A6" w14:textId="77777777" w:rsidR="0064403B" w:rsidRPr="006224ED" w:rsidRDefault="0064403B" w:rsidP="002E09DC">
      <w:pPr>
        <w:numPr>
          <w:ilvl w:val="0"/>
          <w:numId w:val="245"/>
        </w:numPr>
        <w:rPr>
          <w:rFonts w:cs="Arial"/>
        </w:rPr>
      </w:pPr>
      <w:r w:rsidRPr="006224ED">
        <w:rPr>
          <w:rFonts w:cs="Arial"/>
        </w:rPr>
        <w:t>Merr orientime nga Sektori UPF për zona ku dyshohet</w:t>
      </w:r>
      <w:r w:rsidR="000C29D2">
        <w:rPr>
          <w:rFonts w:cs="Arial"/>
        </w:rPr>
        <w:t xml:space="preserve"> së </w:t>
      </w:r>
      <w:r w:rsidRPr="006224ED">
        <w:rPr>
          <w:rFonts w:cs="Arial"/>
        </w:rPr>
        <w:t>mund të ketë raste të lidhjeve të paligjshme ose manipulim matësi.</w:t>
      </w:r>
    </w:p>
    <w:p w14:paraId="2BE18D7F" w14:textId="77777777" w:rsidR="0064403B" w:rsidRPr="006224ED" w:rsidRDefault="0064403B" w:rsidP="002E09DC">
      <w:pPr>
        <w:numPr>
          <w:ilvl w:val="0"/>
          <w:numId w:val="245"/>
        </w:numPr>
        <w:rPr>
          <w:rFonts w:cs="Arial"/>
        </w:rPr>
      </w:pPr>
      <w:r w:rsidRPr="006224ED">
        <w:rPr>
          <w:rFonts w:cs="Arial"/>
        </w:rPr>
        <w:t>Kontrollon linjat e furnizimit me ujë për të evidentuar rastet e lidhjeve të paligjshme dhe të shpërdorimit të ujit të pijshëm</w:t>
      </w:r>
      <w:r w:rsidR="00476074">
        <w:rPr>
          <w:rFonts w:cs="Arial"/>
        </w:rPr>
        <w:t>.</w:t>
      </w:r>
    </w:p>
    <w:p w14:paraId="06FE1549" w14:textId="77777777" w:rsidR="0064403B" w:rsidRPr="006224ED" w:rsidRDefault="0064403B" w:rsidP="002E09DC">
      <w:pPr>
        <w:numPr>
          <w:ilvl w:val="0"/>
          <w:numId w:val="245"/>
        </w:numPr>
        <w:rPr>
          <w:rFonts w:cs="Arial"/>
        </w:rPr>
      </w:pPr>
      <w:r w:rsidRPr="006224ED">
        <w:rPr>
          <w:rFonts w:cs="Arial"/>
        </w:rPr>
        <w:lastRenderedPageBreak/>
        <w:t>Raporton tek Përgjegjësi i Kontrollit dhe Verifikimit rastet për të cilat duhet të kryhet ndërprerje e lidhjeve të paligjshme në rrjetin e ujësjellës kanalizimeve</w:t>
      </w:r>
      <w:r w:rsidR="00476074">
        <w:rPr>
          <w:rFonts w:cs="Arial"/>
        </w:rPr>
        <w:t>.</w:t>
      </w:r>
    </w:p>
    <w:p w14:paraId="5C834452" w14:textId="77777777" w:rsidR="0064403B" w:rsidRPr="006224ED" w:rsidRDefault="0064403B" w:rsidP="002E09DC">
      <w:pPr>
        <w:numPr>
          <w:ilvl w:val="0"/>
          <w:numId w:val="245"/>
        </w:numPr>
        <w:rPr>
          <w:rFonts w:cs="Arial"/>
        </w:rPr>
      </w:pPr>
      <w:r w:rsidRPr="006224ED">
        <w:rPr>
          <w:rFonts w:cs="Arial"/>
        </w:rPr>
        <w:t>Jep përshkrimin teknik të fakteve dhe rrethanave në të cilat është kryer kundërvajtja</w:t>
      </w:r>
      <w:r w:rsidR="00476074">
        <w:rPr>
          <w:rFonts w:cs="Arial"/>
        </w:rPr>
        <w:t>.</w:t>
      </w:r>
    </w:p>
    <w:p w14:paraId="32E0DD79" w14:textId="77777777" w:rsidR="0064403B" w:rsidRPr="006224ED" w:rsidRDefault="0064403B" w:rsidP="002E09DC">
      <w:pPr>
        <w:numPr>
          <w:ilvl w:val="0"/>
          <w:numId w:val="245"/>
        </w:numPr>
        <w:rPr>
          <w:rFonts w:cs="Arial"/>
        </w:rPr>
      </w:pPr>
      <w:r w:rsidRPr="006224ED">
        <w:rPr>
          <w:rFonts w:cs="Arial"/>
        </w:rPr>
        <w:t>Evidenton dhe raporton  rastet e cënimit të sistemit të matjes dhe kushteve teknike të ujëmatëseve të  kontrolluar</w:t>
      </w:r>
      <w:r w:rsidR="00476074">
        <w:rPr>
          <w:rFonts w:cs="Arial"/>
        </w:rPr>
        <w:t>.</w:t>
      </w:r>
    </w:p>
    <w:p w14:paraId="779D4312" w14:textId="77777777" w:rsidR="0064403B" w:rsidRPr="006224ED" w:rsidRDefault="0064403B" w:rsidP="002E09DC">
      <w:pPr>
        <w:numPr>
          <w:ilvl w:val="0"/>
          <w:numId w:val="245"/>
        </w:numPr>
        <w:rPr>
          <w:rFonts w:cs="Arial"/>
        </w:rPr>
      </w:pPr>
      <w:r w:rsidRPr="006224ED">
        <w:rPr>
          <w:rFonts w:cs="Arial"/>
        </w:rPr>
        <w:t>Nënshkruan  procesverbalet e mbajtura për rastet e kundërvajtjeve  të konstatuara.</w:t>
      </w:r>
    </w:p>
    <w:p w14:paraId="6722FAC1" w14:textId="77777777" w:rsidR="0064403B" w:rsidRPr="0064403B" w:rsidRDefault="0064403B" w:rsidP="002E09DC">
      <w:pPr>
        <w:numPr>
          <w:ilvl w:val="0"/>
          <w:numId w:val="245"/>
        </w:numPr>
        <w:rPr>
          <w:rFonts w:cs="Arial"/>
        </w:rPr>
      </w:pPr>
      <w:r w:rsidRPr="006224ED">
        <w:rPr>
          <w:rFonts w:cs="Arial"/>
        </w:rPr>
        <w:t xml:space="preserve">I propozon Përgjegjësi të Kontrollit dhe Verifikimit bashkërendimin e punës me strukturat e specializuara të </w:t>
      </w:r>
      <w:r w:rsidR="001825A9">
        <w:rPr>
          <w:rFonts w:cs="Arial"/>
        </w:rPr>
        <w:t>Shoqëri</w:t>
      </w:r>
      <w:r w:rsidRPr="006224ED">
        <w:rPr>
          <w:rFonts w:cs="Arial"/>
        </w:rPr>
        <w:t>së për eliminimin  e lidhjeve  të paligjshme  në linjat transmetuese  dhe rastet e vështira.</w:t>
      </w:r>
    </w:p>
    <w:p w14:paraId="43FAA9A3" w14:textId="77777777" w:rsidR="00DC3ABD" w:rsidRPr="00C606BF" w:rsidRDefault="00DC3ABD" w:rsidP="00DC3ABD">
      <w:pPr>
        <w:pStyle w:val="Heading3"/>
      </w:pPr>
      <w:bookmarkStart w:id="51" w:name="_Toc121471202"/>
      <w:r w:rsidRPr="00C606BF">
        <w:t>Sektori i Ujit të Pa</w:t>
      </w:r>
      <w:r w:rsidR="00700298" w:rsidRPr="00C606BF">
        <w:t>-</w:t>
      </w:r>
      <w:r w:rsidRPr="00C606BF">
        <w:t>faturuar</w:t>
      </w:r>
      <w:r w:rsidR="00E94769">
        <w:t xml:space="preserve"> (UPF)</w:t>
      </w:r>
      <w:bookmarkEnd w:id="51"/>
    </w:p>
    <w:p w14:paraId="024A9ECC" w14:textId="77777777" w:rsidR="00E94769" w:rsidRDefault="00E94769" w:rsidP="00E94769">
      <w:r>
        <w:t>Sektori UPF varet nga Drejtori i Task Forcës.</w:t>
      </w:r>
    </w:p>
    <w:p w14:paraId="03BA9DA7" w14:textId="77777777" w:rsidR="00DC3ABD" w:rsidRPr="00C606BF" w:rsidRDefault="00E94769" w:rsidP="00E94769">
      <w:r>
        <w:t>Objekti kryesor i veprimtarisë së tij është:</w:t>
      </w:r>
    </w:p>
    <w:p w14:paraId="293EC339" w14:textId="77777777" w:rsidR="00B21D13" w:rsidRPr="00B13A2B" w:rsidRDefault="00B21D13" w:rsidP="002E09DC">
      <w:pPr>
        <w:numPr>
          <w:ilvl w:val="0"/>
          <w:numId w:val="247"/>
        </w:numPr>
        <w:rPr>
          <w:rFonts w:cs="Arial"/>
        </w:rPr>
      </w:pPr>
      <w:r w:rsidRPr="00B13A2B">
        <w:rPr>
          <w:rFonts w:cs="Arial"/>
        </w:rPr>
        <w:t>Menaxhimi i ujit</w:t>
      </w:r>
      <w:r w:rsidR="000C29D2">
        <w:rPr>
          <w:rFonts w:cs="Arial"/>
        </w:rPr>
        <w:t xml:space="preserve"> të </w:t>
      </w:r>
      <w:r w:rsidRPr="00B13A2B">
        <w:rPr>
          <w:rFonts w:cs="Arial"/>
        </w:rPr>
        <w:t>pa-faturuar nëpërmjet evidentimit me matje dhe me përllogaritje dhe analizimit të komponentëve të humbjeve administrative dhe teknike si dhe përfshirë përgatitja e strategjive dhe planit të masave për uljen e humbjeve.</w:t>
      </w:r>
    </w:p>
    <w:p w14:paraId="67D42AFA" w14:textId="77777777" w:rsidR="00DC3ABD" w:rsidRPr="00B13A2B" w:rsidRDefault="00B21D13" w:rsidP="002E09DC">
      <w:pPr>
        <w:numPr>
          <w:ilvl w:val="0"/>
          <w:numId w:val="247"/>
        </w:numPr>
        <w:rPr>
          <w:rFonts w:cs="Arial"/>
        </w:rPr>
      </w:pPr>
      <w:r w:rsidRPr="00B13A2B">
        <w:rPr>
          <w:rFonts w:cs="Arial"/>
        </w:rPr>
        <w:t>Përgatitja e bilancit të thjeshtë të ujit dhe përllogaritja e ujit të pa-faturuar në baza 3-mujore, 6-mujore</w:t>
      </w:r>
      <w:r w:rsidR="00785B1B" w:rsidRPr="00B13A2B">
        <w:rPr>
          <w:rFonts w:cs="Arial"/>
        </w:rPr>
        <w:t xml:space="preserve"> për </w:t>
      </w:r>
      <w:r w:rsidR="001825A9">
        <w:rPr>
          <w:rFonts w:cs="Arial"/>
        </w:rPr>
        <w:t>Shoqëri</w:t>
      </w:r>
      <w:r w:rsidR="00785B1B" w:rsidRPr="00B13A2B">
        <w:rPr>
          <w:rFonts w:cs="Arial"/>
        </w:rPr>
        <w:t>në në total, si dhe të ndarë për çdo</w:t>
      </w:r>
      <w:r w:rsidR="000C29D2">
        <w:rPr>
          <w:rFonts w:cs="Arial"/>
        </w:rPr>
        <w:t xml:space="preserve"> NjO </w:t>
      </w:r>
      <w:r w:rsidR="00785B1B" w:rsidRPr="00B13A2B">
        <w:rPr>
          <w:rFonts w:cs="Arial"/>
        </w:rPr>
        <w:t>dhe kur është e mundur edhe për çdo zonë brenda</w:t>
      </w:r>
      <w:r w:rsidR="000C29D2">
        <w:rPr>
          <w:rFonts w:cs="Arial"/>
        </w:rPr>
        <w:t xml:space="preserve"> NjO-</w:t>
      </w:r>
      <w:r w:rsidR="00785B1B" w:rsidRPr="00B13A2B">
        <w:rPr>
          <w:rFonts w:cs="Arial"/>
        </w:rPr>
        <w:t>ve (DMA)</w:t>
      </w:r>
      <w:r w:rsidRPr="00B13A2B">
        <w:rPr>
          <w:rFonts w:cs="Arial"/>
        </w:rPr>
        <w:t>.</w:t>
      </w:r>
    </w:p>
    <w:p w14:paraId="51819C23" w14:textId="77777777" w:rsidR="00B21D13" w:rsidRPr="00B13A2B" w:rsidRDefault="00B21D13" w:rsidP="002E09DC">
      <w:pPr>
        <w:numPr>
          <w:ilvl w:val="0"/>
          <w:numId w:val="247"/>
        </w:numPr>
        <w:rPr>
          <w:rFonts w:cs="Arial"/>
        </w:rPr>
      </w:pPr>
      <w:r w:rsidRPr="00B13A2B">
        <w:rPr>
          <w:rFonts w:cs="Arial"/>
        </w:rPr>
        <w:t>Përgatitja e bilancit të detajuar të ujit dhe përllogaritja e ujit të pa-faturuar në baza vjetore përfshirë analizimi i komponentëve të humbjeve administrative dhe teknike</w:t>
      </w:r>
      <w:r w:rsidR="00785B1B" w:rsidRPr="00B13A2B">
        <w:rPr>
          <w:rFonts w:cs="Arial"/>
        </w:rPr>
        <w:t xml:space="preserve"> për </w:t>
      </w:r>
      <w:r w:rsidR="001825A9">
        <w:rPr>
          <w:rFonts w:cs="Arial"/>
        </w:rPr>
        <w:t>Shoqëri</w:t>
      </w:r>
      <w:r w:rsidR="00785B1B" w:rsidRPr="00B13A2B">
        <w:rPr>
          <w:rFonts w:cs="Arial"/>
        </w:rPr>
        <w:t>në në total, si dhe të ndarë për çdo</w:t>
      </w:r>
      <w:r w:rsidR="000C29D2">
        <w:rPr>
          <w:rFonts w:cs="Arial"/>
        </w:rPr>
        <w:t xml:space="preserve"> NjO </w:t>
      </w:r>
      <w:r w:rsidR="00785B1B" w:rsidRPr="00B13A2B">
        <w:rPr>
          <w:rFonts w:cs="Arial"/>
        </w:rPr>
        <w:t>dhe kur është e mundur edhe për çdo zonë brenda</w:t>
      </w:r>
      <w:r w:rsidR="000C29D2">
        <w:rPr>
          <w:rFonts w:cs="Arial"/>
        </w:rPr>
        <w:t xml:space="preserve"> NjO-</w:t>
      </w:r>
      <w:r w:rsidR="00785B1B" w:rsidRPr="00B13A2B">
        <w:rPr>
          <w:rFonts w:cs="Arial"/>
        </w:rPr>
        <w:t>ve (DMA)</w:t>
      </w:r>
      <w:r w:rsidRPr="00B13A2B">
        <w:rPr>
          <w:rFonts w:cs="Arial"/>
        </w:rPr>
        <w:t>.</w:t>
      </w:r>
    </w:p>
    <w:p w14:paraId="744FCEAB" w14:textId="77777777" w:rsidR="00785B1B" w:rsidRPr="00B13A2B" w:rsidRDefault="00785B1B" w:rsidP="002E09DC">
      <w:pPr>
        <w:numPr>
          <w:ilvl w:val="0"/>
          <w:numId w:val="247"/>
        </w:numPr>
        <w:rPr>
          <w:rFonts w:cs="Arial"/>
        </w:rPr>
      </w:pPr>
      <w:r w:rsidRPr="00B13A2B">
        <w:rPr>
          <w:rFonts w:cs="Arial"/>
        </w:rPr>
        <w:t>Bashkëpunimi me Departamentin Tregtar dhe Teknik me qëllim mbledhjen e të dhënave të prodhimit, faturimit, riparimit, etj. të nevojshme për kryerjen e bilancit të ujit dhe analizës së komponentëve të humbjeve administrative dhe teknike.</w:t>
      </w:r>
    </w:p>
    <w:p w14:paraId="34B85BCD" w14:textId="77777777" w:rsidR="00B21D13" w:rsidRPr="00B13A2B" w:rsidRDefault="00785B1B" w:rsidP="002E09DC">
      <w:pPr>
        <w:numPr>
          <w:ilvl w:val="0"/>
          <w:numId w:val="247"/>
        </w:numPr>
        <w:rPr>
          <w:rFonts w:cs="Arial"/>
        </w:rPr>
      </w:pPr>
      <w:r w:rsidRPr="00B13A2B">
        <w:rPr>
          <w:rFonts w:cs="Arial"/>
        </w:rPr>
        <w:t>Kryerja e matjeve në terren me pajisje dhe teknika të specializuara me qëllim grumbullimin e të dhënave përfaqësuese dhe orientuese si dhe me synim rritjen e saktësisë së përllogaritjeve të analizës së komponentëve të humbjeve administrative dhe teknike.</w:t>
      </w:r>
    </w:p>
    <w:p w14:paraId="1FA68DAF" w14:textId="77777777" w:rsidR="00785B1B" w:rsidRPr="00B13A2B" w:rsidRDefault="00785B1B" w:rsidP="002E09DC">
      <w:pPr>
        <w:numPr>
          <w:ilvl w:val="0"/>
          <w:numId w:val="247"/>
        </w:numPr>
        <w:rPr>
          <w:rFonts w:cs="Arial"/>
        </w:rPr>
      </w:pPr>
      <w:r w:rsidRPr="00B13A2B">
        <w:rPr>
          <w:rFonts w:cs="Arial"/>
        </w:rPr>
        <w:t xml:space="preserve">Përgatitja e planit të masave dhe strategjive për uljen e ujit të pa-faturuar </w:t>
      </w:r>
      <w:r w:rsidR="00B13A2B" w:rsidRPr="00B13A2B">
        <w:rPr>
          <w:rFonts w:cs="Arial"/>
        </w:rPr>
        <w:t>me plane veprimi dhe objektiva konkrete afatshkurta, afatmesme dhe afatgjata.</w:t>
      </w:r>
    </w:p>
    <w:p w14:paraId="53962D9E" w14:textId="77777777" w:rsidR="00B13A2B" w:rsidRPr="00B13A2B" w:rsidRDefault="00B13A2B" w:rsidP="002E09DC">
      <w:pPr>
        <w:numPr>
          <w:ilvl w:val="0"/>
          <w:numId w:val="247"/>
        </w:numPr>
        <w:rPr>
          <w:rFonts w:cs="Arial"/>
        </w:rPr>
      </w:pPr>
      <w:r w:rsidRPr="00B13A2B">
        <w:rPr>
          <w:rFonts w:cs="Arial"/>
        </w:rPr>
        <w:t>Orientimi i Departamenteve Teknike dhe Tregtare dhe Njësisë Task Forcë për zonat dhe komponentët ku mund të arrihen ulje të humbjeve të ujit.</w:t>
      </w:r>
    </w:p>
    <w:p w14:paraId="4360E555" w14:textId="77777777" w:rsidR="00E94769" w:rsidRDefault="00E94769">
      <w:pPr>
        <w:spacing w:after="200"/>
        <w:jc w:val="left"/>
      </w:pPr>
      <w:r>
        <w:t>Sektori UPF përbëhet nga:</w:t>
      </w:r>
    </w:p>
    <w:p w14:paraId="774ACD09" w14:textId="77777777" w:rsidR="00B13A2B" w:rsidRPr="00B13A2B" w:rsidRDefault="00B13A2B" w:rsidP="002E09DC">
      <w:pPr>
        <w:numPr>
          <w:ilvl w:val="0"/>
          <w:numId w:val="248"/>
        </w:numPr>
        <w:rPr>
          <w:rFonts w:cs="Arial"/>
        </w:rPr>
      </w:pPr>
      <w:r w:rsidRPr="00B13A2B">
        <w:rPr>
          <w:rFonts w:cs="Arial"/>
        </w:rPr>
        <w:t>Përgjegjësi i Sektorit</w:t>
      </w:r>
    </w:p>
    <w:p w14:paraId="0BA8C656" w14:textId="77777777" w:rsidR="00B13A2B" w:rsidRPr="00B13A2B" w:rsidRDefault="00B13A2B" w:rsidP="002E09DC">
      <w:pPr>
        <w:numPr>
          <w:ilvl w:val="0"/>
          <w:numId w:val="248"/>
        </w:numPr>
        <w:rPr>
          <w:rFonts w:cs="Arial"/>
        </w:rPr>
      </w:pPr>
      <w:r w:rsidRPr="00B13A2B">
        <w:rPr>
          <w:rFonts w:cs="Arial"/>
        </w:rPr>
        <w:t>Specialist i Humbjeve Teknike</w:t>
      </w:r>
    </w:p>
    <w:p w14:paraId="64CD92A7" w14:textId="77777777" w:rsidR="00B13A2B" w:rsidRPr="00B13A2B" w:rsidRDefault="00B13A2B" w:rsidP="002E09DC">
      <w:pPr>
        <w:numPr>
          <w:ilvl w:val="0"/>
          <w:numId w:val="248"/>
        </w:numPr>
        <w:rPr>
          <w:rFonts w:cs="Arial"/>
        </w:rPr>
      </w:pPr>
      <w:r w:rsidRPr="00B13A2B">
        <w:rPr>
          <w:rFonts w:cs="Arial"/>
        </w:rPr>
        <w:t>Specialist i Humbjeve Administrative</w:t>
      </w:r>
    </w:p>
    <w:p w14:paraId="3D800076" w14:textId="77777777" w:rsidR="00B13A2B" w:rsidRDefault="00B13A2B">
      <w:pPr>
        <w:spacing w:after="200"/>
        <w:jc w:val="left"/>
      </w:pPr>
    </w:p>
    <w:p w14:paraId="729E8901" w14:textId="77777777" w:rsidR="00362C62" w:rsidRDefault="00362C62" w:rsidP="00362C62">
      <w:pPr>
        <w:pStyle w:val="Heading4"/>
      </w:pPr>
      <w:bookmarkStart w:id="52" w:name="_Toc121471203"/>
      <w:r w:rsidRPr="00B13A2B">
        <w:t>Përgjegjësi i Sektorit</w:t>
      </w:r>
      <w:bookmarkEnd w:id="52"/>
    </w:p>
    <w:p w14:paraId="46FAD8E9" w14:textId="77777777" w:rsidR="00362C62" w:rsidRDefault="00362C62" w:rsidP="00362C62">
      <w:pPr>
        <w:rPr>
          <w:rFonts w:cs="Arial"/>
        </w:rPr>
      </w:pPr>
      <w:r w:rsidRPr="00B13A2B">
        <w:rPr>
          <w:rFonts w:cs="Arial"/>
        </w:rPr>
        <w:t>Përgjegjësi i Sektorit</w:t>
      </w:r>
      <w:r>
        <w:rPr>
          <w:rFonts w:cs="Arial"/>
        </w:rPr>
        <w:t xml:space="preserve"> varet nga Drejtori i Njësisë Task Forcë.</w:t>
      </w:r>
    </w:p>
    <w:p w14:paraId="20602BB4" w14:textId="77777777" w:rsidR="00362C62" w:rsidRDefault="00362C62" w:rsidP="00362C62">
      <w:pPr>
        <w:rPr>
          <w:rFonts w:cs="Arial"/>
        </w:rPr>
      </w:pPr>
      <w:r w:rsidRPr="00362C62">
        <w:rPr>
          <w:rFonts w:cs="Arial"/>
        </w:rPr>
        <w:lastRenderedPageBreak/>
        <w:t>Përgjegjësi i Sektorit</w:t>
      </w:r>
      <w:r>
        <w:rPr>
          <w:rFonts w:cs="Arial"/>
        </w:rPr>
        <w:t xml:space="preserve"> ka këto detyra:</w:t>
      </w:r>
    </w:p>
    <w:p w14:paraId="24794FB1" w14:textId="77777777" w:rsidR="00085FA9" w:rsidRPr="00C606BF" w:rsidRDefault="00085FA9" w:rsidP="002E09DC">
      <w:pPr>
        <w:numPr>
          <w:ilvl w:val="0"/>
          <w:numId w:val="32"/>
        </w:numPr>
        <w:rPr>
          <w:rFonts w:cs="Arial"/>
        </w:rPr>
      </w:pPr>
      <w:r w:rsidRPr="00C606BF">
        <w:rPr>
          <w:rFonts w:cs="Arial"/>
        </w:rPr>
        <w:t xml:space="preserve">Organizon, koordinon dhe drejton punët e </w:t>
      </w:r>
      <w:r>
        <w:rPr>
          <w:rFonts w:cs="Arial"/>
        </w:rPr>
        <w:t>sektorit</w:t>
      </w:r>
      <w:r w:rsidRPr="00C606BF">
        <w:rPr>
          <w:rFonts w:cs="Arial"/>
        </w:rPr>
        <w:t>, nëpërmjet shpërndarjes së detyrave, kërkesës së llogarisë, marrjes së masave dhe paraqitjes së propozimeve.</w:t>
      </w:r>
    </w:p>
    <w:p w14:paraId="5CF2EEB9" w14:textId="77777777" w:rsidR="00085FA9" w:rsidRPr="00C606BF" w:rsidRDefault="00085FA9" w:rsidP="002E09DC">
      <w:pPr>
        <w:numPr>
          <w:ilvl w:val="0"/>
          <w:numId w:val="32"/>
        </w:numPr>
        <w:rPr>
          <w:rFonts w:cs="Arial"/>
        </w:rPr>
      </w:pPr>
      <w:r w:rsidRPr="00C606BF">
        <w:rPr>
          <w:rFonts w:cs="Arial"/>
        </w:rPr>
        <w:t xml:space="preserve">Është përgjegjës për arritjen e objektivave afatshkurtër, afatmesëm dhe afatgjatë të përcaktuara nga </w:t>
      </w:r>
      <w:r w:rsidR="001825A9">
        <w:rPr>
          <w:rFonts w:cs="Arial"/>
        </w:rPr>
        <w:t>Shoqëri</w:t>
      </w:r>
      <w:r>
        <w:rPr>
          <w:rFonts w:cs="Arial"/>
        </w:rPr>
        <w:t>a</w:t>
      </w:r>
      <w:r w:rsidRPr="00C606BF">
        <w:rPr>
          <w:rFonts w:cs="Arial"/>
        </w:rPr>
        <w:t xml:space="preserve"> apo vendime të tjera të strukturave drejtuese të </w:t>
      </w:r>
      <w:r w:rsidR="001825A9">
        <w:rPr>
          <w:rFonts w:cs="Arial"/>
        </w:rPr>
        <w:t>Shoqëri</w:t>
      </w:r>
      <w:r w:rsidRPr="00C606BF">
        <w:rPr>
          <w:rFonts w:cs="Arial"/>
        </w:rPr>
        <w:t>së.</w:t>
      </w:r>
    </w:p>
    <w:p w14:paraId="6EBD1C9A" w14:textId="77777777" w:rsidR="00085FA9" w:rsidRPr="00C606BF" w:rsidRDefault="00085FA9" w:rsidP="002E09DC">
      <w:pPr>
        <w:numPr>
          <w:ilvl w:val="0"/>
          <w:numId w:val="32"/>
        </w:numPr>
        <w:rPr>
          <w:rFonts w:cs="Arial"/>
        </w:rPr>
      </w:pPr>
      <w:r w:rsidRPr="00C606BF">
        <w:rPr>
          <w:rFonts w:cs="Arial"/>
        </w:rPr>
        <w:t xml:space="preserve">Organizon, ndjek dhe kontrollon të gjithë veprimtarinë </w:t>
      </w:r>
      <w:r>
        <w:rPr>
          <w:rFonts w:cs="Arial"/>
        </w:rPr>
        <w:t>esektorit</w:t>
      </w:r>
      <w:r w:rsidRPr="00C606BF">
        <w:rPr>
          <w:rFonts w:cs="Arial"/>
        </w:rPr>
        <w:t>.</w:t>
      </w:r>
    </w:p>
    <w:p w14:paraId="67FF2146" w14:textId="77777777" w:rsidR="00085FA9" w:rsidRDefault="00085FA9" w:rsidP="002E09DC">
      <w:pPr>
        <w:numPr>
          <w:ilvl w:val="0"/>
          <w:numId w:val="32"/>
        </w:numPr>
        <w:rPr>
          <w:rFonts w:cs="Arial"/>
        </w:rPr>
      </w:pPr>
      <w:r>
        <w:rPr>
          <w:rFonts w:cs="Arial"/>
        </w:rPr>
        <w:t>Kujdeset për p</w:t>
      </w:r>
      <w:r w:rsidRPr="00B13A2B">
        <w:rPr>
          <w:rFonts w:cs="Arial"/>
        </w:rPr>
        <w:t>ërgatitj</w:t>
      </w:r>
      <w:r>
        <w:rPr>
          <w:rFonts w:cs="Arial"/>
        </w:rPr>
        <w:t xml:space="preserve">en e bilancit </w:t>
      </w:r>
      <w:r w:rsidRPr="00B13A2B">
        <w:rPr>
          <w:rFonts w:cs="Arial"/>
        </w:rPr>
        <w:t xml:space="preserve">të ujit </w:t>
      </w:r>
      <w:r>
        <w:rPr>
          <w:rFonts w:cs="Arial"/>
        </w:rPr>
        <w:t>sipas udhëzimeve të IWA-s duke orientuar stafin që ka në varësi.</w:t>
      </w:r>
    </w:p>
    <w:p w14:paraId="41AC78D5" w14:textId="77777777" w:rsidR="00085FA9" w:rsidRPr="00B13A2B" w:rsidRDefault="00085FA9" w:rsidP="002E09DC">
      <w:pPr>
        <w:numPr>
          <w:ilvl w:val="0"/>
          <w:numId w:val="32"/>
        </w:numPr>
        <w:rPr>
          <w:rFonts w:cs="Arial"/>
        </w:rPr>
      </w:pPr>
      <w:r>
        <w:rPr>
          <w:rFonts w:cs="Arial"/>
        </w:rPr>
        <w:t>Kujdeset që bilanci i ujit shoqërohet me analiza të detajuara të komponentëve të humbjeve duke u mbështetur në matje dhe investigime në terren si dhe në përllogaritje me marzhë të ulët gabimi.</w:t>
      </w:r>
    </w:p>
    <w:p w14:paraId="10A46DA1" w14:textId="77777777" w:rsidR="00085FA9" w:rsidRPr="00B13A2B" w:rsidRDefault="00085FA9" w:rsidP="002E09DC">
      <w:pPr>
        <w:numPr>
          <w:ilvl w:val="0"/>
          <w:numId w:val="32"/>
        </w:numPr>
        <w:rPr>
          <w:rFonts w:cs="Arial"/>
        </w:rPr>
      </w:pPr>
      <w:r w:rsidRPr="00B13A2B">
        <w:rPr>
          <w:rFonts w:cs="Arial"/>
        </w:rPr>
        <w:t>Bashkëpun</w:t>
      </w:r>
      <w:r>
        <w:rPr>
          <w:rFonts w:cs="Arial"/>
        </w:rPr>
        <w:t>on</w:t>
      </w:r>
      <w:r w:rsidRPr="00B13A2B">
        <w:rPr>
          <w:rFonts w:cs="Arial"/>
        </w:rPr>
        <w:t xml:space="preserve"> me Departamentin Tregtar dhe Teknik me qëllim mbledhjen e të dhënave të prodhimit, faturimit, riparimit, etj. të nevojshme për kryerjen e bilancit të ujit dhe analizës së komponentëve të humbjeve administrative dhe teknike.</w:t>
      </w:r>
    </w:p>
    <w:p w14:paraId="0F0E82B2" w14:textId="77777777" w:rsidR="00085FA9" w:rsidRPr="00B13A2B" w:rsidRDefault="00085FA9" w:rsidP="002E09DC">
      <w:pPr>
        <w:numPr>
          <w:ilvl w:val="0"/>
          <w:numId w:val="32"/>
        </w:numPr>
        <w:rPr>
          <w:rFonts w:cs="Arial"/>
        </w:rPr>
      </w:pPr>
      <w:r>
        <w:rPr>
          <w:rFonts w:cs="Arial"/>
        </w:rPr>
        <w:t>Mbikëqyr k</w:t>
      </w:r>
      <w:r w:rsidRPr="00B13A2B">
        <w:rPr>
          <w:rFonts w:cs="Arial"/>
        </w:rPr>
        <w:t>ryerj</w:t>
      </w:r>
      <w:r>
        <w:rPr>
          <w:rFonts w:cs="Arial"/>
        </w:rPr>
        <w:t>en</w:t>
      </w:r>
      <w:r w:rsidRPr="00B13A2B">
        <w:rPr>
          <w:rFonts w:cs="Arial"/>
        </w:rPr>
        <w:t xml:space="preserve"> e matjeve </w:t>
      </w:r>
      <w:r>
        <w:rPr>
          <w:rFonts w:cs="Arial"/>
        </w:rPr>
        <w:t xml:space="preserve">dhe investigimeve </w:t>
      </w:r>
      <w:r w:rsidRPr="00B13A2B">
        <w:rPr>
          <w:rFonts w:cs="Arial"/>
        </w:rPr>
        <w:t xml:space="preserve">në terren </w:t>
      </w:r>
      <w:r>
        <w:rPr>
          <w:rFonts w:cs="Arial"/>
        </w:rPr>
        <w:t xml:space="preserve">që kryhen </w:t>
      </w:r>
      <w:r w:rsidRPr="00B13A2B">
        <w:rPr>
          <w:rFonts w:cs="Arial"/>
        </w:rPr>
        <w:t>me qëllim grumbullimin e të dhënave përfaqësuese dhe orientuese si dhe me synim rritjen e saktësisë së përllogaritjeve të analizës së komponentëve të humbjeve administrative dhe teknike.</w:t>
      </w:r>
    </w:p>
    <w:p w14:paraId="3AB8ABE6" w14:textId="77777777" w:rsidR="00085FA9" w:rsidRPr="00B13A2B" w:rsidRDefault="00085FA9" w:rsidP="002E09DC">
      <w:pPr>
        <w:numPr>
          <w:ilvl w:val="0"/>
          <w:numId w:val="32"/>
        </w:numPr>
        <w:rPr>
          <w:rFonts w:cs="Arial"/>
        </w:rPr>
      </w:pPr>
      <w:r>
        <w:rPr>
          <w:rFonts w:cs="Arial"/>
        </w:rPr>
        <w:t xml:space="preserve">Harton </w:t>
      </w:r>
      <w:r w:rsidRPr="00B13A2B">
        <w:rPr>
          <w:rFonts w:cs="Arial"/>
        </w:rPr>
        <w:t>plani</w:t>
      </w:r>
      <w:r>
        <w:rPr>
          <w:rFonts w:cs="Arial"/>
        </w:rPr>
        <w:t>ne</w:t>
      </w:r>
      <w:r w:rsidRPr="00B13A2B">
        <w:rPr>
          <w:rFonts w:cs="Arial"/>
        </w:rPr>
        <w:t xml:space="preserve"> masave dhe strategjive për uljen e ujit të pa-faturuar me plane veprimi dhe objektiva konkrete afatshkurta, afatmesme dhe afatgjata.</w:t>
      </w:r>
    </w:p>
    <w:p w14:paraId="59A76A19" w14:textId="77777777" w:rsidR="00085FA9" w:rsidRPr="00B13A2B" w:rsidRDefault="00085FA9" w:rsidP="002E09DC">
      <w:pPr>
        <w:numPr>
          <w:ilvl w:val="0"/>
          <w:numId w:val="32"/>
        </w:numPr>
        <w:rPr>
          <w:rFonts w:cs="Arial"/>
        </w:rPr>
      </w:pPr>
      <w:r w:rsidRPr="00B13A2B">
        <w:rPr>
          <w:rFonts w:cs="Arial"/>
        </w:rPr>
        <w:t>Orient</w:t>
      </w:r>
      <w:r>
        <w:rPr>
          <w:rFonts w:cs="Arial"/>
        </w:rPr>
        <w:t>on</w:t>
      </w:r>
      <w:r w:rsidRPr="00B13A2B">
        <w:rPr>
          <w:rFonts w:cs="Arial"/>
        </w:rPr>
        <w:t xml:space="preserve"> Departamente</w:t>
      </w:r>
      <w:r>
        <w:rPr>
          <w:rFonts w:cs="Arial"/>
        </w:rPr>
        <w:t>t</w:t>
      </w:r>
      <w:r w:rsidRPr="00B13A2B">
        <w:rPr>
          <w:rFonts w:cs="Arial"/>
        </w:rPr>
        <w:t xml:space="preserve"> Teknike dhe Tregtare dhe Njësisë Task Forcë për zonat dhe komponentët ku mund të arrihen ulje të humbjeve të ujit.</w:t>
      </w:r>
    </w:p>
    <w:p w14:paraId="069E2F3B" w14:textId="77777777" w:rsidR="00362C62" w:rsidRDefault="00362C62" w:rsidP="00362C62">
      <w:pPr>
        <w:pStyle w:val="Heading4"/>
      </w:pPr>
      <w:bookmarkStart w:id="53" w:name="_Toc121471204"/>
      <w:r w:rsidRPr="00B13A2B">
        <w:t>Specialist i Humbjeve Teknike</w:t>
      </w:r>
      <w:bookmarkEnd w:id="53"/>
    </w:p>
    <w:p w14:paraId="7D869E5B" w14:textId="77777777" w:rsidR="00362C62" w:rsidRPr="00B13A2B" w:rsidRDefault="00362C62" w:rsidP="00362C62">
      <w:pPr>
        <w:rPr>
          <w:rFonts w:cs="Arial"/>
        </w:rPr>
      </w:pPr>
      <w:r w:rsidRPr="00B13A2B">
        <w:rPr>
          <w:rFonts w:cs="Arial"/>
        </w:rPr>
        <w:t>Specialist i Humbjeve Teknike</w:t>
      </w:r>
      <w:r>
        <w:rPr>
          <w:rFonts w:cs="Arial"/>
        </w:rPr>
        <w:t xml:space="preserve"> varet nga </w:t>
      </w:r>
      <w:r w:rsidRPr="00B13A2B">
        <w:rPr>
          <w:rFonts w:cs="Arial"/>
        </w:rPr>
        <w:t>Përgjegjësi i Sektorit</w:t>
      </w:r>
      <w:r>
        <w:rPr>
          <w:rFonts w:cs="Arial"/>
        </w:rPr>
        <w:t>.</w:t>
      </w:r>
    </w:p>
    <w:p w14:paraId="3076048B" w14:textId="77777777" w:rsidR="00362C62" w:rsidRDefault="00362C62" w:rsidP="00362C62">
      <w:pPr>
        <w:rPr>
          <w:rFonts w:cs="Arial"/>
        </w:rPr>
      </w:pPr>
      <w:r w:rsidRPr="00B13A2B">
        <w:rPr>
          <w:rFonts w:cs="Arial"/>
        </w:rPr>
        <w:t>Specialist i Humbjeve Teknike</w:t>
      </w:r>
      <w:r>
        <w:rPr>
          <w:rFonts w:cs="Arial"/>
        </w:rPr>
        <w:t>ka këto detyra:</w:t>
      </w:r>
    </w:p>
    <w:p w14:paraId="3A990929" w14:textId="77777777" w:rsidR="00362C62" w:rsidRPr="009B3620" w:rsidRDefault="00362C62" w:rsidP="002E09DC">
      <w:pPr>
        <w:numPr>
          <w:ilvl w:val="0"/>
          <w:numId w:val="249"/>
        </w:numPr>
        <w:rPr>
          <w:rFonts w:cs="Arial"/>
        </w:rPr>
      </w:pPr>
      <w:r w:rsidRPr="009B3620">
        <w:rPr>
          <w:rFonts w:cs="Arial"/>
        </w:rPr>
        <w:t xml:space="preserve">Evidenton humbjet teknike </w:t>
      </w:r>
      <w:r w:rsidR="00D52650" w:rsidRPr="009B3620">
        <w:rPr>
          <w:rFonts w:cs="Arial"/>
        </w:rPr>
        <w:t>dhe kryen analizë të detajuar të komponentëve të humbjeve teknike nëpërmjet matjeve dhe investigimeve në terren dhe përllogaritjeve empirike</w:t>
      </w:r>
      <w:r w:rsidRPr="009B3620">
        <w:rPr>
          <w:rFonts w:cs="Arial"/>
        </w:rPr>
        <w:t>.</w:t>
      </w:r>
    </w:p>
    <w:p w14:paraId="1C013A5F" w14:textId="77777777" w:rsidR="00362C62" w:rsidRPr="009B3620" w:rsidRDefault="00362C62" w:rsidP="002E09DC">
      <w:pPr>
        <w:numPr>
          <w:ilvl w:val="0"/>
          <w:numId w:val="249"/>
        </w:numPr>
        <w:rPr>
          <w:rFonts w:cs="Arial"/>
        </w:rPr>
      </w:pPr>
      <w:r w:rsidRPr="009B3620">
        <w:rPr>
          <w:rFonts w:cs="Arial"/>
        </w:rPr>
        <w:t xml:space="preserve">Kryen investigime periodike të rrjedhjeve në depo dhe rezervuare transmetimi dhe shpërndarje nëpërmjet teknikës </w:t>
      </w:r>
      <w:r w:rsidRPr="009B3620">
        <w:rPr>
          <w:rFonts w:cs="Arial"/>
          <w:i/>
        </w:rPr>
        <w:t>drop test</w:t>
      </w:r>
      <w:r w:rsidRPr="009B3620">
        <w:rPr>
          <w:rFonts w:cs="Arial"/>
        </w:rPr>
        <w:t>.</w:t>
      </w:r>
    </w:p>
    <w:p w14:paraId="76290522" w14:textId="77777777" w:rsidR="00362C62" w:rsidRPr="009B3620" w:rsidRDefault="00362C62" w:rsidP="002E09DC">
      <w:pPr>
        <w:numPr>
          <w:ilvl w:val="0"/>
          <w:numId w:val="249"/>
        </w:numPr>
        <w:rPr>
          <w:rFonts w:cs="Arial"/>
        </w:rPr>
      </w:pPr>
      <w:r w:rsidRPr="009B3620">
        <w:rPr>
          <w:rFonts w:cs="Arial"/>
        </w:rPr>
        <w:t xml:space="preserve">Kryen investigime periodike të rrjedhjeve në linjat e transmetimit dhe shpërndarjes nëpërmjet pajisjeve zanore si </w:t>
      </w:r>
      <w:r w:rsidRPr="009B3620">
        <w:rPr>
          <w:rFonts w:cs="Arial"/>
          <w:i/>
        </w:rPr>
        <w:t>sound sticks</w:t>
      </w:r>
      <w:r w:rsidRPr="009B3620">
        <w:rPr>
          <w:rFonts w:cs="Arial"/>
        </w:rPr>
        <w:t xml:space="preserve"> apo </w:t>
      </w:r>
      <w:r w:rsidRPr="009B3620">
        <w:rPr>
          <w:rFonts w:cs="Arial"/>
          <w:i/>
        </w:rPr>
        <w:t>noise correlators</w:t>
      </w:r>
      <w:r w:rsidRPr="009B3620">
        <w:rPr>
          <w:rFonts w:cs="Arial"/>
        </w:rPr>
        <w:t>, si dhe nëpërmjet matjeve të prurjes me matëse bilanci ose matës dore.</w:t>
      </w:r>
    </w:p>
    <w:p w14:paraId="1EB6D327" w14:textId="77777777" w:rsidR="00362C62" w:rsidRPr="009B3620" w:rsidRDefault="00362C62" w:rsidP="002E09DC">
      <w:pPr>
        <w:numPr>
          <w:ilvl w:val="0"/>
          <w:numId w:val="249"/>
        </w:numPr>
        <w:rPr>
          <w:rFonts w:cs="Arial"/>
        </w:rPr>
      </w:pPr>
      <w:r w:rsidRPr="009B3620">
        <w:rPr>
          <w:rFonts w:cs="Arial"/>
        </w:rPr>
        <w:t xml:space="preserve">Kryen investigime </w:t>
      </w:r>
      <w:r w:rsidR="00D52650" w:rsidRPr="009B3620">
        <w:rPr>
          <w:rFonts w:cs="Arial"/>
        </w:rPr>
        <w:t>me ban</w:t>
      </w:r>
      <w:r w:rsidR="009B3620">
        <w:rPr>
          <w:rFonts w:cs="Arial"/>
        </w:rPr>
        <w:t>g</w:t>
      </w:r>
      <w:r w:rsidR="00D52650" w:rsidRPr="009B3620">
        <w:rPr>
          <w:rFonts w:cs="Arial"/>
        </w:rPr>
        <w:t xml:space="preserve">o provë </w:t>
      </w:r>
      <w:r w:rsidRPr="009B3620">
        <w:rPr>
          <w:rFonts w:cs="Arial"/>
        </w:rPr>
        <w:t>në lidhje me gabimet e matëseve kryesor përfshirë matëset në prodhim dhe matëset e bilancit me qëllim rritjen e saktësisë së të dhënave të përdorura në bilancin e ujit.</w:t>
      </w:r>
    </w:p>
    <w:p w14:paraId="66CF44ED" w14:textId="77777777" w:rsidR="00D52650" w:rsidRPr="009B3620" w:rsidRDefault="00D52650" w:rsidP="002E09DC">
      <w:pPr>
        <w:numPr>
          <w:ilvl w:val="0"/>
          <w:numId w:val="249"/>
        </w:numPr>
        <w:rPr>
          <w:rFonts w:cs="Arial"/>
        </w:rPr>
      </w:pPr>
      <w:r w:rsidRPr="009B3620">
        <w:rPr>
          <w:rFonts w:cs="Arial"/>
        </w:rPr>
        <w:t>Kryen investigime në lidhje me gabimet në matje të konsumit nëpërmjet bango provës së matëseve të konsumatorit dhe përcaktimit të strukturës së konsumit të konsumatorit.</w:t>
      </w:r>
    </w:p>
    <w:p w14:paraId="3894160F" w14:textId="77777777" w:rsidR="000121FE" w:rsidRPr="009B3620" w:rsidRDefault="000121FE" w:rsidP="002E09DC">
      <w:pPr>
        <w:numPr>
          <w:ilvl w:val="0"/>
          <w:numId w:val="249"/>
        </w:numPr>
        <w:rPr>
          <w:rFonts w:cs="Arial"/>
        </w:rPr>
      </w:pPr>
      <w:r w:rsidRPr="009B3620">
        <w:rPr>
          <w:rFonts w:cs="Arial"/>
        </w:rPr>
        <w:t>Kryen investigime zonale për përcaktimin e prurjes minimale gjatë natës me qëllim përftimin e të dhënave orientuese për humbjet teknike në zonën e investigimit.</w:t>
      </w:r>
    </w:p>
    <w:p w14:paraId="241F0EC0" w14:textId="77777777" w:rsidR="00D52650" w:rsidRPr="009B3620" w:rsidRDefault="00D52650" w:rsidP="002E09DC">
      <w:pPr>
        <w:numPr>
          <w:ilvl w:val="0"/>
          <w:numId w:val="249"/>
        </w:numPr>
        <w:rPr>
          <w:rFonts w:cs="Arial"/>
        </w:rPr>
      </w:pPr>
      <w:r w:rsidRPr="009B3620">
        <w:rPr>
          <w:rFonts w:cs="Arial"/>
        </w:rPr>
        <w:t>Kryen analiza teknike-ekonomike të tipit kosto-përfitim duke ballafaquar koston ekonomike të marrjes së masave për uljen e humbjeve dhe përfitimin ekonomik që arrihet nga ulja e</w:t>
      </w:r>
      <w:r w:rsidR="000121FE" w:rsidRPr="009B3620">
        <w:rPr>
          <w:rFonts w:cs="Arial"/>
        </w:rPr>
        <w:t xml:space="preserve"> </w:t>
      </w:r>
      <w:r w:rsidR="000121FE" w:rsidRPr="009B3620">
        <w:rPr>
          <w:rFonts w:cs="Arial"/>
        </w:rPr>
        <w:lastRenderedPageBreak/>
        <w:t>humbjeve</w:t>
      </w:r>
      <w:r w:rsidRPr="009B3620">
        <w:rPr>
          <w:rFonts w:cs="Arial"/>
        </w:rPr>
        <w:t xml:space="preserve"> dhe propozon masat që </w:t>
      </w:r>
      <w:r w:rsidR="000121FE" w:rsidRPr="009B3620">
        <w:rPr>
          <w:rFonts w:cs="Arial"/>
        </w:rPr>
        <w:t>sjellin një raport pozitiv përfitimi duke i dhënë prioritet masave me përfitimin më të madh.</w:t>
      </w:r>
    </w:p>
    <w:p w14:paraId="5685924C" w14:textId="77777777" w:rsidR="000121FE" w:rsidRPr="009B3620" w:rsidRDefault="000121FE" w:rsidP="002E09DC">
      <w:pPr>
        <w:numPr>
          <w:ilvl w:val="0"/>
          <w:numId w:val="249"/>
        </w:numPr>
        <w:rPr>
          <w:rFonts w:cs="Arial"/>
        </w:rPr>
      </w:pPr>
      <w:r w:rsidRPr="009B3620">
        <w:rPr>
          <w:rFonts w:cs="Arial"/>
        </w:rPr>
        <w:t>Kryen analiza të strukturës së presionit në linjat e shpërndarjes dhe harton propozime për menaxhimin e presionit në rrjet me qëllim uljen e volumit të rrjedhjeve.</w:t>
      </w:r>
    </w:p>
    <w:p w14:paraId="5D4A5070" w14:textId="77777777" w:rsidR="000121FE" w:rsidRDefault="000121FE" w:rsidP="002E09DC">
      <w:pPr>
        <w:numPr>
          <w:ilvl w:val="0"/>
          <w:numId w:val="249"/>
        </w:numPr>
        <w:rPr>
          <w:rFonts w:cs="Arial"/>
        </w:rPr>
      </w:pPr>
      <w:r w:rsidRPr="009B3620">
        <w:rPr>
          <w:rFonts w:cs="Arial"/>
        </w:rPr>
        <w:t xml:space="preserve">Analizon defektet e raportuara në linjat e transmetimit dhe shpërndarjes </w:t>
      </w:r>
      <w:r w:rsidR="009B3620" w:rsidRPr="009B3620">
        <w:rPr>
          <w:rFonts w:cs="Arial"/>
        </w:rPr>
        <w:t>me qëllim</w:t>
      </w:r>
      <w:r w:rsidRPr="009B3620">
        <w:rPr>
          <w:rFonts w:cs="Arial"/>
        </w:rPr>
        <w:t xml:space="preserve"> përllogarit</w:t>
      </w:r>
      <w:r w:rsidR="009B3620" w:rsidRPr="009B3620">
        <w:rPr>
          <w:rFonts w:cs="Arial"/>
        </w:rPr>
        <w:t>jen e</w:t>
      </w:r>
      <w:r w:rsidRPr="009B3620">
        <w:rPr>
          <w:rFonts w:cs="Arial"/>
        </w:rPr>
        <w:t xml:space="preserve"> volumi</w:t>
      </w:r>
      <w:r w:rsidR="009B3620" w:rsidRPr="009B3620">
        <w:rPr>
          <w:rFonts w:cs="Arial"/>
        </w:rPr>
        <w:t>ttë</w:t>
      </w:r>
      <w:r w:rsidRPr="009B3620">
        <w:rPr>
          <w:rFonts w:cs="Arial"/>
        </w:rPr>
        <w:t xml:space="preserve"> humbjeve duke </w:t>
      </w:r>
      <w:r w:rsidR="009B3620" w:rsidRPr="009B3620">
        <w:rPr>
          <w:rFonts w:cs="Arial"/>
        </w:rPr>
        <w:t>ballafaquar kohëzgjatjen e riparimit nga momenti i raportimit/evidentimit me prurjen e përllogaritur të linjës.</w:t>
      </w:r>
    </w:p>
    <w:p w14:paraId="06FCC8EF" w14:textId="77777777" w:rsidR="00C04D2D" w:rsidRPr="009B3620" w:rsidRDefault="00C04D2D" w:rsidP="002E09DC">
      <w:pPr>
        <w:numPr>
          <w:ilvl w:val="0"/>
          <w:numId w:val="249"/>
        </w:numPr>
        <w:rPr>
          <w:rFonts w:cs="Arial"/>
        </w:rPr>
      </w:pPr>
      <w:r>
        <w:rPr>
          <w:rFonts w:cs="Arial"/>
        </w:rPr>
        <w:t>Kryen investigime në terren me qëllim përcaktimin e konsumit faktit të konsumatorëve që faturohen afrofe në mënyrë që diferencat të sistemohen gjatë bilancit të ujit.</w:t>
      </w:r>
    </w:p>
    <w:p w14:paraId="2AB5300C" w14:textId="77777777" w:rsidR="000121FE" w:rsidRPr="009B3620" w:rsidRDefault="000121FE" w:rsidP="002E09DC">
      <w:pPr>
        <w:numPr>
          <w:ilvl w:val="0"/>
          <w:numId w:val="249"/>
        </w:numPr>
        <w:rPr>
          <w:rFonts w:cs="Arial"/>
        </w:rPr>
      </w:pPr>
      <w:r w:rsidRPr="009B3620">
        <w:rPr>
          <w:rFonts w:cs="Arial"/>
        </w:rPr>
        <w:t>Harton strategjinë dhe planin për uljen e humbjeve teknike dhe kontrollin aktiv të rrjedhjeve.</w:t>
      </w:r>
    </w:p>
    <w:p w14:paraId="0401112F" w14:textId="77777777" w:rsidR="00362C62" w:rsidRPr="009B3620" w:rsidRDefault="009B3620" w:rsidP="002E09DC">
      <w:pPr>
        <w:numPr>
          <w:ilvl w:val="0"/>
          <w:numId w:val="249"/>
        </w:numPr>
        <w:rPr>
          <w:rFonts w:cs="Arial"/>
        </w:rPr>
      </w:pPr>
      <w:r w:rsidRPr="009B3620">
        <w:rPr>
          <w:rFonts w:cs="Arial"/>
        </w:rPr>
        <w:t>Bashkëpunon me Departamentin Teknik duke e orientuar për zonat ku dyshohet për humbje teknike dhe duke asistuar në gjetjen e tyre.</w:t>
      </w:r>
    </w:p>
    <w:p w14:paraId="37FCDCDD" w14:textId="77777777" w:rsidR="00362C62" w:rsidRPr="00B13A2B" w:rsidRDefault="00362C62" w:rsidP="00362C62">
      <w:pPr>
        <w:pStyle w:val="Heading4"/>
      </w:pPr>
      <w:bookmarkStart w:id="54" w:name="_Toc121471205"/>
      <w:r w:rsidRPr="00B13A2B">
        <w:t>Specialist i Humbjeve Administrative</w:t>
      </w:r>
      <w:bookmarkEnd w:id="54"/>
    </w:p>
    <w:p w14:paraId="7AB1EB3D" w14:textId="77777777" w:rsidR="00362C62" w:rsidRPr="00B13A2B" w:rsidRDefault="00362C62" w:rsidP="001564DE">
      <w:pPr>
        <w:rPr>
          <w:rFonts w:cs="Arial"/>
        </w:rPr>
      </w:pPr>
      <w:r w:rsidRPr="00B13A2B">
        <w:rPr>
          <w:rFonts w:cs="Arial"/>
        </w:rPr>
        <w:t>Specialist i Humbjeve Administrative</w:t>
      </w:r>
      <w:r>
        <w:rPr>
          <w:rFonts w:cs="Arial"/>
        </w:rPr>
        <w:t xml:space="preserve"> varet nga </w:t>
      </w:r>
      <w:r w:rsidRPr="00B13A2B">
        <w:rPr>
          <w:rFonts w:cs="Arial"/>
        </w:rPr>
        <w:t>Përgjegjësi i Sektorit</w:t>
      </w:r>
      <w:r>
        <w:rPr>
          <w:rFonts w:cs="Arial"/>
        </w:rPr>
        <w:t>.</w:t>
      </w:r>
    </w:p>
    <w:p w14:paraId="169A8504" w14:textId="77777777" w:rsidR="00362C62" w:rsidRDefault="00362C62" w:rsidP="001564DE">
      <w:pPr>
        <w:jc w:val="left"/>
        <w:rPr>
          <w:rFonts w:cs="Arial"/>
        </w:rPr>
      </w:pPr>
      <w:r w:rsidRPr="00B13A2B">
        <w:rPr>
          <w:rFonts w:cs="Arial"/>
        </w:rPr>
        <w:t>Specialist i Humbjeve Administrative</w:t>
      </w:r>
      <w:r>
        <w:rPr>
          <w:rFonts w:cs="Arial"/>
        </w:rPr>
        <w:t xml:space="preserve"> ka këto detyra:</w:t>
      </w:r>
    </w:p>
    <w:p w14:paraId="40ED95B0" w14:textId="77777777" w:rsidR="009B3620" w:rsidRPr="00AC6C30" w:rsidRDefault="009B3620" w:rsidP="001564DE">
      <w:pPr>
        <w:numPr>
          <w:ilvl w:val="0"/>
          <w:numId w:val="250"/>
        </w:numPr>
        <w:rPr>
          <w:rFonts w:cs="Arial"/>
        </w:rPr>
      </w:pPr>
      <w:r w:rsidRPr="00AC6C30">
        <w:rPr>
          <w:rFonts w:cs="Arial"/>
        </w:rPr>
        <w:t>Evidenton humbjet administrative dhe kryen analizë të detajuar të komponentëve të humbjeve administrative nëpërmjet matjeve dhe investigimeve në terren dhe përllogaritjeve empirike</w:t>
      </w:r>
      <w:r w:rsidR="00C04D2D">
        <w:rPr>
          <w:rFonts w:cs="Arial"/>
        </w:rPr>
        <w:t xml:space="preserve"> si dhe duke përdorur teknikat e IWA-s</w:t>
      </w:r>
      <w:r w:rsidRPr="00AC6C30">
        <w:rPr>
          <w:rFonts w:cs="Arial"/>
        </w:rPr>
        <w:t>.</w:t>
      </w:r>
    </w:p>
    <w:p w14:paraId="7594535B" w14:textId="77777777" w:rsidR="00AC6C30" w:rsidRDefault="00AC6C30" w:rsidP="001564DE">
      <w:pPr>
        <w:numPr>
          <w:ilvl w:val="0"/>
          <w:numId w:val="250"/>
        </w:numPr>
        <w:rPr>
          <w:rFonts w:cs="Arial"/>
        </w:rPr>
      </w:pPr>
      <w:r>
        <w:rPr>
          <w:rFonts w:cs="Arial"/>
        </w:rPr>
        <w:t>Në bashkëpunim me Specialistin e Humbjeve Teknike, k</w:t>
      </w:r>
      <w:r w:rsidRPr="009B3620">
        <w:rPr>
          <w:rFonts w:cs="Arial"/>
        </w:rPr>
        <w:t>ryen investigime në lidhje me gabimet në matje të konsumit nëpërmjet bango provës së matëseve të konsumatorit dhe përcaktimit të strukturës së konsumit të konsumatorit.</w:t>
      </w:r>
    </w:p>
    <w:p w14:paraId="564EC2C4" w14:textId="77777777" w:rsidR="00AC6C30" w:rsidRDefault="00AC6C30" w:rsidP="001564DE">
      <w:pPr>
        <w:numPr>
          <w:ilvl w:val="0"/>
          <w:numId w:val="250"/>
        </w:numPr>
        <w:rPr>
          <w:rFonts w:cs="Arial"/>
        </w:rPr>
      </w:pPr>
      <w:r>
        <w:rPr>
          <w:rFonts w:cs="Arial"/>
        </w:rPr>
        <w:t xml:space="preserve">Analizon </w:t>
      </w:r>
      <w:r w:rsidRPr="00AC6C30">
        <w:rPr>
          <w:rFonts w:cs="Arial"/>
        </w:rPr>
        <w:t>gabimet në matje të konsumit</w:t>
      </w:r>
      <w:r>
        <w:rPr>
          <w:rFonts w:cs="Arial"/>
        </w:rPr>
        <w:t xml:space="preserve"> në lidhje me markat, modelet dhe tipit të matëseve të konsumit dhe përcakton </w:t>
      </w:r>
      <w:r w:rsidRPr="00AC6C30">
        <w:rPr>
          <w:rFonts w:cs="Arial"/>
        </w:rPr>
        <w:t>markat, modelet dhe tip</w:t>
      </w:r>
      <w:r>
        <w:rPr>
          <w:rFonts w:cs="Arial"/>
        </w:rPr>
        <w:t>in</w:t>
      </w:r>
      <w:r w:rsidRPr="00AC6C30">
        <w:rPr>
          <w:rFonts w:cs="Arial"/>
        </w:rPr>
        <w:t xml:space="preserve"> e matëseve</w:t>
      </w:r>
      <w:r>
        <w:rPr>
          <w:rFonts w:cs="Arial"/>
        </w:rPr>
        <w:t xml:space="preserve"> që shfaqin gabimet më të vogla.</w:t>
      </w:r>
    </w:p>
    <w:p w14:paraId="2692CB05" w14:textId="77777777" w:rsidR="00AC6C30" w:rsidRDefault="00AC6C30" w:rsidP="001564DE">
      <w:pPr>
        <w:numPr>
          <w:ilvl w:val="0"/>
          <w:numId w:val="250"/>
        </w:numPr>
        <w:rPr>
          <w:rFonts w:cs="Arial"/>
        </w:rPr>
      </w:pPr>
      <w:r w:rsidRPr="00AC6C30">
        <w:rPr>
          <w:rFonts w:cs="Arial"/>
        </w:rPr>
        <w:t>Analizon gabimet në matje të konsumit në lidhje me</w:t>
      </w:r>
      <w:r>
        <w:rPr>
          <w:rFonts w:cs="Arial"/>
        </w:rPr>
        <w:t xml:space="preserve"> moshën e matëseve si dhe kryen analiza kosto-përfitim për përcaktimin e kohës optimale të ndërrimit të matëseve. </w:t>
      </w:r>
    </w:p>
    <w:p w14:paraId="68835548" w14:textId="77777777" w:rsidR="00AC6C30" w:rsidRDefault="00AC6C30" w:rsidP="001564DE">
      <w:pPr>
        <w:numPr>
          <w:ilvl w:val="0"/>
          <w:numId w:val="250"/>
        </w:numPr>
        <w:rPr>
          <w:rFonts w:cs="Arial"/>
        </w:rPr>
      </w:pPr>
      <w:r>
        <w:rPr>
          <w:rFonts w:cs="Arial"/>
        </w:rPr>
        <w:t>Analizon humbjet nga konsumi i paautorizuar duke shqyrtuar të dhënat e konsumit të faturuar me karakteristikat e konsumatorit si numri i frymëve në banesë, tipi i banesës, vendndodhja e banesës, etj.</w:t>
      </w:r>
    </w:p>
    <w:p w14:paraId="116B9C87" w14:textId="77777777" w:rsidR="00C04D2D" w:rsidRPr="00C04D2D" w:rsidRDefault="00C04D2D" w:rsidP="001564DE">
      <w:pPr>
        <w:pStyle w:val="ListParagraph"/>
        <w:numPr>
          <w:ilvl w:val="0"/>
          <w:numId w:val="250"/>
        </w:numPr>
        <w:rPr>
          <w:rFonts w:cs="Arial"/>
        </w:rPr>
      </w:pPr>
      <w:r w:rsidRPr="00C04D2D">
        <w:rPr>
          <w:rFonts w:cs="Arial"/>
        </w:rPr>
        <w:t xml:space="preserve">Analizon humbjet nga konsumi i paautorizuar duke </w:t>
      </w:r>
      <w:r>
        <w:rPr>
          <w:rFonts w:cs="Arial"/>
        </w:rPr>
        <w:t>kryqëzuar</w:t>
      </w:r>
      <w:r w:rsidRPr="00C04D2D">
        <w:rPr>
          <w:rFonts w:cs="Arial"/>
        </w:rPr>
        <w:t xml:space="preserve"> të dhënat e k</w:t>
      </w:r>
      <w:r>
        <w:rPr>
          <w:rFonts w:cs="Arial"/>
        </w:rPr>
        <w:t>lientëve</w:t>
      </w:r>
      <w:r w:rsidRPr="00C04D2D">
        <w:rPr>
          <w:rFonts w:cs="Arial"/>
        </w:rPr>
        <w:t xml:space="preserve"> të faturuar me </w:t>
      </w:r>
      <w:r>
        <w:rPr>
          <w:rFonts w:cs="Arial"/>
        </w:rPr>
        <w:t>të dhënat e klientëve të OSHEE dhe të dhënat e zyrës së gjendjes civile</w:t>
      </w:r>
      <w:r w:rsidRPr="00C04D2D">
        <w:rPr>
          <w:rFonts w:cs="Arial"/>
        </w:rPr>
        <w:t>.</w:t>
      </w:r>
    </w:p>
    <w:p w14:paraId="686093B3" w14:textId="77777777" w:rsidR="00AC6C30" w:rsidRDefault="00C04D2D" w:rsidP="001564DE">
      <w:pPr>
        <w:numPr>
          <w:ilvl w:val="0"/>
          <w:numId w:val="250"/>
        </w:numPr>
        <w:rPr>
          <w:rFonts w:cs="Arial"/>
        </w:rPr>
      </w:pPr>
      <w:r>
        <w:rPr>
          <w:rFonts w:cs="Arial"/>
        </w:rPr>
        <w:t>Sinjalizon Drejtorinë e Shitjes dhe Njësinë Task Forcë për raste të dyshuara si konsum i paautorizuar.</w:t>
      </w:r>
    </w:p>
    <w:p w14:paraId="5C0F1DC1" w14:textId="77777777" w:rsidR="00C04D2D" w:rsidRDefault="00C04D2D" w:rsidP="001564DE">
      <w:pPr>
        <w:numPr>
          <w:ilvl w:val="0"/>
          <w:numId w:val="250"/>
        </w:numPr>
        <w:rPr>
          <w:rFonts w:cs="Arial"/>
        </w:rPr>
      </w:pPr>
      <w:r>
        <w:rPr>
          <w:rFonts w:cs="Arial"/>
        </w:rPr>
        <w:t>Analizon humbjet administrative që vijnë si rrjedhojë e gabimeve në trajtimin e të dhënave.</w:t>
      </w:r>
    </w:p>
    <w:p w14:paraId="4AF56C40" w14:textId="77777777" w:rsidR="00C04D2D" w:rsidRPr="00C04D2D" w:rsidRDefault="00C04D2D" w:rsidP="001564DE">
      <w:pPr>
        <w:pStyle w:val="ListParagraph"/>
        <w:numPr>
          <w:ilvl w:val="0"/>
          <w:numId w:val="250"/>
        </w:numPr>
        <w:rPr>
          <w:rFonts w:cs="Arial"/>
        </w:rPr>
      </w:pPr>
      <w:r w:rsidRPr="00C04D2D">
        <w:rPr>
          <w:rFonts w:cs="Arial"/>
        </w:rPr>
        <w:t xml:space="preserve">Harton strategjinë dhe planin për uljen e humbjeve </w:t>
      </w:r>
      <w:r>
        <w:rPr>
          <w:rFonts w:cs="Arial"/>
        </w:rPr>
        <w:t>administrative</w:t>
      </w:r>
      <w:r w:rsidRPr="00C04D2D">
        <w:rPr>
          <w:rFonts w:cs="Arial"/>
        </w:rPr>
        <w:t>.</w:t>
      </w:r>
    </w:p>
    <w:p w14:paraId="4446A5BF" w14:textId="77777777" w:rsidR="00C04D2D" w:rsidRPr="00C04D2D" w:rsidRDefault="00C04D2D" w:rsidP="001564DE">
      <w:pPr>
        <w:numPr>
          <w:ilvl w:val="0"/>
          <w:numId w:val="250"/>
        </w:numPr>
        <w:rPr>
          <w:rFonts w:cs="Arial"/>
        </w:rPr>
      </w:pPr>
      <w:r>
        <w:rPr>
          <w:rFonts w:cs="Arial"/>
        </w:rPr>
        <w:t xml:space="preserve">Bashkëpunon ngushtë me </w:t>
      </w:r>
      <w:r w:rsidR="00085FA9">
        <w:rPr>
          <w:rFonts w:cs="Arial"/>
        </w:rPr>
        <w:t xml:space="preserve">strukturat e </w:t>
      </w:r>
      <w:r w:rsidR="001825A9">
        <w:rPr>
          <w:rFonts w:cs="Arial"/>
        </w:rPr>
        <w:t>Shoqëri</w:t>
      </w:r>
      <w:r w:rsidR="00085FA9">
        <w:rPr>
          <w:rFonts w:cs="Arial"/>
        </w:rPr>
        <w:t>së me qëllim mbledhjen e të dhënave dhe paraqitjen e rasteve të dyshimta.</w:t>
      </w:r>
    </w:p>
    <w:p w14:paraId="655169B3" w14:textId="77777777" w:rsidR="00DC3ABD" w:rsidRPr="00C606BF" w:rsidRDefault="00DC3ABD" w:rsidP="001564DE">
      <w:pPr>
        <w:jc w:val="left"/>
      </w:pPr>
      <w:r w:rsidRPr="00C606BF">
        <w:br w:type="page"/>
      </w:r>
    </w:p>
    <w:p w14:paraId="7F50E5A5" w14:textId="77777777" w:rsidR="00DC3ABD" w:rsidRPr="00C606BF" w:rsidRDefault="00A56559" w:rsidP="00E60CA9">
      <w:pPr>
        <w:pStyle w:val="Heading2"/>
      </w:pPr>
      <w:bookmarkStart w:id="55" w:name="_Toc121471206"/>
      <w:r w:rsidRPr="00C606BF">
        <w:rPr>
          <w:caps w:val="0"/>
        </w:rPr>
        <w:lastRenderedPageBreak/>
        <w:t>DEPARTAMENTI TEKNIK</w:t>
      </w:r>
      <w:bookmarkEnd w:id="55"/>
    </w:p>
    <w:p w14:paraId="5D86E12D" w14:textId="77777777" w:rsidR="00222D2B" w:rsidRDefault="00222D2B" w:rsidP="00BB2D32">
      <w:r w:rsidRPr="00C606BF">
        <w:t>Departamenti Teknik është përgjegjës për operimin dhe mirëmbajtjen e infrastrukturës së furnizimit me ujë si dhe atë të grumbullimit</w:t>
      </w:r>
      <w:r w:rsidR="00440FDF">
        <w:t xml:space="preserve"> dhe</w:t>
      </w:r>
      <w:r w:rsidR="00B13A2B">
        <w:t xml:space="preserve"> largimit</w:t>
      </w:r>
      <w:r w:rsidRPr="00C606BF">
        <w:t xml:space="preserve"> të ujërave të ndotura. Gjithashtu ky departament planifikon dhe projekton zgjerimet dhe ndërhyrjet në infrastrukturë me qëllim rritjen e mbulimit dhe përmirësimit të cilësisë së shërbimeve.</w:t>
      </w:r>
    </w:p>
    <w:p w14:paraId="1A796D77" w14:textId="77777777" w:rsidR="00E94769" w:rsidRPr="00C606BF" w:rsidRDefault="00E94769" w:rsidP="00BB2D32">
      <w:r>
        <w:t>Departamenti Teknik varet nga Administratori.</w:t>
      </w:r>
    </w:p>
    <w:p w14:paraId="3F693A35" w14:textId="77777777" w:rsidR="00222D2B" w:rsidRPr="00C606BF" w:rsidRDefault="00222D2B" w:rsidP="00BB2D32">
      <w:r w:rsidRPr="00C606BF">
        <w:t xml:space="preserve">Objekti </w:t>
      </w:r>
      <w:r w:rsidR="00E94769">
        <w:t>kryesor i veprimtarisë së tij</w:t>
      </w:r>
      <w:r w:rsidR="00DC1AE4" w:rsidRPr="00C606BF">
        <w:t xml:space="preserve"> është:</w:t>
      </w:r>
    </w:p>
    <w:p w14:paraId="42EAE423" w14:textId="77777777" w:rsidR="00DC1AE4" w:rsidRPr="00C606BF" w:rsidRDefault="00DC1AE4" w:rsidP="00E3072B">
      <w:pPr>
        <w:numPr>
          <w:ilvl w:val="0"/>
          <w:numId w:val="23"/>
        </w:numPr>
        <w:rPr>
          <w:rFonts w:cs="Arial"/>
        </w:rPr>
      </w:pPr>
      <w:r w:rsidRPr="00C606BF">
        <w:rPr>
          <w:rFonts w:cs="Arial"/>
        </w:rPr>
        <w:t xml:space="preserve">Drejtimi, mbikëqyrja dhe monitorimi i të gjithë aspekteve teknike të aktivitetit të </w:t>
      </w:r>
      <w:r w:rsidR="001825A9">
        <w:rPr>
          <w:rFonts w:cs="Arial"/>
        </w:rPr>
        <w:t>Shoqëri</w:t>
      </w:r>
      <w:r w:rsidRPr="00C606BF">
        <w:rPr>
          <w:rFonts w:cs="Arial"/>
        </w:rPr>
        <w:t>së.</w:t>
      </w:r>
    </w:p>
    <w:p w14:paraId="483EE73C" w14:textId="77777777" w:rsidR="00DC1AE4" w:rsidRPr="00C606BF" w:rsidRDefault="00DC1AE4" w:rsidP="00E3072B">
      <w:pPr>
        <w:numPr>
          <w:ilvl w:val="0"/>
          <w:numId w:val="23"/>
        </w:numPr>
        <w:rPr>
          <w:rFonts w:cs="Arial"/>
        </w:rPr>
      </w:pPr>
      <w:r w:rsidRPr="00C606BF">
        <w:rPr>
          <w:rFonts w:cs="Arial"/>
        </w:rPr>
        <w:t xml:space="preserve">Hartimi i projekteve të furnizimit me ujë dhe largimit të ujërave të ndotura për të gjithë zonën e shërbimit të </w:t>
      </w:r>
      <w:r w:rsidR="001825A9">
        <w:rPr>
          <w:rFonts w:cs="Arial"/>
        </w:rPr>
        <w:t>Shoqëri</w:t>
      </w:r>
      <w:r w:rsidRPr="00C606BF">
        <w:rPr>
          <w:rFonts w:cs="Arial"/>
        </w:rPr>
        <w:t>së Rajonale</w:t>
      </w:r>
      <w:r w:rsidR="00440FDF">
        <w:rPr>
          <w:rFonts w:cs="Arial"/>
        </w:rPr>
        <w:t xml:space="preserve"> UKF </w:t>
      </w:r>
      <w:r w:rsidRPr="00C606BF">
        <w:rPr>
          <w:rFonts w:cs="Arial"/>
        </w:rPr>
        <w:t xml:space="preserve">ku përfshihen projekte për investime të reja në rrjet, projekte për pikat e lidhjeve dhe pikat e shkarkimit si dhe projekte për rikonstruksione dhe rehabilitime të këtij rrjeti dhe objekteve që i shërbejnë  aktivitetit parësor të </w:t>
      </w:r>
      <w:r w:rsidR="001825A9">
        <w:rPr>
          <w:rFonts w:cs="Arial"/>
        </w:rPr>
        <w:t>Shoqëri</w:t>
      </w:r>
      <w:r w:rsidRPr="00C606BF">
        <w:rPr>
          <w:rFonts w:cs="Arial"/>
        </w:rPr>
        <w:t>së.</w:t>
      </w:r>
    </w:p>
    <w:p w14:paraId="3039BE71" w14:textId="77777777" w:rsidR="00DC1AE4" w:rsidRPr="00C606BF" w:rsidRDefault="00DC1AE4" w:rsidP="00E3072B">
      <w:pPr>
        <w:numPr>
          <w:ilvl w:val="0"/>
          <w:numId w:val="23"/>
        </w:numPr>
        <w:rPr>
          <w:rFonts w:cs="Arial"/>
        </w:rPr>
      </w:pPr>
      <w:r w:rsidRPr="00C606BF">
        <w:rPr>
          <w:rFonts w:cs="Arial"/>
        </w:rPr>
        <w:t xml:space="preserve">Hartimi i Planit të Investimeve për furnizimin me ujë dhe largimin e ujërave të ndotura për të gjithë zonën e shërbimit të </w:t>
      </w:r>
      <w:r w:rsidR="001825A9">
        <w:rPr>
          <w:rFonts w:cs="Arial"/>
        </w:rPr>
        <w:t>Shoqëri</w:t>
      </w:r>
      <w:r w:rsidRPr="00C606BF">
        <w:rPr>
          <w:rFonts w:cs="Arial"/>
        </w:rPr>
        <w:t>së bazuar në nevojën për investime në rrjetin e amortizuar, mbulimin e të gjithë zonës së shërbimit me rrjet për plotësimin e kërkesës së popullsisë në zonën e shërbimit dhe rritjen e cilësisë së shërbimit.</w:t>
      </w:r>
    </w:p>
    <w:p w14:paraId="324BC021" w14:textId="77777777" w:rsidR="009E7710" w:rsidRPr="009A0EC7" w:rsidRDefault="009E7710" w:rsidP="00E3072B">
      <w:pPr>
        <w:pStyle w:val="ListParagraph"/>
        <w:numPr>
          <w:ilvl w:val="0"/>
          <w:numId w:val="23"/>
        </w:numPr>
        <w:rPr>
          <w:rFonts w:cs="Arial"/>
        </w:rPr>
      </w:pPr>
      <w:r w:rsidRPr="009A0EC7">
        <w:rPr>
          <w:rFonts w:cs="Arial"/>
        </w:rPr>
        <w:t xml:space="preserve">Administrimi i drejtpërdrejte përfshirë operimin dhe mirëmbajtjen e veprave kryesore hidrike të </w:t>
      </w:r>
      <w:r w:rsidR="00FE2490" w:rsidRPr="009A0EC7">
        <w:rPr>
          <w:rFonts w:cs="Arial"/>
        </w:rPr>
        <w:t>Kafarajt</w:t>
      </w:r>
      <w:r w:rsidRPr="009A0EC7">
        <w:rPr>
          <w:rFonts w:cs="Arial"/>
        </w:rPr>
        <w:t xml:space="preserve">, </w:t>
      </w:r>
      <w:r w:rsidR="00FE2490" w:rsidRPr="009A0EC7">
        <w:rPr>
          <w:rFonts w:cs="Arial"/>
        </w:rPr>
        <w:t>Patosit</w:t>
      </w:r>
      <w:r w:rsidRPr="009A0EC7">
        <w:rPr>
          <w:rFonts w:cs="Arial"/>
        </w:rPr>
        <w:t xml:space="preserve">, </w:t>
      </w:r>
      <w:r w:rsidR="00FE2490" w:rsidRPr="009A0EC7">
        <w:rPr>
          <w:rFonts w:cs="Arial"/>
        </w:rPr>
        <w:t>Ballëshit dhe Roskovecit</w:t>
      </w:r>
      <w:r w:rsidRPr="009A0EC7">
        <w:rPr>
          <w:rFonts w:cs="Arial"/>
        </w:rPr>
        <w:t xml:space="preserve"> përfshirë puset, stacionet e pompimit, kaptazhet, pus shuarësit, depot dhe linjat e transmetimit në funksion të tyre.</w:t>
      </w:r>
    </w:p>
    <w:p w14:paraId="1F168BFB" w14:textId="77777777" w:rsidR="009E7710" w:rsidRPr="00C606BF" w:rsidRDefault="009E7710" w:rsidP="00E3072B">
      <w:pPr>
        <w:numPr>
          <w:ilvl w:val="0"/>
          <w:numId w:val="23"/>
        </w:numPr>
        <w:rPr>
          <w:rFonts w:cs="Arial"/>
        </w:rPr>
      </w:pPr>
      <w:r w:rsidRPr="00C606BF">
        <w:rPr>
          <w:rFonts w:cs="Arial"/>
        </w:rPr>
        <w:t>Administrimi i tërthortë nëpërmjet kontrollit, monitorimit dhe mbështetjes teknike për të gjithë veprat e tjera hidrike në funksion të prodhimit dhe transmetimit në të gjithë zonën e shë</w:t>
      </w:r>
      <w:r w:rsidR="00FE2490">
        <w:rPr>
          <w:rFonts w:cs="Arial"/>
        </w:rPr>
        <w:t xml:space="preserve">rbimit të </w:t>
      </w:r>
      <w:r w:rsidR="001825A9">
        <w:rPr>
          <w:rFonts w:cs="Arial"/>
        </w:rPr>
        <w:t>Shoqëri</w:t>
      </w:r>
      <w:r w:rsidR="00FE2490">
        <w:rPr>
          <w:rFonts w:cs="Arial"/>
        </w:rPr>
        <w:t>së Rajonale UKF</w:t>
      </w:r>
      <w:r w:rsidRPr="00C606BF">
        <w:rPr>
          <w:rFonts w:cs="Arial"/>
        </w:rPr>
        <w:t>. Administrimi i drejtpërdrejte përfshirë operimin dhe mirëmbajtjen e tyre të përditshme është përgjegjësi e</w:t>
      </w:r>
      <w:r w:rsidR="000C29D2">
        <w:rPr>
          <w:rFonts w:cs="Arial"/>
        </w:rPr>
        <w:t xml:space="preserve"> NjO-</w:t>
      </w:r>
      <w:r w:rsidRPr="00C606BF">
        <w:rPr>
          <w:rFonts w:cs="Arial"/>
        </w:rPr>
        <w:t>së përkatëse.</w:t>
      </w:r>
    </w:p>
    <w:p w14:paraId="3F04D56E" w14:textId="77777777" w:rsidR="009E7710" w:rsidRDefault="009E7710" w:rsidP="00E3072B">
      <w:pPr>
        <w:numPr>
          <w:ilvl w:val="0"/>
          <w:numId w:val="23"/>
        </w:numPr>
        <w:rPr>
          <w:rFonts w:cs="Arial"/>
        </w:rPr>
      </w:pPr>
      <w:r w:rsidRPr="00C606BF">
        <w:rPr>
          <w:rFonts w:cs="Arial"/>
        </w:rPr>
        <w:t xml:space="preserve">Administrimi i tërthortë nëpërmjet kontrollit, monitorimit dhe mbështetjes teknike për të gjithë rrjetet shpërndarëse përfshirë depot, </w:t>
      </w:r>
      <w:r w:rsidR="00BF5240" w:rsidRPr="00C606BF">
        <w:rPr>
          <w:rFonts w:cs="Arial"/>
        </w:rPr>
        <w:t xml:space="preserve">stacionet e pompimit, </w:t>
      </w:r>
      <w:r w:rsidRPr="00C606BF">
        <w:rPr>
          <w:rFonts w:cs="Arial"/>
        </w:rPr>
        <w:t>linjat kryesore dhe dytësore të shpërndarjes dhe pikat e lidhjeve të konsumatorëve në të gjithë zonën e shë</w:t>
      </w:r>
      <w:r w:rsidR="00FE2490">
        <w:rPr>
          <w:rFonts w:cs="Arial"/>
        </w:rPr>
        <w:t xml:space="preserve">rbimit të </w:t>
      </w:r>
      <w:r w:rsidR="001825A9">
        <w:rPr>
          <w:rFonts w:cs="Arial"/>
        </w:rPr>
        <w:t>Shoqëri</w:t>
      </w:r>
      <w:r w:rsidR="00FE2490">
        <w:rPr>
          <w:rFonts w:cs="Arial"/>
        </w:rPr>
        <w:t>së Rajonale UKF</w:t>
      </w:r>
      <w:r w:rsidRPr="00C606BF">
        <w:rPr>
          <w:rFonts w:cs="Arial"/>
        </w:rPr>
        <w:t>. Administrimi i drejtpërdrejte përfshirë operimin dhe mirëmbajtjen e tyre të përditshme është përgjegjësi e</w:t>
      </w:r>
      <w:r w:rsidR="000C29D2">
        <w:rPr>
          <w:rFonts w:cs="Arial"/>
        </w:rPr>
        <w:t xml:space="preserve"> NjO-</w:t>
      </w:r>
      <w:r w:rsidRPr="00C606BF">
        <w:rPr>
          <w:rFonts w:cs="Arial"/>
        </w:rPr>
        <w:t>së përkatëse.</w:t>
      </w:r>
    </w:p>
    <w:p w14:paraId="377CAE1C" w14:textId="77777777" w:rsidR="00BD1EF6" w:rsidRPr="00BD1EF6" w:rsidRDefault="00BD1EF6" w:rsidP="00BD1EF6">
      <w:pPr>
        <w:numPr>
          <w:ilvl w:val="0"/>
          <w:numId w:val="23"/>
        </w:numPr>
        <w:rPr>
          <w:rFonts w:cs="Arial"/>
        </w:rPr>
      </w:pPr>
      <w:r w:rsidRPr="00BD1EF6">
        <w:rPr>
          <w:rFonts w:cs="Arial"/>
        </w:rPr>
        <w:t>Administrimi i tërthortë nëpërmjet kontrollit, monitorimit dhe mbështetjes teknike për të gjithë sistemet e grumbullimit dhe largimit të ujërave të ndotura (përfshirë stacionet e pompimit në funksion të tyre) në zonën e shë</w:t>
      </w:r>
      <w:r w:rsidR="00FE2490">
        <w:rPr>
          <w:rFonts w:cs="Arial"/>
        </w:rPr>
        <w:t xml:space="preserve">rbimit të </w:t>
      </w:r>
      <w:r w:rsidR="001825A9">
        <w:rPr>
          <w:rFonts w:cs="Arial"/>
        </w:rPr>
        <w:t>Shoqëri</w:t>
      </w:r>
      <w:r w:rsidR="00FE2490">
        <w:rPr>
          <w:rFonts w:cs="Arial"/>
        </w:rPr>
        <w:t>së Rajonale UKF</w:t>
      </w:r>
      <w:r w:rsidRPr="00BD1EF6">
        <w:rPr>
          <w:rFonts w:cs="Arial"/>
        </w:rPr>
        <w:t>. Administrimi i drejtpërdrejte përfshirë operimin dhe mirëmbajtjen e tyre të përditshme është përgjegjësi e</w:t>
      </w:r>
      <w:r w:rsidR="000C29D2">
        <w:rPr>
          <w:rFonts w:cs="Arial"/>
        </w:rPr>
        <w:t xml:space="preserve"> NjO-</w:t>
      </w:r>
      <w:r w:rsidRPr="00BD1EF6">
        <w:rPr>
          <w:rFonts w:cs="Arial"/>
        </w:rPr>
        <w:t>së përkatëse.</w:t>
      </w:r>
    </w:p>
    <w:p w14:paraId="45303725" w14:textId="77777777" w:rsidR="009E7710" w:rsidRPr="00C606BF" w:rsidRDefault="009E7710" w:rsidP="00FE2490">
      <w:pPr>
        <w:numPr>
          <w:ilvl w:val="0"/>
          <w:numId w:val="23"/>
        </w:numPr>
        <w:rPr>
          <w:rFonts w:cs="Arial"/>
        </w:rPr>
      </w:pPr>
      <w:r w:rsidRPr="00C606BF">
        <w:rPr>
          <w:rFonts w:cs="Arial"/>
        </w:rPr>
        <w:t xml:space="preserve">Mirëmbajtja hidraulike, mekanike, elektrike dhe e sistemeve SCADA në veprat kryesore hidrike të </w:t>
      </w:r>
      <w:r w:rsidR="00FE2490" w:rsidRPr="00FE2490">
        <w:rPr>
          <w:rFonts w:cs="Arial"/>
        </w:rPr>
        <w:t xml:space="preserve">Kafarajt, Patosit, Ballëshit dhe Roskovecit </w:t>
      </w:r>
      <w:r w:rsidRPr="00C606BF">
        <w:rPr>
          <w:rFonts w:cs="Arial"/>
        </w:rPr>
        <w:t>përfshirë puset, stacionet e pompimit, kaptazhet, pus shuarësit, depot dhe linjat e transmetimit në funksion të tyre.</w:t>
      </w:r>
    </w:p>
    <w:p w14:paraId="65C07183" w14:textId="77777777" w:rsidR="009E7710" w:rsidRPr="00C606BF" w:rsidRDefault="009E7710" w:rsidP="00BD1EF6">
      <w:pPr>
        <w:numPr>
          <w:ilvl w:val="0"/>
          <w:numId w:val="23"/>
        </w:numPr>
        <w:rPr>
          <w:rFonts w:cs="Arial"/>
        </w:rPr>
      </w:pPr>
      <w:r w:rsidRPr="00C606BF">
        <w:rPr>
          <w:rFonts w:cs="Arial"/>
        </w:rPr>
        <w:t xml:space="preserve">Mbështetja në mirëmbajtjen e të </w:t>
      </w:r>
      <w:r w:rsidR="00BF5240" w:rsidRPr="00C606BF">
        <w:rPr>
          <w:rFonts w:cs="Arial"/>
        </w:rPr>
        <w:t>gjithë</w:t>
      </w:r>
      <w:r w:rsidRPr="00C606BF">
        <w:rPr>
          <w:rFonts w:cs="Arial"/>
        </w:rPr>
        <w:t xml:space="preserve"> veprave </w:t>
      </w:r>
      <w:r w:rsidR="00BF5240" w:rsidRPr="00C606BF">
        <w:rPr>
          <w:rFonts w:cs="Arial"/>
        </w:rPr>
        <w:t>hidrikënë funksion të prodhimit dhe transmetimit si dhe të rrjeteve shpërndarëse</w:t>
      </w:r>
      <w:r w:rsidR="00BD1EF6">
        <w:rPr>
          <w:rFonts w:cs="Arial"/>
        </w:rPr>
        <w:t xml:space="preserve"> dhe rrjeteve </w:t>
      </w:r>
      <w:r w:rsidR="00BD1EF6" w:rsidRPr="00BD1EF6">
        <w:rPr>
          <w:rFonts w:cs="Arial"/>
        </w:rPr>
        <w:t xml:space="preserve">të grumbullimit dhe largimit të ujërave të ndotura (përfshirë stacionet e pompimit në funksion të tyre) </w:t>
      </w:r>
      <w:r w:rsidR="00BF5240" w:rsidRPr="00C606BF">
        <w:rPr>
          <w:rFonts w:cs="Arial"/>
        </w:rPr>
        <w:t>të cilat janë nën administrimin e drejtpërdrejtë të</w:t>
      </w:r>
      <w:r w:rsidR="000C29D2">
        <w:rPr>
          <w:rFonts w:cs="Arial"/>
        </w:rPr>
        <w:t xml:space="preserve"> NjO-</w:t>
      </w:r>
      <w:r w:rsidR="00BD1EF6">
        <w:rPr>
          <w:rFonts w:cs="Arial"/>
        </w:rPr>
        <w:t>ve</w:t>
      </w:r>
      <w:r w:rsidR="00BF5240" w:rsidRPr="00C606BF">
        <w:rPr>
          <w:rFonts w:cs="Arial"/>
        </w:rPr>
        <w:t xml:space="preserve"> kur mirëmbajtja e tyre është përtej kapaciteteve të</w:t>
      </w:r>
      <w:r w:rsidR="000C29D2">
        <w:rPr>
          <w:rFonts w:cs="Arial"/>
        </w:rPr>
        <w:t xml:space="preserve"> NjO-</w:t>
      </w:r>
      <w:r w:rsidR="00BD1EF6">
        <w:rPr>
          <w:rFonts w:cs="Arial"/>
        </w:rPr>
        <w:t>ve</w:t>
      </w:r>
      <w:r w:rsidR="00BF5240" w:rsidRPr="00C606BF">
        <w:rPr>
          <w:rFonts w:cs="Arial"/>
        </w:rPr>
        <w:t>.</w:t>
      </w:r>
    </w:p>
    <w:p w14:paraId="22CF9E16" w14:textId="77777777" w:rsidR="00DC1AE4" w:rsidRPr="00C606BF" w:rsidRDefault="00DC1AE4" w:rsidP="00E3072B">
      <w:pPr>
        <w:numPr>
          <w:ilvl w:val="0"/>
          <w:numId w:val="23"/>
        </w:numPr>
        <w:rPr>
          <w:rFonts w:cs="Arial"/>
        </w:rPr>
      </w:pPr>
      <w:r w:rsidRPr="00C606BF">
        <w:rPr>
          <w:rFonts w:cs="Arial"/>
        </w:rPr>
        <w:t xml:space="preserve">Kontrolli dhe kolaudimi i zbatimit të projekteve si përfaqësues i </w:t>
      </w:r>
      <w:r w:rsidR="001825A9">
        <w:rPr>
          <w:rFonts w:cs="Arial"/>
        </w:rPr>
        <w:t>Shoqëri</w:t>
      </w:r>
      <w:r w:rsidR="00F80868" w:rsidRPr="00C606BF">
        <w:rPr>
          <w:rFonts w:cs="Arial"/>
        </w:rPr>
        <w:t>së</w:t>
      </w:r>
      <w:r w:rsidRPr="00C606BF">
        <w:rPr>
          <w:rFonts w:cs="Arial"/>
        </w:rPr>
        <w:t>.</w:t>
      </w:r>
    </w:p>
    <w:p w14:paraId="11F07043" w14:textId="77777777" w:rsidR="00DC1AE4" w:rsidRPr="00C606BF" w:rsidRDefault="00DC1AE4" w:rsidP="00E3072B">
      <w:pPr>
        <w:numPr>
          <w:ilvl w:val="0"/>
          <w:numId w:val="23"/>
        </w:numPr>
        <w:rPr>
          <w:rFonts w:cs="Arial"/>
        </w:rPr>
      </w:pPr>
      <w:r w:rsidRPr="00C606BF">
        <w:rPr>
          <w:rFonts w:cs="Arial"/>
        </w:rPr>
        <w:t xml:space="preserve">Garantimi i prodhimit të ujit të pijshëm brenda </w:t>
      </w:r>
      <w:r w:rsidR="00F80868" w:rsidRPr="00C606BF">
        <w:rPr>
          <w:rFonts w:cs="Arial"/>
        </w:rPr>
        <w:t>parametrave</w:t>
      </w:r>
      <w:r w:rsidRPr="00C606BF">
        <w:rPr>
          <w:rFonts w:cs="Arial"/>
        </w:rPr>
        <w:t xml:space="preserve"> higjeno-sanitare në të gjithë zonën e shërbimit të </w:t>
      </w:r>
      <w:r w:rsidR="001825A9">
        <w:rPr>
          <w:rFonts w:cs="Arial"/>
        </w:rPr>
        <w:t>Shoqëri</w:t>
      </w:r>
      <w:r w:rsidRPr="00C606BF">
        <w:rPr>
          <w:rFonts w:cs="Arial"/>
        </w:rPr>
        <w:t>së.</w:t>
      </w:r>
    </w:p>
    <w:p w14:paraId="500F6BA4" w14:textId="77777777" w:rsidR="00F80868" w:rsidRPr="00C606BF" w:rsidRDefault="00F80868" w:rsidP="00E3072B">
      <w:pPr>
        <w:numPr>
          <w:ilvl w:val="0"/>
          <w:numId w:val="23"/>
        </w:numPr>
        <w:rPr>
          <w:rFonts w:cs="Arial"/>
        </w:rPr>
      </w:pPr>
      <w:r w:rsidRPr="00C606BF">
        <w:rPr>
          <w:rFonts w:cs="Arial"/>
        </w:rPr>
        <w:lastRenderedPageBreak/>
        <w:t xml:space="preserve">Garantimi i shkarkimeve të ujërave të ndotura urbane brenda normave të lejuara në të gjithë zonën e shërbimit të </w:t>
      </w:r>
      <w:r w:rsidR="001825A9">
        <w:rPr>
          <w:rFonts w:cs="Arial"/>
        </w:rPr>
        <w:t>Shoqëri</w:t>
      </w:r>
      <w:r w:rsidRPr="00C606BF">
        <w:rPr>
          <w:rFonts w:cs="Arial"/>
        </w:rPr>
        <w:t>së.</w:t>
      </w:r>
    </w:p>
    <w:p w14:paraId="7AA16058" w14:textId="77777777" w:rsidR="00F80868" w:rsidRPr="00C606BF" w:rsidRDefault="00F80868" w:rsidP="00F80868">
      <w:pPr>
        <w:rPr>
          <w:rFonts w:cs="Arial"/>
        </w:rPr>
      </w:pPr>
      <w:r w:rsidRPr="00C606BF">
        <w:rPr>
          <w:rFonts w:cs="Arial"/>
        </w:rPr>
        <w:t>Departamenti Teknik përbëhet nga:</w:t>
      </w:r>
    </w:p>
    <w:p w14:paraId="1BFA1425" w14:textId="77777777" w:rsidR="00F80868" w:rsidRPr="00C606BF" w:rsidRDefault="00F80868" w:rsidP="00E3072B">
      <w:pPr>
        <w:numPr>
          <w:ilvl w:val="0"/>
          <w:numId w:val="24"/>
        </w:numPr>
        <w:rPr>
          <w:rFonts w:cs="Arial"/>
        </w:rPr>
      </w:pPr>
      <w:r w:rsidRPr="00C606BF">
        <w:rPr>
          <w:rFonts w:cs="Arial"/>
        </w:rPr>
        <w:t>Drejtoria e Planifikimit dhe Menaxhimit</w:t>
      </w:r>
      <w:r w:rsidR="000C29D2">
        <w:rPr>
          <w:rFonts w:cs="Arial"/>
        </w:rPr>
        <w:t xml:space="preserve"> të </w:t>
      </w:r>
      <w:r w:rsidRPr="00C606BF">
        <w:rPr>
          <w:rFonts w:cs="Arial"/>
        </w:rPr>
        <w:t>Aseteve</w:t>
      </w:r>
    </w:p>
    <w:p w14:paraId="63E392CD" w14:textId="77777777" w:rsidR="00F80868" w:rsidRPr="00C606BF" w:rsidRDefault="00F80868" w:rsidP="00E3072B">
      <w:pPr>
        <w:pStyle w:val="ListParagraph"/>
        <w:numPr>
          <w:ilvl w:val="0"/>
          <w:numId w:val="25"/>
        </w:numPr>
        <w:ind w:left="709"/>
        <w:rPr>
          <w:rFonts w:cs="Arial"/>
        </w:rPr>
      </w:pPr>
      <w:r w:rsidRPr="00C606BF">
        <w:rPr>
          <w:rFonts w:cs="Arial"/>
        </w:rPr>
        <w:t>Sektori i Projektimit dhe Planifikimit Strategjik</w:t>
      </w:r>
    </w:p>
    <w:p w14:paraId="2C83A7A1" w14:textId="77777777" w:rsidR="00F80868" w:rsidRPr="00C606BF" w:rsidRDefault="00F80868" w:rsidP="00E3072B">
      <w:pPr>
        <w:pStyle w:val="ListParagraph"/>
        <w:numPr>
          <w:ilvl w:val="0"/>
          <w:numId w:val="25"/>
        </w:numPr>
        <w:ind w:left="709"/>
        <w:rPr>
          <w:rFonts w:cs="Arial"/>
        </w:rPr>
      </w:pPr>
      <w:r w:rsidRPr="00C606BF">
        <w:rPr>
          <w:rFonts w:cs="Arial"/>
        </w:rPr>
        <w:t>Sektori i Menaxhimit të Aseteve</w:t>
      </w:r>
    </w:p>
    <w:p w14:paraId="51C28735" w14:textId="77777777" w:rsidR="00F80868" w:rsidRPr="00C606BF" w:rsidRDefault="00F80868" w:rsidP="00E3072B">
      <w:pPr>
        <w:numPr>
          <w:ilvl w:val="0"/>
          <w:numId w:val="24"/>
        </w:numPr>
        <w:rPr>
          <w:rFonts w:cs="Arial"/>
        </w:rPr>
      </w:pPr>
      <w:r w:rsidRPr="00C606BF">
        <w:rPr>
          <w:rFonts w:cs="Arial"/>
        </w:rPr>
        <w:t xml:space="preserve">Drejtoria e </w:t>
      </w:r>
      <w:r w:rsidR="00FE2490">
        <w:rPr>
          <w:rFonts w:cs="Arial"/>
        </w:rPr>
        <w:t>Furnizimit me Ujë</w:t>
      </w:r>
    </w:p>
    <w:p w14:paraId="2EC9CD2E" w14:textId="77777777" w:rsidR="00E47826" w:rsidRDefault="00E47826" w:rsidP="00B63019">
      <w:pPr>
        <w:pStyle w:val="ListParagraph"/>
        <w:numPr>
          <w:ilvl w:val="0"/>
          <w:numId w:val="26"/>
        </w:numPr>
        <w:ind w:left="709"/>
        <w:rPr>
          <w:rFonts w:cs="Arial"/>
        </w:rPr>
      </w:pPr>
      <w:r w:rsidRPr="00FE2490">
        <w:rPr>
          <w:rFonts w:cs="Arial"/>
        </w:rPr>
        <w:t xml:space="preserve">Sektori i </w:t>
      </w:r>
      <w:r w:rsidR="00FE2490" w:rsidRPr="00FE2490">
        <w:rPr>
          <w:rFonts w:cs="Arial"/>
        </w:rPr>
        <w:t>Prodhimit dhe</w:t>
      </w:r>
      <w:r w:rsidRPr="00FE2490">
        <w:rPr>
          <w:rFonts w:cs="Arial"/>
        </w:rPr>
        <w:t xml:space="preserve"> Transmetimit</w:t>
      </w:r>
    </w:p>
    <w:p w14:paraId="0ED117C9" w14:textId="77777777" w:rsidR="00FE2490" w:rsidRDefault="00FE2490" w:rsidP="00B63019">
      <w:pPr>
        <w:pStyle w:val="ListParagraph"/>
        <w:numPr>
          <w:ilvl w:val="0"/>
          <w:numId w:val="26"/>
        </w:numPr>
        <w:ind w:left="709"/>
        <w:rPr>
          <w:rFonts w:cs="Arial"/>
        </w:rPr>
      </w:pPr>
      <w:r>
        <w:rPr>
          <w:rFonts w:cs="Arial"/>
        </w:rPr>
        <w:t>Sektori i Shpërndarjes</w:t>
      </w:r>
    </w:p>
    <w:p w14:paraId="068A24BC" w14:textId="77777777" w:rsidR="00FE2490" w:rsidRPr="00C606BF" w:rsidRDefault="00FE2490" w:rsidP="00FE2490">
      <w:pPr>
        <w:pStyle w:val="ListParagraph"/>
        <w:numPr>
          <w:ilvl w:val="0"/>
          <w:numId w:val="26"/>
        </w:numPr>
        <w:ind w:left="709"/>
        <w:rPr>
          <w:rFonts w:cs="Arial"/>
        </w:rPr>
      </w:pPr>
      <w:r w:rsidRPr="00C606BF">
        <w:rPr>
          <w:rFonts w:cs="Arial"/>
        </w:rPr>
        <w:t>Sektori i Monitorimit të Cilësisë së Ujit</w:t>
      </w:r>
    </w:p>
    <w:p w14:paraId="7CAFE1F0" w14:textId="77777777" w:rsidR="00E47826" w:rsidRPr="00C606BF" w:rsidRDefault="00E47826" w:rsidP="00E3072B">
      <w:pPr>
        <w:numPr>
          <w:ilvl w:val="0"/>
          <w:numId w:val="24"/>
        </w:numPr>
        <w:rPr>
          <w:rFonts w:cs="Arial"/>
        </w:rPr>
      </w:pPr>
      <w:r w:rsidRPr="00C606BF">
        <w:rPr>
          <w:rFonts w:cs="Arial"/>
        </w:rPr>
        <w:t>Drejtoria e Mirëmbajtjes</w:t>
      </w:r>
    </w:p>
    <w:p w14:paraId="027BA363" w14:textId="77777777" w:rsidR="00E47826" w:rsidRPr="001564DE" w:rsidRDefault="00E47826" w:rsidP="001564DE">
      <w:pPr>
        <w:pStyle w:val="ListParagraph"/>
        <w:numPr>
          <w:ilvl w:val="0"/>
          <w:numId w:val="284"/>
        </w:numPr>
        <w:rPr>
          <w:rFonts w:cs="Arial"/>
        </w:rPr>
      </w:pPr>
      <w:r w:rsidRPr="001564DE">
        <w:rPr>
          <w:rFonts w:cs="Arial"/>
        </w:rPr>
        <w:t xml:space="preserve">Sektori i Mirëmbajtjes </w:t>
      </w:r>
      <w:r w:rsidR="001564DE" w:rsidRPr="001564DE">
        <w:rPr>
          <w:rFonts w:cs="Arial"/>
        </w:rPr>
        <w:t>Elektro-</w:t>
      </w:r>
      <w:r w:rsidRPr="001564DE">
        <w:rPr>
          <w:rFonts w:cs="Arial"/>
        </w:rPr>
        <w:t>Mekanike</w:t>
      </w:r>
    </w:p>
    <w:p w14:paraId="5C37AF5B" w14:textId="77777777" w:rsidR="00E47826" w:rsidRPr="00C606BF" w:rsidRDefault="00E47826" w:rsidP="00E3072B">
      <w:pPr>
        <w:numPr>
          <w:ilvl w:val="0"/>
          <w:numId w:val="24"/>
        </w:numPr>
        <w:rPr>
          <w:rFonts w:cs="Arial"/>
        </w:rPr>
      </w:pPr>
      <w:r w:rsidRPr="00C606BF">
        <w:rPr>
          <w:rFonts w:cs="Arial"/>
        </w:rPr>
        <w:t>Drejtoria e Grumbullimit të UN</w:t>
      </w:r>
    </w:p>
    <w:p w14:paraId="5F4F1E36" w14:textId="77777777" w:rsidR="00E47826" w:rsidRPr="00C606BF" w:rsidRDefault="00E47826" w:rsidP="002E09DC">
      <w:pPr>
        <w:pStyle w:val="ListParagraph"/>
        <w:numPr>
          <w:ilvl w:val="0"/>
          <w:numId w:val="28"/>
        </w:numPr>
        <w:rPr>
          <w:rFonts w:cs="Arial"/>
        </w:rPr>
      </w:pPr>
      <w:r w:rsidRPr="00C606BF">
        <w:rPr>
          <w:rFonts w:cs="Arial"/>
        </w:rPr>
        <w:t>Sektori i Operimit të Rrjeteve të Kanalizimeve dhe STP-ve</w:t>
      </w:r>
    </w:p>
    <w:p w14:paraId="7946DA86" w14:textId="77777777" w:rsidR="00C606BF" w:rsidRPr="00C606BF" w:rsidRDefault="00C606BF" w:rsidP="00C606BF">
      <w:pPr>
        <w:rPr>
          <w:rFonts w:cs="Arial"/>
        </w:rPr>
      </w:pPr>
      <w:r w:rsidRPr="00C606BF">
        <w:rPr>
          <w:rFonts w:cs="Arial"/>
        </w:rPr>
        <w:t>Departamenti Teknik drejtohet nga Drejtori i Departamentit Teknik.</w:t>
      </w:r>
    </w:p>
    <w:p w14:paraId="2E3A4FE0" w14:textId="77777777" w:rsidR="00E47826" w:rsidRPr="00C606BF" w:rsidRDefault="00E47826" w:rsidP="00E47826">
      <w:pPr>
        <w:pStyle w:val="Heading3"/>
      </w:pPr>
      <w:bookmarkStart w:id="56" w:name="_Toc121471207"/>
      <w:r w:rsidRPr="00C606BF">
        <w:t>Drejtori i Departamentit Teknik</w:t>
      </w:r>
      <w:bookmarkEnd w:id="56"/>
    </w:p>
    <w:p w14:paraId="0E170E55" w14:textId="77777777" w:rsidR="00E47826" w:rsidRPr="00C606BF" w:rsidRDefault="00E47826" w:rsidP="00E47826">
      <w:r w:rsidRPr="00C606BF">
        <w:t>Drejtori i Departamentit Teknik varet nga Administratori.</w:t>
      </w:r>
    </w:p>
    <w:p w14:paraId="258D9112" w14:textId="77777777" w:rsidR="00E47826" w:rsidRPr="00C606BF" w:rsidRDefault="00E47826" w:rsidP="00E47826">
      <w:r w:rsidRPr="00C606BF">
        <w:t>Drejtori i Departamentit Teknik ka këto detyra:</w:t>
      </w:r>
    </w:p>
    <w:p w14:paraId="4303303D" w14:textId="77777777" w:rsidR="00A963EC" w:rsidRPr="00C606BF" w:rsidRDefault="00A963EC" w:rsidP="002E09DC">
      <w:pPr>
        <w:numPr>
          <w:ilvl w:val="0"/>
          <w:numId w:val="29"/>
        </w:numPr>
        <w:rPr>
          <w:rFonts w:cs="Arial"/>
        </w:rPr>
      </w:pPr>
      <w:r w:rsidRPr="00C606BF">
        <w:rPr>
          <w:rFonts w:cs="Arial"/>
        </w:rPr>
        <w:t>Bën studimin dhe hartimin e projekteve të nevojshme për furnizimin me ujë të konsumatorëve të veçantë ose zonave të banuara</w:t>
      </w:r>
      <w:r w:rsidR="00476074">
        <w:rPr>
          <w:rFonts w:cs="Arial"/>
        </w:rPr>
        <w:t>.</w:t>
      </w:r>
    </w:p>
    <w:p w14:paraId="6C5E5FAF" w14:textId="77777777" w:rsidR="00A963EC" w:rsidRPr="00C606BF" w:rsidRDefault="00A963EC" w:rsidP="002E09DC">
      <w:pPr>
        <w:numPr>
          <w:ilvl w:val="0"/>
          <w:numId w:val="29"/>
        </w:numPr>
        <w:rPr>
          <w:rFonts w:cs="Arial"/>
        </w:rPr>
      </w:pPr>
      <w:r w:rsidRPr="00C606BF">
        <w:rPr>
          <w:rFonts w:cs="Arial"/>
        </w:rPr>
        <w:t>Bën përditësimin e rrjetit të furnizimit me ujë e të kanalizimeve të ujërave të ndotura</w:t>
      </w:r>
      <w:r w:rsidR="00476074">
        <w:rPr>
          <w:rFonts w:cs="Arial"/>
        </w:rPr>
        <w:t>.</w:t>
      </w:r>
    </w:p>
    <w:p w14:paraId="7B89C05F" w14:textId="77777777" w:rsidR="00A963EC" w:rsidRPr="00C606BF" w:rsidRDefault="00A963EC" w:rsidP="002E09DC">
      <w:pPr>
        <w:numPr>
          <w:ilvl w:val="0"/>
          <w:numId w:val="29"/>
        </w:numPr>
        <w:rPr>
          <w:rFonts w:cs="Arial"/>
        </w:rPr>
      </w:pPr>
      <w:r w:rsidRPr="00C606BF">
        <w:rPr>
          <w:rFonts w:cs="Arial"/>
        </w:rPr>
        <w:t>Është përgjegjës për mirëmbajtjen dhe kontrollin e rrjetit shpërndarës</w:t>
      </w:r>
      <w:r w:rsidR="00476074">
        <w:rPr>
          <w:rFonts w:cs="Arial"/>
        </w:rPr>
        <w:t>.</w:t>
      </w:r>
    </w:p>
    <w:p w14:paraId="6EA5E9D4" w14:textId="77777777" w:rsidR="00A963EC" w:rsidRPr="00C606BF" w:rsidRDefault="00A963EC" w:rsidP="002E09DC">
      <w:pPr>
        <w:numPr>
          <w:ilvl w:val="0"/>
          <w:numId w:val="29"/>
        </w:numPr>
        <w:rPr>
          <w:rFonts w:cs="Arial"/>
        </w:rPr>
      </w:pPr>
      <w:r w:rsidRPr="00C606BF">
        <w:rPr>
          <w:rFonts w:cs="Arial"/>
        </w:rPr>
        <w:t>Administron dhe mirëmban gjithë rrjetin e tubacioneve, kolektorët kryesorë, pusetat e shkarkimit të ujërave të ndotura dhe pajisjet që shërbejnë për largimin e ujërave të ndotura që vijnë kryesisht nga banesat (ujëra të ndotura dhe industriale)</w:t>
      </w:r>
      <w:r w:rsidR="00476074">
        <w:rPr>
          <w:rFonts w:cs="Arial"/>
        </w:rPr>
        <w:t>.</w:t>
      </w:r>
    </w:p>
    <w:p w14:paraId="6E086AD1" w14:textId="77777777" w:rsidR="00A963EC" w:rsidRPr="00C606BF" w:rsidRDefault="00A963EC" w:rsidP="002E09DC">
      <w:pPr>
        <w:numPr>
          <w:ilvl w:val="0"/>
          <w:numId w:val="29"/>
        </w:numPr>
        <w:rPr>
          <w:rFonts w:cs="Arial"/>
        </w:rPr>
      </w:pPr>
      <w:r w:rsidRPr="00C606BF">
        <w:rPr>
          <w:rFonts w:cs="Arial"/>
        </w:rPr>
        <w:t>Është përgjegjës për sigurimin e furnizimit me ujë të pijshëm sasior dhe cilësor në zonën e shërbimit sipas standardeve në fuqi dhe garantimin e një sistemi teknikisht të përshtatshëm për furnizimin me ujë që nga burimet deri</w:t>
      </w:r>
      <w:r w:rsidR="000C29D2">
        <w:rPr>
          <w:rFonts w:cs="Arial"/>
        </w:rPr>
        <w:t xml:space="preserve"> të </w:t>
      </w:r>
      <w:r w:rsidRPr="00C606BF">
        <w:rPr>
          <w:rFonts w:cs="Arial"/>
        </w:rPr>
        <w:t>konsumatori</w:t>
      </w:r>
      <w:r w:rsidR="00476074">
        <w:rPr>
          <w:rFonts w:cs="Arial"/>
        </w:rPr>
        <w:t>.</w:t>
      </w:r>
    </w:p>
    <w:p w14:paraId="53F6B70E" w14:textId="77777777" w:rsidR="00A963EC" w:rsidRPr="00C606BF" w:rsidRDefault="00A963EC" w:rsidP="002E09DC">
      <w:pPr>
        <w:numPr>
          <w:ilvl w:val="0"/>
          <w:numId w:val="29"/>
        </w:numPr>
        <w:rPr>
          <w:rFonts w:cs="Arial"/>
        </w:rPr>
      </w:pPr>
      <w:r w:rsidRPr="00C606BF">
        <w:rPr>
          <w:rFonts w:cs="Arial"/>
        </w:rPr>
        <w:t>Është përgjegjës  për sigurimin e largimit efikas të ujërave të ndotura me anë të një sistemi të përshtatshëm të rrjetit të kanalizimeve dhe trajtimin e tij në impiantet e trajtimit të ujërave të ndotura</w:t>
      </w:r>
      <w:r w:rsidR="00476074">
        <w:rPr>
          <w:rFonts w:cs="Arial"/>
        </w:rPr>
        <w:t>.</w:t>
      </w:r>
    </w:p>
    <w:p w14:paraId="3AD979EA" w14:textId="77777777" w:rsidR="00A963EC" w:rsidRPr="00C606BF" w:rsidRDefault="00A963EC" w:rsidP="002E09DC">
      <w:pPr>
        <w:numPr>
          <w:ilvl w:val="0"/>
          <w:numId w:val="29"/>
        </w:numPr>
        <w:rPr>
          <w:rFonts w:cs="Arial"/>
        </w:rPr>
      </w:pPr>
      <w:r w:rsidRPr="00C606BF">
        <w:rPr>
          <w:rFonts w:cs="Arial"/>
        </w:rPr>
        <w:t xml:space="preserve">Në mungesë të Administratorit, për arsye objektive, përfaqëson </w:t>
      </w:r>
      <w:r w:rsidR="001825A9">
        <w:rPr>
          <w:rFonts w:cs="Arial"/>
        </w:rPr>
        <w:t>Shoqëri</w:t>
      </w:r>
      <w:r w:rsidRPr="00C606BF">
        <w:rPr>
          <w:rFonts w:cs="Arial"/>
        </w:rPr>
        <w:t>në në të gjithë aktivitetin dhe veprimtarinë e saj teknike, si edhe në marrëdhëniet me të tretët vetëm mbi bazën e një autorizimi të lëshuar nga Administratori.</w:t>
      </w:r>
    </w:p>
    <w:p w14:paraId="4426DA14" w14:textId="77777777" w:rsidR="00A963EC" w:rsidRPr="00C606BF" w:rsidRDefault="00A963EC" w:rsidP="002E09DC">
      <w:pPr>
        <w:numPr>
          <w:ilvl w:val="0"/>
          <w:numId w:val="29"/>
        </w:numPr>
        <w:rPr>
          <w:rFonts w:cs="Arial"/>
        </w:rPr>
      </w:pPr>
      <w:r w:rsidRPr="00C606BF">
        <w:rPr>
          <w:rFonts w:cs="Arial"/>
        </w:rPr>
        <w:t>Përgjigjet përpara Administratorit për hartimin e planit të Investimeve (pjese e planit</w:t>
      </w:r>
      <w:r w:rsidR="000C29D2">
        <w:rPr>
          <w:rFonts w:cs="Arial"/>
        </w:rPr>
        <w:t xml:space="preserve"> të </w:t>
      </w:r>
      <w:r w:rsidRPr="00C606BF">
        <w:rPr>
          <w:rFonts w:cs="Arial"/>
        </w:rPr>
        <w:t>zhvillimit</w:t>
      </w:r>
      <w:r w:rsidR="000C29D2">
        <w:rPr>
          <w:rFonts w:cs="Arial"/>
        </w:rPr>
        <w:t xml:space="preserve"> të </w:t>
      </w:r>
      <w:r w:rsidR="001825A9">
        <w:rPr>
          <w:rFonts w:cs="Arial"/>
        </w:rPr>
        <w:t>Shoqëri</w:t>
      </w:r>
      <w:r w:rsidRPr="00C606BF">
        <w:rPr>
          <w:rFonts w:cs="Arial"/>
        </w:rPr>
        <w:t>së) me fonde buxhetore apo vetëfinancim si dhe hartimin e projekt-preventivave përkatëse.</w:t>
      </w:r>
    </w:p>
    <w:p w14:paraId="21890377" w14:textId="77777777" w:rsidR="00E34D36" w:rsidRPr="00C606BF" w:rsidRDefault="00E34D36" w:rsidP="002E09DC">
      <w:pPr>
        <w:numPr>
          <w:ilvl w:val="0"/>
          <w:numId w:val="29"/>
        </w:numPr>
        <w:rPr>
          <w:rFonts w:cs="Arial"/>
        </w:rPr>
      </w:pPr>
      <w:r w:rsidRPr="00C606BF">
        <w:rPr>
          <w:rFonts w:cs="Arial"/>
        </w:rPr>
        <w:lastRenderedPageBreak/>
        <w:t xml:space="preserve">Është përgjegjës për arritjen e objektivave afatshkurtër, afatmesëm dhe afatgjatë të përcaktuara nga Buxheti i </w:t>
      </w:r>
      <w:r w:rsidR="001825A9">
        <w:rPr>
          <w:rFonts w:cs="Arial"/>
        </w:rPr>
        <w:t>Shoqëri</w:t>
      </w:r>
      <w:r w:rsidRPr="00C606BF">
        <w:rPr>
          <w:rFonts w:cs="Arial"/>
        </w:rPr>
        <w:t xml:space="preserve">së apo vendime të tjera të strukturave drejtuese të </w:t>
      </w:r>
      <w:r w:rsidR="001825A9">
        <w:rPr>
          <w:rFonts w:cs="Arial"/>
        </w:rPr>
        <w:t>Shoqëri</w:t>
      </w:r>
      <w:r w:rsidRPr="00C606BF">
        <w:rPr>
          <w:rFonts w:cs="Arial"/>
        </w:rPr>
        <w:t>së</w:t>
      </w:r>
    </w:p>
    <w:p w14:paraId="2056A9AD" w14:textId="77777777" w:rsidR="00A963EC" w:rsidRPr="00C606BF" w:rsidRDefault="00A963EC" w:rsidP="002E09DC">
      <w:pPr>
        <w:numPr>
          <w:ilvl w:val="0"/>
          <w:numId w:val="29"/>
        </w:numPr>
        <w:rPr>
          <w:rFonts w:cs="Arial"/>
        </w:rPr>
      </w:pPr>
      <w:r w:rsidRPr="00C606BF">
        <w:rPr>
          <w:rFonts w:cs="Arial"/>
        </w:rPr>
        <w:t xml:space="preserve">Harton planin vjetor/mujor të veprimtarisë së Departamentit Teknik dhe e miraton atë paraprakisht tek Administratori i </w:t>
      </w:r>
      <w:r w:rsidR="001825A9">
        <w:rPr>
          <w:rFonts w:cs="Arial"/>
        </w:rPr>
        <w:t>Shoqëri</w:t>
      </w:r>
      <w:r w:rsidRPr="00C606BF">
        <w:rPr>
          <w:rFonts w:cs="Arial"/>
        </w:rPr>
        <w:t xml:space="preserve">së. Në fund të çdo muaji i paraqet atij një raport mbi realizimin e planit. </w:t>
      </w:r>
    </w:p>
    <w:p w14:paraId="37B8033A" w14:textId="77777777" w:rsidR="00E34D36" w:rsidRPr="00C606BF" w:rsidRDefault="00E34D36" w:rsidP="002E09DC">
      <w:pPr>
        <w:pStyle w:val="ListParagraph"/>
        <w:numPr>
          <w:ilvl w:val="0"/>
          <w:numId w:val="29"/>
        </w:numPr>
        <w:rPr>
          <w:rFonts w:cs="Arial"/>
        </w:rPr>
      </w:pPr>
      <w:r w:rsidRPr="00C606BF">
        <w:rPr>
          <w:rFonts w:cs="Arial"/>
        </w:rPr>
        <w:t>Ka të drejtë të propozojë ndryshime në strukturën organizative të Departamentit.</w:t>
      </w:r>
    </w:p>
    <w:p w14:paraId="29609672" w14:textId="77777777" w:rsidR="00E34D36" w:rsidRPr="00C606BF" w:rsidRDefault="00E34D36" w:rsidP="002E09DC">
      <w:pPr>
        <w:numPr>
          <w:ilvl w:val="0"/>
          <w:numId w:val="29"/>
        </w:numPr>
        <w:rPr>
          <w:rFonts w:cs="Arial"/>
        </w:rPr>
      </w:pPr>
      <w:r w:rsidRPr="00C606BF">
        <w:rPr>
          <w:rFonts w:cs="Arial"/>
        </w:rPr>
        <w:t xml:space="preserve">Harton dhe propozon metodologji, procedura standarde operimi dhe politika për çështje që lidhen me veprimtarinë teknike të </w:t>
      </w:r>
      <w:r w:rsidR="001825A9">
        <w:rPr>
          <w:rFonts w:cs="Arial"/>
        </w:rPr>
        <w:t>Shoqëri</w:t>
      </w:r>
      <w:r w:rsidRPr="00C606BF">
        <w:rPr>
          <w:rFonts w:cs="Arial"/>
        </w:rPr>
        <w:t>së.</w:t>
      </w:r>
    </w:p>
    <w:p w14:paraId="79786D1A" w14:textId="77777777" w:rsidR="00E34D36" w:rsidRPr="00C606BF" w:rsidRDefault="00E34D36" w:rsidP="002E09DC">
      <w:pPr>
        <w:pStyle w:val="ListParagraph"/>
        <w:numPr>
          <w:ilvl w:val="0"/>
          <w:numId w:val="29"/>
        </w:numPr>
        <w:rPr>
          <w:rFonts w:cs="Arial"/>
        </w:rPr>
      </w:pPr>
      <w:r w:rsidRPr="00C606BF">
        <w:rPr>
          <w:rFonts w:cs="Arial"/>
        </w:rPr>
        <w:t>Kontrollon dhe nënshkruan projekt-preventivat e zbatimit të hartuara nga Sektori i Projektimeve dhe mban përgjegjësi për zgjidhjet teknike.</w:t>
      </w:r>
    </w:p>
    <w:p w14:paraId="1BFE688C" w14:textId="77777777" w:rsidR="00E34D36" w:rsidRPr="00C606BF" w:rsidRDefault="00E34D36" w:rsidP="002E09DC">
      <w:pPr>
        <w:numPr>
          <w:ilvl w:val="0"/>
          <w:numId w:val="29"/>
        </w:numPr>
        <w:rPr>
          <w:rFonts w:cs="Arial"/>
        </w:rPr>
      </w:pPr>
      <w:r w:rsidRPr="00C606BF">
        <w:rPr>
          <w:rFonts w:cs="Arial"/>
        </w:rPr>
        <w:t>Drejton punën për koordinimin, menaxhimin e kolaudimin e zbatimit të projekteve në rrjetin e ujësjellësit dhe Kanalizimeve të Ujërave të Ndotura dhe marrjen në dorëzim në afatet e caktuara në ligj dhe për kushtet teknike të zbatimit të tyre</w:t>
      </w:r>
    </w:p>
    <w:p w14:paraId="09FD7E22" w14:textId="77777777" w:rsidR="00A963EC" w:rsidRPr="00C606BF" w:rsidRDefault="00A963EC" w:rsidP="002E09DC">
      <w:pPr>
        <w:numPr>
          <w:ilvl w:val="0"/>
          <w:numId w:val="29"/>
        </w:numPr>
        <w:rPr>
          <w:rFonts w:cs="Arial"/>
        </w:rPr>
      </w:pPr>
      <w:r w:rsidRPr="00C606BF">
        <w:rPr>
          <w:rFonts w:cs="Arial"/>
        </w:rPr>
        <w:t>Drejtori Teknik i propozon Administratorit masa disiplinore dhe administrative për shkeljet e disiplinës së punës nga punonjësit, duke u bazuar në Kodin e Punës dhe në Kontratën Kolektive të Punës</w:t>
      </w:r>
    </w:p>
    <w:p w14:paraId="5CDC8576" w14:textId="77777777" w:rsidR="00E34D36" w:rsidRPr="00C606BF" w:rsidRDefault="00E34D36" w:rsidP="002E09DC">
      <w:pPr>
        <w:pStyle w:val="ListParagraph"/>
        <w:numPr>
          <w:ilvl w:val="0"/>
          <w:numId w:val="29"/>
        </w:numPr>
        <w:rPr>
          <w:rFonts w:cs="Arial"/>
        </w:rPr>
      </w:pPr>
      <w:r w:rsidRPr="00C606BF">
        <w:rPr>
          <w:rFonts w:cs="Arial"/>
        </w:rPr>
        <w:t xml:space="preserve">Organizon, ndjek dhe kontrollon të gjithë veprimtarinë teknike të </w:t>
      </w:r>
      <w:r w:rsidR="00310521" w:rsidRPr="00C606BF">
        <w:rPr>
          <w:rFonts w:cs="Arial"/>
        </w:rPr>
        <w:t>departamentit teknik si dhe</w:t>
      </w:r>
      <w:r w:rsidRPr="00C606BF">
        <w:rPr>
          <w:rFonts w:cs="Arial"/>
        </w:rPr>
        <w:t xml:space="preserve"> veprimtarinë teknike të</w:t>
      </w:r>
      <w:r w:rsidR="000C29D2">
        <w:rPr>
          <w:rFonts w:cs="Arial"/>
        </w:rPr>
        <w:t xml:space="preserve"> NjO-</w:t>
      </w:r>
      <w:r w:rsidR="00310521" w:rsidRPr="00C606BF">
        <w:rPr>
          <w:rFonts w:cs="Arial"/>
        </w:rPr>
        <w:t>ve</w:t>
      </w:r>
      <w:r w:rsidRPr="00C606BF">
        <w:rPr>
          <w:rFonts w:cs="Arial"/>
        </w:rPr>
        <w:t>.</w:t>
      </w:r>
    </w:p>
    <w:p w14:paraId="12F8F908" w14:textId="77777777" w:rsidR="00E47826" w:rsidRPr="00C606BF" w:rsidRDefault="00A963EC" w:rsidP="002E09DC">
      <w:pPr>
        <w:numPr>
          <w:ilvl w:val="0"/>
          <w:numId w:val="29"/>
        </w:numPr>
        <w:rPr>
          <w:rFonts w:cs="Arial"/>
        </w:rPr>
      </w:pPr>
      <w:r w:rsidRPr="00C606BF">
        <w:rPr>
          <w:rFonts w:cs="Arial"/>
        </w:rPr>
        <w:t>Kryen çdo detyre tjetër me kërkesë të Administratorit dhe në përshtatje me natyrën e punës së tij.</w:t>
      </w:r>
    </w:p>
    <w:p w14:paraId="7476505D" w14:textId="77777777" w:rsidR="00DC3ABD" w:rsidRPr="00C606BF" w:rsidRDefault="00DC3ABD" w:rsidP="00E60CA9">
      <w:pPr>
        <w:pStyle w:val="Heading3"/>
      </w:pPr>
      <w:bookmarkStart w:id="57" w:name="_Toc121471208"/>
      <w:r w:rsidRPr="00C606BF">
        <w:t>Drejtoria e Planifikimit dhe Menaxhimit të Aseteve</w:t>
      </w:r>
      <w:bookmarkEnd w:id="57"/>
    </w:p>
    <w:p w14:paraId="79F60348" w14:textId="77777777" w:rsidR="00DC3ABD" w:rsidRPr="00C606BF" w:rsidRDefault="00310521" w:rsidP="00E60CA9">
      <w:r w:rsidRPr="00C606BF">
        <w:t>Drejtoria e Planifikimit dhe Menaxhimit të Aseteve varet nga Drejtori i Departamentit Teknik.</w:t>
      </w:r>
    </w:p>
    <w:p w14:paraId="6DE8D8F7" w14:textId="77777777" w:rsidR="00A9647A" w:rsidRPr="00C606BF" w:rsidRDefault="00A9647A" w:rsidP="00A9647A">
      <w:r w:rsidRPr="00C606BF">
        <w:t>Objekti kryesor i veprimtarisë së saj është:</w:t>
      </w:r>
    </w:p>
    <w:p w14:paraId="18D866A8" w14:textId="77777777" w:rsidR="00A9647A" w:rsidRPr="00C606BF" w:rsidRDefault="00A9647A" w:rsidP="002E09DC">
      <w:pPr>
        <w:numPr>
          <w:ilvl w:val="0"/>
          <w:numId w:val="30"/>
        </w:numPr>
        <w:rPr>
          <w:rFonts w:cs="Arial"/>
        </w:rPr>
      </w:pPr>
      <w:r w:rsidRPr="00C606BF">
        <w:rPr>
          <w:rFonts w:cs="Arial"/>
        </w:rPr>
        <w:t xml:space="preserve">Zgjidhja e të gjitha problemeve teknike të kësaj </w:t>
      </w:r>
      <w:r w:rsidR="001825A9">
        <w:rPr>
          <w:rFonts w:cs="Arial"/>
        </w:rPr>
        <w:t>Shoqëri</w:t>
      </w:r>
      <w:r w:rsidRPr="00C606BF">
        <w:rPr>
          <w:rFonts w:cs="Arial"/>
        </w:rPr>
        <w:t xml:space="preserve">e, të cilat përfshihen brenda objektit të veprimtarisë së saj, mbi bazën e dokumentacionit teknik (studime, projekt-preventiva, analiza teknike, relacione e oponenca teknike, detaje të hollësishme etj.) </w:t>
      </w:r>
    </w:p>
    <w:p w14:paraId="40E6F64D" w14:textId="77777777" w:rsidR="00A9647A" w:rsidRPr="00C606BF" w:rsidRDefault="00A9647A" w:rsidP="002E09DC">
      <w:pPr>
        <w:numPr>
          <w:ilvl w:val="0"/>
          <w:numId w:val="30"/>
        </w:numPr>
        <w:rPr>
          <w:rFonts w:cs="Arial"/>
        </w:rPr>
      </w:pPr>
      <w:r w:rsidRPr="00C606BF">
        <w:rPr>
          <w:rFonts w:cs="Arial"/>
        </w:rPr>
        <w:t>Studimi dhe projektimi i punimeve për rehabilitimin, zgjerimin dhe përmirësimin e sistemeve të furnizimit me ujë si dhe të grumbullimit, largimit dhe trajtimit të ujërave të ndotura.</w:t>
      </w:r>
    </w:p>
    <w:p w14:paraId="7783B572" w14:textId="77777777" w:rsidR="00A9647A" w:rsidRPr="00C606BF" w:rsidRDefault="00A9647A" w:rsidP="002E09DC">
      <w:pPr>
        <w:numPr>
          <w:ilvl w:val="0"/>
          <w:numId w:val="30"/>
        </w:numPr>
        <w:rPr>
          <w:rFonts w:cs="Arial"/>
        </w:rPr>
      </w:pPr>
      <w:r w:rsidRPr="00C606BF">
        <w:rPr>
          <w:rFonts w:cs="Arial"/>
        </w:rPr>
        <w:t xml:space="preserve">Përgatit projekt-preventivat për investime mbi bazën e të cilave hartohet projekt buxheti i </w:t>
      </w:r>
      <w:r w:rsidR="001825A9">
        <w:rPr>
          <w:rFonts w:cs="Arial"/>
        </w:rPr>
        <w:t>Shoqëri</w:t>
      </w:r>
      <w:r w:rsidRPr="00C606BF">
        <w:rPr>
          <w:rFonts w:cs="Arial"/>
        </w:rPr>
        <w:t>së për vitin pasardhës.</w:t>
      </w:r>
    </w:p>
    <w:p w14:paraId="12D4CF94" w14:textId="77777777" w:rsidR="00115DA6" w:rsidRPr="00C606BF" w:rsidRDefault="00115DA6" w:rsidP="002E09DC">
      <w:pPr>
        <w:numPr>
          <w:ilvl w:val="0"/>
          <w:numId w:val="30"/>
        </w:numPr>
        <w:rPr>
          <w:rFonts w:cs="Arial"/>
        </w:rPr>
      </w:pPr>
      <w:r w:rsidRPr="00C606BF">
        <w:rPr>
          <w:rFonts w:cs="Arial"/>
        </w:rPr>
        <w:t xml:space="preserve">Menaxhimi i aseteve përfshirë monitorimin, mirëmbajtjen dhe përmirësimin e aseteve ekzistuese në mënyrë sistematike dhe me kosto efektive, duke përmirësuar njëkohësisht cilësinë dhe besueshmërinë e shërbimeve si dhe duke rritur performancën e përgjithshme të aktivitetit të  </w:t>
      </w:r>
      <w:r w:rsidR="001825A9">
        <w:rPr>
          <w:rFonts w:cs="Arial"/>
        </w:rPr>
        <w:t>Shoqëri</w:t>
      </w:r>
      <w:r w:rsidRPr="00C606BF">
        <w:rPr>
          <w:rFonts w:cs="Arial"/>
        </w:rPr>
        <w:t>së.</w:t>
      </w:r>
    </w:p>
    <w:p w14:paraId="092C094E" w14:textId="77777777" w:rsidR="00310521" w:rsidRPr="00C606BF" w:rsidRDefault="00A9647A" w:rsidP="00A9647A">
      <w:r w:rsidRPr="00C606BF">
        <w:t>Struktura e Drejtorisë së Planifikimit dhe Menaxhimit të Aseteve përbëhet nga:</w:t>
      </w:r>
    </w:p>
    <w:p w14:paraId="796DB313" w14:textId="77777777" w:rsidR="00A9647A" w:rsidRPr="00C606BF" w:rsidRDefault="00A9647A" w:rsidP="002E09DC">
      <w:pPr>
        <w:numPr>
          <w:ilvl w:val="0"/>
          <w:numId w:val="31"/>
        </w:numPr>
        <w:rPr>
          <w:rFonts w:cs="Arial"/>
        </w:rPr>
      </w:pPr>
      <w:r w:rsidRPr="00C606BF">
        <w:rPr>
          <w:rFonts w:cs="Arial"/>
        </w:rPr>
        <w:t>Sektori i Projektimit dhe Planifikimit Strategjik</w:t>
      </w:r>
    </w:p>
    <w:p w14:paraId="007BD385" w14:textId="77777777" w:rsidR="00A9647A" w:rsidRPr="00C606BF" w:rsidRDefault="00A9647A" w:rsidP="002E09DC">
      <w:pPr>
        <w:numPr>
          <w:ilvl w:val="0"/>
          <w:numId w:val="31"/>
        </w:numPr>
        <w:rPr>
          <w:rFonts w:cs="Arial"/>
        </w:rPr>
      </w:pPr>
      <w:r w:rsidRPr="00C606BF">
        <w:rPr>
          <w:rFonts w:cs="Arial"/>
        </w:rPr>
        <w:t>Sektori i Menaxhimit të Aseteve</w:t>
      </w:r>
    </w:p>
    <w:p w14:paraId="296E5349" w14:textId="77777777" w:rsidR="00115DA6" w:rsidRPr="00C606BF" w:rsidRDefault="00115DA6" w:rsidP="00115DA6">
      <w:r w:rsidRPr="00C606BF">
        <w:rPr>
          <w:rFonts w:cs="Arial"/>
        </w:rPr>
        <w:t xml:space="preserve">Drejtoria e Planifikimit dhe Menaxhimit të Aseteve drejtohet nga Drejtori i </w:t>
      </w:r>
      <w:r w:rsidRPr="00C606BF">
        <w:t>Drejtorisë së Planifikimit dhe Menaxhimit të Aseteve.</w:t>
      </w:r>
    </w:p>
    <w:p w14:paraId="087DD351" w14:textId="77777777" w:rsidR="00115DA6" w:rsidRPr="00C606BF" w:rsidRDefault="00115DA6" w:rsidP="00115DA6">
      <w:pPr>
        <w:pStyle w:val="Heading4"/>
      </w:pPr>
      <w:bookmarkStart w:id="58" w:name="_Toc121471209"/>
      <w:r w:rsidRPr="00C606BF">
        <w:lastRenderedPageBreak/>
        <w:t>Drejtori i Drejtorisë së Planifikimit dhe Menaxhimit të Aseteve</w:t>
      </w:r>
      <w:bookmarkEnd w:id="58"/>
    </w:p>
    <w:p w14:paraId="5E208774" w14:textId="77777777" w:rsidR="00115DA6" w:rsidRPr="00C606BF" w:rsidRDefault="00115DA6" w:rsidP="00115DA6">
      <w:r w:rsidRPr="00C606BF">
        <w:t>Drejtori i Drejtorisë së Planifikimit dhe Menaxhimit të Aseteve varet nga Drejtori i Departamentit Teknik.</w:t>
      </w:r>
    </w:p>
    <w:p w14:paraId="20F9581A" w14:textId="77777777" w:rsidR="00115DA6" w:rsidRPr="00C606BF" w:rsidRDefault="00115DA6" w:rsidP="00115DA6">
      <w:r w:rsidRPr="00C606BF">
        <w:rPr>
          <w:rFonts w:cs="Arial"/>
        </w:rPr>
        <w:t xml:space="preserve">Drejtori i </w:t>
      </w:r>
      <w:r w:rsidRPr="00C606BF">
        <w:t>Drejtorisë së Planifikimit dhe Menaxhimit të Aseteve ka këto detyra:</w:t>
      </w:r>
    </w:p>
    <w:p w14:paraId="18B5AF45" w14:textId="77777777" w:rsidR="00115DA6" w:rsidRPr="00C606BF" w:rsidRDefault="00115DA6" w:rsidP="002E09DC">
      <w:pPr>
        <w:numPr>
          <w:ilvl w:val="0"/>
          <w:numId w:val="261"/>
        </w:numPr>
        <w:rPr>
          <w:rFonts w:cs="Arial"/>
        </w:rPr>
      </w:pPr>
      <w:r w:rsidRPr="00C606BF">
        <w:rPr>
          <w:rFonts w:cs="Arial"/>
        </w:rPr>
        <w:t>Organizon, koordinon dhe drejton punët e drejtorisë, nëpërmjet shpërndarjes së detyrave, kërkesës së llogarisë, marrjes së masave dhe paraqitjes së propozimeve.</w:t>
      </w:r>
    </w:p>
    <w:p w14:paraId="0D11AB08" w14:textId="77777777" w:rsidR="00115DA6" w:rsidRPr="00C606BF" w:rsidRDefault="00115DA6" w:rsidP="002E09DC">
      <w:pPr>
        <w:numPr>
          <w:ilvl w:val="0"/>
          <w:numId w:val="261"/>
        </w:numPr>
        <w:rPr>
          <w:rFonts w:cs="Arial"/>
        </w:rPr>
      </w:pPr>
      <w:r w:rsidRPr="00C606BF">
        <w:rPr>
          <w:rFonts w:cs="Arial"/>
        </w:rPr>
        <w:t xml:space="preserve">Është përgjegjës për arritjen e objektivave afatshkurtër, afatmesëm dhe afatgjatë të përcaktuara nga Buxheti i </w:t>
      </w:r>
      <w:r w:rsidR="001825A9">
        <w:rPr>
          <w:rFonts w:cs="Arial"/>
        </w:rPr>
        <w:t>Shoqëri</w:t>
      </w:r>
      <w:r w:rsidRPr="00C606BF">
        <w:rPr>
          <w:rFonts w:cs="Arial"/>
        </w:rPr>
        <w:t xml:space="preserve">së apo vendime të tjera të strukturave drejtuese të </w:t>
      </w:r>
      <w:r w:rsidR="001825A9">
        <w:rPr>
          <w:rFonts w:cs="Arial"/>
        </w:rPr>
        <w:t>Shoqëri</w:t>
      </w:r>
      <w:r w:rsidRPr="00C606BF">
        <w:rPr>
          <w:rFonts w:cs="Arial"/>
        </w:rPr>
        <w:t>së.</w:t>
      </w:r>
    </w:p>
    <w:p w14:paraId="79DB17E3" w14:textId="77777777" w:rsidR="00115DA6" w:rsidRPr="00C606BF" w:rsidRDefault="00115DA6" w:rsidP="002E09DC">
      <w:pPr>
        <w:numPr>
          <w:ilvl w:val="0"/>
          <w:numId w:val="261"/>
        </w:numPr>
        <w:rPr>
          <w:rFonts w:cs="Arial"/>
        </w:rPr>
      </w:pPr>
      <w:r w:rsidRPr="00C606BF">
        <w:rPr>
          <w:rFonts w:cs="Arial"/>
        </w:rPr>
        <w:t>Organizon, ndjek dhe kontrollon të gjithë veprimtarinë teknike të drejtorisë.</w:t>
      </w:r>
    </w:p>
    <w:p w14:paraId="65305254" w14:textId="77777777" w:rsidR="00115DA6" w:rsidRPr="00C606BF" w:rsidRDefault="00115DA6" w:rsidP="002E09DC">
      <w:pPr>
        <w:numPr>
          <w:ilvl w:val="0"/>
          <w:numId w:val="261"/>
        </w:numPr>
        <w:rPr>
          <w:rFonts w:cs="Arial"/>
        </w:rPr>
      </w:pPr>
      <w:r w:rsidRPr="00C606BF">
        <w:rPr>
          <w:rFonts w:cs="Arial"/>
        </w:rPr>
        <w:t>Detajon planin vjetor në plane mujore dhe ndjek zbatimin e tyre nga strukturat e varësisë.</w:t>
      </w:r>
    </w:p>
    <w:p w14:paraId="09D34BE4" w14:textId="77777777" w:rsidR="00115DA6" w:rsidRPr="00C606BF" w:rsidRDefault="00115DA6" w:rsidP="002E09DC">
      <w:pPr>
        <w:numPr>
          <w:ilvl w:val="0"/>
          <w:numId w:val="261"/>
        </w:numPr>
        <w:rPr>
          <w:rFonts w:cs="Arial"/>
        </w:rPr>
      </w:pPr>
      <w:r w:rsidRPr="00C606BF">
        <w:rPr>
          <w:rFonts w:cs="Arial"/>
        </w:rPr>
        <w:t>Kontrollon dhe firmos të gjithë shkresat në emër të drejtorisë.</w:t>
      </w:r>
    </w:p>
    <w:p w14:paraId="0A132879" w14:textId="77777777" w:rsidR="00115DA6" w:rsidRDefault="00115DA6" w:rsidP="002E09DC">
      <w:pPr>
        <w:numPr>
          <w:ilvl w:val="0"/>
          <w:numId w:val="261"/>
        </w:numPr>
        <w:rPr>
          <w:rFonts w:cs="Arial"/>
        </w:rPr>
      </w:pPr>
      <w:r w:rsidRPr="00C606BF">
        <w:rPr>
          <w:rFonts w:cs="Arial"/>
        </w:rPr>
        <w:t>Ka të drejtë të propozojë ndryshime në metodologji, procedura standarde operimi dhe politika për çështje që lidhen me operimin dhe mirëmbajtjen e sistemeve të fur</w:t>
      </w:r>
      <w:r w:rsidR="00F6070A">
        <w:rPr>
          <w:rFonts w:cs="Arial"/>
        </w:rPr>
        <w:t>nizimit me ujë dhe grumbullimit dhe largimit</w:t>
      </w:r>
      <w:r w:rsidRPr="00C606BF">
        <w:rPr>
          <w:rFonts w:cs="Arial"/>
        </w:rPr>
        <w:t xml:space="preserve"> të ujërave të ndotura.</w:t>
      </w:r>
    </w:p>
    <w:p w14:paraId="1C0457BE" w14:textId="77777777" w:rsidR="00F6070A" w:rsidRPr="00C606BF" w:rsidRDefault="00F6070A" w:rsidP="002E09DC">
      <w:pPr>
        <w:numPr>
          <w:ilvl w:val="0"/>
          <w:numId w:val="261"/>
        </w:numPr>
        <w:rPr>
          <w:rFonts w:cs="Arial"/>
        </w:rPr>
      </w:pPr>
      <w:r w:rsidRPr="00C606BF">
        <w:rPr>
          <w:rFonts w:cs="Arial"/>
        </w:rPr>
        <w:t>Përgjigjet për mundësinë e realizimit të zgjidhjeve teknike të dhëna nga sektori në varësi. Zgjidhjet e dhëna duhet të jenë efikase dhe thjeshtësisht të realizueshme në zbatim.</w:t>
      </w:r>
    </w:p>
    <w:p w14:paraId="6DA6C6D3" w14:textId="77777777" w:rsidR="00F6070A" w:rsidRPr="00C606BF" w:rsidRDefault="00F6070A" w:rsidP="002E09DC">
      <w:pPr>
        <w:numPr>
          <w:ilvl w:val="0"/>
          <w:numId w:val="261"/>
        </w:numPr>
        <w:rPr>
          <w:rFonts w:cs="Arial"/>
        </w:rPr>
      </w:pPr>
      <w:r w:rsidRPr="00C606BF">
        <w:rPr>
          <w:rFonts w:cs="Arial"/>
        </w:rPr>
        <w:t>Përgjigjet për hartimin e pjesës projektuese të Planit të Investimeve (pjesë e Projekt Buxhetit) si dhe për hartimin e projekt-preventivave përkatëse në zbatim të KTP, KTZ, rregullave të urbanistikës bazuar në aktet ligjore e nënligjore në fuqi në fushën e ndërtimit..</w:t>
      </w:r>
    </w:p>
    <w:p w14:paraId="32266C56" w14:textId="77777777" w:rsidR="00F6070A" w:rsidRPr="00C606BF" w:rsidRDefault="00F6070A" w:rsidP="002E09DC">
      <w:pPr>
        <w:numPr>
          <w:ilvl w:val="0"/>
          <w:numId w:val="261"/>
        </w:numPr>
        <w:rPr>
          <w:rFonts w:cs="Arial"/>
        </w:rPr>
      </w:pPr>
      <w:r w:rsidRPr="00C606BF">
        <w:rPr>
          <w:rFonts w:cs="Arial"/>
        </w:rPr>
        <w:t>Përgjigjet direkt për kryerjen e analizave të çmimeve të materialeve, që janë pjesë përbërëse e preventivit të një Projekti të hartuar.</w:t>
      </w:r>
    </w:p>
    <w:p w14:paraId="0716F770" w14:textId="77777777" w:rsidR="00F6070A" w:rsidRPr="00C606BF" w:rsidRDefault="00F6070A" w:rsidP="002E09DC">
      <w:pPr>
        <w:numPr>
          <w:ilvl w:val="0"/>
          <w:numId w:val="261"/>
        </w:numPr>
        <w:rPr>
          <w:rFonts w:cs="Arial"/>
        </w:rPr>
      </w:pPr>
      <w:r w:rsidRPr="00C606BF">
        <w:rPr>
          <w:rFonts w:cs="Arial"/>
        </w:rPr>
        <w:t>Është përgjegjës për hartimin e projekt – buletinit të analizës së çmimeve dhe për dorëzimin e tij për miratim në strukturën përkatëse për çmimet që nuk përfshihen në VKM përkatëse.</w:t>
      </w:r>
    </w:p>
    <w:p w14:paraId="171F2F26" w14:textId="77777777" w:rsidR="00F6070A" w:rsidRPr="00C606BF" w:rsidRDefault="00F6070A" w:rsidP="002E09DC">
      <w:pPr>
        <w:numPr>
          <w:ilvl w:val="0"/>
          <w:numId w:val="261"/>
        </w:numPr>
        <w:rPr>
          <w:rFonts w:cs="Arial"/>
        </w:rPr>
      </w:pPr>
      <w:r w:rsidRPr="00C606BF">
        <w:rPr>
          <w:rFonts w:cs="Arial"/>
        </w:rPr>
        <w:t>Mban përgjegjësi për hartimin e projekt-preventivave të furnizimit me ujë, grumbullimit, largimit dhe trajtimit të ujërave të ndotura dhe investimet e rikonstruksionet në këtë rrjet sipas kushteve teknike të projektimit.</w:t>
      </w:r>
    </w:p>
    <w:p w14:paraId="226085C5" w14:textId="77777777" w:rsidR="00F6070A" w:rsidRPr="00C606BF" w:rsidRDefault="00F6070A" w:rsidP="002E09DC">
      <w:pPr>
        <w:numPr>
          <w:ilvl w:val="0"/>
          <w:numId w:val="261"/>
        </w:numPr>
        <w:rPr>
          <w:rFonts w:cs="Arial"/>
        </w:rPr>
      </w:pPr>
      <w:r w:rsidRPr="00C606BF">
        <w:rPr>
          <w:rFonts w:cs="Arial"/>
        </w:rPr>
        <w:t>Shqyrton dhe miraton kërkesat për pikë lidhje të paraqitura nga</w:t>
      </w:r>
      <w:r>
        <w:rPr>
          <w:rFonts w:cs="Arial"/>
        </w:rPr>
        <w:t xml:space="preserve"> NjO-</w:t>
      </w:r>
      <w:r w:rsidRPr="00C606BF">
        <w:rPr>
          <w:rFonts w:cs="Arial"/>
        </w:rPr>
        <w:t>të.</w:t>
      </w:r>
    </w:p>
    <w:p w14:paraId="6BF89C8C" w14:textId="77777777" w:rsidR="00F6070A" w:rsidRDefault="00F6070A" w:rsidP="002E09DC">
      <w:pPr>
        <w:numPr>
          <w:ilvl w:val="0"/>
          <w:numId w:val="261"/>
        </w:numPr>
        <w:rPr>
          <w:rFonts w:cs="Arial"/>
        </w:rPr>
      </w:pPr>
      <w:r w:rsidRPr="00C606BF">
        <w:rPr>
          <w:rFonts w:cs="Arial"/>
        </w:rPr>
        <w:t>Siguron infrastrukturën e nevojshme për zbatimin e rregullave të sigurimit teknik për sektorin që drejton.</w:t>
      </w:r>
    </w:p>
    <w:p w14:paraId="3B9A99BA" w14:textId="77777777" w:rsidR="00F6070A" w:rsidRPr="00C606BF" w:rsidRDefault="00F6070A" w:rsidP="002E09DC">
      <w:pPr>
        <w:numPr>
          <w:ilvl w:val="0"/>
          <w:numId w:val="261"/>
        </w:numPr>
        <w:rPr>
          <w:rFonts w:cs="Arial"/>
        </w:rPr>
      </w:pPr>
      <w:r w:rsidRPr="00C606BF">
        <w:rPr>
          <w:rFonts w:cs="Arial"/>
        </w:rPr>
        <w:t>Siguron hedhjen sistematike në hartë e të gjitha aseteve me të dhëna faktike dhe të besueshme dhe me referenca gjeografike si dhe përgjigjet për cilësinë e regjistrit të aseteve.</w:t>
      </w:r>
    </w:p>
    <w:p w14:paraId="35083995" w14:textId="77777777" w:rsidR="00F6070A" w:rsidRPr="00C606BF" w:rsidRDefault="00F6070A" w:rsidP="002E09DC">
      <w:pPr>
        <w:numPr>
          <w:ilvl w:val="0"/>
          <w:numId w:val="261"/>
        </w:numPr>
        <w:rPr>
          <w:rFonts w:cs="Arial"/>
        </w:rPr>
      </w:pPr>
      <w:r w:rsidRPr="00C606BF">
        <w:rPr>
          <w:rFonts w:cs="Arial"/>
        </w:rPr>
        <w:t>Vlerëson sistematikisht gjendjen e të gjithë rrjetit dhe propozon rehabilitime dhe zëvendësime të rrjetit me qëllim uljen e kostove të mirëmbajtjes.</w:t>
      </w:r>
    </w:p>
    <w:p w14:paraId="1795C7C6" w14:textId="77777777" w:rsidR="00F6070A" w:rsidRPr="00F6070A" w:rsidRDefault="00F6070A" w:rsidP="002E09DC">
      <w:pPr>
        <w:numPr>
          <w:ilvl w:val="0"/>
          <w:numId w:val="261"/>
        </w:numPr>
        <w:rPr>
          <w:rFonts w:cs="Arial"/>
        </w:rPr>
      </w:pPr>
      <w:r w:rsidRPr="00C606BF">
        <w:rPr>
          <w:rFonts w:cs="Arial"/>
        </w:rPr>
        <w:t xml:space="preserve">Propozon ndryshime në regjimin e operimit të rrjeteve shpërndarëse me qëllim optimizmin e furnizimit me ujë dhe rritjen e cilësisë së shërbimit. </w:t>
      </w:r>
    </w:p>
    <w:p w14:paraId="681DA4B5" w14:textId="77777777" w:rsidR="00DC3ABD" w:rsidRPr="00C606BF" w:rsidRDefault="00DC3ABD" w:rsidP="00E60CA9">
      <w:pPr>
        <w:pStyle w:val="Heading4"/>
      </w:pPr>
      <w:bookmarkStart w:id="59" w:name="_Toc121471210"/>
      <w:r w:rsidRPr="00C606BF">
        <w:t>Sektori i Projektimit dhe Planifikimit Strategjik</w:t>
      </w:r>
      <w:bookmarkEnd w:id="59"/>
    </w:p>
    <w:p w14:paraId="5444B348" w14:textId="77777777" w:rsidR="00DC3ABD" w:rsidRPr="00C606BF" w:rsidRDefault="009F7FC1" w:rsidP="00E60CA9">
      <w:r w:rsidRPr="00C606BF">
        <w:t>Sektori i Projektimit dhe Planifikimit Strategjik varet nga Drejtori i Drejtorisë së Planifikimit dhe Menaxhimit të Aseteve.</w:t>
      </w:r>
    </w:p>
    <w:p w14:paraId="6A9EB0D6" w14:textId="77777777" w:rsidR="009F7FC1" w:rsidRPr="00C606BF" w:rsidRDefault="009F7FC1" w:rsidP="00E60CA9">
      <w:r w:rsidRPr="00C606BF">
        <w:t>Objekti kryesor i veprimtarisë së tij është:</w:t>
      </w:r>
    </w:p>
    <w:p w14:paraId="64F30038" w14:textId="77777777" w:rsidR="009F7FC1" w:rsidRPr="00C606BF" w:rsidRDefault="009F7FC1" w:rsidP="002E09DC">
      <w:pPr>
        <w:numPr>
          <w:ilvl w:val="0"/>
          <w:numId w:val="33"/>
        </w:numPr>
        <w:rPr>
          <w:rFonts w:cs="Arial"/>
        </w:rPr>
      </w:pPr>
      <w:r w:rsidRPr="00C606BF">
        <w:rPr>
          <w:rFonts w:cs="Arial"/>
        </w:rPr>
        <w:lastRenderedPageBreak/>
        <w:t xml:space="preserve">Hartimi i të gjithë projekteve dhe preventivave që kanë të bëjnë me investimet dhe/apo ndërhyrjet që </w:t>
      </w:r>
      <w:r w:rsidR="001825A9">
        <w:rPr>
          <w:rFonts w:cs="Arial"/>
        </w:rPr>
        <w:t>Shoqëri</w:t>
      </w:r>
      <w:r w:rsidRPr="00C606BF">
        <w:rPr>
          <w:rFonts w:cs="Arial"/>
        </w:rPr>
        <w:t>a ka parashikuar të realizojë në rrjetin e furnizimit me ujë dhe atë të grumbullimit, largimit dhe trajtimit të ujërave të ndotura, në zbatim të KTP, KTZ, rregullave të urbanistikës bazuar në aktet ligjore e nënligjore në fuqi në fushën e ndërtimit.</w:t>
      </w:r>
    </w:p>
    <w:p w14:paraId="595C558F" w14:textId="77777777" w:rsidR="009F7FC1" w:rsidRPr="00C606BF" w:rsidRDefault="009F7FC1" w:rsidP="002E09DC">
      <w:pPr>
        <w:numPr>
          <w:ilvl w:val="0"/>
          <w:numId w:val="33"/>
        </w:numPr>
        <w:rPr>
          <w:rFonts w:cs="Arial"/>
        </w:rPr>
      </w:pPr>
      <w:r w:rsidRPr="00C606BF">
        <w:rPr>
          <w:rFonts w:cs="Arial"/>
        </w:rPr>
        <w:t>Gjetja e zgjidhjeve teknike për problematikat e furnizimit me ujë dhe grumbullimit, largimit dhe trajtimit të ujërave të ndotura.</w:t>
      </w:r>
    </w:p>
    <w:p w14:paraId="464B3A65" w14:textId="77777777" w:rsidR="009F7FC1" w:rsidRPr="00C606BF" w:rsidRDefault="009F7FC1" w:rsidP="002E09DC">
      <w:pPr>
        <w:numPr>
          <w:ilvl w:val="0"/>
          <w:numId w:val="33"/>
        </w:numPr>
        <w:rPr>
          <w:rFonts w:cs="Arial"/>
        </w:rPr>
      </w:pPr>
      <w:r w:rsidRPr="00C606BF">
        <w:rPr>
          <w:rFonts w:cs="Arial"/>
        </w:rPr>
        <w:t>Përgjigjet për hartimin e projekt – buletinit të analizës së çmimeve dhe për dorëzimin e tij për miratim tek eprorët përkatës.</w:t>
      </w:r>
    </w:p>
    <w:p w14:paraId="4F0C20AA" w14:textId="77777777" w:rsidR="009F7FC1" w:rsidRPr="00C606BF" w:rsidRDefault="009F7FC1" w:rsidP="002E09DC">
      <w:pPr>
        <w:numPr>
          <w:ilvl w:val="0"/>
          <w:numId w:val="33"/>
        </w:numPr>
        <w:rPr>
          <w:rFonts w:cs="Arial"/>
        </w:rPr>
      </w:pPr>
      <w:r w:rsidRPr="00C606BF">
        <w:rPr>
          <w:rFonts w:cs="Arial"/>
        </w:rPr>
        <w:t xml:space="preserve">Garanton mirëmbajtjen, ruajtjen dhe renditjen sistematike të të gjithë dokumentacionit teknik të </w:t>
      </w:r>
      <w:r w:rsidR="001825A9">
        <w:rPr>
          <w:rFonts w:cs="Arial"/>
        </w:rPr>
        <w:t>Shoqëri</w:t>
      </w:r>
      <w:r w:rsidRPr="00C606BF">
        <w:rPr>
          <w:rFonts w:cs="Arial"/>
        </w:rPr>
        <w:t>së</w:t>
      </w:r>
    </w:p>
    <w:p w14:paraId="1F4DE9C9" w14:textId="77777777" w:rsidR="009F7FC1" w:rsidRPr="00C606BF" w:rsidRDefault="009F7FC1" w:rsidP="009F7FC1">
      <w:pPr>
        <w:rPr>
          <w:rFonts w:cs="Arial"/>
        </w:rPr>
      </w:pPr>
      <w:r w:rsidRPr="00C606BF">
        <w:rPr>
          <w:rFonts w:cs="Arial"/>
        </w:rPr>
        <w:t>Sektori i Projektimit dhe Planifikimit Strategjik përbëhet nga:</w:t>
      </w:r>
    </w:p>
    <w:p w14:paraId="0B0E7733" w14:textId="77777777" w:rsidR="009F7FC1" w:rsidRPr="00233E8C" w:rsidRDefault="009F7FC1" w:rsidP="002E09DC">
      <w:pPr>
        <w:numPr>
          <w:ilvl w:val="0"/>
          <w:numId w:val="34"/>
        </w:numPr>
        <w:rPr>
          <w:rFonts w:cs="Arial"/>
        </w:rPr>
      </w:pPr>
      <w:r w:rsidRPr="00233E8C">
        <w:rPr>
          <w:rFonts w:cs="Arial"/>
        </w:rPr>
        <w:t>Inxhinier Projektues</w:t>
      </w:r>
    </w:p>
    <w:p w14:paraId="44FF9553" w14:textId="77777777" w:rsidR="00CC71E2" w:rsidRPr="00C606BF" w:rsidRDefault="00CC71E2" w:rsidP="00CC71E2">
      <w:pPr>
        <w:pStyle w:val="Heading5"/>
      </w:pPr>
      <w:bookmarkStart w:id="60" w:name="_Toc121471211"/>
      <w:r w:rsidRPr="00C606BF">
        <w:t>Inxhinieri Projektues</w:t>
      </w:r>
      <w:bookmarkEnd w:id="60"/>
    </w:p>
    <w:p w14:paraId="1C107B07" w14:textId="77777777" w:rsidR="00CC71E2" w:rsidRPr="00C606BF" w:rsidRDefault="00CC71E2" w:rsidP="00CC71E2">
      <w:r w:rsidRPr="00C606BF">
        <w:t>Inxhinieri Projektues varet nga Përgjegjësi i Sektorit të Projektimit dhe Planifikimit Strategjik.</w:t>
      </w:r>
    </w:p>
    <w:p w14:paraId="3F4C8845" w14:textId="77777777" w:rsidR="00CC71E2" w:rsidRPr="00C606BF" w:rsidRDefault="00CC71E2" w:rsidP="00CC71E2">
      <w:r w:rsidRPr="00C606BF">
        <w:t>Inxhinieri Projektues ka këto detyra:</w:t>
      </w:r>
    </w:p>
    <w:p w14:paraId="761498E7" w14:textId="77777777" w:rsidR="00EF7EB3" w:rsidRPr="00C606BF" w:rsidRDefault="00EF7EB3" w:rsidP="002E09DC">
      <w:pPr>
        <w:numPr>
          <w:ilvl w:val="0"/>
          <w:numId w:val="36"/>
        </w:numPr>
        <w:rPr>
          <w:rFonts w:cs="Arial"/>
        </w:rPr>
      </w:pPr>
      <w:r w:rsidRPr="00C606BF">
        <w:rPr>
          <w:rFonts w:cs="Arial"/>
        </w:rPr>
        <w:t xml:space="preserve">Harton metodologjinë e vlerësimit të projekteve, që kanë të bëjnë me rehabilitimin në të gjithë rrjetin ujësjellës-kanalizime të </w:t>
      </w:r>
      <w:r w:rsidR="001825A9">
        <w:rPr>
          <w:rFonts w:cs="Arial"/>
        </w:rPr>
        <w:t>Shoqëri</w:t>
      </w:r>
      <w:r w:rsidR="00C606BF" w:rsidRPr="00C606BF">
        <w:rPr>
          <w:rFonts w:cs="Arial"/>
        </w:rPr>
        <w:t>së</w:t>
      </w:r>
      <w:r w:rsidRPr="00C606BF">
        <w:rPr>
          <w:rFonts w:cs="Arial"/>
        </w:rPr>
        <w:t xml:space="preserve"> Rajonale</w:t>
      </w:r>
      <w:r w:rsidR="00440FDF">
        <w:rPr>
          <w:rFonts w:cs="Arial"/>
        </w:rPr>
        <w:t xml:space="preserve"> UKF </w:t>
      </w:r>
      <w:r w:rsidRPr="00C606BF">
        <w:rPr>
          <w:rFonts w:cs="Arial"/>
        </w:rPr>
        <w:t xml:space="preserve">apo me rikonstruksione pjesore të tij. </w:t>
      </w:r>
    </w:p>
    <w:p w14:paraId="0F3ACDF5" w14:textId="77777777" w:rsidR="00EF7EB3" w:rsidRPr="00C606BF" w:rsidRDefault="00EF7EB3" w:rsidP="002E09DC">
      <w:pPr>
        <w:numPr>
          <w:ilvl w:val="0"/>
          <w:numId w:val="36"/>
        </w:numPr>
        <w:rPr>
          <w:rFonts w:cs="Arial"/>
        </w:rPr>
      </w:pPr>
      <w:r w:rsidRPr="00C606BF">
        <w:rPr>
          <w:rFonts w:cs="Arial"/>
        </w:rPr>
        <w:t xml:space="preserve">Harton projektin dhe zgjidhjet teknike të detajuara në projekt, bazuar në matjet dhe verifikimet paraprake në terren, azhurnimet ekzistuese, problemet emergjente etj. si dhe Projekt - Preventivin për secilin prej tyre. </w:t>
      </w:r>
    </w:p>
    <w:p w14:paraId="5DFBE32E" w14:textId="77777777" w:rsidR="00EF7EB3" w:rsidRPr="00C606BF" w:rsidRDefault="00EF7EB3" w:rsidP="002E09DC">
      <w:pPr>
        <w:numPr>
          <w:ilvl w:val="0"/>
          <w:numId w:val="36"/>
        </w:numPr>
        <w:rPr>
          <w:rFonts w:cs="Arial"/>
        </w:rPr>
      </w:pPr>
      <w:r w:rsidRPr="00C606BF">
        <w:rPr>
          <w:rFonts w:cs="Arial"/>
        </w:rPr>
        <w:t>Mban përgjegjësi për cilësinë e projektit.</w:t>
      </w:r>
    </w:p>
    <w:p w14:paraId="234737E0" w14:textId="77777777" w:rsidR="00EF7EB3" w:rsidRPr="00C606BF" w:rsidRDefault="00EF7EB3" w:rsidP="002E09DC">
      <w:pPr>
        <w:numPr>
          <w:ilvl w:val="0"/>
          <w:numId w:val="36"/>
        </w:numPr>
        <w:rPr>
          <w:rFonts w:cs="Arial"/>
        </w:rPr>
      </w:pPr>
      <w:r w:rsidRPr="00C606BF">
        <w:rPr>
          <w:rFonts w:cs="Arial"/>
        </w:rPr>
        <w:t>Mban përgjegjësi për hartimin e projekt-preventivave sipas kushteve teknike të projektimit për investimet dhe rikonstruksionet</w:t>
      </w:r>
      <w:r w:rsidR="000C29D2">
        <w:rPr>
          <w:rFonts w:cs="Arial"/>
        </w:rPr>
        <w:t xml:space="preserve"> në </w:t>
      </w:r>
      <w:r w:rsidRPr="00C606BF">
        <w:rPr>
          <w:rFonts w:cs="Arial"/>
        </w:rPr>
        <w:t xml:space="preserve">rrjetin e furnizimit me ujë dhe </w:t>
      </w:r>
      <w:r w:rsidR="000575D3" w:rsidRPr="00C606BF">
        <w:rPr>
          <w:rFonts w:cs="Arial"/>
        </w:rPr>
        <w:t>grumbullimit, largimit dhe trajtimit të ujërave të ndotura</w:t>
      </w:r>
      <w:r w:rsidRPr="00C606BF">
        <w:rPr>
          <w:rFonts w:cs="Arial"/>
        </w:rPr>
        <w:t xml:space="preserve">. </w:t>
      </w:r>
    </w:p>
    <w:p w14:paraId="7E374FE2" w14:textId="77777777" w:rsidR="00EF7EB3" w:rsidRPr="00C606BF" w:rsidRDefault="00EF7EB3" w:rsidP="002E09DC">
      <w:pPr>
        <w:numPr>
          <w:ilvl w:val="0"/>
          <w:numId w:val="36"/>
        </w:numPr>
        <w:rPr>
          <w:rFonts w:cs="Arial"/>
        </w:rPr>
      </w:pPr>
      <w:r w:rsidRPr="00C606BF">
        <w:rPr>
          <w:rFonts w:cs="Arial"/>
        </w:rPr>
        <w:t>Mban përgjegjësi për hartimin e projektit në përputhje me kërkesat urbanistike, kushtet teknike të projektimit, kushtet teknike të zbatimit, si dhe me destinacionin e tyre, duke pasur parasysh edhe anën ekonomike të tyre.</w:t>
      </w:r>
    </w:p>
    <w:p w14:paraId="2B008431" w14:textId="77777777" w:rsidR="00EF7EB3" w:rsidRPr="00C606BF" w:rsidRDefault="00EF7EB3" w:rsidP="002E09DC">
      <w:pPr>
        <w:numPr>
          <w:ilvl w:val="0"/>
          <w:numId w:val="36"/>
        </w:numPr>
        <w:rPr>
          <w:rFonts w:cs="Arial"/>
        </w:rPr>
      </w:pPr>
      <w:r w:rsidRPr="00C606BF">
        <w:rPr>
          <w:rFonts w:cs="Arial"/>
        </w:rPr>
        <w:t xml:space="preserve">Mban përgjegjësi të drejtpërdrejtë për dorëzimin e dokumentacionit teknik në arkivin teknike të </w:t>
      </w:r>
      <w:r w:rsidR="001825A9">
        <w:rPr>
          <w:rFonts w:cs="Arial"/>
        </w:rPr>
        <w:t>Shoqëri</w:t>
      </w:r>
      <w:r w:rsidRPr="00C606BF">
        <w:rPr>
          <w:rFonts w:cs="Arial"/>
        </w:rPr>
        <w:t xml:space="preserve">së, sipas procedurave të vendosura nga </w:t>
      </w:r>
      <w:r w:rsidR="001825A9">
        <w:rPr>
          <w:rFonts w:cs="Arial"/>
        </w:rPr>
        <w:t>Shoqëri</w:t>
      </w:r>
      <w:r w:rsidRPr="00C606BF">
        <w:rPr>
          <w:rFonts w:cs="Arial"/>
        </w:rPr>
        <w:t>a.</w:t>
      </w:r>
    </w:p>
    <w:p w14:paraId="4DDC25A4" w14:textId="77777777" w:rsidR="00EF7EB3" w:rsidRPr="00C606BF" w:rsidRDefault="00EF7EB3" w:rsidP="002E09DC">
      <w:pPr>
        <w:numPr>
          <w:ilvl w:val="0"/>
          <w:numId w:val="36"/>
        </w:numPr>
        <w:rPr>
          <w:rFonts w:cs="Arial"/>
        </w:rPr>
      </w:pPr>
      <w:r w:rsidRPr="00C606BF">
        <w:rPr>
          <w:rFonts w:cs="Arial"/>
        </w:rPr>
        <w:t xml:space="preserve">Bën zbërthimin e projekt-preventivave, paraprakisht të miratuara nga strukturat përkatëse të </w:t>
      </w:r>
      <w:r w:rsidR="001825A9">
        <w:rPr>
          <w:rFonts w:cs="Arial"/>
        </w:rPr>
        <w:t>Shoqëri</w:t>
      </w:r>
      <w:r w:rsidRPr="00C606BF">
        <w:rPr>
          <w:rFonts w:cs="Arial"/>
        </w:rPr>
        <w:t>së, për çdo objekt të veçantë apo pjesë të tij.</w:t>
      </w:r>
    </w:p>
    <w:p w14:paraId="119CD641" w14:textId="77777777" w:rsidR="00EF7EB3" w:rsidRDefault="00EF7EB3" w:rsidP="002E09DC">
      <w:pPr>
        <w:numPr>
          <w:ilvl w:val="0"/>
          <w:numId w:val="36"/>
        </w:numPr>
        <w:rPr>
          <w:rFonts w:cs="Arial"/>
        </w:rPr>
      </w:pPr>
      <w:r w:rsidRPr="00C606BF">
        <w:rPr>
          <w:rFonts w:cs="Arial"/>
        </w:rPr>
        <w:t>Harton zërat e punimeve dhe volumet e materialeve, si pjesë përbërëse e preventivit dhe i miraton ato paraprakisht tek eprorët e tij.</w:t>
      </w:r>
    </w:p>
    <w:p w14:paraId="48D42EA4" w14:textId="77777777" w:rsidR="00022272" w:rsidRPr="00022272" w:rsidRDefault="00022272" w:rsidP="002E09DC">
      <w:pPr>
        <w:numPr>
          <w:ilvl w:val="0"/>
          <w:numId w:val="36"/>
        </w:numPr>
        <w:rPr>
          <w:rFonts w:cs="Arial"/>
        </w:rPr>
      </w:pPr>
      <w:r w:rsidRPr="00022272">
        <w:rPr>
          <w:rFonts w:cs="Arial"/>
        </w:rPr>
        <w:t>Harton preventivat në bazë të projekteve të zbatimit.</w:t>
      </w:r>
    </w:p>
    <w:p w14:paraId="0F0E17CE" w14:textId="77777777" w:rsidR="00022272" w:rsidRPr="00022272" w:rsidRDefault="00022272" w:rsidP="002E09DC">
      <w:pPr>
        <w:numPr>
          <w:ilvl w:val="0"/>
          <w:numId w:val="36"/>
        </w:numPr>
        <w:rPr>
          <w:rFonts w:cs="Arial"/>
        </w:rPr>
      </w:pPr>
      <w:r w:rsidRPr="00022272">
        <w:rPr>
          <w:rFonts w:cs="Arial"/>
        </w:rPr>
        <w:t>Bën zbërthimin e projekt - preventivave, për çdo objekt të veçantë apo pjesë të tij në përputhje me kërkesat urbanistike, kushtet teknike të projektimit, kushtet teknike të zbatimit, si dhe me destinacionin e tyre, duke pasur parasysh edhe anën ekonomike të tyre ..</w:t>
      </w:r>
    </w:p>
    <w:p w14:paraId="2AB40597" w14:textId="77777777" w:rsidR="00022272" w:rsidRPr="00022272" w:rsidRDefault="00022272" w:rsidP="002E09DC">
      <w:pPr>
        <w:numPr>
          <w:ilvl w:val="0"/>
          <w:numId w:val="36"/>
        </w:numPr>
        <w:rPr>
          <w:rFonts w:cs="Arial"/>
        </w:rPr>
      </w:pPr>
      <w:r w:rsidRPr="00022272">
        <w:rPr>
          <w:rFonts w:cs="Arial"/>
        </w:rPr>
        <w:t xml:space="preserve">Harton projekt-buletinin e Analizave Teknike të çmimeve i cili miratohet me Vendim të Këshillit Mbikëqyrës të </w:t>
      </w:r>
      <w:r w:rsidR="001825A9">
        <w:rPr>
          <w:rFonts w:cs="Arial"/>
        </w:rPr>
        <w:t>Shoqëri</w:t>
      </w:r>
      <w:r w:rsidRPr="00022272">
        <w:rPr>
          <w:rFonts w:cs="Arial"/>
        </w:rPr>
        <w:t>së.</w:t>
      </w:r>
    </w:p>
    <w:p w14:paraId="57473DD5" w14:textId="77777777" w:rsidR="00022272" w:rsidRPr="00022272" w:rsidRDefault="00022272" w:rsidP="002E09DC">
      <w:pPr>
        <w:numPr>
          <w:ilvl w:val="0"/>
          <w:numId w:val="36"/>
        </w:numPr>
        <w:rPr>
          <w:rFonts w:cs="Arial"/>
        </w:rPr>
      </w:pPr>
      <w:r w:rsidRPr="00022272">
        <w:rPr>
          <w:rFonts w:cs="Arial"/>
        </w:rPr>
        <w:lastRenderedPageBreak/>
        <w:t xml:space="preserve">Kryen azhurnimin e Buletinit të Çmimeve të </w:t>
      </w:r>
      <w:r w:rsidR="001825A9">
        <w:rPr>
          <w:rFonts w:cs="Arial"/>
        </w:rPr>
        <w:t>Shoqëri</w:t>
      </w:r>
      <w:r w:rsidRPr="00022272">
        <w:rPr>
          <w:rFonts w:cs="Arial"/>
        </w:rPr>
        <w:t>së me atë të miratuar me Vendim të Këshillit të Ministrave.</w:t>
      </w:r>
    </w:p>
    <w:p w14:paraId="631BF542" w14:textId="77777777" w:rsidR="00022272" w:rsidRPr="00022272" w:rsidRDefault="00022272" w:rsidP="002E09DC">
      <w:pPr>
        <w:numPr>
          <w:ilvl w:val="0"/>
          <w:numId w:val="36"/>
        </w:numPr>
        <w:rPr>
          <w:rFonts w:cs="Arial"/>
        </w:rPr>
      </w:pPr>
      <w:r w:rsidRPr="00022272">
        <w:rPr>
          <w:rFonts w:cs="Arial"/>
        </w:rPr>
        <w:t>Harton analiza të çmimeve për zëra që nuk përfshihen në dy Buletinet e parashikuara me lart.</w:t>
      </w:r>
    </w:p>
    <w:p w14:paraId="429CDFDC" w14:textId="77777777" w:rsidR="00EF7EB3" w:rsidRPr="00C606BF" w:rsidRDefault="00EF7EB3" w:rsidP="002E09DC">
      <w:pPr>
        <w:numPr>
          <w:ilvl w:val="0"/>
          <w:numId w:val="36"/>
        </w:numPr>
        <w:rPr>
          <w:rFonts w:cs="Arial"/>
        </w:rPr>
      </w:pPr>
      <w:r w:rsidRPr="00C606BF">
        <w:rPr>
          <w:rFonts w:cs="Arial"/>
        </w:rPr>
        <w:t>Bashkëpunon me sektorët e tjerë për gjetjen e zgjidhjeve teknike për eliminimin e ndotjeve</w:t>
      </w:r>
      <w:r w:rsidR="000C29D2">
        <w:rPr>
          <w:rFonts w:cs="Arial"/>
        </w:rPr>
        <w:t xml:space="preserve"> të </w:t>
      </w:r>
      <w:r w:rsidRPr="00C606BF">
        <w:rPr>
          <w:rFonts w:cs="Arial"/>
        </w:rPr>
        <w:t>ujit.</w:t>
      </w:r>
    </w:p>
    <w:p w14:paraId="1744D091" w14:textId="77777777" w:rsidR="00EF7EB3" w:rsidRPr="00C606BF" w:rsidRDefault="00EF7EB3" w:rsidP="002E09DC">
      <w:pPr>
        <w:numPr>
          <w:ilvl w:val="0"/>
          <w:numId w:val="36"/>
        </w:numPr>
        <w:rPr>
          <w:rFonts w:cs="Arial"/>
        </w:rPr>
      </w:pPr>
      <w:r w:rsidRPr="00C606BF">
        <w:rPr>
          <w:rFonts w:cs="Arial"/>
        </w:rPr>
        <w:t>Harton projektin e pikave të lidhjes me rrjetin e ujësjellësit dhe kanalizimeve.</w:t>
      </w:r>
    </w:p>
    <w:p w14:paraId="460215C1" w14:textId="77777777" w:rsidR="00DC3ABD" w:rsidRPr="00C606BF" w:rsidRDefault="00DC3ABD" w:rsidP="00E60CA9">
      <w:pPr>
        <w:pStyle w:val="Heading4"/>
      </w:pPr>
      <w:bookmarkStart w:id="61" w:name="_Toc121471212"/>
      <w:r w:rsidRPr="00C606BF">
        <w:t>Sektori i Menaxhimit të Aseteve</w:t>
      </w:r>
      <w:bookmarkEnd w:id="61"/>
    </w:p>
    <w:p w14:paraId="5909671A" w14:textId="77777777" w:rsidR="00B31939" w:rsidRPr="00C606BF" w:rsidRDefault="00B31939" w:rsidP="00B31939">
      <w:r w:rsidRPr="00C606BF">
        <w:t>Sektori i Menaxhimit të Aseteve varet nga Drejtori i Drejtorisë së Planifikimit dhe Menaxhimit të Aseteve.</w:t>
      </w:r>
    </w:p>
    <w:p w14:paraId="58C5300D" w14:textId="77777777" w:rsidR="00CC71E2" w:rsidRPr="00C606BF" w:rsidRDefault="00B31939" w:rsidP="00B31939">
      <w:r w:rsidRPr="00C606BF">
        <w:t>Objekti kryesor i veprimtarisë së tij është:</w:t>
      </w:r>
    </w:p>
    <w:p w14:paraId="1FD15A3C" w14:textId="77777777" w:rsidR="00B23AAA" w:rsidRPr="00C606BF" w:rsidRDefault="00B23AAA" w:rsidP="002E09DC">
      <w:pPr>
        <w:numPr>
          <w:ilvl w:val="0"/>
          <w:numId w:val="38"/>
        </w:numPr>
        <w:rPr>
          <w:rFonts w:cs="Arial"/>
        </w:rPr>
      </w:pPr>
      <w:r w:rsidRPr="00C606BF">
        <w:rPr>
          <w:rFonts w:cs="Arial"/>
        </w:rPr>
        <w:t xml:space="preserve">Hedhja sistematike në hartë e të gjitha aseteve me të dhëna faktike dhe të besueshme dhe me referenca gjeografike  </w:t>
      </w:r>
    </w:p>
    <w:p w14:paraId="3D7F7EC6" w14:textId="77777777" w:rsidR="00B23AAA" w:rsidRPr="00C606BF" w:rsidRDefault="00B23AAA" w:rsidP="002E09DC">
      <w:pPr>
        <w:numPr>
          <w:ilvl w:val="0"/>
          <w:numId w:val="38"/>
        </w:numPr>
        <w:rPr>
          <w:rFonts w:cs="Arial"/>
        </w:rPr>
      </w:pPr>
      <w:r w:rsidRPr="00C606BF">
        <w:rPr>
          <w:rFonts w:cs="Arial"/>
        </w:rPr>
        <w:t>Vlerësimi sistematik i gjendjes së të gjithë rrjetit, mirëmbajtje efikase e infrastrukturës, si dhe kontroll i kostos për mirëmbajtjen si një nga kostot më të mëdha.</w:t>
      </w:r>
    </w:p>
    <w:p w14:paraId="5F2F36A3" w14:textId="77777777" w:rsidR="00B23AAA" w:rsidRPr="00C606BF" w:rsidRDefault="00B23AAA" w:rsidP="002E09DC">
      <w:pPr>
        <w:numPr>
          <w:ilvl w:val="0"/>
          <w:numId w:val="38"/>
        </w:numPr>
        <w:rPr>
          <w:rFonts w:cs="Arial"/>
        </w:rPr>
      </w:pPr>
      <w:r w:rsidRPr="00C606BF">
        <w:rPr>
          <w:rFonts w:cs="Arial"/>
        </w:rPr>
        <w:t>Planet e mirëmbajtjes dhe rehabilitimit për të ulur koston e pronësisë së aseteve</w:t>
      </w:r>
    </w:p>
    <w:p w14:paraId="314FFAB6" w14:textId="77777777" w:rsidR="00B23AAA" w:rsidRPr="00C606BF" w:rsidRDefault="00B23AAA" w:rsidP="002E09DC">
      <w:pPr>
        <w:numPr>
          <w:ilvl w:val="0"/>
          <w:numId w:val="38"/>
        </w:numPr>
        <w:rPr>
          <w:rFonts w:cs="Arial"/>
        </w:rPr>
      </w:pPr>
      <w:r w:rsidRPr="00C606BF">
        <w:rPr>
          <w:rFonts w:cs="Arial"/>
        </w:rPr>
        <w:t xml:space="preserve">Menaxhimi i shpërndarjes me qëllim optimizmin e cilësisë së shërbimit  </w:t>
      </w:r>
    </w:p>
    <w:p w14:paraId="6451D661" w14:textId="77777777" w:rsidR="00663AE3" w:rsidRPr="00C606BF" w:rsidRDefault="00663AE3" w:rsidP="00663AE3">
      <w:r w:rsidRPr="00C606BF">
        <w:t>Sektori i Menaxhimit të Aseteve përbëhet nga:</w:t>
      </w:r>
    </w:p>
    <w:p w14:paraId="329A4545" w14:textId="77777777" w:rsidR="00663AE3" w:rsidRPr="00C606BF" w:rsidRDefault="00663AE3" w:rsidP="002E09DC">
      <w:pPr>
        <w:numPr>
          <w:ilvl w:val="0"/>
          <w:numId w:val="35"/>
        </w:numPr>
        <w:rPr>
          <w:rFonts w:cs="Arial"/>
        </w:rPr>
      </w:pPr>
      <w:r w:rsidRPr="00C606BF">
        <w:rPr>
          <w:rFonts w:cs="Arial"/>
        </w:rPr>
        <w:t>Përgjegjësi i Sektorit</w:t>
      </w:r>
    </w:p>
    <w:p w14:paraId="63602F79" w14:textId="77777777" w:rsidR="00022272" w:rsidRPr="00022272" w:rsidRDefault="00022272" w:rsidP="002E09DC">
      <w:pPr>
        <w:pStyle w:val="ListParagraph"/>
        <w:numPr>
          <w:ilvl w:val="0"/>
          <w:numId w:val="35"/>
        </w:numPr>
        <w:rPr>
          <w:rFonts w:cs="Arial"/>
        </w:rPr>
      </w:pPr>
      <w:r w:rsidRPr="00022272">
        <w:rPr>
          <w:rFonts w:cs="Arial"/>
        </w:rPr>
        <w:t>Inxhinier i Pikave</w:t>
      </w:r>
      <w:r w:rsidR="000C29D2">
        <w:rPr>
          <w:rFonts w:cs="Arial"/>
        </w:rPr>
        <w:t xml:space="preserve"> të </w:t>
      </w:r>
      <w:r w:rsidRPr="00022272">
        <w:rPr>
          <w:rFonts w:cs="Arial"/>
        </w:rPr>
        <w:t>Lidhjes</w:t>
      </w:r>
    </w:p>
    <w:p w14:paraId="7C0A12C4" w14:textId="77777777" w:rsidR="00663AE3" w:rsidRPr="00C606BF" w:rsidRDefault="00663AE3" w:rsidP="002E09DC">
      <w:pPr>
        <w:numPr>
          <w:ilvl w:val="0"/>
          <w:numId w:val="35"/>
        </w:numPr>
        <w:rPr>
          <w:rFonts w:cs="Arial"/>
        </w:rPr>
      </w:pPr>
      <w:r w:rsidRPr="00C606BF">
        <w:rPr>
          <w:rFonts w:cs="Arial"/>
        </w:rPr>
        <w:t xml:space="preserve">Operatori GIS </w:t>
      </w:r>
    </w:p>
    <w:p w14:paraId="297ED2EE" w14:textId="77777777" w:rsidR="00663AE3" w:rsidRPr="00C606BF" w:rsidRDefault="00663AE3" w:rsidP="002E09DC">
      <w:pPr>
        <w:numPr>
          <w:ilvl w:val="0"/>
          <w:numId w:val="35"/>
        </w:numPr>
        <w:rPr>
          <w:rFonts w:cs="Arial"/>
        </w:rPr>
      </w:pPr>
      <w:r w:rsidRPr="00C606BF">
        <w:rPr>
          <w:rFonts w:cs="Arial"/>
        </w:rPr>
        <w:t>Topograf</w:t>
      </w:r>
    </w:p>
    <w:p w14:paraId="016EB354" w14:textId="77777777" w:rsidR="00663AE3" w:rsidRPr="00C606BF" w:rsidRDefault="00663AE3" w:rsidP="002E09DC">
      <w:pPr>
        <w:numPr>
          <w:ilvl w:val="0"/>
          <w:numId w:val="35"/>
        </w:numPr>
        <w:rPr>
          <w:rFonts w:cs="Arial"/>
        </w:rPr>
      </w:pPr>
      <w:r w:rsidRPr="00C606BF">
        <w:rPr>
          <w:rFonts w:cs="Arial"/>
        </w:rPr>
        <w:t>Inxhinier</w:t>
      </w:r>
    </w:p>
    <w:p w14:paraId="0EE26035" w14:textId="77777777" w:rsidR="00022272" w:rsidRPr="00C606BF" w:rsidRDefault="00022272" w:rsidP="00022272">
      <w:pPr>
        <w:pStyle w:val="Heading5"/>
      </w:pPr>
      <w:bookmarkStart w:id="62" w:name="_Toc121471213"/>
      <w:r w:rsidRPr="00C606BF">
        <w:t>Inxhinier i Pikave</w:t>
      </w:r>
      <w:r w:rsidR="000C29D2">
        <w:t xml:space="preserve"> të </w:t>
      </w:r>
      <w:r w:rsidRPr="00C606BF">
        <w:t>Lidhjes</w:t>
      </w:r>
      <w:bookmarkEnd w:id="62"/>
    </w:p>
    <w:p w14:paraId="1D9177B2" w14:textId="77777777" w:rsidR="00022272" w:rsidRPr="00C606BF" w:rsidRDefault="00022272" w:rsidP="00022272">
      <w:pPr>
        <w:rPr>
          <w:rFonts w:cs="Arial"/>
        </w:rPr>
      </w:pPr>
      <w:r w:rsidRPr="00C606BF">
        <w:rPr>
          <w:rFonts w:cs="Arial"/>
        </w:rPr>
        <w:t>Inxhinier</w:t>
      </w:r>
      <w:r>
        <w:rPr>
          <w:rFonts w:cs="Arial"/>
        </w:rPr>
        <w:t>i i Pikave</w:t>
      </w:r>
      <w:r w:rsidR="000C29D2">
        <w:rPr>
          <w:rFonts w:cs="Arial"/>
        </w:rPr>
        <w:t xml:space="preserve"> të </w:t>
      </w:r>
      <w:r>
        <w:rPr>
          <w:rFonts w:cs="Arial"/>
        </w:rPr>
        <w:t>Lidhjes varet nga</w:t>
      </w:r>
      <w:r w:rsidRPr="00022272">
        <w:rPr>
          <w:rFonts w:cs="Arial"/>
        </w:rPr>
        <w:t xml:space="preserve"> Përgjegjësi i Sektorit të Menaxhimit të Aseteve.</w:t>
      </w:r>
    </w:p>
    <w:p w14:paraId="70A9AD9B" w14:textId="77777777" w:rsidR="00022272" w:rsidRPr="00C606BF" w:rsidRDefault="00022272" w:rsidP="00022272">
      <w:pPr>
        <w:rPr>
          <w:rFonts w:cs="Arial"/>
        </w:rPr>
      </w:pPr>
      <w:r w:rsidRPr="00C606BF">
        <w:rPr>
          <w:rFonts w:cs="Arial"/>
        </w:rPr>
        <w:t>Inxhinieri i Pikave</w:t>
      </w:r>
      <w:r w:rsidR="000C29D2">
        <w:rPr>
          <w:rFonts w:cs="Arial"/>
        </w:rPr>
        <w:t xml:space="preserve"> të </w:t>
      </w:r>
      <w:r w:rsidRPr="00C606BF">
        <w:rPr>
          <w:rFonts w:cs="Arial"/>
        </w:rPr>
        <w:t>Lidhjes ka këto detyra:</w:t>
      </w:r>
    </w:p>
    <w:p w14:paraId="387615DF" w14:textId="77777777" w:rsidR="00022272" w:rsidRPr="00C606BF" w:rsidRDefault="00022272" w:rsidP="002E09DC">
      <w:pPr>
        <w:numPr>
          <w:ilvl w:val="0"/>
          <w:numId w:val="37"/>
        </w:numPr>
        <w:rPr>
          <w:rFonts w:cs="Arial"/>
        </w:rPr>
      </w:pPr>
      <w:r w:rsidRPr="00C606BF">
        <w:rPr>
          <w:rFonts w:cs="Arial"/>
        </w:rPr>
        <w:t>Kontrollon dokumentacionin e zgjidhjes teknike për piken e lidhjes</w:t>
      </w:r>
      <w:r w:rsidR="000C29D2">
        <w:rPr>
          <w:rFonts w:cs="Arial"/>
        </w:rPr>
        <w:t xml:space="preserve"> të </w:t>
      </w:r>
      <w:r w:rsidRPr="00C606BF">
        <w:rPr>
          <w:rFonts w:cs="Arial"/>
        </w:rPr>
        <w:t>propozuar nga</w:t>
      </w:r>
      <w:r w:rsidR="000C29D2">
        <w:rPr>
          <w:rFonts w:cs="Arial"/>
        </w:rPr>
        <w:t xml:space="preserve"> NjO </w:t>
      </w:r>
      <w:r w:rsidRPr="00C606BF">
        <w:rPr>
          <w:rFonts w:cs="Arial"/>
        </w:rPr>
        <w:t xml:space="preserve">duke </w:t>
      </w:r>
      <w:r w:rsidR="00DD3E1F">
        <w:rPr>
          <w:rFonts w:cs="Arial"/>
        </w:rPr>
        <w:t xml:space="preserve">e vlerësuar </w:t>
      </w:r>
      <w:r w:rsidRPr="00C606BF">
        <w:rPr>
          <w:rFonts w:cs="Arial"/>
        </w:rPr>
        <w:t>në funksion të politikave, standardeve dhe procedurave të miratuara për pikat e lidhjeve në sistemet e furnizimit me ujë dhe grumbullimit, largimit dhe trajtimit të ujërave të ndotura.</w:t>
      </w:r>
    </w:p>
    <w:p w14:paraId="2531E64D" w14:textId="77777777" w:rsidR="00022272" w:rsidRPr="00C606BF" w:rsidRDefault="00022272" w:rsidP="002E09DC">
      <w:pPr>
        <w:numPr>
          <w:ilvl w:val="0"/>
          <w:numId w:val="37"/>
        </w:numPr>
        <w:rPr>
          <w:rFonts w:cs="Arial"/>
        </w:rPr>
      </w:pPr>
      <w:r w:rsidRPr="00C606BF">
        <w:rPr>
          <w:rFonts w:cs="Arial"/>
        </w:rPr>
        <w:t>Rishikon dhe përmirëson sipas rastit zgjidhjet teknike për piken e lidhjes</w:t>
      </w:r>
      <w:r w:rsidR="000C29D2">
        <w:rPr>
          <w:rFonts w:cs="Arial"/>
        </w:rPr>
        <w:t xml:space="preserve"> të </w:t>
      </w:r>
      <w:r w:rsidR="00DD3E1F">
        <w:rPr>
          <w:rFonts w:cs="Arial"/>
        </w:rPr>
        <w:t>propozuar nga Nj</w:t>
      </w:r>
      <w:r w:rsidRPr="00C606BF">
        <w:rPr>
          <w:rFonts w:cs="Arial"/>
        </w:rPr>
        <w:t>O.</w:t>
      </w:r>
    </w:p>
    <w:p w14:paraId="065CED18" w14:textId="77777777" w:rsidR="00022272" w:rsidRPr="00C606BF" w:rsidRDefault="00022272" w:rsidP="002E09DC">
      <w:pPr>
        <w:numPr>
          <w:ilvl w:val="0"/>
          <w:numId w:val="37"/>
        </w:numPr>
        <w:rPr>
          <w:rFonts w:cs="Arial"/>
        </w:rPr>
      </w:pPr>
      <w:r w:rsidRPr="00C606BF">
        <w:rPr>
          <w:rFonts w:cs="Arial"/>
        </w:rPr>
        <w:t>Miraton propozimet e pikave të lidhjeve të</w:t>
      </w:r>
      <w:r w:rsidR="000C29D2">
        <w:rPr>
          <w:rFonts w:cs="Arial"/>
        </w:rPr>
        <w:t xml:space="preserve"> NjO </w:t>
      </w:r>
      <w:r w:rsidRPr="00C606BF">
        <w:rPr>
          <w:rFonts w:cs="Arial"/>
        </w:rPr>
        <w:t>duke synuar garantimin e funksionimit optimal të sistemeve të furnizimit me ujë dhe grumbullimit, largimit dhe trajtimit të ujërave të ndotura.</w:t>
      </w:r>
    </w:p>
    <w:p w14:paraId="36007262" w14:textId="77777777" w:rsidR="00022272" w:rsidRPr="00C606BF" w:rsidRDefault="00022272" w:rsidP="002E09DC">
      <w:pPr>
        <w:numPr>
          <w:ilvl w:val="0"/>
          <w:numId w:val="37"/>
        </w:numPr>
        <w:rPr>
          <w:rFonts w:cs="Arial"/>
        </w:rPr>
      </w:pPr>
      <w:r w:rsidRPr="00C606BF">
        <w:rPr>
          <w:rFonts w:cs="Arial"/>
        </w:rPr>
        <w:t>Harton projekte tip dhe specifikimet teknike tip për pikat e lidhjeve me qëllim standardizimin e rrjeteve terciare dhe garantimin e funksionimit optimal të sistemeve të furnizimit me ujë dhe grumbullimit, largimit dhe trajtimit të ujërave të ndotura.</w:t>
      </w:r>
    </w:p>
    <w:p w14:paraId="4A30EA13" w14:textId="77777777" w:rsidR="001805D9" w:rsidRPr="00C606BF" w:rsidRDefault="001805D9" w:rsidP="001805D9">
      <w:pPr>
        <w:pStyle w:val="Heading5"/>
      </w:pPr>
      <w:bookmarkStart w:id="63" w:name="_Toc121471214"/>
      <w:r w:rsidRPr="00C606BF">
        <w:t>Operatori GIS</w:t>
      </w:r>
      <w:bookmarkEnd w:id="63"/>
    </w:p>
    <w:p w14:paraId="5190B7E3" w14:textId="77777777" w:rsidR="001805D9" w:rsidRPr="00C606BF" w:rsidRDefault="001805D9" w:rsidP="001805D9">
      <w:r w:rsidRPr="00C606BF">
        <w:t>Operatori GIS varet nga Përgjegjësi i Sektorit të Menaxhimit të Aseteve.</w:t>
      </w:r>
    </w:p>
    <w:p w14:paraId="37EB6944" w14:textId="77777777" w:rsidR="001805D9" w:rsidRPr="00C606BF" w:rsidRDefault="001805D9" w:rsidP="001805D9">
      <w:r w:rsidRPr="00C606BF">
        <w:lastRenderedPageBreak/>
        <w:t>Operatori GIS ka këto detyra:</w:t>
      </w:r>
    </w:p>
    <w:p w14:paraId="5D321B76" w14:textId="77777777" w:rsidR="001805D9" w:rsidRPr="00C606BF" w:rsidRDefault="001805D9" w:rsidP="002E09DC">
      <w:pPr>
        <w:numPr>
          <w:ilvl w:val="0"/>
          <w:numId w:val="39"/>
        </w:numPr>
        <w:rPr>
          <w:rFonts w:cs="Arial"/>
        </w:rPr>
      </w:pPr>
      <w:r w:rsidRPr="00C606BF">
        <w:rPr>
          <w:rFonts w:cs="Arial"/>
        </w:rPr>
        <w:t>Mbledhja, përpunimi, klasifikimi dhe hedhja e të dhënave</w:t>
      </w:r>
    </w:p>
    <w:p w14:paraId="66545BD3" w14:textId="77777777" w:rsidR="001805D9" w:rsidRPr="00C606BF" w:rsidRDefault="001805D9" w:rsidP="002E09DC">
      <w:pPr>
        <w:numPr>
          <w:ilvl w:val="0"/>
          <w:numId w:val="39"/>
        </w:numPr>
        <w:rPr>
          <w:rFonts w:cs="Arial"/>
        </w:rPr>
      </w:pPr>
      <w:r w:rsidRPr="00C606BF">
        <w:rPr>
          <w:rFonts w:cs="Arial"/>
        </w:rPr>
        <w:t>Realizon hedhjen e hartave</w:t>
      </w:r>
      <w:r w:rsidR="000C29D2">
        <w:rPr>
          <w:rFonts w:cs="Arial"/>
        </w:rPr>
        <w:t xml:space="preserve"> të </w:t>
      </w:r>
      <w:r w:rsidRPr="00C606BF">
        <w:rPr>
          <w:rFonts w:cs="Arial"/>
        </w:rPr>
        <w:t>projekteve</w:t>
      </w:r>
      <w:r w:rsidR="000C29D2">
        <w:rPr>
          <w:rFonts w:cs="Arial"/>
        </w:rPr>
        <w:t xml:space="preserve"> të </w:t>
      </w:r>
      <w:r w:rsidRPr="00C606BF">
        <w:rPr>
          <w:rFonts w:cs="Arial"/>
        </w:rPr>
        <w:t>furnizimit me ujë dhe grumbullimit, largimit dhe trajtimit të ujërave të ndotura duke plotësuar</w:t>
      </w:r>
      <w:r w:rsidR="000C29D2">
        <w:rPr>
          <w:rFonts w:cs="Arial"/>
        </w:rPr>
        <w:t xml:space="preserve"> të </w:t>
      </w:r>
      <w:r w:rsidRPr="00C606BF">
        <w:rPr>
          <w:rFonts w:cs="Arial"/>
        </w:rPr>
        <w:t>dhënat përkatëse</w:t>
      </w:r>
      <w:r w:rsidR="000C29D2">
        <w:rPr>
          <w:rFonts w:cs="Arial"/>
        </w:rPr>
        <w:t xml:space="preserve"> në </w:t>
      </w:r>
      <w:r w:rsidRPr="00C606BF">
        <w:rPr>
          <w:rFonts w:cs="Arial"/>
        </w:rPr>
        <w:t>databazë sipas specifikimeve</w:t>
      </w:r>
      <w:r w:rsidR="000C29D2">
        <w:rPr>
          <w:rFonts w:cs="Arial"/>
        </w:rPr>
        <w:t xml:space="preserve"> në </w:t>
      </w:r>
      <w:r w:rsidRPr="00C606BF">
        <w:rPr>
          <w:rFonts w:cs="Arial"/>
        </w:rPr>
        <w:t>projekt.</w:t>
      </w:r>
    </w:p>
    <w:p w14:paraId="4D53A550" w14:textId="77777777" w:rsidR="001805D9" w:rsidRPr="00C606BF" w:rsidRDefault="001805D9" w:rsidP="002E09DC">
      <w:pPr>
        <w:numPr>
          <w:ilvl w:val="0"/>
          <w:numId w:val="39"/>
        </w:numPr>
        <w:rPr>
          <w:rFonts w:cs="Arial"/>
        </w:rPr>
      </w:pPr>
      <w:r w:rsidRPr="00C606BF">
        <w:rPr>
          <w:rFonts w:cs="Arial"/>
        </w:rPr>
        <w:t>Menaxhon të dhënat (të dhëna mbi puset e kontrollit të rrjetit, diametrat e tubave, llojin e tyre etj.)</w:t>
      </w:r>
    </w:p>
    <w:p w14:paraId="1CF9CAFA" w14:textId="77777777" w:rsidR="001805D9" w:rsidRPr="00C606BF" w:rsidRDefault="001805D9" w:rsidP="002E09DC">
      <w:pPr>
        <w:numPr>
          <w:ilvl w:val="0"/>
          <w:numId w:val="39"/>
        </w:numPr>
        <w:rPr>
          <w:rFonts w:cs="Arial"/>
        </w:rPr>
      </w:pPr>
      <w:r w:rsidRPr="00C606BF">
        <w:rPr>
          <w:rFonts w:cs="Arial"/>
        </w:rPr>
        <w:t>Përditëson</w:t>
      </w:r>
      <w:r w:rsidR="000C29D2">
        <w:rPr>
          <w:rFonts w:cs="Arial"/>
        </w:rPr>
        <w:t xml:space="preserve"> të </w:t>
      </w:r>
      <w:r w:rsidRPr="00C606BF">
        <w:rPr>
          <w:rFonts w:cs="Arial"/>
        </w:rPr>
        <w:t>gjitha</w:t>
      </w:r>
      <w:r w:rsidR="000C29D2">
        <w:rPr>
          <w:rFonts w:cs="Arial"/>
        </w:rPr>
        <w:t xml:space="preserve"> të </w:t>
      </w:r>
      <w:r w:rsidRPr="00C606BF">
        <w:rPr>
          <w:rFonts w:cs="Arial"/>
        </w:rPr>
        <w:t>dhënat e rrjetit</w:t>
      </w:r>
      <w:r w:rsidR="000C29D2">
        <w:rPr>
          <w:rFonts w:cs="Arial"/>
        </w:rPr>
        <w:t xml:space="preserve"> të </w:t>
      </w:r>
      <w:r w:rsidRPr="00C606BF">
        <w:rPr>
          <w:rFonts w:cs="Arial"/>
        </w:rPr>
        <w:t>ujësjellës-kanalizime</w:t>
      </w:r>
      <w:r w:rsidR="000C29D2">
        <w:rPr>
          <w:rFonts w:cs="Arial"/>
        </w:rPr>
        <w:t xml:space="preserve"> në </w:t>
      </w:r>
      <w:r w:rsidRPr="00C606BF">
        <w:rPr>
          <w:rFonts w:cs="Arial"/>
        </w:rPr>
        <w:t>sistemin GIS bazuar ne:</w:t>
      </w:r>
    </w:p>
    <w:p w14:paraId="35EC954A" w14:textId="77777777" w:rsidR="001805D9" w:rsidRPr="00C606BF" w:rsidRDefault="001805D9" w:rsidP="002E09DC">
      <w:pPr>
        <w:pStyle w:val="ListParagraph"/>
        <w:numPr>
          <w:ilvl w:val="0"/>
          <w:numId w:val="40"/>
        </w:numPr>
        <w:rPr>
          <w:rFonts w:cs="Arial"/>
        </w:rPr>
      </w:pPr>
      <w:r w:rsidRPr="00C606BF">
        <w:rPr>
          <w:rFonts w:cs="Arial"/>
        </w:rPr>
        <w:t>dosje e projekteve</w:t>
      </w:r>
      <w:r w:rsidR="000C29D2">
        <w:rPr>
          <w:rFonts w:cs="Arial"/>
        </w:rPr>
        <w:t xml:space="preserve"> të </w:t>
      </w:r>
      <w:r w:rsidRPr="00C606BF">
        <w:rPr>
          <w:rFonts w:cs="Arial"/>
        </w:rPr>
        <w:t>reja</w:t>
      </w:r>
    </w:p>
    <w:p w14:paraId="502801C3" w14:textId="77777777" w:rsidR="001805D9" w:rsidRPr="00C606BF" w:rsidRDefault="001805D9" w:rsidP="002E09DC">
      <w:pPr>
        <w:pStyle w:val="ListParagraph"/>
        <w:numPr>
          <w:ilvl w:val="0"/>
          <w:numId w:val="40"/>
        </w:numPr>
        <w:rPr>
          <w:rFonts w:cs="Arial"/>
        </w:rPr>
      </w:pPr>
      <w:r w:rsidRPr="00C606BF">
        <w:rPr>
          <w:rFonts w:cs="Arial"/>
        </w:rPr>
        <w:t>raportimet nga Drejtoria e Mirëmbajtjes (rehabilitime, riparime në rrjet) dhe Drejtoria e Shitjes (për pikat e reja të lidhjeve).</w:t>
      </w:r>
    </w:p>
    <w:p w14:paraId="29D8736D" w14:textId="77777777" w:rsidR="001805D9" w:rsidRPr="00C606BF" w:rsidRDefault="001805D9" w:rsidP="002E09DC">
      <w:pPr>
        <w:numPr>
          <w:ilvl w:val="0"/>
          <w:numId w:val="39"/>
        </w:numPr>
        <w:rPr>
          <w:rFonts w:cs="Arial"/>
        </w:rPr>
      </w:pPr>
      <w:r w:rsidRPr="00C606BF">
        <w:rPr>
          <w:rFonts w:cs="Arial"/>
        </w:rPr>
        <w:t xml:space="preserve">Analizon rrjetin </w:t>
      </w:r>
      <w:r w:rsidR="00B87265" w:rsidRPr="00C606BF">
        <w:rPr>
          <w:rFonts w:cs="Arial"/>
        </w:rPr>
        <w:t>për</w:t>
      </w:r>
      <w:r w:rsidR="000C29D2">
        <w:rPr>
          <w:rFonts w:cs="Arial"/>
        </w:rPr>
        <w:t xml:space="preserve"> të </w:t>
      </w:r>
      <w:r w:rsidRPr="00C606BF">
        <w:rPr>
          <w:rFonts w:cs="Arial"/>
        </w:rPr>
        <w:t xml:space="preserve">evidentuar probleme apo </w:t>
      </w:r>
      <w:r w:rsidR="00B87265" w:rsidRPr="00C606BF">
        <w:rPr>
          <w:rFonts w:cs="Arial"/>
        </w:rPr>
        <w:t>mangësia</w:t>
      </w:r>
      <w:r w:rsidRPr="00C606BF">
        <w:rPr>
          <w:rFonts w:cs="Arial"/>
        </w:rPr>
        <w:t xml:space="preserve"> dhe raporton probleme</w:t>
      </w:r>
    </w:p>
    <w:p w14:paraId="6FD0F16A" w14:textId="77777777" w:rsidR="001805D9" w:rsidRPr="00C606BF" w:rsidRDefault="001805D9" w:rsidP="002E09DC">
      <w:pPr>
        <w:numPr>
          <w:ilvl w:val="0"/>
          <w:numId w:val="39"/>
        </w:numPr>
        <w:rPr>
          <w:rFonts w:cs="Arial"/>
        </w:rPr>
      </w:pPr>
      <w:r w:rsidRPr="00C606BF">
        <w:rPr>
          <w:rFonts w:cs="Arial"/>
        </w:rPr>
        <w:t xml:space="preserve">Bën kontrollin e kualitetit të të dhënave gjeodezike dhe hidroteknike sipas manualeve skicave dhe planeve </w:t>
      </w:r>
      <w:r w:rsidR="00B87265" w:rsidRPr="00C606BF">
        <w:rPr>
          <w:rFonts w:cs="Arial"/>
        </w:rPr>
        <w:t>ekzistuese</w:t>
      </w:r>
      <w:r w:rsidRPr="00C606BF">
        <w:rPr>
          <w:rFonts w:cs="Arial"/>
        </w:rPr>
        <w:t>.</w:t>
      </w:r>
    </w:p>
    <w:p w14:paraId="3DCA6106" w14:textId="77777777" w:rsidR="001805D9" w:rsidRPr="00C606BF" w:rsidRDefault="00B87265" w:rsidP="002E09DC">
      <w:pPr>
        <w:numPr>
          <w:ilvl w:val="0"/>
          <w:numId w:val="39"/>
        </w:numPr>
        <w:rPr>
          <w:rFonts w:cs="Arial"/>
        </w:rPr>
      </w:pPr>
      <w:r w:rsidRPr="00C606BF">
        <w:rPr>
          <w:rFonts w:cs="Arial"/>
        </w:rPr>
        <w:t xml:space="preserve">Harton </w:t>
      </w:r>
      <w:r w:rsidR="001805D9" w:rsidRPr="00C606BF">
        <w:rPr>
          <w:rFonts w:cs="Arial"/>
        </w:rPr>
        <w:t xml:space="preserve">raportime periodike </w:t>
      </w:r>
      <w:r w:rsidRPr="00C606BF">
        <w:rPr>
          <w:rFonts w:cs="Arial"/>
        </w:rPr>
        <w:t>për</w:t>
      </w:r>
      <w:r w:rsidR="001805D9" w:rsidRPr="00C606BF">
        <w:rPr>
          <w:rFonts w:cs="Arial"/>
        </w:rPr>
        <w:t xml:space="preserve"> ndryshimet</w:t>
      </w:r>
      <w:r w:rsidR="000C29D2">
        <w:rPr>
          <w:rFonts w:cs="Arial"/>
        </w:rPr>
        <w:t xml:space="preserve"> në </w:t>
      </w:r>
      <w:r w:rsidR="001805D9" w:rsidRPr="00C606BF">
        <w:rPr>
          <w:rFonts w:cs="Arial"/>
        </w:rPr>
        <w:t>rrjet</w:t>
      </w:r>
      <w:r w:rsidRPr="00C606BF">
        <w:rPr>
          <w:rFonts w:cs="Arial"/>
        </w:rPr>
        <w:t>e</w:t>
      </w:r>
    </w:p>
    <w:p w14:paraId="17F90437" w14:textId="77777777" w:rsidR="001805D9" w:rsidRPr="00C606BF" w:rsidRDefault="001805D9" w:rsidP="002E09DC">
      <w:pPr>
        <w:numPr>
          <w:ilvl w:val="0"/>
          <w:numId w:val="39"/>
        </w:numPr>
        <w:rPr>
          <w:rFonts w:cs="Arial"/>
        </w:rPr>
      </w:pPr>
      <w:r w:rsidRPr="00C606BF">
        <w:rPr>
          <w:rFonts w:cs="Arial"/>
        </w:rPr>
        <w:t xml:space="preserve">Për të arritur </w:t>
      </w:r>
      <w:r w:rsidR="00B87265" w:rsidRPr="00C606BF">
        <w:rPr>
          <w:rFonts w:cs="Arial"/>
        </w:rPr>
        <w:t>përpikërinë</w:t>
      </w:r>
      <w:r w:rsidRPr="00C606BF">
        <w:rPr>
          <w:rFonts w:cs="Arial"/>
        </w:rPr>
        <w:t xml:space="preserve"> në lidhje me përcaktimin e  pozicionit të rrjetit,  e cila nuk mund të përcaktohet  nëpërmjet dokumentacionit teknik ekzistues, </w:t>
      </w:r>
      <w:r w:rsidR="00B87265" w:rsidRPr="00C606BF">
        <w:rPr>
          <w:rFonts w:cs="Arial"/>
        </w:rPr>
        <w:t>punonjësit</w:t>
      </w:r>
      <w:r w:rsidRPr="00C606BF">
        <w:rPr>
          <w:rFonts w:cs="Arial"/>
        </w:rPr>
        <w:t xml:space="preserve"> e </w:t>
      </w:r>
      <w:r w:rsidR="00B87265" w:rsidRPr="00C606BF">
        <w:rPr>
          <w:rFonts w:cs="Arial"/>
        </w:rPr>
        <w:t>azhurnimit në</w:t>
      </w:r>
      <w:r w:rsidR="000C29D2">
        <w:rPr>
          <w:rFonts w:cs="Arial"/>
        </w:rPr>
        <w:t xml:space="preserve"> NjO </w:t>
      </w:r>
      <w:r w:rsidRPr="00C606BF">
        <w:rPr>
          <w:rFonts w:cs="Arial"/>
        </w:rPr>
        <w:t xml:space="preserve">janë të detyruar të bëjnë sondazhe në terren të </w:t>
      </w:r>
      <w:r w:rsidR="00B87265" w:rsidRPr="00C606BF">
        <w:rPr>
          <w:rFonts w:cs="Arial"/>
        </w:rPr>
        <w:t>shoqëruar</w:t>
      </w:r>
      <w:r w:rsidRPr="00C606BF">
        <w:rPr>
          <w:rFonts w:cs="Arial"/>
        </w:rPr>
        <w:t xml:space="preserve"> me Proces-Verbalin dhe dokumentacionin teknik përkatës.</w:t>
      </w:r>
    </w:p>
    <w:p w14:paraId="47236E13" w14:textId="77777777" w:rsidR="001805D9" w:rsidRPr="00C606BF" w:rsidRDefault="001805D9" w:rsidP="002E09DC">
      <w:pPr>
        <w:numPr>
          <w:ilvl w:val="0"/>
          <w:numId w:val="39"/>
        </w:numPr>
        <w:rPr>
          <w:rFonts w:cs="Arial"/>
        </w:rPr>
      </w:pPr>
      <w:r w:rsidRPr="00C606BF">
        <w:rPr>
          <w:rFonts w:cs="Arial"/>
        </w:rPr>
        <w:t xml:space="preserve">Të hedhë e të </w:t>
      </w:r>
      <w:r w:rsidR="00B87265" w:rsidRPr="00C606BF">
        <w:rPr>
          <w:rFonts w:cs="Arial"/>
        </w:rPr>
        <w:t>dorëzoje</w:t>
      </w:r>
      <w:r w:rsidRPr="00C606BF">
        <w:rPr>
          <w:rFonts w:cs="Arial"/>
        </w:rPr>
        <w:t xml:space="preserve"> në </w:t>
      </w:r>
      <w:r w:rsidR="00B87265" w:rsidRPr="00C606BF">
        <w:rPr>
          <w:rFonts w:cs="Arial"/>
        </w:rPr>
        <w:t>mënyre</w:t>
      </w:r>
      <w:r w:rsidRPr="00C606BF">
        <w:rPr>
          <w:rFonts w:cs="Arial"/>
        </w:rPr>
        <w:t xml:space="preserve"> periodike, brenda kritereve teknike e në kohen sa më optimale, </w:t>
      </w:r>
      <w:r w:rsidR="00B87265" w:rsidRPr="00C606BF">
        <w:rPr>
          <w:rFonts w:cs="Arial"/>
        </w:rPr>
        <w:t>azhurnimin</w:t>
      </w:r>
      <w:r w:rsidRPr="00C606BF">
        <w:rPr>
          <w:rFonts w:cs="Arial"/>
        </w:rPr>
        <w:t xml:space="preserve"> e </w:t>
      </w:r>
      <w:r w:rsidR="00B87265" w:rsidRPr="00C606BF">
        <w:rPr>
          <w:rFonts w:cs="Arial"/>
        </w:rPr>
        <w:t>sistemeve të furnizimit me ujë dhe grumbullimit, largimit dhe trajtimit të ujërave të ndotura</w:t>
      </w:r>
      <w:r w:rsidRPr="00C606BF">
        <w:rPr>
          <w:rFonts w:cs="Arial"/>
        </w:rPr>
        <w:t xml:space="preserve"> në hartat përkatëse.</w:t>
      </w:r>
    </w:p>
    <w:p w14:paraId="35429C4E" w14:textId="77777777" w:rsidR="001805D9" w:rsidRPr="00C606BF" w:rsidRDefault="001805D9" w:rsidP="002E09DC">
      <w:pPr>
        <w:numPr>
          <w:ilvl w:val="0"/>
          <w:numId w:val="39"/>
        </w:numPr>
        <w:rPr>
          <w:rFonts w:cs="Arial"/>
        </w:rPr>
      </w:pPr>
      <w:r w:rsidRPr="00C606BF">
        <w:rPr>
          <w:rFonts w:cs="Arial"/>
        </w:rPr>
        <w:t xml:space="preserve">Mban </w:t>
      </w:r>
      <w:r w:rsidR="00B87265" w:rsidRPr="00C606BF">
        <w:rPr>
          <w:rFonts w:cs="Arial"/>
        </w:rPr>
        <w:t>përgjegjësi</w:t>
      </w:r>
      <w:r w:rsidRPr="00C606BF">
        <w:rPr>
          <w:rFonts w:cs="Arial"/>
        </w:rPr>
        <w:t xml:space="preserve"> për </w:t>
      </w:r>
      <w:r w:rsidR="00B87265" w:rsidRPr="00C606BF">
        <w:rPr>
          <w:rFonts w:cs="Arial"/>
        </w:rPr>
        <w:t>azhurnimin</w:t>
      </w:r>
      <w:r w:rsidRPr="00C606BF">
        <w:rPr>
          <w:rFonts w:cs="Arial"/>
        </w:rPr>
        <w:t xml:space="preserve"> e </w:t>
      </w:r>
      <w:r w:rsidR="00B87265" w:rsidRPr="00C606BF">
        <w:rPr>
          <w:rFonts w:cs="Arial"/>
        </w:rPr>
        <w:t>sistemeve të furnizimit me ujë dhe grumbullimit, largimit dhe trajtimit të ujërave të ndotura</w:t>
      </w:r>
      <w:r w:rsidRPr="00C606BF">
        <w:rPr>
          <w:rFonts w:cs="Arial"/>
        </w:rPr>
        <w:t xml:space="preserve"> dhe </w:t>
      </w:r>
      <w:r w:rsidR="00B87265" w:rsidRPr="00C606BF">
        <w:rPr>
          <w:rFonts w:cs="Arial"/>
        </w:rPr>
        <w:t>regjistrimin</w:t>
      </w:r>
      <w:r w:rsidRPr="00C606BF">
        <w:rPr>
          <w:rFonts w:cs="Arial"/>
        </w:rPr>
        <w:t xml:space="preserve"> e aseteve të </w:t>
      </w:r>
      <w:r w:rsidR="001825A9">
        <w:rPr>
          <w:rFonts w:cs="Arial"/>
        </w:rPr>
        <w:t>Shoqëri</w:t>
      </w:r>
      <w:r w:rsidR="00B87265" w:rsidRPr="00C606BF">
        <w:rPr>
          <w:rFonts w:cs="Arial"/>
        </w:rPr>
        <w:t>së</w:t>
      </w:r>
    </w:p>
    <w:p w14:paraId="5773282A" w14:textId="77777777" w:rsidR="001805D9" w:rsidRPr="00C606BF" w:rsidRDefault="001805D9" w:rsidP="002E09DC">
      <w:pPr>
        <w:numPr>
          <w:ilvl w:val="0"/>
          <w:numId w:val="39"/>
        </w:numPr>
        <w:rPr>
          <w:rFonts w:cs="Arial"/>
        </w:rPr>
      </w:pPr>
      <w:r w:rsidRPr="00C606BF">
        <w:rPr>
          <w:rFonts w:cs="Arial"/>
        </w:rPr>
        <w:t xml:space="preserve">Çdo ndryshim në </w:t>
      </w:r>
      <w:r w:rsidR="00B87265" w:rsidRPr="00C606BF">
        <w:rPr>
          <w:rFonts w:cs="Arial"/>
        </w:rPr>
        <w:t>sistemet e furnizimit me ujë dhe grumbullimit, largimit dhe trajtimit të ujërave të ndotura</w:t>
      </w:r>
      <w:r w:rsidRPr="00C606BF">
        <w:rPr>
          <w:rFonts w:cs="Arial"/>
        </w:rPr>
        <w:t xml:space="preserve">, si rezultat i </w:t>
      </w:r>
      <w:r w:rsidR="00B87265" w:rsidRPr="00C606BF">
        <w:rPr>
          <w:rFonts w:cs="Arial"/>
        </w:rPr>
        <w:t xml:space="preserve">ndërhyrjeve nga vetë </w:t>
      </w:r>
      <w:r w:rsidR="001825A9">
        <w:rPr>
          <w:rFonts w:cs="Arial"/>
        </w:rPr>
        <w:t>Shoqëri</w:t>
      </w:r>
      <w:r w:rsidRPr="00C606BF">
        <w:rPr>
          <w:rFonts w:cs="Arial"/>
        </w:rPr>
        <w:t xml:space="preserve">a, </w:t>
      </w:r>
      <w:r w:rsidR="00B87265" w:rsidRPr="00C606BF">
        <w:rPr>
          <w:rFonts w:cs="Arial"/>
        </w:rPr>
        <w:t>autoritete publike apo p</w:t>
      </w:r>
      <w:r w:rsidRPr="00C606BF">
        <w:rPr>
          <w:rFonts w:cs="Arial"/>
        </w:rPr>
        <w:t xml:space="preserve">rivate, do të pasqyrohet me </w:t>
      </w:r>
      <w:r w:rsidR="00B87265" w:rsidRPr="00C606BF">
        <w:rPr>
          <w:rFonts w:cs="Arial"/>
        </w:rPr>
        <w:t>përgjegjësi</w:t>
      </w:r>
      <w:r w:rsidRPr="00C606BF">
        <w:rPr>
          <w:rFonts w:cs="Arial"/>
        </w:rPr>
        <w:t xml:space="preserve"> në hartë .</w:t>
      </w:r>
    </w:p>
    <w:p w14:paraId="77D8A633" w14:textId="77777777" w:rsidR="001805D9" w:rsidRPr="00C606BF" w:rsidRDefault="00B87265" w:rsidP="002E09DC">
      <w:pPr>
        <w:numPr>
          <w:ilvl w:val="0"/>
          <w:numId w:val="39"/>
        </w:numPr>
        <w:rPr>
          <w:rFonts w:cs="Arial"/>
        </w:rPr>
      </w:pPr>
      <w:r w:rsidRPr="00C606BF">
        <w:rPr>
          <w:rFonts w:cs="Arial"/>
        </w:rPr>
        <w:t>Përditëson</w:t>
      </w:r>
      <w:r w:rsidR="000C29D2">
        <w:rPr>
          <w:rFonts w:cs="Arial"/>
        </w:rPr>
        <w:t xml:space="preserve"> në </w:t>
      </w:r>
      <w:r w:rsidR="001805D9" w:rsidRPr="00C606BF">
        <w:rPr>
          <w:rFonts w:cs="Arial"/>
        </w:rPr>
        <w:t>terren</w:t>
      </w:r>
      <w:r w:rsidR="000C29D2">
        <w:rPr>
          <w:rFonts w:cs="Arial"/>
        </w:rPr>
        <w:t xml:space="preserve"> në </w:t>
      </w:r>
      <w:r w:rsidRPr="00C606BF">
        <w:rPr>
          <w:rFonts w:cs="Arial"/>
        </w:rPr>
        <w:t>bashkëpunim</w:t>
      </w:r>
      <w:r w:rsidR="001805D9" w:rsidRPr="00C606BF">
        <w:rPr>
          <w:rFonts w:cs="Arial"/>
        </w:rPr>
        <w:t xml:space="preserve"> me </w:t>
      </w:r>
      <w:r w:rsidRPr="00C606BF">
        <w:rPr>
          <w:rFonts w:cs="Arial"/>
        </w:rPr>
        <w:t>Drejtorinë e Shitjes dhe</w:t>
      </w:r>
      <w:r w:rsidR="000C29D2">
        <w:rPr>
          <w:rFonts w:cs="Arial"/>
        </w:rPr>
        <w:t xml:space="preserve"> NjO-</w:t>
      </w:r>
      <w:r w:rsidRPr="00C606BF">
        <w:rPr>
          <w:rFonts w:cs="Arial"/>
        </w:rPr>
        <w:t xml:space="preserve">të për </w:t>
      </w:r>
      <w:r w:rsidR="001805D9" w:rsidRPr="00C606BF">
        <w:rPr>
          <w:rFonts w:cs="Arial"/>
        </w:rPr>
        <w:t>gjeoreferimin e sakte të kon</w:t>
      </w:r>
      <w:r w:rsidRPr="00C606BF">
        <w:rPr>
          <w:rFonts w:cs="Arial"/>
        </w:rPr>
        <w:t>sumatorëve</w:t>
      </w:r>
      <w:r w:rsidR="001805D9" w:rsidRPr="00C606BF">
        <w:rPr>
          <w:rFonts w:cs="Arial"/>
        </w:rPr>
        <w:t xml:space="preserve"> të </w:t>
      </w:r>
      <w:r w:rsidR="001825A9">
        <w:rPr>
          <w:rFonts w:cs="Arial"/>
        </w:rPr>
        <w:t>Shoqëri</w:t>
      </w:r>
      <w:r w:rsidR="001805D9" w:rsidRPr="00C606BF">
        <w:rPr>
          <w:rFonts w:cs="Arial"/>
        </w:rPr>
        <w:t xml:space="preserve">së. </w:t>
      </w:r>
    </w:p>
    <w:p w14:paraId="4D6CF5A7" w14:textId="77777777" w:rsidR="002035D0" w:rsidRPr="00147036" w:rsidRDefault="004178AD" w:rsidP="004178AD">
      <w:pPr>
        <w:pStyle w:val="Heading5"/>
      </w:pPr>
      <w:bookmarkStart w:id="64" w:name="_Toc121471215"/>
      <w:r w:rsidRPr="00147036">
        <w:t>Inxhinier</w:t>
      </w:r>
      <w:bookmarkEnd w:id="64"/>
    </w:p>
    <w:p w14:paraId="6818DCB6" w14:textId="77777777" w:rsidR="004178AD" w:rsidRPr="00147036" w:rsidRDefault="00233E8C" w:rsidP="004178AD">
      <w:r w:rsidRPr="00147036">
        <w:t>Inxhinieri</w:t>
      </w:r>
      <w:r w:rsidR="004178AD" w:rsidRPr="00147036">
        <w:t xml:space="preserve"> varet nga Përgjegjësi i Sektorit të Menaxhimit të Aseteve.</w:t>
      </w:r>
    </w:p>
    <w:p w14:paraId="1CD8122D" w14:textId="77777777" w:rsidR="004178AD" w:rsidRPr="00147036" w:rsidRDefault="00233E8C" w:rsidP="004178AD">
      <w:r w:rsidRPr="00147036">
        <w:t xml:space="preserve">Inxhinieri </w:t>
      </w:r>
      <w:r w:rsidR="004178AD" w:rsidRPr="00147036">
        <w:t>ka këto detyra:</w:t>
      </w:r>
    </w:p>
    <w:p w14:paraId="283E1CF2" w14:textId="77777777" w:rsidR="004178AD" w:rsidRPr="00147036" w:rsidRDefault="004178AD" w:rsidP="002E09DC">
      <w:pPr>
        <w:numPr>
          <w:ilvl w:val="0"/>
          <w:numId w:val="41"/>
        </w:numPr>
        <w:rPr>
          <w:rFonts w:cs="Arial"/>
        </w:rPr>
      </w:pPr>
      <w:r w:rsidRPr="00147036">
        <w:rPr>
          <w:rFonts w:cs="Arial"/>
        </w:rPr>
        <w:t>Dorëzon në mënyrë periodike, brenda kritereve teknike e në kohë sa më optimale, azhurnimin e rrjetit të Ujësjellësit dhe të Kanalizimit</w:t>
      </w:r>
      <w:r w:rsidR="000C29D2" w:rsidRPr="00147036">
        <w:rPr>
          <w:rFonts w:cs="Arial"/>
        </w:rPr>
        <w:t xml:space="preserve"> në </w:t>
      </w:r>
      <w:r w:rsidRPr="00147036">
        <w:rPr>
          <w:rFonts w:cs="Arial"/>
        </w:rPr>
        <w:t>bashkëpunim me repartin e mirëmbajtjes për riparimet apo punime</w:t>
      </w:r>
      <w:r w:rsidR="000C29D2" w:rsidRPr="00147036">
        <w:rPr>
          <w:rFonts w:cs="Arial"/>
        </w:rPr>
        <w:t xml:space="preserve"> të </w:t>
      </w:r>
      <w:r w:rsidRPr="00147036">
        <w:rPr>
          <w:rFonts w:cs="Arial"/>
        </w:rPr>
        <w:t>tjera</w:t>
      </w:r>
      <w:r w:rsidR="000C29D2" w:rsidRPr="00147036">
        <w:rPr>
          <w:rFonts w:cs="Arial"/>
        </w:rPr>
        <w:t xml:space="preserve"> në </w:t>
      </w:r>
      <w:r w:rsidRPr="00147036">
        <w:rPr>
          <w:rFonts w:cs="Arial"/>
        </w:rPr>
        <w:t>rrjet.</w:t>
      </w:r>
    </w:p>
    <w:p w14:paraId="71E92629" w14:textId="77777777" w:rsidR="004178AD" w:rsidRPr="00147036" w:rsidRDefault="004178AD" w:rsidP="002E09DC">
      <w:pPr>
        <w:numPr>
          <w:ilvl w:val="0"/>
          <w:numId w:val="41"/>
        </w:numPr>
        <w:rPr>
          <w:rFonts w:cs="Arial"/>
        </w:rPr>
      </w:pPr>
      <w:r w:rsidRPr="00147036">
        <w:rPr>
          <w:rFonts w:cs="Arial"/>
        </w:rPr>
        <w:t>Përditëson</w:t>
      </w:r>
      <w:r w:rsidR="000C29D2" w:rsidRPr="00147036">
        <w:rPr>
          <w:rFonts w:cs="Arial"/>
        </w:rPr>
        <w:t xml:space="preserve"> në </w:t>
      </w:r>
      <w:r w:rsidRPr="00147036">
        <w:rPr>
          <w:rFonts w:cs="Arial"/>
        </w:rPr>
        <w:t>terren,</w:t>
      </w:r>
      <w:r w:rsidR="000C29D2" w:rsidRPr="00147036">
        <w:rPr>
          <w:rFonts w:cs="Arial"/>
        </w:rPr>
        <w:t xml:space="preserve"> në </w:t>
      </w:r>
      <w:r w:rsidRPr="00147036">
        <w:rPr>
          <w:rFonts w:cs="Arial"/>
        </w:rPr>
        <w:t>bashkëpunim me Drejtorinë e Shitjes, kasetat e matëseve apo</w:t>
      </w:r>
      <w:r w:rsidR="000C29D2" w:rsidRPr="00147036">
        <w:rPr>
          <w:rFonts w:cs="Arial"/>
        </w:rPr>
        <w:t xml:space="preserve"> të </w:t>
      </w:r>
      <w:r w:rsidRPr="00147036">
        <w:rPr>
          <w:rFonts w:cs="Arial"/>
        </w:rPr>
        <w:t>dhëna</w:t>
      </w:r>
      <w:r w:rsidR="000C29D2" w:rsidRPr="00147036">
        <w:rPr>
          <w:rFonts w:cs="Arial"/>
        </w:rPr>
        <w:t xml:space="preserve"> të </w:t>
      </w:r>
      <w:r w:rsidRPr="00147036">
        <w:rPr>
          <w:rFonts w:cs="Arial"/>
        </w:rPr>
        <w:t>tjera,</w:t>
      </w:r>
      <w:r w:rsidR="000C29D2" w:rsidRPr="00147036">
        <w:rPr>
          <w:rFonts w:cs="Arial"/>
        </w:rPr>
        <w:t xml:space="preserve"> që </w:t>
      </w:r>
      <w:r w:rsidRPr="00147036">
        <w:rPr>
          <w:rFonts w:cs="Arial"/>
        </w:rPr>
        <w:t>lehtësojnë evidentimin e vendndodhjes</w:t>
      </w:r>
      <w:r w:rsidR="000C29D2" w:rsidRPr="00147036">
        <w:rPr>
          <w:rFonts w:cs="Arial"/>
        </w:rPr>
        <w:t xml:space="preserve"> së </w:t>
      </w:r>
      <w:r w:rsidRPr="00147036">
        <w:rPr>
          <w:rFonts w:cs="Arial"/>
        </w:rPr>
        <w:t>saktë</w:t>
      </w:r>
      <w:r w:rsidR="000C29D2" w:rsidRPr="00147036">
        <w:rPr>
          <w:rFonts w:cs="Arial"/>
        </w:rPr>
        <w:t xml:space="preserve"> të </w:t>
      </w:r>
      <w:r w:rsidRPr="00147036">
        <w:rPr>
          <w:rFonts w:cs="Arial"/>
        </w:rPr>
        <w:t>aseteve si dhe</w:t>
      </w:r>
      <w:r w:rsidR="000C29D2" w:rsidRPr="00147036">
        <w:rPr>
          <w:rFonts w:cs="Arial"/>
        </w:rPr>
        <w:t xml:space="preserve"> të </w:t>
      </w:r>
      <w:r w:rsidRPr="00147036">
        <w:rPr>
          <w:rFonts w:cs="Arial"/>
        </w:rPr>
        <w:t>konsumatorëve.</w:t>
      </w:r>
    </w:p>
    <w:p w14:paraId="1869E038" w14:textId="77777777" w:rsidR="004178AD" w:rsidRPr="00147036" w:rsidRDefault="004178AD" w:rsidP="002E09DC">
      <w:pPr>
        <w:numPr>
          <w:ilvl w:val="0"/>
          <w:numId w:val="41"/>
        </w:numPr>
        <w:rPr>
          <w:rFonts w:cs="Arial"/>
        </w:rPr>
      </w:pPr>
      <w:r w:rsidRPr="00147036">
        <w:rPr>
          <w:rFonts w:cs="Arial"/>
        </w:rPr>
        <w:t xml:space="preserve">Komunikon në mënyrë aktive me Inxhinierët e tjerë me qëllim realizimin e objektit të punës së </w:t>
      </w:r>
      <w:r w:rsidR="001D37B1" w:rsidRPr="00147036">
        <w:rPr>
          <w:rFonts w:cs="Arial"/>
        </w:rPr>
        <w:t>sektorit</w:t>
      </w:r>
      <w:r w:rsidRPr="00147036">
        <w:rPr>
          <w:rFonts w:cs="Arial"/>
        </w:rPr>
        <w:t>.</w:t>
      </w:r>
    </w:p>
    <w:p w14:paraId="30CB786C" w14:textId="77777777" w:rsidR="00233E8C" w:rsidRPr="00147036" w:rsidRDefault="00233E8C" w:rsidP="002E09DC">
      <w:pPr>
        <w:numPr>
          <w:ilvl w:val="0"/>
          <w:numId w:val="41"/>
        </w:numPr>
        <w:rPr>
          <w:rFonts w:cs="Arial"/>
        </w:rPr>
      </w:pPr>
      <w:r w:rsidRPr="00147036">
        <w:rPr>
          <w:rFonts w:cs="Arial"/>
        </w:rPr>
        <w:lastRenderedPageBreak/>
        <w:t>Përpilon procedurave dhe manuale standarte operimi dhe mirëmbajtje të skemave të furnizimit me ujë dhe grumbullimit e largimit të ujërave të ndotura.</w:t>
      </w:r>
    </w:p>
    <w:p w14:paraId="08D783EE" w14:textId="77777777" w:rsidR="00DC3ABD" w:rsidRPr="00C606BF" w:rsidRDefault="00DC3ABD" w:rsidP="00663AE3">
      <w:pPr>
        <w:pStyle w:val="Heading3"/>
      </w:pPr>
      <w:bookmarkStart w:id="65" w:name="_Toc121471216"/>
      <w:r w:rsidRPr="00C606BF">
        <w:t xml:space="preserve">Drejtoria e </w:t>
      </w:r>
      <w:r w:rsidR="00DD3E1F">
        <w:t>Furnizimit me Ujë</w:t>
      </w:r>
      <w:bookmarkEnd w:id="65"/>
    </w:p>
    <w:p w14:paraId="4EECF9E2" w14:textId="77777777" w:rsidR="00DC3ABD" w:rsidRPr="00C606BF" w:rsidRDefault="003D0D5B" w:rsidP="00E60CA9">
      <w:r w:rsidRPr="00C606BF">
        <w:t xml:space="preserve">Drejtoria e </w:t>
      </w:r>
      <w:r w:rsidR="00DD3E1F">
        <w:t>Furnizimit me Ujë</w:t>
      </w:r>
      <w:r w:rsidRPr="00C606BF">
        <w:t xml:space="preserve"> varet nga Drejtori i Departamentit Teknik.</w:t>
      </w:r>
    </w:p>
    <w:p w14:paraId="743B2452" w14:textId="77777777" w:rsidR="003D0D5B" w:rsidRPr="00C606BF" w:rsidRDefault="003D0D5B" w:rsidP="003D0D5B">
      <w:r w:rsidRPr="00C606BF">
        <w:t>Objekti kryesor i veprimtarisë së saj është:</w:t>
      </w:r>
    </w:p>
    <w:p w14:paraId="1BED5A19" w14:textId="77777777" w:rsidR="00DD3E1F" w:rsidRPr="00DD3E1F" w:rsidRDefault="00DD3E1F" w:rsidP="002E09DC">
      <w:pPr>
        <w:pStyle w:val="ListParagraph"/>
        <w:numPr>
          <w:ilvl w:val="0"/>
          <w:numId w:val="43"/>
        </w:numPr>
        <w:rPr>
          <w:rFonts w:cs="Arial"/>
        </w:rPr>
      </w:pPr>
      <w:r w:rsidRPr="00DD3E1F">
        <w:rPr>
          <w:rFonts w:cs="Arial"/>
        </w:rPr>
        <w:t>Administrimi i drejtpërdrejte përfshirë operimin dhe mirëmbajtjen e veprave kryesore hidrike të Kafarajt, Patosit, Ballëshit dhe Roskovecit përfshirë puset, stacionet e pompimit, kaptazhet, pus shuarësit, depot dhe linjat e transmetimit në funksion të tyre.</w:t>
      </w:r>
    </w:p>
    <w:p w14:paraId="7BA631BE" w14:textId="77777777" w:rsidR="00DD3E1F" w:rsidRPr="00C606BF" w:rsidRDefault="00DD3E1F" w:rsidP="002E09DC">
      <w:pPr>
        <w:numPr>
          <w:ilvl w:val="0"/>
          <w:numId w:val="43"/>
        </w:numPr>
        <w:rPr>
          <w:rFonts w:cs="Arial"/>
        </w:rPr>
      </w:pPr>
      <w:r w:rsidRPr="00C606BF">
        <w:rPr>
          <w:rFonts w:cs="Arial"/>
        </w:rPr>
        <w:t>Administrimi i tërthortë nëpërmjet kontrollit, monitorimit dhe mbështetjes teknike për të gjithë veprat e tjera hidrike në funksion të prodhimit dhe transmetimit në të gjithë zonën e shë</w:t>
      </w:r>
      <w:r>
        <w:rPr>
          <w:rFonts w:cs="Arial"/>
        </w:rPr>
        <w:t xml:space="preserve">rbimit të </w:t>
      </w:r>
      <w:r w:rsidR="001825A9">
        <w:rPr>
          <w:rFonts w:cs="Arial"/>
        </w:rPr>
        <w:t>Shoqëri</w:t>
      </w:r>
      <w:r>
        <w:rPr>
          <w:rFonts w:cs="Arial"/>
        </w:rPr>
        <w:t>së Rajonale UKF</w:t>
      </w:r>
      <w:r w:rsidRPr="00C606BF">
        <w:rPr>
          <w:rFonts w:cs="Arial"/>
        </w:rPr>
        <w:t>. Administrimi i drejtpërdrejte përfshirë operimin dhe mirëmbajtjen e tyre të përditshme është përgjegjësi e</w:t>
      </w:r>
      <w:r>
        <w:rPr>
          <w:rFonts w:cs="Arial"/>
        </w:rPr>
        <w:t xml:space="preserve"> NjO-</w:t>
      </w:r>
      <w:r w:rsidRPr="00C606BF">
        <w:rPr>
          <w:rFonts w:cs="Arial"/>
        </w:rPr>
        <w:t>së përkatëse.</w:t>
      </w:r>
    </w:p>
    <w:p w14:paraId="31CF3CDC" w14:textId="77777777" w:rsidR="00DD3E1F" w:rsidRDefault="00DD3E1F" w:rsidP="002E09DC">
      <w:pPr>
        <w:numPr>
          <w:ilvl w:val="0"/>
          <w:numId w:val="43"/>
        </w:numPr>
        <w:rPr>
          <w:rFonts w:cs="Arial"/>
        </w:rPr>
      </w:pPr>
      <w:r w:rsidRPr="00C606BF">
        <w:rPr>
          <w:rFonts w:cs="Arial"/>
        </w:rPr>
        <w:t>Administrimi i tërthortë nëpërmjet kontrollit, monitorimit dhe mbështetjes teknike për të gjithë rrjetet shpërndarëse përfshirë depot, stacionet e pompimit, linjat kryesore dhe dytësore të shpërndarjes dhe pikat e lidhjeve të konsumatorëve në të gjithë zonën e shë</w:t>
      </w:r>
      <w:r>
        <w:rPr>
          <w:rFonts w:cs="Arial"/>
        </w:rPr>
        <w:t xml:space="preserve">rbimit të </w:t>
      </w:r>
      <w:r w:rsidR="001825A9">
        <w:rPr>
          <w:rFonts w:cs="Arial"/>
        </w:rPr>
        <w:t>Shoqëri</w:t>
      </w:r>
      <w:r>
        <w:rPr>
          <w:rFonts w:cs="Arial"/>
        </w:rPr>
        <w:t>së Rajonale UKF</w:t>
      </w:r>
      <w:r w:rsidRPr="00C606BF">
        <w:rPr>
          <w:rFonts w:cs="Arial"/>
        </w:rPr>
        <w:t>. Administrimi i drejtpërdrejte përfshirë operimin dhe mirëmbajtjen e tyre të përditshme është përgjegjësi e</w:t>
      </w:r>
      <w:r>
        <w:rPr>
          <w:rFonts w:cs="Arial"/>
        </w:rPr>
        <w:t xml:space="preserve"> NjO-</w:t>
      </w:r>
      <w:r w:rsidRPr="00C606BF">
        <w:rPr>
          <w:rFonts w:cs="Arial"/>
        </w:rPr>
        <w:t>së përkatëse.</w:t>
      </w:r>
    </w:p>
    <w:p w14:paraId="765EA10E" w14:textId="77777777" w:rsidR="007F1ABC" w:rsidRPr="00C606BF" w:rsidRDefault="009E7710" w:rsidP="002E09DC">
      <w:pPr>
        <w:numPr>
          <w:ilvl w:val="0"/>
          <w:numId w:val="43"/>
        </w:numPr>
        <w:rPr>
          <w:rFonts w:cs="Arial"/>
        </w:rPr>
      </w:pPr>
      <w:r w:rsidRPr="00C606BF">
        <w:rPr>
          <w:rFonts w:cs="Arial"/>
        </w:rPr>
        <w:t>Garantimi i p</w:t>
      </w:r>
      <w:r w:rsidR="007F1ABC" w:rsidRPr="00C606BF">
        <w:rPr>
          <w:rFonts w:cs="Arial"/>
        </w:rPr>
        <w:t>rodhimi</w:t>
      </w:r>
      <w:r w:rsidRPr="00C606BF">
        <w:rPr>
          <w:rFonts w:cs="Arial"/>
        </w:rPr>
        <w:t>t</w:t>
      </w:r>
      <w:r w:rsidR="007F1ABC" w:rsidRPr="00C606BF">
        <w:rPr>
          <w:rFonts w:cs="Arial"/>
        </w:rPr>
        <w:t xml:space="preserve"> dhe furnizimi</w:t>
      </w:r>
      <w:r w:rsidRPr="00C606BF">
        <w:rPr>
          <w:rFonts w:cs="Arial"/>
        </w:rPr>
        <w:t>t</w:t>
      </w:r>
      <w:r w:rsidR="007F1ABC" w:rsidRPr="00C606BF">
        <w:rPr>
          <w:rFonts w:cs="Arial"/>
        </w:rPr>
        <w:t xml:space="preserve"> me ujë</w:t>
      </w:r>
      <w:r w:rsidR="000C29D2">
        <w:rPr>
          <w:rFonts w:cs="Arial"/>
        </w:rPr>
        <w:t xml:space="preserve"> të </w:t>
      </w:r>
      <w:r w:rsidR="007F1ABC" w:rsidRPr="00C606BF">
        <w:rPr>
          <w:rFonts w:cs="Arial"/>
        </w:rPr>
        <w:t>pijshëm</w:t>
      </w:r>
      <w:r w:rsidR="000C29D2">
        <w:rPr>
          <w:rFonts w:cs="Arial"/>
        </w:rPr>
        <w:t xml:space="preserve"> në </w:t>
      </w:r>
      <w:r w:rsidR="007F1ABC" w:rsidRPr="00C606BF">
        <w:rPr>
          <w:rFonts w:cs="Arial"/>
        </w:rPr>
        <w:t>zonën e shërbimit</w:t>
      </w:r>
      <w:r w:rsidR="000C29D2">
        <w:rPr>
          <w:rFonts w:cs="Arial"/>
        </w:rPr>
        <w:t xml:space="preserve"> që </w:t>
      </w:r>
      <w:r w:rsidR="007F1ABC" w:rsidRPr="00C606BF">
        <w:rPr>
          <w:rFonts w:cs="Arial"/>
        </w:rPr>
        <w:t xml:space="preserve">mbulohet nga </w:t>
      </w:r>
      <w:r w:rsidR="001825A9">
        <w:rPr>
          <w:rFonts w:cs="Arial"/>
        </w:rPr>
        <w:t>Shoqëri</w:t>
      </w:r>
      <w:r w:rsidR="007F1ABC" w:rsidRPr="00C606BF">
        <w:rPr>
          <w:rFonts w:cs="Arial"/>
        </w:rPr>
        <w:t>a.</w:t>
      </w:r>
    </w:p>
    <w:p w14:paraId="27558DD3" w14:textId="77777777" w:rsidR="007F1ABC" w:rsidRPr="00C606BF" w:rsidRDefault="009E7710" w:rsidP="002E09DC">
      <w:pPr>
        <w:numPr>
          <w:ilvl w:val="0"/>
          <w:numId w:val="43"/>
        </w:numPr>
        <w:rPr>
          <w:rFonts w:cs="Arial"/>
        </w:rPr>
      </w:pPr>
      <w:r w:rsidRPr="00C606BF">
        <w:rPr>
          <w:rFonts w:cs="Arial"/>
        </w:rPr>
        <w:t>Sigurimii</w:t>
      </w:r>
      <w:r w:rsidR="007F1ABC" w:rsidRPr="00C606BF">
        <w:rPr>
          <w:rFonts w:cs="Arial"/>
        </w:rPr>
        <w:t xml:space="preserve"> gatishmërisë teknike</w:t>
      </w:r>
      <w:r w:rsidR="000C29D2">
        <w:rPr>
          <w:rFonts w:cs="Arial"/>
        </w:rPr>
        <w:t xml:space="preserve"> në të </w:t>
      </w:r>
      <w:r w:rsidR="007F1ABC" w:rsidRPr="00C606BF">
        <w:rPr>
          <w:rFonts w:cs="Arial"/>
        </w:rPr>
        <w:t>gjithë veprat hidrike përfshirë puset, stacionet e pompimit, kaptazhet, pus shuarësit, depot dhe linjat e transmetimit në funksion të tyre</w:t>
      </w:r>
      <w:r w:rsidR="00DD3E1F">
        <w:rPr>
          <w:rFonts w:cs="Arial"/>
        </w:rPr>
        <w:t xml:space="preserve"> si dhe s</w:t>
      </w:r>
      <w:r w:rsidR="00DD3E1F" w:rsidRPr="00C606BF">
        <w:rPr>
          <w:rFonts w:cs="Arial"/>
        </w:rPr>
        <w:t>igurimi i gatishmërisë teknike</w:t>
      </w:r>
      <w:r w:rsidR="00DD3E1F">
        <w:rPr>
          <w:rFonts w:cs="Arial"/>
        </w:rPr>
        <w:t xml:space="preserve"> në të </w:t>
      </w:r>
      <w:r w:rsidR="00DD3E1F" w:rsidRPr="00C606BF">
        <w:rPr>
          <w:rFonts w:cs="Arial"/>
        </w:rPr>
        <w:t>gjithë skemat shpërndarëse</w:t>
      </w:r>
      <w:r w:rsidR="007F1ABC" w:rsidRPr="00C606BF">
        <w:rPr>
          <w:rFonts w:cs="Arial"/>
        </w:rPr>
        <w:t>.</w:t>
      </w:r>
    </w:p>
    <w:p w14:paraId="182E9552" w14:textId="77777777" w:rsidR="00DD3E1F" w:rsidRPr="00C606BF" w:rsidRDefault="00DD3E1F" w:rsidP="002E09DC">
      <w:pPr>
        <w:numPr>
          <w:ilvl w:val="0"/>
          <w:numId w:val="43"/>
        </w:numPr>
        <w:rPr>
          <w:rFonts w:cs="Arial"/>
        </w:rPr>
      </w:pPr>
      <w:r w:rsidRPr="00C606BF">
        <w:rPr>
          <w:rFonts w:cs="Arial"/>
        </w:rPr>
        <w:t>Evidentimi dhe eliminimi i humbjeve në skemat shpërndarëse duke bashkëpunuar ngushtë me Sektorin UPF.</w:t>
      </w:r>
    </w:p>
    <w:p w14:paraId="4E233112" w14:textId="77777777" w:rsidR="00DD3E1F" w:rsidRDefault="00DD3E1F" w:rsidP="002E09DC">
      <w:pPr>
        <w:numPr>
          <w:ilvl w:val="0"/>
          <w:numId w:val="43"/>
        </w:numPr>
        <w:rPr>
          <w:rFonts w:cs="Arial"/>
        </w:rPr>
      </w:pPr>
      <w:r w:rsidRPr="00C606BF">
        <w:rPr>
          <w:rFonts w:cs="Arial"/>
        </w:rPr>
        <w:t>Garantimin e cilësisë</w:t>
      </w:r>
      <w:r>
        <w:rPr>
          <w:rFonts w:cs="Arial"/>
        </w:rPr>
        <w:t xml:space="preserve"> së </w:t>
      </w:r>
      <w:r w:rsidRPr="00C606BF">
        <w:rPr>
          <w:rFonts w:cs="Arial"/>
        </w:rPr>
        <w:t>ujit</w:t>
      </w:r>
      <w:r>
        <w:rPr>
          <w:rFonts w:cs="Arial"/>
        </w:rPr>
        <w:t xml:space="preserve"> që </w:t>
      </w:r>
      <w:r w:rsidRPr="00C606BF">
        <w:rPr>
          <w:rFonts w:cs="Arial"/>
        </w:rPr>
        <w:t>futet</w:t>
      </w:r>
      <w:r>
        <w:rPr>
          <w:rFonts w:cs="Arial"/>
        </w:rPr>
        <w:t xml:space="preserve"> në </w:t>
      </w:r>
      <w:r w:rsidRPr="00C606BF">
        <w:rPr>
          <w:rFonts w:cs="Arial"/>
        </w:rPr>
        <w:t>rrjetin shpërndarës nëpërmjet klorinimit dhe monitorimit të vazhdueshëm.</w:t>
      </w:r>
    </w:p>
    <w:p w14:paraId="371E67EA" w14:textId="77777777" w:rsidR="005633E8" w:rsidRPr="005633E8" w:rsidRDefault="005633E8" w:rsidP="005633E8">
      <w:pPr>
        <w:pStyle w:val="ListParagraph"/>
        <w:numPr>
          <w:ilvl w:val="0"/>
          <w:numId w:val="43"/>
        </w:numPr>
        <w:rPr>
          <w:rFonts w:cs="Arial"/>
        </w:rPr>
      </w:pPr>
      <w:r w:rsidRPr="005633E8">
        <w:rPr>
          <w:rFonts w:cs="Arial"/>
        </w:rPr>
        <w:t xml:space="preserve">Monitorimi dhe kontrolli i zbatimit të Planit të Monitorimit të Cilësisë së Ujit nga Laboratori i </w:t>
      </w:r>
      <w:r w:rsidR="001825A9">
        <w:rPr>
          <w:rFonts w:cs="Arial"/>
        </w:rPr>
        <w:t>Shoqëri</w:t>
      </w:r>
      <w:r w:rsidRPr="005633E8">
        <w:rPr>
          <w:rFonts w:cs="Arial"/>
        </w:rPr>
        <w:t>së.</w:t>
      </w:r>
    </w:p>
    <w:p w14:paraId="248556D3" w14:textId="77777777" w:rsidR="005633E8" w:rsidRDefault="005633E8" w:rsidP="005633E8">
      <w:pPr>
        <w:pStyle w:val="ListParagraph"/>
        <w:numPr>
          <w:ilvl w:val="0"/>
          <w:numId w:val="43"/>
        </w:numPr>
        <w:rPr>
          <w:rFonts w:cs="Arial"/>
        </w:rPr>
      </w:pPr>
      <w:r w:rsidRPr="005633E8">
        <w:rPr>
          <w:rFonts w:cs="Arial"/>
        </w:rPr>
        <w:t xml:space="preserve">Analizimi i rezultateve të Laboratorit të </w:t>
      </w:r>
      <w:r w:rsidR="001825A9">
        <w:rPr>
          <w:rFonts w:cs="Arial"/>
        </w:rPr>
        <w:t>Shoqëri</w:t>
      </w:r>
      <w:r w:rsidRPr="005633E8">
        <w:rPr>
          <w:rFonts w:cs="Arial"/>
        </w:rPr>
        <w:t>së dhe përgatitja e raporteve përmbledhës mujore ku paraqitet situata e cilësisë së ujit, rastet e ndotjeve dhe masat e marra si dhe rekomandimet për përmirësimin e cilësisë së ujit.</w:t>
      </w:r>
    </w:p>
    <w:p w14:paraId="2A6095D3" w14:textId="77777777" w:rsidR="005633E8" w:rsidRPr="00C606BF" w:rsidRDefault="005633E8" w:rsidP="005633E8">
      <w:pPr>
        <w:numPr>
          <w:ilvl w:val="0"/>
          <w:numId w:val="43"/>
        </w:numPr>
        <w:rPr>
          <w:rFonts w:cs="Arial"/>
        </w:rPr>
      </w:pPr>
      <w:r w:rsidRPr="00C606BF">
        <w:rPr>
          <w:rFonts w:cs="Arial"/>
        </w:rPr>
        <w:t>Ndjek</w:t>
      </w:r>
      <w:r>
        <w:rPr>
          <w:rFonts w:cs="Arial"/>
        </w:rPr>
        <w:t>ja</w:t>
      </w:r>
      <w:r w:rsidRPr="00C606BF">
        <w:rPr>
          <w:rFonts w:cs="Arial"/>
        </w:rPr>
        <w:t xml:space="preserve"> me përparësi </w:t>
      </w:r>
      <w:r>
        <w:rPr>
          <w:rFonts w:cs="Arial"/>
        </w:rPr>
        <w:t xml:space="preserve">e </w:t>
      </w:r>
      <w:r w:rsidRPr="00C606BF">
        <w:rPr>
          <w:rFonts w:cs="Arial"/>
        </w:rPr>
        <w:t>raste</w:t>
      </w:r>
      <w:r>
        <w:rPr>
          <w:rFonts w:cs="Arial"/>
        </w:rPr>
        <w:t>vetë</w:t>
      </w:r>
      <w:r w:rsidRPr="00C606BF">
        <w:rPr>
          <w:rFonts w:cs="Arial"/>
        </w:rPr>
        <w:t xml:space="preserve"> ndotjeve të ujit të pijshëm deri në zgjidhjen e tyre.</w:t>
      </w:r>
    </w:p>
    <w:p w14:paraId="566089D5" w14:textId="77777777" w:rsidR="005633E8" w:rsidRPr="005633E8" w:rsidRDefault="005633E8" w:rsidP="005633E8">
      <w:pPr>
        <w:numPr>
          <w:ilvl w:val="0"/>
          <w:numId w:val="43"/>
        </w:numPr>
        <w:rPr>
          <w:rFonts w:cs="Arial"/>
        </w:rPr>
      </w:pPr>
      <w:r w:rsidRPr="00C606BF">
        <w:rPr>
          <w:rFonts w:cs="Arial"/>
        </w:rPr>
        <w:t>Sigur</w:t>
      </w:r>
      <w:r>
        <w:rPr>
          <w:rFonts w:cs="Arial"/>
        </w:rPr>
        <w:t>imi i</w:t>
      </w:r>
      <w:r w:rsidRPr="00C606BF">
        <w:rPr>
          <w:rFonts w:cs="Arial"/>
        </w:rPr>
        <w:t xml:space="preserve"> akreditimi</w:t>
      </w:r>
      <w:r>
        <w:rPr>
          <w:rFonts w:cs="Arial"/>
        </w:rPr>
        <w:t>t</w:t>
      </w:r>
      <w:r w:rsidRPr="00C606BF">
        <w:rPr>
          <w:rFonts w:cs="Arial"/>
        </w:rPr>
        <w:t xml:space="preserve"> dhe certifikimi</w:t>
      </w:r>
      <w:r>
        <w:rPr>
          <w:rFonts w:cs="Arial"/>
        </w:rPr>
        <w:t>ttë</w:t>
      </w:r>
      <w:r w:rsidRPr="00C606BF">
        <w:rPr>
          <w:rFonts w:cs="Arial"/>
        </w:rPr>
        <w:t xml:space="preserve"> Laborator</w:t>
      </w:r>
      <w:r>
        <w:rPr>
          <w:rFonts w:cs="Arial"/>
        </w:rPr>
        <w:t xml:space="preserve">it të </w:t>
      </w:r>
      <w:r w:rsidR="001825A9">
        <w:rPr>
          <w:rFonts w:cs="Arial"/>
        </w:rPr>
        <w:t>Shoqëri</w:t>
      </w:r>
      <w:r>
        <w:rPr>
          <w:rFonts w:cs="Arial"/>
        </w:rPr>
        <w:t>së</w:t>
      </w:r>
      <w:r w:rsidRPr="00C606BF">
        <w:rPr>
          <w:rFonts w:cs="Arial"/>
        </w:rPr>
        <w:t>.</w:t>
      </w:r>
    </w:p>
    <w:p w14:paraId="50948379" w14:textId="77777777" w:rsidR="003D0D5B" w:rsidRPr="00C606BF" w:rsidRDefault="003D0D5B" w:rsidP="003D0D5B">
      <w:r w:rsidRPr="00C606BF">
        <w:t xml:space="preserve">Struktura e Drejtorisë së </w:t>
      </w:r>
      <w:r w:rsidR="00DD3E1F" w:rsidRPr="00DD3E1F">
        <w:t xml:space="preserve">Furnizimit me Ujë </w:t>
      </w:r>
      <w:r w:rsidRPr="00C606BF">
        <w:t>përbëhet nga:</w:t>
      </w:r>
    </w:p>
    <w:p w14:paraId="6C84A3A7" w14:textId="77777777" w:rsidR="003D0D5B" w:rsidRPr="00C606BF" w:rsidRDefault="003D0D5B" w:rsidP="002E09DC">
      <w:pPr>
        <w:numPr>
          <w:ilvl w:val="0"/>
          <w:numId w:val="42"/>
        </w:numPr>
      </w:pPr>
      <w:r w:rsidRPr="00C606BF">
        <w:t xml:space="preserve">Sektori i </w:t>
      </w:r>
      <w:r w:rsidR="00DD3E1F">
        <w:t>Prodhimit dhe Transmetimit</w:t>
      </w:r>
    </w:p>
    <w:p w14:paraId="378730AF" w14:textId="77777777" w:rsidR="003D0D5B" w:rsidRDefault="003D0D5B" w:rsidP="002E09DC">
      <w:pPr>
        <w:numPr>
          <w:ilvl w:val="0"/>
          <w:numId w:val="42"/>
        </w:numPr>
      </w:pPr>
      <w:r w:rsidRPr="00C606BF">
        <w:t xml:space="preserve">Sektori i </w:t>
      </w:r>
      <w:r w:rsidR="00DD3E1F">
        <w:t>Shpërndarjes</w:t>
      </w:r>
    </w:p>
    <w:p w14:paraId="58637C85" w14:textId="77777777" w:rsidR="00DD3E1F" w:rsidRPr="00C606BF" w:rsidRDefault="00DD3E1F" w:rsidP="002E09DC">
      <w:pPr>
        <w:numPr>
          <w:ilvl w:val="0"/>
          <w:numId w:val="42"/>
        </w:numPr>
      </w:pPr>
      <w:r w:rsidRPr="00C606BF">
        <w:t>Sektori i Monitorimit të Cilësisë së Ujit</w:t>
      </w:r>
    </w:p>
    <w:p w14:paraId="7BACD713" w14:textId="77777777" w:rsidR="003D0D5B" w:rsidRPr="00C606BF" w:rsidRDefault="003D0D5B" w:rsidP="00E60CA9">
      <w:r w:rsidRPr="00C606BF">
        <w:t xml:space="preserve">Drejtoria e </w:t>
      </w:r>
      <w:r w:rsidR="00DD3E1F" w:rsidRPr="00DD3E1F">
        <w:t xml:space="preserve">Furnizimit me Ujë </w:t>
      </w:r>
      <w:r w:rsidRPr="00C606BF">
        <w:t xml:space="preserve">drejtohet nga Drejtori i Drejtorisë së </w:t>
      </w:r>
      <w:r w:rsidR="00DD3E1F" w:rsidRPr="00DD3E1F">
        <w:t>Furnizimit me Ujë</w:t>
      </w:r>
      <w:r w:rsidRPr="00C606BF">
        <w:t>.</w:t>
      </w:r>
    </w:p>
    <w:p w14:paraId="30C3EF29" w14:textId="77777777" w:rsidR="00BF5240" w:rsidRPr="00C606BF" w:rsidRDefault="00BF5240" w:rsidP="005D5B4C">
      <w:pPr>
        <w:pStyle w:val="Heading4"/>
      </w:pPr>
      <w:bookmarkStart w:id="66" w:name="_Toc121471217"/>
      <w:r w:rsidRPr="00C606BF">
        <w:lastRenderedPageBreak/>
        <w:t xml:space="preserve">Drejtori i Drejtorisë </w:t>
      </w:r>
      <w:r w:rsidR="005D5B4C" w:rsidRPr="005D5B4C">
        <w:t>së Furnizimit me Ujë</w:t>
      </w:r>
      <w:bookmarkEnd w:id="66"/>
    </w:p>
    <w:p w14:paraId="67BACA17" w14:textId="77777777" w:rsidR="00BF5240" w:rsidRPr="00C606BF" w:rsidRDefault="00BF5240" w:rsidP="00BF5240">
      <w:r w:rsidRPr="00C606BF">
        <w:t xml:space="preserve">Drejtori i Drejtorisë </w:t>
      </w:r>
      <w:r w:rsidR="005D5B4C" w:rsidRPr="005D5B4C">
        <w:t xml:space="preserve">së Furnizimit me Ujë </w:t>
      </w:r>
      <w:r w:rsidRPr="00C606BF">
        <w:t>varet nga Drejtori i Departamentit Teknik.</w:t>
      </w:r>
    </w:p>
    <w:p w14:paraId="03E7B82A" w14:textId="77777777" w:rsidR="00BF5240" w:rsidRPr="00C606BF" w:rsidRDefault="00BF5240" w:rsidP="00BF5240">
      <w:r w:rsidRPr="00C606BF">
        <w:t xml:space="preserve">Drejtori i Drejtorisë </w:t>
      </w:r>
      <w:r w:rsidR="005D5B4C" w:rsidRPr="005D5B4C">
        <w:t xml:space="preserve">së Furnizimit me Ujë </w:t>
      </w:r>
      <w:r w:rsidRPr="00C606BF">
        <w:t>ka këto detyra:</w:t>
      </w:r>
    </w:p>
    <w:p w14:paraId="6B90D4A2" w14:textId="77777777" w:rsidR="00BF5240" w:rsidRPr="00C606BF" w:rsidRDefault="00BF5240" w:rsidP="002E09DC">
      <w:pPr>
        <w:numPr>
          <w:ilvl w:val="0"/>
          <w:numId w:val="44"/>
        </w:numPr>
        <w:rPr>
          <w:rFonts w:cs="Arial"/>
        </w:rPr>
      </w:pPr>
      <w:r w:rsidRPr="00C606BF">
        <w:rPr>
          <w:rFonts w:cs="Arial"/>
        </w:rPr>
        <w:t>Organizimin, koordinimin dhe drejtimin e punës</w:t>
      </w:r>
      <w:r w:rsidR="000C29D2">
        <w:rPr>
          <w:rFonts w:cs="Arial"/>
        </w:rPr>
        <w:t xml:space="preserve"> së </w:t>
      </w:r>
      <w:r w:rsidRPr="00C606BF">
        <w:rPr>
          <w:rFonts w:cs="Arial"/>
        </w:rPr>
        <w:t>drejtorisë, nëpërmjet shpërndarjes</w:t>
      </w:r>
      <w:r w:rsidR="000C29D2">
        <w:rPr>
          <w:rFonts w:cs="Arial"/>
        </w:rPr>
        <w:t xml:space="preserve"> së </w:t>
      </w:r>
      <w:r w:rsidRPr="00C606BF">
        <w:rPr>
          <w:rFonts w:cs="Arial"/>
        </w:rPr>
        <w:t>detyrave, kërkesës</w:t>
      </w:r>
      <w:r w:rsidR="000C29D2">
        <w:rPr>
          <w:rFonts w:cs="Arial"/>
        </w:rPr>
        <w:t xml:space="preserve"> së </w:t>
      </w:r>
      <w:r w:rsidRPr="00C606BF">
        <w:rPr>
          <w:rFonts w:cs="Arial"/>
        </w:rPr>
        <w:t>llogarisë, marrjes</w:t>
      </w:r>
      <w:r w:rsidR="000C29D2">
        <w:rPr>
          <w:rFonts w:cs="Arial"/>
        </w:rPr>
        <w:t xml:space="preserve"> së </w:t>
      </w:r>
      <w:r w:rsidRPr="00C606BF">
        <w:rPr>
          <w:rFonts w:cs="Arial"/>
        </w:rPr>
        <w:t>masave dhe paraqitjes</w:t>
      </w:r>
      <w:r w:rsidR="000C29D2">
        <w:rPr>
          <w:rFonts w:cs="Arial"/>
        </w:rPr>
        <w:t xml:space="preserve"> së </w:t>
      </w:r>
      <w:r w:rsidRPr="00C606BF">
        <w:rPr>
          <w:rFonts w:cs="Arial"/>
        </w:rPr>
        <w:t>propozimeve.</w:t>
      </w:r>
    </w:p>
    <w:p w14:paraId="2E3A3F97" w14:textId="77777777" w:rsidR="00BF5240" w:rsidRPr="00C606BF" w:rsidRDefault="00BF5240" w:rsidP="002E09DC">
      <w:pPr>
        <w:numPr>
          <w:ilvl w:val="0"/>
          <w:numId w:val="44"/>
        </w:numPr>
        <w:rPr>
          <w:rFonts w:cs="Arial"/>
        </w:rPr>
      </w:pPr>
      <w:r w:rsidRPr="00C606BF">
        <w:rPr>
          <w:rFonts w:cs="Arial"/>
        </w:rPr>
        <w:t>Është përgjegjës për arritjen e objektivave afatshkurtër, afatmesëm dhe afatgjate</w:t>
      </w:r>
      <w:r w:rsidR="000C29D2">
        <w:rPr>
          <w:rFonts w:cs="Arial"/>
        </w:rPr>
        <w:t xml:space="preserve"> të </w:t>
      </w:r>
      <w:r w:rsidRPr="00C606BF">
        <w:rPr>
          <w:rFonts w:cs="Arial"/>
        </w:rPr>
        <w:t>përcaktuara nga Buxheti, Plan Biznesi apo vendime</w:t>
      </w:r>
      <w:r w:rsidR="000C29D2">
        <w:rPr>
          <w:rFonts w:cs="Arial"/>
        </w:rPr>
        <w:t xml:space="preserve"> të </w:t>
      </w:r>
      <w:r w:rsidRPr="00C606BF">
        <w:rPr>
          <w:rFonts w:cs="Arial"/>
        </w:rPr>
        <w:t>tjera</w:t>
      </w:r>
      <w:r w:rsidR="000C29D2">
        <w:rPr>
          <w:rFonts w:cs="Arial"/>
        </w:rPr>
        <w:t xml:space="preserve"> të </w:t>
      </w:r>
      <w:r w:rsidRPr="00C606BF">
        <w:rPr>
          <w:rFonts w:cs="Arial"/>
        </w:rPr>
        <w:t>strukturave drejtuese</w:t>
      </w:r>
      <w:r w:rsidR="000C29D2">
        <w:rPr>
          <w:rFonts w:cs="Arial"/>
        </w:rPr>
        <w:t xml:space="preserve"> të </w:t>
      </w:r>
      <w:r w:rsidR="001825A9">
        <w:rPr>
          <w:rFonts w:cs="Arial"/>
        </w:rPr>
        <w:t>Shoqëri</w:t>
      </w:r>
      <w:r w:rsidRPr="00C606BF">
        <w:rPr>
          <w:rFonts w:cs="Arial"/>
        </w:rPr>
        <w:t>së.</w:t>
      </w:r>
    </w:p>
    <w:p w14:paraId="0BA65DB3" w14:textId="77777777" w:rsidR="00BF5240" w:rsidRPr="00C606BF" w:rsidRDefault="00BF5240" w:rsidP="002E09DC">
      <w:pPr>
        <w:numPr>
          <w:ilvl w:val="0"/>
          <w:numId w:val="44"/>
        </w:numPr>
        <w:rPr>
          <w:rFonts w:cs="Arial"/>
        </w:rPr>
      </w:pPr>
      <w:r w:rsidRPr="00C606BF">
        <w:rPr>
          <w:rFonts w:cs="Arial"/>
        </w:rPr>
        <w:t>Organizon, ndjek dhe kontrollon</w:t>
      </w:r>
      <w:r w:rsidR="000C29D2">
        <w:rPr>
          <w:rFonts w:cs="Arial"/>
        </w:rPr>
        <w:t xml:space="preserve"> të </w:t>
      </w:r>
      <w:r w:rsidRPr="00C606BF">
        <w:rPr>
          <w:rFonts w:cs="Arial"/>
        </w:rPr>
        <w:t>gjithë veprimtarinë teknike</w:t>
      </w:r>
      <w:r w:rsidR="000C29D2">
        <w:rPr>
          <w:rFonts w:cs="Arial"/>
        </w:rPr>
        <w:t xml:space="preserve"> të </w:t>
      </w:r>
      <w:r w:rsidRPr="00C606BF">
        <w:rPr>
          <w:rFonts w:cs="Arial"/>
        </w:rPr>
        <w:t>drejtorisë.</w:t>
      </w:r>
    </w:p>
    <w:p w14:paraId="08654757" w14:textId="77777777" w:rsidR="00BF5240" w:rsidRPr="00C606BF" w:rsidRDefault="00BF5240" w:rsidP="002E09DC">
      <w:pPr>
        <w:numPr>
          <w:ilvl w:val="0"/>
          <w:numId w:val="44"/>
        </w:numPr>
        <w:rPr>
          <w:rFonts w:cs="Arial"/>
        </w:rPr>
      </w:pPr>
      <w:r w:rsidRPr="00C606BF">
        <w:rPr>
          <w:rFonts w:cs="Arial"/>
        </w:rPr>
        <w:t>Detajon planin vjetor</w:t>
      </w:r>
      <w:r w:rsidR="000C29D2">
        <w:rPr>
          <w:rFonts w:cs="Arial"/>
        </w:rPr>
        <w:t xml:space="preserve"> në </w:t>
      </w:r>
      <w:r w:rsidRPr="00C606BF">
        <w:rPr>
          <w:rFonts w:cs="Arial"/>
        </w:rPr>
        <w:t>plane mujore dhe ndjek zbatimin e tyre nga strukturat e varësisë.</w:t>
      </w:r>
    </w:p>
    <w:p w14:paraId="306E87A2" w14:textId="77777777" w:rsidR="003960DE" w:rsidRDefault="003960DE" w:rsidP="002E09DC">
      <w:pPr>
        <w:numPr>
          <w:ilvl w:val="0"/>
          <w:numId w:val="44"/>
        </w:numPr>
        <w:rPr>
          <w:rFonts w:cs="Arial"/>
        </w:rPr>
      </w:pPr>
      <w:r>
        <w:rPr>
          <w:rFonts w:cs="Arial"/>
        </w:rPr>
        <w:t xml:space="preserve">Administron </w:t>
      </w:r>
      <w:r w:rsidRPr="003960DE">
        <w:rPr>
          <w:rFonts w:cs="Arial"/>
        </w:rPr>
        <w:t>drejtpërdrejte përfshirë operimin dhe mirëmbajtjen e veprave kryesore hidrike të Kafarajt, Patosit, Ballëshit dhe Roskovecit përfshirë puset, stacionet e pompimit, kaptazhet, pus shuarësit, depot dhe linjat e transmetimit në funksion të tyre.</w:t>
      </w:r>
    </w:p>
    <w:p w14:paraId="1B562014" w14:textId="77777777" w:rsidR="003960DE" w:rsidRPr="00C606BF" w:rsidRDefault="003960DE" w:rsidP="002E09DC">
      <w:pPr>
        <w:numPr>
          <w:ilvl w:val="0"/>
          <w:numId w:val="44"/>
        </w:numPr>
        <w:rPr>
          <w:rFonts w:cs="Arial"/>
        </w:rPr>
      </w:pPr>
      <w:r w:rsidRPr="00C606BF">
        <w:rPr>
          <w:rFonts w:cs="Arial"/>
        </w:rPr>
        <w:t xml:space="preserve">Koordinon me drejtoritë dhe sektorë e tjerë përkatëse në lidhje me mirëmbajtjen dhe zgjidhjen e avarive në burimet kryesore hidrike të </w:t>
      </w:r>
      <w:r w:rsidRPr="003960DE">
        <w:rPr>
          <w:rFonts w:cs="Arial"/>
        </w:rPr>
        <w:t>Kafarajt, Patosit, Ballëshit dhe Roskovecit</w:t>
      </w:r>
      <w:r w:rsidRPr="00C606BF">
        <w:rPr>
          <w:rFonts w:cs="Arial"/>
        </w:rPr>
        <w:t xml:space="preserve"> përfshirë puset, stacionet e pompimit dhe kaptazhet në funksion të tyre</w:t>
      </w:r>
    </w:p>
    <w:p w14:paraId="52196B04" w14:textId="77777777" w:rsidR="003960DE" w:rsidRDefault="003960DE" w:rsidP="002E09DC">
      <w:pPr>
        <w:numPr>
          <w:ilvl w:val="0"/>
          <w:numId w:val="44"/>
        </w:numPr>
        <w:rPr>
          <w:rFonts w:cs="Arial"/>
        </w:rPr>
      </w:pPr>
      <w:r>
        <w:rPr>
          <w:rFonts w:cs="Arial"/>
        </w:rPr>
        <w:t>Administron tërthorazi</w:t>
      </w:r>
      <w:r w:rsidRPr="003960DE">
        <w:rPr>
          <w:rFonts w:cs="Arial"/>
        </w:rPr>
        <w:t xml:space="preserve"> nëpërmjet kontrollit, monitorimit dhe mbështetjes teknike për të gjithë veprat e tjera hidrike në funksion të prodhimit dhe transmetimit në të gjithë zonën e shërbimit të </w:t>
      </w:r>
      <w:r w:rsidR="001825A9">
        <w:rPr>
          <w:rFonts w:cs="Arial"/>
        </w:rPr>
        <w:t>Shoqëri</w:t>
      </w:r>
      <w:r w:rsidRPr="003960DE">
        <w:rPr>
          <w:rFonts w:cs="Arial"/>
        </w:rPr>
        <w:t>së Rajonale UKF. Administrimi i drejtpërdrejte përfshirë operimin dhe mirëmbajtjen e tyre të përditshme është përgjegjësi e NjO-së përkatëse.</w:t>
      </w:r>
    </w:p>
    <w:p w14:paraId="342B6ACB" w14:textId="77777777" w:rsidR="003960DE" w:rsidRPr="003960DE" w:rsidRDefault="003960DE" w:rsidP="002E09DC">
      <w:pPr>
        <w:pStyle w:val="ListParagraph"/>
        <w:numPr>
          <w:ilvl w:val="0"/>
          <w:numId w:val="44"/>
        </w:numPr>
        <w:rPr>
          <w:rFonts w:cs="Arial"/>
        </w:rPr>
      </w:pPr>
      <w:r w:rsidRPr="003960DE">
        <w:rPr>
          <w:rFonts w:cs="Arial"/>
        </w:rPr>
        <w:t>Koordinon me drejtoritë dhe sektorë e tjerë përkatëse në lidhje me mirëmbajtjen dhe zgjidhjen e avarive në të gjithë veprave hidrikë në funksion të prodhimit të cilat janë nën administrimin e drejtpërdrejtë të NjO, kur mirëmbajtja e tyre është përtej kapaciteteve të NjO.</w:t>
      </w:r>
    </w:p>
    <w:p w14:paraId="00ACCEA2" w14:textId="77777777" w:rsidR="003960DE" w:rsidRPr="003960DE" w:rsidRDefault="003960DE" w:rsidP="002E09DC">
      <w:pPr>
        <w:numPr>
          <w:ilvl w:val="0"/>
          <w:numId w:val="44"/>
        </w:numPr>
        <w:rPr>
          <w:rFonts w:cs="Arial"/>
        </w:rPr>
      </w:pPr>
      <w:r w:rsidRPr="003960DE">
        <w:rPr>
          <w:rFonts w:cs="Arial"/>
        </w:rPr>
        <w:t xml:space="preserve">Administrimi i tërthortë nëpërmjet kontrollit, monitorimit dhe mbështetjes teknike për të gjithë rrjetet shpërndarëse përfshirë depot, stacionet e pompimit, linjat kryesore dhe dytësore të shpërndarjes dhe pikat e lidhjeve të konsumatorëve në të gjithë zonën e shërbimit të </w:t>
      </w:r>
      <w:r w:rsidR="001825A9">
        <w:rPr>
          <w:rFonts w:cs="Arial"/>
        </w:rPr>
        <w:t>Shoqëri</w:t>
      </w:r>
      <w:r w:rsidRPr="003960DE">
        <w:rPr>
          <w:rFonts w:cs="Arial"/>
        </w:rPr>
        <w:t>së Rajonale UKF. Administrimi i drejtpërdrejte përfshirë operimin dhe mirëmbajtjen e tyre të përditshme është përgjegjësi e NjO-së përkatëse.</w:t>
      </w:r>
    </w:p>
    <w:p w14:paraId="007FCB03" w14:textId="77777777" w:rsidR="003960DE" w:rsidRPr="00C606BF" w:rsidRDefault="003960DE" w:rsidP="002E09DC">
      <w:pPr>
        <w:numPr>
          <w:ilvl w:val="0"/>
          <w:numId w:val="44"/>
        </w:numPr>
        <w:rPr>
          <w:rFonts w:cs="Arial"/>
        </w:rPr>
      </w:pPr>
      <w:r w:rsidRPr="00C606BF">
        <w:rPr>
          <w:rFonts w:cs="Arial"/>
        </w:rPr>
        <w:t>Drejton punën për evidentimin e të gjitha shkeljeve dhe cenimeve që i bëhen rregullave të shfrytëzimit të burimeve hidrike dhe STP-ve.</w:t>
      </w:r>
    </w:p>
    <w:p w14:paraId="419BE15F" w14:textId="77777777" w:rsidR="003960DE" w:rsidRPr="00C606BF" w:rsidRDefault="003960DE" w:rsidP="002E09DC">
      <w:pPr>
        <w:numPr>
          <w:ilvl w:val="0"/>
          <w:numId w:val="44"/>
        </w:numPr>
        <w:rPr>
          <w:rFonts w:cs="Arial"/>
        </w:rPr>
      </w:pPr>
      <w:r w:rsidRPr="00C606BF">
        <w:rPr>
          <w:rFonts w:cs="Arial"/>
        </w:rPr>
        <w:t xml:space="preserve">Harton dhe ndjek realizimin e planeve mujore, të miratuara nga Drejtori i Departamentit Teknik, si edhe harton plane pune për gatishmërinë në raste festash, avarish dhe mirëmbajtjeje. </w:t>
      </w:r>
    </w:p>
    <w:p w14:paraId="1421D018" w14:textId="77777777" w:rsidR="003960DE" w:rsidRPr="00C606BF" w:rsidRDefault="003960DE" w:rsidP="002E09DC">
      <w:pPr>
        <w:numPr>
          <w:ilvl w:val="0"/>
          <w:numId w:val="44"/>
        </w:numPr>
        <w:rPr>
          <w:rFonts w:cs="Arial"/>
        </w:rPr>
      </w:pPr>
      <w:r w:rsidRPr="00C606BF">
        <w:rPr>
          <w:rFonts w:cs="Arial"/>
        </w:rPr>
        <w:t>Bën analiza pune mujore, 3-mujore dhe jep llogari për mbarëvajtjen e punës mbi ecurinë e prodhimit të ujit, mirëmbajtjes së pompave dhe çdo problematike në lidhje me burimet hidrike dhe stacionet e pompimit në funksion të tyre.</w:t>
      </w:r>
    </w:p>
    <w:p w14:paraId="7038D406" w14:textId="77777777" w:rsidR="003960DE" w:rsidRPr="00C606BF" w:rsidRDefault="003960DE" w:rsidP="002E09DC">
      <w:pPr>
        <w:numPr>
          <w:ilvl w:val="0"/>
          <w:numId w:val="44"/>
        </w:numPr>
        <w:rPr>
          <w:rFonts w:cs="Arial"/>
        </w:rPr>
      </w:pPr>
      <w:r w:rsidRPr="00C606BF">
        <w:rPr>
          <w:rFonts w:cs="Arial"/>
        </w:rPr>
        <w:t xml:space="preserve">Kontrollon shfrytëzimin e kohës së punës të punonjësve të </w:t>
      </w:r>
      <w:r>
        <w:rPr>
          <w:rFonts w:cs="Arial"/>
        </w:rPr>
        <w:t>Drejtorisë</w:t>
      </w:r>
      <w:r w:rsidRPr="00C606BF">
        <w:rPr>
          <w:rFonts w:cs="Arial"/>
        </w:rPr>
        <w:t xml:space="preserve">, evidenton mungesat në pune, thyerjet e disiplinës në punë dhe sipas rasteve merr masat përkatëse, brenda kompetencave, për mbarëvajtjen e punës. </w:t>
      </w:r>
    </w:p>
    <w:p w14:paraId="4F2AE9EF" w14:textId="77777777" w:rsidR="003960DE" w:rsidRPr="00C606BF" w:rsidRDefault="003960DE" w:rsidP="002E09DC">
      <w:pPr>
        <w:numPr>
          <w:ilvl w:val="0"/>
          <w:numId w:val="44"/>
        </w:numPr>
        <w:rPr>
          <w:rFonts w:cs="Arial"/>
        </w:rPr>
      </w:pPr>
      <w:r w:rsidRPr="00C606BF">
        <w:rPr>
          <w:rFonts w:cs="Arial"/>
        </w:rPr>
        <w:t>Për një mbarëvajtje më të mirë të punës gjatë vitit, harton kërkesat për bazë materiale të cilën ja paraqet për miratim Drejtorit</w:t>
      </w:r>
      <w:r>
        <w:rPr>
          <w:rFonts w:cs="Arial"/>
        </w:rPr>
        <w:t xml:space="preserve"> të Departamentit Teknik</w:t>
      </w:r>
      <w:r w:rsidRPr="00C606BF">
        <w:rPr>
          <w:rFonts w:cs="Arial"/>
        </w:rPr>
        <w:t>. Insiston që kjo bazë materiale të sigurohet në kohe, sasi dhe cilësi.</w:t>
      </w:r>
    </w:p>
    <w:p w14:paraId="3C5D4420" w14:textId="77777777" w:rsidR="00BF5240" w:rsidRDefault="00BF5240" w:rsidP="002E09DC">
      <w:pPr>
        <w:numPr>
          <w:ilvl w:val="0"/>
          <w:numId w:val="44"/>
        </w:numPr>
        <w:rPr>
          <w:rFonts w:cs="Arial"/>
        </w:rPr>
      </w:pPr>
      <w:r w:rsidRPr="00C606BF">
        <w:rPr>
          <w:rFonts w:cs="Arial"/>
        </w:rPr>
        <w:lastRenderedPageBreak/>
        <w:t>Mban përgjegjësi për prodhimin dhe sigurimin</w:t>
      </w:r>
      <w:r w:rsidR="000C29D2">
        <w:rPr>
          <w:rFonts w:cs="Arial"/>
        </w:rPr>
        <w:t xml:space="preserve"> në </w:t>
      </w:r>
      <w:r w:rsidRPr="00C606BF">
        <w:rPr>
          <w:rFonts w:cs="Arial"/>
        </w:rPr>
        <w:t>çdo kohe</w:t>
      </w:r>
      <w:r w:rsidR="000C29D2">
        <w:rPr>
          <w:rFonts w:cs="Arial"/>
        </w:rPr>
        <w:t xml:space="preserve"> të </w:t>
      </w:r>
      <w:r w:rsidRPr="00C606BF">
        <w:rPr>
          <w:rFonts w:cs="Arial"/>
        </w:rPr>
        <w:t xml:space="preserve">sasisë </w:t>
      </w:r>
      <w:r w:rsidR="00713D34" w:rsidRPr="00C606BF">
        <w:rPr>
          <w:rFonts w:cs="Arial"/>
        </w:rPr>
        <w:t xml:space="preserve">së </w:t>
      </w:r>
      <w:r w:rsidRPr="00C606BF">
        <w:rPr>
          <w:rFonts w:cs="Arial"/>
        </w:rPr>
        <w:t>ujit</w:t>
      </w:r>
      <w:r w:rsidR="000C29D2">
        <w:rPr>
          <w:rFonts w:cs="Arial"/>
        </w:rPr>
        <w:t xml:space="preserve"> të </w:t>
      </w:r>
      <w:r w:rsidRPr="00C606BF">
        <w:rPr>
          <w:rFonts w:cs="Arial"/>
        </w:rPr>
        <w:t>pijshëm</w:t>
      </w:r>
      <w:r w:rsidR="00713D34" w:rsidRPr="00C606BF">
        <w:rPr>
          <w:rFonts w:cs="Arial"/>
        </w:rPr>
        <w:t xml:space="preserve"> nga</w:t>
      </w:r>
      <w:r w:rsidR="000C29D2">
        <w:rPr>
          <w:rFonts w:cs="Arial"/>
        </w:rPr>
        <w:t xml:space="preserve"> të </w:t>
      </w:r>
      <w:r w:rsidRPr="00C606BF">
        <w:rPr>
          <w:rFonts w:cs="Arial"/>
        </w:rPr>
        <w:t>gjithë</w:t>
      </w:r>
      <w:r w:rsidR="00713D34" w:rsidRPr="00C606BF">
        <w:rPr>
          <w:rFonts w:cs="Arial"/>
        </w:rPr>
        <w:t xml:space="preserve"> b</w:t>
      </w:r>
      <w:r w:rsidR="005D5B4C">
        <w:rPr>
          <w:rFonts w:cs="Arial"/>
        </w:rPr>
        <w:t xml:space="preserve">urimet e </w:t>
      </w:r>
      <w:r w:rsidR="001825A9">
        <w:rPr>
          <w:rFonts w:cs="Arial"/>
        </w:rPr>
        <w:t>Shoqëri</w:t>
      </w:r>
      <w:r w:rsidR="005D5B4C">
        <w:rPr>
          <w:rFonts w:cs="Arial"/>
        </w:rPr>
        <w:t>së Rajonale UKF</w:t>
      </w:r>
      <w:r w:rsidRPr="00C606BF">
        <w:rPr>
          <w:rFonts w:cs="Arial"/>
        </w:rPr>
        <w:t>.</w:t>
      </w:r>
    </w:p>
    <w:p w14:paraId="610B5258" w14:textId="77777777" w:rsidR="005D5B4C" w:rsidRDefault="005D5B4C" w:rsidP="002E09DC">
      <w:pPr>
        <w:numPr>
          <w:ilvl w:val="0"/>
          <w:numId w:val="44"/>
        </w:numPr>
        <w:rPr>
          <w:rFonts w:cs="Arial"/>
        </w:rPr>
      </w:pPr>
      <w:r w:rsidRPr="00C606BF">
        <w:rPr>
          <w:rFonts w:cs="Arial"/>
        </w:rPr>
        <w:t>Mban përgjegjësi për furnizimin me ujë</w:t>
      </w:r>
      <w:r>
        <w:rPr>
          <w:rFonts w:cs="Arial"/>
        </w:rPr>
        <w:t xml:space="preserve"> të </w:t>
      </w:r>
      <w:r w:rsidRPr="00C606BF">
        <w:rPr>
          <w:rFonts w:cs="Arial"/>
        </w:rPr>
        <w:t>konsumatorëve duke garantuar sasinë dhe cilësinë e duhur</w:t>
      </w:r>
      <w:r>
        <w:rPr>
          <w:rFonts w:cs="Arial"/>
        </w:rPr>
        <w:t xml:space="preserve"> të </w:t>
      </w:r>
      <w:r w:rsidRPr="00C606BF">
        <w:rPr>
          <w:rFonts w:cs="Arial"/>
        </w:rPr>
        <w:t>ujit.</w:t>
      </w:r>
    </w:p>
    <w:p w14:paraId="0A62E831" w14:textId="77777777" w:rsidR="005D5B4C" w:rsidRPr="00C606BF" w:rsidRDefault="005D5B4C" w:rsidP="002E09DC">
      <w:pPr>
        <w:numPr>
          <w:ilvl w:val="0"/>
          <w:numId w:val="44"/>
        </w:numPr>
        <w:rPr>
          <w:rFonts w:cs="Arial"/>
        </w:rPr>
      </w:pPr>
      <w:r w:rsidRPr="00C606BF">
        <w:rPr>
          <w:rFonts w:cs="Arial"/>
        </w:rPr>
        <w:t>Harton në bashkëpunim me Dispeçerit e</w:t>
      </w:r>
      <w:r>
        <w:rPr>
          <w:rFonts w:cs="Arial"/>
        </w:rPr>
        <w:t xml:space="preserve"> NjO-</w:t>
      </w:r>
      <w:r w:rsidRPr="00C606BF">
        <w:rPr>
          <w:rFonts w:cs="Arial"/>
        </w:rPr>
        <w:t>ve grafikun e furnizimit me ujë për çdo skemë shpërndarje si dhe sigurohet për zbatimin me përpikmëri të saj.</w:t>
      </w:r>
    </w:p>
    <w:p w14:paraId="0F725AB3" w14:textId="77777777" w:rsidR="00BF5240" w:rsidRPr="00C606BF" w:rsidRDefault="00713D34" w:rsidP="002E09DC">
      <w:pPr>
        <w:numPr>
          <w:ilvl w:val="0"/>
          <w:numId w:val="44"/>
        </w:numPr>
        <w:rPr>
          <w:rFonts w:cs="Arial"/>
        </w:rPr>
      </w:pPr>
      <w:r w:rsidRPr="00C606BF">
        <w:rPr>
          <w:rFonts w:cs="Arial"/>
        </w:rPr>
        <w:t>Koordinonpunën</w:t>
      </w:r>
      <w:r w:rsidR="00BF5240" w:rsidRPr="00C606BF">
        <w:rPr>
          <w:rFonts w:cs="Arial"/>
        </w:rPr>
        <w:t xml:space="preserve"> me </w:t>
      </w:r>
      <w:r w:rsidRPr="00C606BF">
        <w:rPr>
          <w:rFonts w:cs="Arial"/>
        </w:rPr>
        <w:t>drejtoritëpërgjegjësepër</w:t>
      </w:r>
      <w:r w:rsidR="00BF5240" w:rsidRPr="00C606BF">
        <w:rPr>
          <w:rFonts w:cs="Arial"/>
        </w:rPr>
        <w:t xml:space="preserve"> hartimin e planit</w:t>
      </w:r>
      <w:r w:rsidR="000C29D2">
        <w:rPr>
          <w:rFonts w:cs="Arial"/>
        </w:rPr>
        <w:t xml:space="preserve"> të </w:t>
      </w:r>
      <w:r w:rsidR="00BF5240" w:rsidRPr="00C606BF">
        <w:rPr>
          <w:rFonts w:cs="Arial"/>
        </w:rPr>
        <w:t>remonteve</w:t>
      </w:r>
      <w:r w:rsidR="000C29D2">
        <w:rPr>
          <w:rFonts w:cs="Arial"/>
        </w:rPr>
        <w:t xml:space="preserve"> të </w:t>
      </w:r>
      <w:r w:rsidRPr="00C606BF">
        <w:rPr>
          <w:rFonts w:cs="Arial"/>
        </w:rPr>
        <w:t>makinerive, pajisjeve dhe</w:t>
      </w:r>
      <w:r w:rsidR="00BF5240" w:rsidRPr="00C606BF">
        <w:rPr>
          <w:rFonts w:cs="Arial"/>
        </w:rPr>
        <w:t xml:space="preserve"> l</w:t>
      </w:r>
      <w:r w:rsidRPr="00C606BF">
        <w:rPr>
          <w:rFonts w:cs="Arial"/>
        </w:rPr>
        <w:t>injave kryesore</w:t>
      </w:r>
      <w:r w:rsidR="000C29D2">
        <w:rPr>
          <w:rFonts w:cs="Arial"/>
        </w:rPr>
        <w:t xml:space="preserve"> të </w:t>
      </w:r>
      <w:r w:rsidRPr="00C606BF">
        <w:rPr>
          <w:rFonts w:cs="Arial"/>
        </w:rPr>
        <w:t>transmetimit</w:t>
      </w:r>
      <w:r w:rsidR="000C29D2">
        <w:rPr>
          <w:rFonts w:cs="Arial"/>
        </w:rPr>
        <w:t xml:space="preserve"> që </w:t>
      </w:r>
      <w:r w:rsidR="005D5B4C">
        <w:rPr>
          <w:rFonts w:cs="Arial"/>
        </w:rPr>
        <w:t>administron Drejtoria e</w:t>
      </w:r>
      <w:r w:rsidR="005D5B4C" w:rsidRPr="005D5B4C">
        <w:rPr>
          <w:rFonts w:cs="Arial"/>
        </w:rPr>
        <w:t xml:space="preserve"> Furnizimit me Ujë</w:t>
      </w:r>
      <w:r w:rsidR="00BF5240" w:rsidRPr="00C606BF">
        <w:rPr>
          <w:rFonts w:cs="Arial"/>
        </w:rPr>
        <w:t>.</w:t>
      </w:r>
    </w:p>
    <w:p w14:paraId="310E2FAA" w14:textId="77777777" w:rsidR="003960DE" w:rsidRDefault="00713D34" w:rsidP="002E09DC">
      <w:pPr>
        <w:pStyle w:val="ListParagraph"/>
        <w:numPr>
          <w:ilvl w:val="0"/>
          <w:numId w:val="44"/>
        </w:numPr>
        <w:rPr>
          <w:rFonts w:cs="Arial"/>
        </w:rPr>
      </w:pPr>
      <w:r w:rsidRPr="003960DE">
        <w:rPr>
          <w:rFonts w:cs="Arial"/>
        </w:rPr>
        <w:t>Koordinon punën me drejtoritë përgjegjëse për riparimin e defekteve madhore të veprave hidrike që kanë lidhje me prodhimin dhe transmetimin e ujit dhe</w:t>
      </w:r>
      <w:r w:rsidR="000C29D2" w:rsidRPr="003960DE">
        <w:rPr>
          <w:rFonts w:cs="Arial"/>
        </w:rPr>
        <w:t xml:space="preserve"> që </w:t>
      </w:r>
      <w:r w:rsidRPr="003960DE">
        <w:rPr>
          <w:rFonts w:cs="Arial"/>
        </w:rPr>
        <w:t>administrohen drejtpërdrejtë nga</w:t>
      </w:r>
      <w:r w:rsidR="000C29D2" w:rsidRPr="003960DE">
        <w:rPr>
          <w:rFonts w:cs="Arial"/>
        </w:rPr>
        <w:t xml:space="preserve"> NjO-</w:t>
      </w:r>
      <w:r w:rsidRPr="003960DE">
        <w:rPr>
          <w:rFonts w:cs="Arial"/>
        </w:rPr>
        <w:t>të.</w:t>
      </w:r>
    </w:p>
    <w:p w14:paraId="08474DCD" w14:textId="77777777" w:rsidR="003960DE" w:rsidRPr="00C606BF" w:rsidRDefault="003960DE" w:rsidP="002E09DC">
      <w:pPr>
        <w:numPr>
          <w:ilvl w:val="0"/>
          <w:numId w:val="44"/>
        </w:numPr>
        <w:rPr>
          <w:rFonts w:cs="Arial"/>
        </w:rPr>
      </w:pPr>
      <w:r w:rsidRPr="00C606BF">
        <w:rPr>
          <w:rFonts w:cs="Arial"/>
        </w:rPr>
        <w:t>Mbështet</w:t>
      </w:r>
      <w:r>
        <w:rPr>
          <w:rFonts w:cs="Arial"/>
        </w:rPr>
        <w:t xml:space="preserve"> NjO-</w:t>
      </w:r>
      <w:r w:rsidRPr="00C606BF">
        <w:rPr>
          <w:rFonts w:cs="Arial"/>
        </w:rPr>
        <w:t>të në zgjidhjen e avarive madhore në skemat shpërndarëse duke bashkëpunuar ngushtë me Drejtorinë e Mirëmbajtjes.</w:t>
      </w:r>
    </w:p>
    <w:p w14:paraId="32805810" w14:textId="77777777" w:rsidR="00BF5240" w:rsidRPr="003960DE" w:rsidRDefault="00BF5240" w:rsidP="002E09DC">
      <w:pPr>
        <w:pStyle w:val="ListParagraph"/>
        <w:numPr>
          <w:ilvl w:val="0"/>
          <w:numId w:val="44"/>
        </w:numPr>
        <w:rPr>
          <w:rFonts w:cs="Arial"/>
        </w:rPr>
      </w:pPr>
      <w:r w:rsidRPr="003960DE">
        <w:rPr>
          <w:rFonts w:cs="Arial"/>
        </w:rPr>
        <w:t>Analizon</w:t>
      </w:r>
      <w:r w:rsidR="000C29D2" w:rsidRPr="003960DE">
        <w:rPr>
          <w:rFonts w:cs="Arial"/>
        </w:rPr>
        <w:t xml:space="preserve"> së </w:t>
      </w:r>
      <w:r w:rsidRPr="003960DE">
        <w:rPr>
          <w:rFonts w:cs="Arial"/>
        </w:rPr>
        <w:t xml:space="preserve">bashku me </w:t>
      </w:r>
      <w:r w:rsidR="00713D34" w:rsidRPr="003960DE">
        <w:rPr>
          <w:rFonts w:cs="Arial"/>
        </w:rPr>
        <w:t>sektorët</w:t>
      </w:r>
      <w:r w:rsidRPr="003960DE">
        <w:rPr>
          <w:rFonts w:cs="Arial"/>
        </w:rPr>
        <w:t xml:space="preserve"> dhe repartet e </w:t>
      </w:r>
      <w:r w:rsidR="00713D34" w:rsidRPr="003960DE">
        <w:rPr>
          <w:rFonts w:cs="Arial"/>
        </w:rPr>
        <w:t>varësisë</w:t>
      </w:r>
      <w:r w:rsidR="000C29D2" w:rsidRPr="003960DE">
        <w:rPr>
          <w:rFonts w:cs="Arial"/>
        </w:rPr>
        <w:t xml:space="preserve"> së </w:t>
      </w:r>
      <w:r w:rsidRPr="003960DE">
        <w:rPr>
          <w:rFonts w:cs="Arial"/>
        </w:rPr>
        <w:t xml:space="preserve">tij, </w:t>
      </w:r>
      <w:r w:rsidR="00713D34" w:rsidRPr="003960DE">
        <w:rPr>
          <w:rFonts w:cs="Arial"/>
        </w:rPr>
        <w:t>avaritë</w:t>
      </w:r>
      <w:r w:rsidRPr="003960DE">
        <w:rPr>
          <w:rFonts w:cs="Arial"/>
        </w:rPr>
        <w:t xml:space="preserve"> e ndodhura</w:t>
      </w:r>
      <w:r w:rsidR="000C29D2" w:rsidRPr="003960DE">
        <w:rPr>
          <w:rFonts w:cs="Arial"/>
        </w:rPr>
        <w:t xml:space="preserve"> në </w:t>
      </w:r>
      <w:r w:rsidR="00713D34" w:rsidRPr="003960DE">
        <w:rPr>
          <w:rFonts w:cs="Arial"/>
        </w:rPr>
        <w:t>veprat kryesore hidrike</w:t>
      </w:r>
      <w:r w:rsidR="00752FF5" w:rsidRPr="003960DE">
        <w:rPr>
          <w:rFonts w:cs="Arial"/>
        </w:rPr>
        <w:t xml:space="preserve"> si dhe avaritë madhore në veprat hidrike që administrohen drejtpërdrejtë nga</w:t>
      </w:r>
      <w:r w:rsidR="000C29D2" w:rsidRPr="003960DE">
        <w:rPr>
          <w:rFonts w:cs="Arial"/>
        </w:rPr>
        <w:t xml:space="preserve"> NjO-</w:t>
      </w:r>
      <w:r w:rsidR="00752FF5" w:rsidRPr="003960DE">
        <w:rPr>
          <w:rFonts w:cs="Arial"/>
        </w:rPr>
        <w:t xml:space="preserve">të </w:t>
      </w:r>
      <w:r w:rsidRPr="003960DE">
        <w:rPr>
          <w:rFonts w:cs="Arial"/>
        </w:rPr>
        <w:t>, dhe merr masat e nevojshme,</w:t>
      </w:r>
      <w:r w:rsidR="000C29D2" w:rsidRPr="003960DE">
        <w:rPr>
          <w:rFonts w:cs="Arial"/>
        </w:rPr>
        <w:t xml:space="preserve"> në </w:t>
      </w:r>
      <w:r w:rsidR="00713D34" w:rsidRPr="003960DE">
        <w:rPr>
          <w:rFonts w:cs="Arial"/>
        </w:rPr>
        <w:t>bashkëpunim</w:t>
      </w:r>
      <w:r w:rsidRPr="003960DE">
        <w:rPr>
          <w:rFonts w:cs="Arial"/>
        </w:rPr>
        <w:t xml:space="preserve"> me </w:t>
      </w:r>
      <w:r w:rsidR="00713D34" w:rsidRPr="003960DE">
        <w:rPr>
          <w:rFonts w:cs="Arial"/>
        </w:rPr>
        <w:t>drejtoritëpërkatëse</w:t>
      </w:r>
      <w:r w:rsidRPr="003960DE">
        <w:rPr>
          <w:rFonts w:cs="Arial"/>
        </w:rPr>
        <w:t xml:space="preserve">, </w:t>
      </w:r>
      <w:r w:rsidR="00713D34" w:rsidRPr="003960DE">
        <w:rPr>
          <w:rFonts w:cs="Arial"/>
        </w:rPr>
        <w:t>për</w:t>
      </w:r>
      <w:r w:rsidRPr="003960DE">
        <w:rPr>
          <w:rFonts w:cs="Arial"/>
        </w:rPr>
        <w:t xml:space="preserve"> t'i sjelle</w:t>
      </w:r>
      <w:r w:rsidR="000C29D2" w:rsidRPr="003960DE">
        <w:rPr>
          <w:rFonts w:cs="Arial"/>
        </w:rPr>
        <w:t xml:space="preserve"> në </w:t>
      </w:r>
      <w:r w:rsidRPr="003960DE">
        <w:rPr>
          <w:rFonts w:cs="Arial"/>
        </w:rPr>
        <w:t xml:space="preserve">gjendje pune, si dhe nxjerr </w:t>
      </w:r>
      <w:r w:rsidR="00713D34" w:rsidRPr="003960DE">
        <w:rPr>
          <w:rFonts w:cs="Arial"/>
        </w:rPr>
        <w:t>përgjegjësitë</w:t>
      </w:r>
      <w:r w:rsidRPr="003960DE">
        <w:rPr>
          <w:rFonts w:cs="Arial"/>
        </w:rPr>
        <w:t xml:space="preserve"> personale</w:t>
      </w:r>
      <w:r w:rsidR="000C29D2" w:rsidRPr="003960DE">
        <w:rPr>
          <w:rFonts w:cs="Arial"/>
        </w:rPr>
        <w:t xml:space="preserve"> në </w:t>
      </w:r>
      <w:r w:rsidRPr="003960DE">
        <w:rPr>
          <w:rFonts w:cs="Arial"/>
        </w:rPr>
        <w:t>secilin sektor dhe repart.</w:t>
      </w:r>
    </w:p>
    <w:p w14:paraId="00BF2633" w14:textId="77777777" w:rsidR="00BF5240" w:rsidRPr="00C606BF" w:rsidRDefault="00BF5240" w:rsidP="002E09DC">
      <w:pPr>
        <w:numPr>
          <w:ilvl w:val="0"/>
          <w:numId w:val="44"/>
        </w:numPr>
        <w:rPr>
          <w:rFonts w:cs="Arial"/>
        </w:rPr>
      </w:pPr>
      <w:r w:rsidRPr="00C606BF">
        <w:rPr>
          <w:rFonts w:cs="Arial"/>
        </w:rPr>
        <w:t xml:space="preserve">Ndjek, kontrollon me precedence </w:t>
      </w:r>
      <w:r w:rsidR="00713D34" w:rsidRPr="00C606BF">
        <w:rPr>
          <w:rFonts w:cs="Arial"/>
        </w:rPr>
        <w:t>sasitë</w:t>
      </w:r>
      <w:r w:rsidRPr="00C606BF">
        <w:rPr>
          <w:rFonts w:cs="Arial"/>
        </w:rPr>
        <w:t xml:space="preserve"> ditore</w:t>
      </w:r>
      <w:r w:rsidR="000C29D2">
        <w:rPr>
          <w:rFonts w:cs="Arial"/>
        </w:rPr>
        <w:t xml:space="preserve"> të </w:t>
      </w:r>
      <w:r w:rsidRPr="00C606BF">
        <w:rPr>
          <w:rFonts w:cs="Arial"/>
        </w:rPr>
        <w:t>prodhimit</w:t>
      </w:r>
      <w:r w:rsidR="000C29D2">
        <w:rPr>
          <w:rFonts w:cs="Arial"/>
        </w:rPr>
        <w:t xml:space="preserve"> të </w:t>
      </w:r>
      <w:r w:rsidRPr="00C606BF">
        <w:rPr>
          <w:rFonts w:cs="Arial"/>
        </w:rPr>
        <w:t>ujit dhe çdo fund muaji</w:t>
      </w:r>
      <w:r w:rsidR="00713D34" w:rsidRPr="00C606BF">
        <w:rPr>
          <w:rFonts w:cs="Arial"/>
        </w:rPr>
        <w:t xml:space="preserve"> dhenëpërmjetformularëve</w:t>
      </w:r>
      <w:r w:rsidRPr="00C606BF">
        <w:rPr>
          <w:rFonts w:cs="Arial"/>
        </w:rPr>
        <w:t xml:space="preserve"> tip raporton </w:t>
      </w:r>
      <w:r w:rsidR="00713D34" w:rsidRPr="00C606BF">
        <w:rPr>
          <w:rFonts w:cs="Arial"/>
        </w:rPr>
        <w:t>sasitë</w:t>
      </w:r>
      <w:r w:rsidRPr="00C606BF">
        <w:rPr>
          <w:rFonts w:cs="Arial"/>
        </w:rPr>
        <w:t xml:space="preserve"> mujore</w:t>
      </w:r>
      <w:r w:rsidR="000C29D2">
        <w:rPr>
          <w:rFonts w:cs="Arial"/>
        </w:rPr>
        <w:t xml:space="preserve"> të </w:t>
      </w:r>
      <w:r w:rsidRPr="00C606BF">
        <w:rPr>
          <w:rFonts w:cs="Arial"/>
        </w:rPr>
        <w:t>prodhimit</w:t>
      </w:r>
      <w:r w:rsidR="000C29D2">
        <w:rPr>
          <w:rFonts w:cs="Arial"/>
        </w:rPr>
        <w:t xml:space="preserve"> të </w:t>
      </w:r>
      <w:r w:rsidRPr="00C606BF">
        <w:rPr>
          <w:rFonts w:cs="Arial"/>
        </w:rPr>
        <w:t>ujit.</w:t>
      </w:r>
    </w:p>
    <w:p w14:paraId="40291179" w14:textId="77777777" w:rsidR="003960DE" w:rsidRPr="00C606BF" w:rsidRDefault="003960DE" w:rsidP="002E09DC">
      <w:pPr>
        <w:numPr>
          <w:ilvl w:val="0"/>
          <w:numId w:val="44"/>
        </w:numPr>
        <w:rPr>
          <w:rFonts w:cs="Arial"/>
        </w:rPr>
      </w:pPr>
      <w:r w:rsidRPr="00C606BF">
        <w:rPr>
          <w:rFonts w:cs="Arial"/>
        </w:rPr>
        <w:t>Merr masat për evidentimin dhe eliminimin e humbjeve</w:t>
      </w:r>
      <w:r>
        <w:rPr>
          <w:rFonts w:cs="Arial"/>
        </w:rPr>
        <w:t xml:space="preserve"> në </w:t>
      </w:r>
      <w:r w:rsidRPr="00C606BF">
        <w:rPr>
          <w:rFonts w:cs="Arial"/>
        </w:rPr>
        <w:t>skemat shpërndarëse duke bashkëpunuar ngushtë me Sektorin UPF.</w:t>
      </w:r>
    </w:p>
    <w:p w14:paraId="0290297A" w14:textId="77777777" w:rsidR="003960DE" w:rsidRPr="00C606BF" w:rsidRDefault="003960DE" w:rsidP="002E09DC">
      <w:pPr>
        <w:numPr>
          <w:ilvl w:val="0"/>
          <w:numId w:val="44"/>
        </w:numPr>
        <w:rPr>
          <w:rFonts w:cs="Arial"/>
        </w:rPr>
      </w:pPr>
      <w:r w:rsidRPr="00C606BF">
        <w:rPr>
          <w:rFonts w:cs="Arial"/>
        </w:rPr>
        <w:t>Ndjek, kontrollon dhe monitoron sasitë ditore</w:t>
      </w:r>
      <w:r>
        <w:rPr>
          <w:rFonts w:cs="Arial"/>
        </w:rPr>
        <w:t xml:space="preserve"> të </w:t>
      </w:r>
      <w:r w:rsidRPr="00C606BF">
        <w:rPr>
          <w:rFonts w:cs="Arial"/>
        </w:rPr>
        <w:t>shpërndarjes</w:t>
      </w:r>
      <w:r>
        <w:rPr>
          <w:rFonts w:cs="Arial"/>
        </w:rPr>
        <w:t xml:space="preserve"> së </w:t>
      </w:r>
      <w:r w:rsidRPr="00C606BF">
        <w:rPr>
          <w:rFonts w:cs="Arial"/>
        </w:rPr>
        <w:t>ujit dhe çdo fund muaji, raporton sasitë mujore</w:t>
      </w:r>
      <w:r>
        <w:rPr>
          <w:rFonts w:cs="Arial"/>
        </w:rPr>
        <w:t xml:space="preserve"> të </w:t>
      </w:r>
      <w:r w:rsidRPr="00C606BF">
        <w:rPr>
          <w:rFonts w:cs="Arial"/>
        </w:rPr>
        <w:t>shpërndarjes</w:t>
      </w:r>
      <w:r>
        <w:rPr>
          <w:rFonts w:cs="Arial"/>
        </w:rPr>
        <w:t xml:space="preserve"> të </w:t>
      </w:r>
      <w:r w:rsidRPr="00C606BF">
        <w:rPr>
          <w:rFonts w:cs="Arial"/>
        </w:rPr>
        <w:t>ujit sipas skemave/DMA-ve.</w:t>
      </w:r>
    </w:p>
    <w:p w14:paraId="6F93D614" w14:textId="77777777" w:rsidR="00BF5240" w:rsidRPr="00C606BF" w:rsidRDefault="00BF5240" w:rsidP="002E09DC">
      <w:pPr>
        <w:numPr>
          <w:ilvl w:val="0"/>
          <w:numId w:val="44"/>
        </w:numPr>
        <w:rPr>
          <w:rFonts w:cs="Arial"/>
        </w:rPr>
      </w:pPr>
      <w:r w:rsidRPr="00C606BF">
        <w:rPr>
          <w:rFonts w:cs="Arial"/>
        </w:rPr>
        <w:t xml:space="preserve">Punon me </w:t>
      </w:r>
      <w:r w:rsidR="00713D34" w:rsidRPr="00C606BF">
        <w:rPr>
          <w:rFonts w:cs="Arial"/>
        </w:rPr>
        <w:t>përgjegjësipërmirëmbajtjen</w:t>
      </w:r>
      <w:r w:rsidRPr="00C606BF">
        <w:rPr>
          <w:rFonts w:cs="Arial"/>
        </w:rPr>
        <w:t xml:space="preserve"> dhe rifreskimin e</w:t>
      </w:r>
      <w:r w:rsidR="000C29D2">
        <w:rPr>
          <w:rFonts w:cs="Arial"/>
        </w:rPr>
        <w:t xml:space="preserve"> të </w:t>
      </w:r>
      <w:r w:rsidR="00713D34" w:rsidRPr="00C606BF">
        <w:rPr>
          <w:rFonts w:cs="Arial"/>
        </w:rPr>
        <w:t>gjithë</w:t>
      </w:r>
      <w:r w:rsidRPr="00C606BF">
        <w:rPr>
          <w:rFonts w:cs="Arial"/>
        </w:rPr>
        <w:t xml:space="preserve"> dokumentacionit teknik</w:t>
      </w:r>
      <w:r w:rsidR="000C29D2">
        <w:rPr>
          <w:rFonts w:cs="Arial"/>
        </w:rPr>
        <w:t xml:space="preserve"> që </w:t>
      </w:r>
      <w:r w:rsidRPr="00C606BF">
        <w:rPr>
          <w:rFonts w:cs="Arial"/>
        </w:rPr>
        <w:t xml:space="preserve">disponon </w:t>
      </w:r>
      <w:r w:rsidR="00713D34" w:rsidRPr="00C606BF">
        <w:rPr>
          <w:rFonts w:cs="Arial"/>
        </w:rPr>
        <w:t xml:space="preserve">Drejtoria e </w:t>
      </w:r>
      <w:r w:rsidR="005D5B4C" w:rsidRPr="005D5B4C">
        <w:rPr>
          <w:rFonts w:cs="Arial"/>
        </w:rPr>
        <w:t>Furnizimit me Ujë</w:t>
      </w:r>
      <w:r w:rsidR="005D5B4C">
        <w:rPr>
          <w:rFonts w:cs="Arial"/>
        </w:rPr>
        <w:t>.</w:t>
      </w:r>
    </w:p>
    <w:p w14:paraId="1588B648" w14:textId="77777777" w:rsidR="00BF5240" w:rsidRDefault="00713D34" w:rsidP="002E09DC">
      <w:pPr>
        <w:numPr>
          <w:ilvl w:val="0"/>
          <w:numId w:val="44"/>
        </w:numPr>
        <w:rPr>
          <w:rFonts w:cs="Arial"/>
        </w:rPr>
      </w:pPr>
      <w:r w:rsidRPr="00C606BF">
        <w:rPr>
          <w:rFonts w:cs="Arial"/>
        </w:rPr>
        <w:t>Për</w:t>
      </w:r>
      <w:r w:rsidR="00BF5240" w:rsidRPr="00C606BF">
        <w:rPr>
          <w:rFonts w:cs="Arial"/>
        </w:rPr>
        <w:t xml:space="preserve"> çdo avari</w:t>
      </w:r>
      <w:r w:rsidR="000C29D2">
        <w:rPr>
          <w:rFonts w:cs="Arial"/>
        </w:rPr>
        <w:t xml:space="preserve"> që </w:t>
      </w:r>
      <w:r w:rsidR="00BF5240" w:rsidRPr="00C606BF">
        <w:rPr>
          <w:rFonts w:cs="Arial"/>
        </w:rPr>
        <w:t>ka</w:t>
      </w:r>
      <w:r w:rsidR="000C29D2">
        <w:rPr>
          <w:rFonts w:cs="Arial"/>
        </w:rPr>
        <w:t xml:space="preserve"> të </w:t>
      </w:r>
      <w:r w:rsidR="00BF5240" w:rsidRPr="00C606BF">
        <w:rPr>
          <w:rFonts w:cs="Arial"/>
        </w:rPr>
        <w:t>beje me mosrealizimin e prodhimit</w:t>
      </w:r>
      <w:r w:rsidR="000C29D2">
        <w:rPr>
          <w:rFonts w:cs="Arial"/>
        </w:rPr>
        <w:t xml:space="preserve"> të </w:t>
      </w:r>
      <w:r w:rsidRPr="00C606BF">
        <w:rPr>
          <w:rFonts w:cs="Arial"/>
        </w:rPr>
        <w:t>sasisë</w:t>
      </w:r>
      <w:r w:rsidR="00BF5240" w:rsidRPr="00C606BF">
        <w:rPr>
          <w:rFonts w:cs="Arial"/>
        </w:rPr>
        <w:t xml:space="preserve"> ditore</w:t>
      </w:r>
      <w:r w:rsidR="000C29D2">
        <w:rPr>
          <w:rFonts w:cs="Arial"/>
        </w:rPr>
        <w:t xml:space="preserve"> të </w:t>
      </w:r>
      <w:r w:rsidR="00BF5240" w:rsidRPr="00C606BF">
        <w:rPr>
          <w:rFonts w:cs="Arial"/>
        </w:rPr>
        <w:t>ujit (</w:t>
      </w:r>
      <w:r w:rsidRPr="00C606BF">
        <w:rPr>
          <w:rFonts w:cs="Arial"/>
        </w:rPr>
        <w:t>ne veprat kryesore dhe ato që administrohen drejtpërdrejtë nga</w:t>
      </w:r>
      <w:r w:rsidR="000C29D2">
        <w:rPr>
          <w:rFonts w:cs="Arial"/>
        </w:rPr>
        <w:t xml:space="preserve"> NjO-</w:t>
      </w:r>
      <w:r w:rsidRPr="00C606BF">
        <w:rPr>
          <w:rFonts w:cs="Arial"/>
        </w:rPr>
        <w:t xml:space="preserve">të) njofton detyrimisht </w:t>
      </w:r>
      <w:r w:rsidR="00BF5240" w:rsidRPr="00C606BF">
        <w:rPr>
          <w:rFonts w:cs="Arial"/>
        </w:rPr>
        <w:t>Drejtorin e Departamenti Teknik</w:t>
      </w:r>
      <w:r w:rsidRPr="00C606BF">
        <w:rPr>
          <w:rFonts w:cs="Arial"/>
        </w:rPr>
        <w:t>.</w:t>
      </w:r>
    </w:p>
    <w:p w14:paraId="38C599AF" w14:textId="77777777" w:rsidR="003960DE" w:rsidRDefault="003960DE" w:rsidP="002E09DC">
      <w:pPr>
        <w:numPr>
          <w:ilvl w:val="0"/>
          <w:numId w:val="44"/>
        </w:numPr>
        <w:rPr>
          <w:rFonts w:cs="Arial"/>
        </w:rPr>
      </w:pPr>
      <w:r w:rsidRPr="00C606BF">
        <w:rPr>
          <w:rFonts w:cs="Arial"/>
        </w:rPr>
        <w:t xml:space="preserve">Në bashkëpunim me Laboratorin e </w:t>
      </w:r>
      <w:r w:rsidR="001825A9">
        <w:rPr>
          <w:rFonts w:cs="Arial"/>
        </w:rPr>
        <w:t>Shoqëri</w:t>
      </w:r>
      <w:r w:rsidRPr="00C606BF">
        <w:rPr>
          <w:rFonts w:cs="Arial"/>
        </w:rPr>
        <w:t>së organizojnë grafikun e marrjes</w:t>
      </w:r>
      <w:r>
        <w:rPr>
          <w:rFonts w:cs="Arial"/>
        </w:rPr>
        <w:t xml:space="preserve"> së </w:t>
      </w:r>
      <w:r w:rsidRPr="00C606BF">
        <w:rPr>
          <w:rFonts w:cs="Arial"/>
        </w:rPr>
        <w:t>mostrave për klorin mbetës në rrjet për pikat fundore të saktësuara e miratuara nga Inspektorati Shtetëror Shëndetësor.</w:t>
      </w:r>
    </w:p>
    <w:p w14:paraId="0FA5AAE4" w14:textId="77777777" w:rsidR="005633E8" w:rsidRPr="005633E8" w:rsidRDefault="005633E8" w:rsidP="005633E8">
      <w:pPr>
        <w:pStyle w:val="ListParagraph"/>
        <w:numPr>
          <w:ilvl w:val="0"/>
          <w:numId w:val="44"/>
        </w:numPr>
        <w:rPr>
          <w:rFonts w:cs="Arial"/>
        </w:rPr>
      </w:pPr>
      <w:r>
        <w:rPr>
          <w:rFonts w:cs="Arial"/>
        </w:rPr>
        <w:t>Miraton, m</w:t>
      </w:r>
      <w:r w:rsidRPr="005633E8">
        <w:rPr>
          <w:rFonts w:cs="Arial"/>
        </w:rPr>
        <w:t>onitor</w:t>
      </w:r>
      <w:r>
        <w:rPr>
          <w:rFonts w:cs="Arial"/>
        </w:rPr>
        <w:t xml:space="preserve">on </w:t>
      </w:r>
      <w:r w:rsidRPr="005633E8">
        <w:rPr>
          <w:rFonts w:cs="Arial"/>
        </w:rPr>
        <w:t>dhe kontroll</w:t>
      </w:r>
      <w:r>
        <w:rPr>
          <w:rFonts w:cs="Arial"/>
        </w:rPr>
        <w:t>on</w:t>
      </w:r>
      <w:r w:rsidRPr="005633E8">
        <w:rPr>
          <w:rFonts w:cs="Arial"/>
        </w:rPr>
        <w:t xml:space="preserve"> zbatimi</w:t>
      </w:r>
      <w:r>
        <w:rPr>
          <w:rFonts w:cs="Arial"/>
        </w:rPr>
        <w:t>ne</w:t>
      </w:r>
      <w:r w:rsidRPr="005633E8">
        <w:rPr>
          <w:rFonts w:cs="Arial"/>
        </w:rPr>
        <w:t xml:space="preserve"> Planit të Monitorimit të Cilësisë së Ujit nga Laboratori i </w:t>
      </w:r>
      <w:r w:rsidR="001825A9">
        <w:rPr>
          <w:rFonts w:cs="Arial"/>
        </w:rPr>
        <w:t>Shoqëri</w:t>
      </w:r>
      <w:r w:rsidRPr="005633E8">
        <w:rPr>
          <w:rFonts w:cs="Arial"/>
        </w:rPr>
        <w:t>së.</w:t>
      </w:r>
    </w:p>
    <w:p w14:paraId="619997E9" w14:textId="77777777" w:rsidR="00916417" w:rsidRPr="00C606BF" w:rsidRDefault="00916417" w:rsidP="00916417">
      <w:pPr>
        <w:numPr>
          <w:ilvl w:val="0"/>
          <w:numId w:val="44"/>
        </w:numPr>
        <w:rPr>
          <w:rFonts w:cs="Arial"/>
        </w:rPr>
      </w:pPr>
      <w:r w:rsidRPr="00C606BF">
        <w:rPr>
          <w:rFonts w:cs="Arial"/>
        </w:rPr>
        <w:t>Siguron akreditimin dh</w:t>
      </w:r>
      <w:r>
        <w:rPr>
          <w:rFonts w:cs="Arial"/>
        </w:rPr>
        <w:t xml:space="preserve">e certifikimin e Laboratorit të </w:t>
      </w:r>
      <w:r w:rsidR="001825A9">
        <w:rPr>
          <w:rFonts w:cs="Arial"/>
        </w:rPr>
        <w:t>Shoqëri</w:t>
      </w:r>
      <w:r>
        <w:rPr>
          <w:rFonts w:cs="Arial"/>
        </w:rPr>
        <w:t>së</w:t>
      </w:r>
      <w:r w:rsidRPr="00C606BF">
        <w:rPr>
          <w:rFonts w:cs="Arial"/>
        </w:rPr>
        <w:t>.</w:t>
      </w:r>
    </w:p>
    <w:p w14:paraId="5C65B07E" w14:textId="77777777" w:rsidR="005D5B4C" w:rsidRDefault="003960DE" w:rsidP="002E09DC">
      <w:pPr>
        <w:numPr>
          <w:ilvl w:val="0"/>
          <w:numId w:val="44"/>
        </w:numPr>
        <w:rPr>
          <w:rFonts w:cs="Arial"/>
        </w:rPr>
      </w:pPr>
      <w:r w:rsidRPr="00C606BF">
        <w:rPr>
          <w:rFonts w:cs="Arial"/>
        </w:rPr>
        <w:t>Kujdeset për mirëfunksionimin e gatishmërinë e sistemit të klorinimit të depove.</w:t>
      </w:r>
    </w:p>
    <w:p w14:paraId="4430AC5D" w14:textId="77777777" w:rsidR="00916417" w:rsidRPr="00916417" w:rsidRDefault="00916417" w:rsidP="00916417">
      <w:pPr>
        <w:numPr>
          <w:ilvl w:val="0"/>
          <w:numId w:val="44"/>
        </w:numPr>
        <w:rPr>
          <w:rFonts w:cs="Arial"/>
        </w:rPr>
      </w:pPr>
      <w:r w:rsidRPr="00C606BF">
        <w:rPr>
          <w:rFonts w:cs="Arial"/>
        </w:rPr>
        <w:t>Ndjek me përparësi rastet e ndotjeve të ujit të pijshëm deri në zgjidhjen e tyre.</w:t>
      </w:r>
    </w:p>
    <w:p w14:paraId="1A51366B" w14:textId="77777777" w:rsidR="00DC3ABD" w:rsidRPr="00C606BF" w:rsidRDefault="00DC3ABD" w:rsidP="00E60CA9">
      <w:pPr>
        <w:pStyle w:val="Heading4"/>
      </w:pPr>
      <w:bookmarkStart w:id="67" w:name="_Toc121471218"/>
      <w:r w:rsidRPr="00C606BF">
        <w:t xml:space="preserve">Sektori i </w:t>
      </w:r>
      <w:r w:rsidR="005D5B4C">
        <w:t>Prodhimit dhe Transmetimit</w:t>
      </w:r>
      <w:bookmarkEnd w:id="67"/>
    </w:p>
    <w:p w14:paraId="38A1570D" w14:textId="77777777" w:rsidR="00DC3ABD" w:rsidRPr="00C606BF" w:rsidRDefault="00713D34" w:rsidP="00E60CA9">
      <w:r w:rsidRPr="00C606BF">
        <w:t xml:space="preserve">Sektori i </w:t>
      </w:r>
      <w:r w:rsidR="005D5B4C" w:rsidRPr="005D5B4C">
        <w:t xml:space="preserve">Prodhimit dhe Transmetimit </w:t>
      </w:r>
      <w:r w:rsidRPr="00C606BF">
        <w:t xml:space="preserve">varet nga Drejtori i Drejtorisë së </w:t>
      </w:r>
      <w:r w:rsidR="005D5B4C">
        <w:t>Furnizimit me Uj</w:t>
      </w:r>
      <w:r w:rsidR="002A29BF">
        <w:t>ë</w:t>
      </w:r>
      <w:r w:rsidR="00752FF5" w:rsidRPr="00C606BF">
        <w:t>.</w:t>
      </w:r>
    </w:p>
    <w:p w14:paraId="20955FB2" w14:textId="77777777" w:rsidR="00752FF5" w:rsidRPr="00C606BF" w:rsidRDefault="00752FF5" w:rsidP="00E60CA9">
      <w:r w:rsidRPr="00C606BF">
        <w:t>Objekti kryesor i veprimtarisë së saj është:</w:t>
      </w:r>
    </w:p>
    <w:p w14:paraId="1D84FE91" w14:textId="77777777" w:rsidR="005D5B4C" w:rsidRPr="005D5B4C" w:rsidRDefault="005D5B4C" w:rsidP="002E09DC">
      <w:pPr>
        <w:pStyle w:val="ListParagraph"/>
        <w:numPr>
          <w:ilvl w:val="0"/>
          <w:numId w:val="45"/>
        </w:numPr>
        <w:rPr>
          <w:rFonts w:cs="Arial"/>
        </w:rPr>
      </w:pPr>
      <w:r w:rsidRPr="005D5B4C">
        <w:rPr>
          <w:rFonts w:cs="Arial"/>
        </w:rPr>
        <w:lastRenderedPageBreak/>
        <w:t>Administrimi i drejtpërdrejte përfshirë operimin dhe mirëmbajtjen e veprave kryesore hidrike të Kafarajt, Patosit, Ballëshit dhe Roskovecit përfshirë puset, stacionet e pompimit, kaptazhet, pus shuarësit, depot dhe linjat e transmetimit në funksion të tyre.</w:t>
      </w:r>
    </w:p>
    <w:p w14:paraId="1226BE6B" w14:textId="77777777" w:rsidR="005D5B4C" w:rsidRPr="00C606BF" w:rsidRDefault="005D5B4C" w:rsidP="002E09DC">
      <w:pPr>
        <w:numPr>
          <w:ilvl w:val="0"/>
          <w:numId w:val="45"/>
        </w:numPr>
        <w:rPr>
          <w:rFonts w:cs="Arial"/>
        </w:rPr>
      </w:pPr>
      <w:r w:rsidRPr="005D5B4C">
        <w:rPr>
          <w:rFonts w:cs="Arial"/>
        </w:rPr>
        <w:t>Administrimi i tërthortë nëpërmjet kontrollit, monitorimit dhe mbështetjes teknike për të gjithë veprat e tjera hidrike në funksion të prodhimit dhe transmetimit</w:t>
      </w:r>
      <w:r w:rsidRPr="00C606BF">
        <w:rPr>
          <w:rFonts w:cs="Arial"/>
        </w:rPr>
        <w:t xml:space="preserve"> në të gjithë zonën e shë</w:t>
      </w:r>
      <w:r>
        <w:rPr>
          <w:rFonts w:cs="Arial"/>
        </w:rPr>
        <w:t xml:space="preserve">rbimit të </w:t>
      </w:r>
      <w:r w:rsidR="001825A9">
        <w:rPr>
          <w:rFonts w:cs="Arial"/>
        </w:rPr>
        <w:t>Shoqëri</w:t>
      </w:r>
      <w:r>
        <w:rPr>
          <w:rFonts w:cs="Arial"/>
        </w:rPr>
        <w:t>së Rajonale UKF</w:t>
      </w:r>
      <w:r w:rsidRPr="00C606BF">
        <w:rPr>
          <w:rFonts w:cs="Arial"/>
        </w:rPr>
        <w:t>. Administrimi i drejtpërdrejte përfshirë operimin dhe mirëmbajtjen e tyre të përditshme është përgjegjësi e</w:t>
      </w:r>
      <w:r>
        <w:rPr>
          <w:rFonts w:cs="Arial"/>
        </w:rPr>
        <w:t xml:space="preserve"> NjO-</w:t>
      </w:r>
      <w:r w:rsidRPr="00C606BF">
        <w:rPr>
          <w:rFonts w:cs="Arial"/>
        </w:rPr>
        <w:t>së përkatëse.</w:t>
      </w:r>
    </w:p>
    <w:p w14:paraId="7363DC1F" w14:textId="77777777" w:rsidR="00752FF5" w:rsidRPr="00C606BF" w:rsidRDefault="00752FF5" w:rsidP="002E09DC">
      <w:pPr>
        <w:numPr>
          <w:ilvl w:val="0"/>
          <w:numId w:val="45"/>
        </w:numPr>
        <w:rPr>
          <w:rFonts w:cs="Arial"/>
        </w:rPr>
      </w:pPr>
      <w:r w:rsidRPr="00C606BF">
        <w:rPr>
          <w:rFonts w:cs="Arial"/>
        </w:rPr>
        <w:t>Mbështetja në mirëmbajtjen e të gjithë veprave hidrikë në funksion të prodhimit të cilat janë nën administrimin e drejtpërdrejtë të NjO, kur mirëmbajtja e tyre është përtej kapaciteteve të NjO.</w:t>
      </w:r>
    </w:p>
    <w:p w14:paraId="59007584" w14:textId="77777777" w:rsidR="00752FF5" w:rsidRPr="00C606BF" w:rsidRDefault="00752FF5" w:rsidP="002E09DC">
      <w:pPr>
        <w:numPr>
          <w:ilvl w:val="0"/>
          <w:numId w:val="45"/>
        </w:numPr>
        <w:rPr>
          <w:rFonts w:cs="Arial"/>
        </w:rPr>
      </w:pPr>
      <w:r w:rsidRPr="00C606BF">
        <w:rPr>
          <w:rFonts w:cs="Arial"/>
        </w:rPr>
        <w:t>Garantimi i prodhimit dhe furnizimit me ujë</w:t>
      </w:r>
      <w:r w:rsidR="000C29D2">
        <w:rPr>
          <w:rFonts w:cs="Arial"/>
        </w:rPr>
        <w:t xml:space="preserve"> të </w:t>
      </w:r>
      <w:r w:rsidRPr="00C606BF">
        <w:rPr>
          <w:rFonts w:cs="Arial"/>
        </w:rPr>
        <w:t>pijshëm</w:t>
      </w:r>
      <w:r w:rsidR="000C29D2">
        <w:rPr>
          <w:rFonts w:cs="Arial"/>
        </w:rPr>
        <w:t xml:space="preserve"> në </w:t>
      </w:r>
      <w:r w:rsidRPr="00C606BF">
        <w:rPr>
          <w:rFonts w:cs="Arial"/>
        </w:rPr>
        <w:t>zonën e shërbimit</w:t>
      </w:r>
      <w:r w:rsidR="000C29D2">
        <w:rPr>
          <w:rFonts w:cs="Arial"/>
        </w:rPr>
        <w:t xml:space="preserve"> që </w:t>
      </w:r>
      <w:r w:rsidRPr="00C606BF">
        <w:rPr>
          <w:rFonts w:cs="Arial"/>
        </w:rPr>
        <w:t xml:space="preserve">mbulohet nga </w:t>
      </w:r>
      <w:r w:rsidR="001825A9">
        <w:rPr>
          <w:rFonts w:cs="Arial"/>
        </w:rPr>
        <w:t>Shoqëri</w:t>
      </w:r>
      <w:r w:rsidRPr="00C606BF">
        <w:rPr>
          <w:rFonts w:cs="Arial"/>
        </w:rPr>
        <w:t>a.</w:t>
      </w:r>
    </w:p>
    <w:p w14:paraId="01A9244B" w14:textId="77777777" w:rsidR="00752FF5" w:rsidRPr="005D5B4C" w:rsidRDefault="00752FF5" w:rsidP="002E09DC">
      <w:pPr>
        <w:numPr>
          <w:ilvl w:val="0"/>
          <w:numId w:val="45"/>
        </w:numPr>
        <w:rPr>
          <w:rFonts w:cs="Arial"/>
        </w:rPr>
      </w:pPr>
      <w:r w:rsidRPr="00C606BF">
        <w:rPr>
          <w:rFonts w:cs="Arial"/>
        </w:rPr>
        <w:t xml:space="preserve">Sigurimi </w:t>
      </w:r>
      <w:r w:rsidRPr="005D5B4C">
        <w:rPr>
          <w:rFonts w:cs="Arial"/>
        </w:rPr>
        <w:t>i gatishmërisë teknike</w:t>
      </w:r>
      <w:r w:rsidR="000C29D2" w:rsidRPr="005D5B4C">
        <w:rPr>
          <w:rFonts w:cs="Arial"/>
        </w:rPr>
        <w:t xml:space="preserve"> në të </w:t>
      </w:r>
      <w:r w:rsidRPr="005D5B4C">
        <w:rPr>
          <w:rFonts w:cs="Arial"/>
        </w:rPr>
        <w:t>gjithë veprat hidrike përfshirë puset, stacionet e pompimit dhe kaptazhet në funksion të tyre.</w:t>
      </w:r>
    </w:p>
    <w:p w14:paraId="50E214D5" w14:textId="77777777" w:rsidR="00752FF5" w:rsidRDefault="00752FF5" w:rsidP="002E09DC">
      <w:pPr>
        <w:numPr>
          <w:ilvl w:val="0"/>
          <w:numId w:val="45"/>
        </w:numPr>
        <w:rPr>
          <w:rFonts w:cs="Arial"/>
        </w:rPr>
      </w:pPr>
      <w:r w:rsidRPr="005D5B4C">
        <w:rPr>
          <w:rFonts w:cs="Arial"/>
        </w:rPr>
        <w:t>Shfrytëzimin dhe mirëmbajtjen e makinerive e pajisjeve sipas parametrave teknike dhe kryerjen e mirëmbajtjes parandaluese si dhe atë korrigjuese në kohë.</w:t>
      </w:r>
    </w:p>
    <w:p w14:paraId="0C460314" w14:textId="77777777" w:rsidR="00845C87" w:rsidRPr="00C606BF" w:rsidRDefault="00845C87" w:rsidP="002E09DC">
      <w:pPr>
        <w:numPr>
          <w:ilvl w:val="0"/>
          <w:numId w:val="45"/>
        </w:numPr>
        <w:rPr>
          <w:rFonts w:cs="Arial"/>
        </w:rPr>
      </w:pPr>
      <w:r w:rsidRPr="00C606BF">
        <w:rPr>
          <w:rFonts w:cs="Arial"/>
        </w:rPr>
        <w:t>Kontrolli i vazhdueshëm i linjave të transmetimit</w:t>
      </w:r>
      <w:r>
        <w:rPr>
          <w:rFonts w:cs="Arial"/>
        </w:rPr>
        <w:t xml:space="preserve"> që </w:t>
      </w:r>
      <w:r w:rsidRPr="00C606BF">
        <w:rPr>
          <w:rFonts w:cs="Arial"/>
        </w:rPr>
        <w:t>administrohen drejtpërdrejtë nga Sektori i Transmetimit me qëllim zbulimin e ndërhyrjeve të jashtëligjshme në linjat e transmetimit dhe realizimin e dokumentuar të ndërprerjeve të tyre.</w:t>
      </w:r>
    </w:p>
    <w:p w14:paraId="74F0D115" w14:textId="77777777" w:rsidR="00752FF5" w:rsidRPr="001C226A" w:rsidRDefault="00845C87" w:rsidP="002E09DC">
      <w:pPr>
        <w:pStyle w:val="ListParagraph"/>
        <w:numPr>
          <w:ilvl w:val="0"/>
          <w:numId w:val="45"/>
        </w:numPr>
        <w:rPr>
          <w:rFonts w:cs="Arial"/>
        </w:rPr>
      </w:pPr>
      <w:r>
        <w:rPr>
          <w:rFonts w:cs="Arial"/>
        </w:rPr>
        <w:t>Garantimi i</w:t>
      </w:r>
      <w:r w:rsidR="0024096D" w:rsidRPr="005D5B4C">
        <w:rPr>
          <w:rFonts w:cs="Arial"/>
        </w:rPr>
        <w:t xml:space="preserve"> cilësi</w:t>
      </w:r>
      <w:r>
        <w:rPr>
          <w:rFonts w:cs="Arial"/>
        </w:rPr>
        <w:t>s</w:t>
      </w:r>
      <w:r w:rsidR="0024096D" w:rsidRPr="005D5B4C">
        <w:rPr>
          <w:rFonts w:cs="Arial"/>
        </w:rPr>
        <w:t>ë</w:t>
      </w:r>
      <w:r w:rsidR="000C29D2" w:rsidRPr="005D5B4C">
        <w:rPr>
          <w:rFonts w:cs="Arial"/>
        </w:rPr>
        <w:t xml:space="preserve"> së</w:t>
      </w:r>
      <w:r w:rsidR="0024096D" w:rsidRPr="001C226A">
        <w:rPr>
          <w:rFonts w:cs="Arial"/>
        </w:rPr>
        <w:t>ujit</w:t>
      </w:r>
      <w:r w:rsidR="000C29D2">
        <w:rPr>
          <w:rFonts w:cs="Arial"/>
        </w:rPr>
        <w:t xml:space="preserve"> që </w:t>
      </w:r>
      <w:r w:rsidR="0024096D" w:rsidRPr="001C226A">
        <w:rPr>
          <w:rFonts w:cs="Arial"/>
        </w:rPr>
        <w:t>futet</w:t>
      </w:r>
      <w:r w:rsidR="000C29D2">
        <w:rPr>
          <w:rFonts w:cs="Arial"/>
        </w:rPr>
        <w:t xml:space="preserve"> në </w:t>
      </w:r>
      <w:r w:rsidR="0024096D" w:rsidRPr="001C226A">
        <w:rPr>
          <w:rFonts w:cs="Arial"/>
        </w:rPr>
        <w:t>transmetim kur klorinimi kur kryhet në prodhim</w:t>
      </w:r>
      <w:r w:rsidR="005D5B4C">
        <w:rPr>
          <w:rFonts w:cs="Arial"/>
        </w:rPr>
        <w:t xml:space="preserve"> dhe/ose transmetim.</w:t>
      </w:r>
    </w:p>
    <w:p w14:paraId="55920305" w14:textId="77777777" w:rsidR="00752FF5" w:rsidRPr="00C606BF" w:rsidRDefault="005D5B4C" w:rsidP="00752FF5">
      <w:r w:rsidRPr="005D5B4C">
        <w:t xml:space="preserve">Sektori i Prodhimit dhe Transmetimit </w:t>
      </w:r>
      <w:r w:rsidR="00752FF5" w:rsidRPr="00C606BF">
        <w:t>përbëhet nga:</w:t>
      </w:r>
    </w:p>
    <w:p w14:paraId="5D8AC256" w14:textId="77777777" w:rsidR="004E45AE" w:rsidRPr="00233E8C" w:rsidRDefault="004E45AE" w:rsidP="002E09DC">
      <w:pPr>
        <w:numPr>
          <w:ilvl w:val="0"/>
          <w:numId w:val="46"/>
        </w:numPr>
        <w:rPr>
          <w:rFonts w:cs="Arial"/>
        </w:rPr>
      </w:pPr>
      <w:r w:rsidRPr="00C606BF">
        <w:rPr>
          <w:rFonts w:cs="Arial"/>
        </w:rPr>
        <w:t xml:space="preserve">Përgjegjësi i </w:t>
      </w:r>
      <w:r w:rsidR="003960DE">
        <w:rPr>
          <w:rFonts w:cs="Arial"/>
        </w:rPr>
        <w:t>Stacionit të Prodhimit</w:t>
      </w:r>
    </w:p>
    <w:p w14:paraId="2F4E502F" w14:textId="77777777" w:rsidR="004E45AE" w:rsidRPr="00233E8C" w:rsidRDefault="009300B0" w:rsidP="002E09DC">
      <w:pPr>
        <w:numPr>
          <w:ilvl w:val="0"/>
          <w:numId w:val="46"/>
        </w:numPr>
        <w:rPr>
          <w:rFonts w:cs="Arial"/>
        </w:rPr>
      </w:pPr>
      <w:r w:rsidRPr="00233E8C">
        <w:rPr>
          <w:rFonts w:cs="Arial"/>
        </w:rPr>
        <w:t>Mekaniku</w:t>
      </w:r>
    </w:p>
    <w:p w14:paraId="6A66E6F9" w14:textId="77777777" w:rsidR="009300B0" w:rsidRPr="00233E8C" w:rsidRDefault="009300B0" w:rsidP="002E09DC">
      <w:pPr>
        <w:numPr>
          <w:ilvl w:val="0"/>
          <w:numId w:val="46"/>
        </w:numPr>
        <w:rPr>
          <w:rFonts w:cs="Arial"/>
        </w:rPr>
      </w:pPr>
      <w:r w:rsidRPr="00233E8C">
        <w:rPr>
          <w:rFonts w:cs="Arial"/>
        </w:rPr>
        <w:t>Elektro-pompist</w:t>
      </w:r>
    </w:p>
    <w:p w14:paraId="08B7DEBD" w14:textId="77777777" w:rsidR="004E45AE" w:rsidRPr="00C606BF" w:rsidRDefault="004E45AE" w:rsidP="002E09DC">
      <w:pPr>
        <w:numPr>
          <w:ilvl w:val="0"/>
          <w:numId w:val="46"/>
        </w:numPr>
        <w:rPr>
          <w:rFonts w:cs="Arial"/>
        </w:rPr>
      </w:pPr>
      <w:r w:rsidRPr="00C606BF">
        <w:rPr>
          <w:rFonts w:cs="Arial"/>
        </w:rPr>
        <w:t>Elektricisti</w:t>
      </w:r>
    </w:p>
    <w:p w14:paraId="10E8AAF1" w14:textId="77777777" w:rsidR="004E45AE" w:rsidRPr="00C606BF" w:rsidRDefault="004E45AE" w:rsidP="002E09DC">
      <w:pPr>
        <w:numPr>
          <w:ilvl w:val="0"/>
          <w:numId w:val="46"/>
        </w:numPr>
        <w:rPr>
          <w:rFonts w:cs="Arial"/>
        </w:rPr>
      </w:pPr>
      <w:r w:rsidRPr="00C606BF">
        <w:rPr>
          <w:rFonts w:cs="Arial"/>
        </w:rPr>
        <w:t>Klorinuesi</w:t>
      </w:r>
    </w:p>
    <w:p w14:paraId="48F28E75" w14:textId="77777777" w:rsidR="004E45AE" w:rsidRDefault="00022272" w:rsidP="002E09DC">
      <w:pPr>
        <w:numPr>
          <w:ilvl w:val="0"/>
          <w:numId w:val="46"/>
        </w:numPr>
        <w:rPr>
          <w:rFonts w:cs="Arial"/>
        </w:rPr>
      </w:pPr>
      <w:r>
        <w:rPr>
          <w:rFonts w:cs="Arial"/>
        </w:rPr>
        <w:t>Specialisti</w:t>
      </w:r>
      <w:r w:rsidR="004E45AE" w:rsidRPr="00C606BF">
        <w:rPr>
          <w:rFonts w:cs="Arial"/>
        </w:rPr>
        <w:t xml:space="preserve"> SCADA</w:t>
      </w:r>
    </w:p>
    <w:p w14:paraId="1C4FED1B" w14:textId="77777777" w:rsidR="00022272" w:rsidRDefault="00022272" w:rsidP="002E09DC">
      <w:pPr>
        <w:numPr>
          <w:ilvl w:val="0"/>
          <w:numId w:val="46"/>
        </w:numPr>
        <w:rPr>
          <w:rFonts w:cs="Arial"/>
        </w:rPr>
      </w:pPr>
      <w:r>
        <w:rPr>
          <w:rFonts w:cs="Arial"/>
        </w:rPr>
        <w:t>Punëtor</w:t>
      </w:r>
    </w:p>
    <w:p w14:paraId="4147ED0A" w14:textId="77777777" w:rsidR="00022272" w:rsidRDefault="00560F81" w:rsidP="002E09DC">
      <w:pPr>
        <w:numPr>
          <w:ilvl w:val="0"/>
          <w:numId w:val="46"/>
        </w:numPr>
        <w:rPr>
          <w:rFonts w:cs="Arial"/>
        </w:rPr>
      </w:pPr>
      <w:r>
        <w:rPr>
          <w:rFonts w:cs="Arial"/>
        </w:rPr>
        <w:t>Roje</w:t>
      </w:r>
    </w:p>
    <w:p w14:paraId="7F5D765D" w14:textId="77777777" w:rsidR="009300B0" w:rsidRPr="00C606BF" w:rsidRDefault="009300B0" w:rsidP="009300B0">
      <w:pPr>
        <w:pStyle w:val="Heading5"/>
      </w:pPr>
      <w:bookmarkStart w:id="68" w:name="_Toc121471219"/>
      <w:r w:rsidRPr="00C606BF">
        <w:t xml:space="preserve">Përgjegjës </w:t>
      </w:r>
      <w:r w:rsidR="00560F81">
        <w:t xml:space="preserve">i </w:t>
      </w:r>
      <w:r w:rsidR="003960DE">
        <w:t>Stacionit të Prodhimit</w:t>
      </w:r>
      <w:bookmarkEnd w:id="68"/>
    </w:p>
    <w:p w14:paraId="3F92D6E7" w14:textId="77777777" w:rsidR="000D1190" w:rsidRPr="00C606BF" w:rsidRDefault="0024096D" w:rsidP="009300B0">
      <w:r w:rsidRPr="00C606BF">
        <w:t>Për</w:t>
      </w:r>
      <w:r w:rsidR="00560F81">
        <w:t xml:space="preserve">gjegjësi i </w:t>
      </w:r>
      <w:r w:rsidR="003960DE" w:rsidRPr="003960DE">
        <w:t>Stacionit të Prodhimit</w:t>
      </w:r>
      <w:r w:rsidR="000D1190" w:rsidRPr="00C606BF">
        <w:t xml:space="preserve">varet nga </w:t>
      </w:r>
      <w:r w:rsidR="002A29BF" w:rsidRPr="002A29BF">
        <w:t>Drejtori i Drejtorisë së Furnizimit me Ujë</w:t>
      </w:r>
      <w:r w:rsidR="000D1190" w:rsidRPr="00C606BF">
        <w:t>.</w:t>
      </w:r>
    </w:p>
    <w:p w14:paraId="7F4B4557" w14:textId="77777777" w:rsidR="000D1190" w:rsidRPr="00C606BF" w:rsidRDefault="002A29BF" w:rsidP="009300B0">
      <w:r w:rsidRPr="002A29BF">
        <w:t>Përgjegjësi i Stacionit të Prodhimit</w:t>
      </w:r>
      <w:r w:rsidR="000D1190" w:rsidRPr="00C606BF">
        <w:t xml:space="preserve"> ka këto detyra:</w:t>
      </w:r>
    </w:p>
    <w:p w14:paraId="05B00A41" w14:textId="77777777" w:rsidR="00D45EB9" w:rsidRPr="00C606BF" w:rsidRDefault="00D45EB9" w:rsidP="002E09DC">
      <w:pPr>
        <w:numPr>
          <w:ilvl w:val="0"/>
          <w:numId w:val="47"/>
        </w:numPr>
        <w:rPr>
          <w:rFonts w:cs="Arial"/>
        </w:rPr>
      </w:pPr>
      <w:r w:rsidRPr="00C606BF">
        <w:rPr>
          <w:rFonts w:cs="Arial"/>
        </w:rPr>
        <w:t>Organizon, drejton punën dhe përgjigjet për mbarëvajtjen e punës në</w:t>
      </w:r>
      <w:r w:rsidR="002A29BF">
        <w:rPr>
          <w:rFonts w:cs="Arial"/>
        </w:rPr>
        <w:t>stacionin</w:t>
      </w:r>
      <w:r w:rsidR="00560F81">
        <w:rPr>
          <w:rFonts w:cs="Arial"/>
        </w:rPr>
        <w:t xml:space="preserve"> e prodhimit.</w:t>
      </w:r>
    </w:p>
    <w:p w14:paraId="4D86059A" w14:textId="77777777" w:rsidR="00D45EB9" w:rsidRPr="00C606BF" w:rsidRDefault="00D45EB9" w:rsidP="002E09DC">
      <w:pPr>
        <w:numPr>
          <w:ilvl w:val="0"/>
          <w:numId w:val="47"/>
        </w:numPr>
        <w:rPr>
          <w:rFonts w:cs="Arial"/>
        </w:rPr>
      </w:pPr>
      <w:r w:rsidRPr="00C606BF">
        <w:rPr>
          <w:rFonts w:cs="Arial"/>
        </w:rPr>
        <w:t>Organizon dhe drejton punën në tërësi  në bazë të  strukturës të miratuar.</w:t>
      </w:r>
    </w:p>
    <w:p w14:paraId="2991C24F" w14:textId="77777777" w:rsidR="002D4B78" w:rsidRPr="00C606BF" w:rsidRDefault="002D4B78" w:rsidP="002E09DC">
      <w:pPr>
        <w:numPr>
          <w:ilvl w:val="0"/>
          <w:numId w:val="47"/>
        </w:numPr>
        <w:rPr>
          <w:rFonts w:cs="Arial"/>
        </w:rPr>
      </w:pPr>
      <w:r w:rsidRPr="00C606BF">
        <w:rPr>
          <w:rFonts w:cs="Arial"/>
        </w:rPr>
        <w:t xml:space="preserve">Raporton tek </w:t>
      </w:r>
      <w:r w:rsidR="002A29BF" w:rsidRPr="002A29BF">
        <w:rPr>
          <w:rFonts w:cs="Arial"/>
        </w:rPr>
        <w:t xml:space="preserve">Drejtori i Drejtorisë së Furnizimit me Ujë </w:t>
      </w:r>
      <w:r w:rsidRPr="00C606BF">
        <w:rPr>
          <w:rFonts w:cs="Arial"/>
        </w:rPr>
        <w:t>volumin ditor</w:t>
      </w:r>
      <w:r w:rsidR="000C29D2">
        <w:rPr>
          <w:rFonts w:cs="Arial"/>
        </w:rPr>
        <w:t xml:space="preserve"> të </w:t>
      </w:r>
      <w:r w:rsidRPr="00C606BF">
        <w:rPr>
          <w:rFonts w:cs="Arial"/>
        </w:rPr>
        <w:t>ujit</w:t>
      </w:r>
      <w:r w:rsidR="000C29D2">
        <w:rPr>
          <w:rFonts w:cs="Arial"/>
        </w:rPr>
        <w:t xml:space="preserve"> të </w:t>
      </w:r>
      <w:r w:rsidRPr="00C606BF">
        <w:rPr>
          <w:rFonts w:cs="Arial"/>
        </w:rPr>
        <w:t>prodhuar sipas ujëmatësve</w:t>
      </w:r>
      <w:r w:rsidR="000C29D2">
        <w:rPr>
          <w:rFonts w:cs="Arial"/>
        </w:rPr>
        <w:t xml:space="preserve"> në </w:t>
      </w:r>
      <w:r w:rsidRPr="00C606BF">
        <w:rPr>
          <w:rFonts w:cs="Arial"/>
        </w:rPr>
        <w:t>stacion.</w:t>
      </w:r>
    </w:p>
    <w:p w14:paraId="57D8109D" w14:textId="77777777" w:rsidR="00D45EB9" w:rsidRPr="00C606BF" w:rsidRDefault="00D45EB9" w:rsidP="002E09DC">
      <w:pPr>
        <w:numPr>
          <w:ilvl w:val="0"/>
          <w:numId w:val="47"/>
        </w:numPr>
        <w:rPr>
          <w:rFonts w:cs="Arial"/>
        </w:rPr>
      </w:pPr>
      <w:r w:rsidRPr="00C606BF">
        <w:rPr>
          <w:rFonts w:cs="Arial"/>
        </w:rPr>
        <w:t>Kontrollon dhe përgjigjet për zbatimin e rregullores së sigurimit  teknik, në përputhje me specifikën e punës së sektorit, sigurohet që rregullat e sigurimit teknik të jenë të afishuara në çdo stacion.</w:t>
      </w:r>
    </w:p>
    <w:p w14:paraId="17022E8E" w14:textId="77777777" w:rsidR="00D45EB9" w:rsidRPr="00C606BF" w:rsidRDefault="00D45EB9" w:rsidP="002E09DC">
      <w:pPr>
        <w:numPr>
          <w:ilvl w:val="0"/>
          <w:numId w:val="47"/>
        </w:numPr>
        <w:rPr>
          <w:rFonts w:cs="Arial"/>
        </w:rPr>
      </w:pPr>
      <w:r w:rsidRPr="00C606BF">
        <w:rPr>
          <w:rFonts w:cs="Arial"/>
        </w:rPr>
        <w:lastRenderedPageBreak/>
        <w:t xml:space="preserve">Njofton menjëherë </w:t>
      </w:r>
      <w:r w:rsidR="002A29BF" w:rsidRPr="002A29BF">
        <w:rPr>
          <w:rFonts w:cs="Arial"/>
        </w:rPr>
        <w:t>Drejtori</w:t>
      </w:r>
      <w:r w:rsidR="002A29BF">
        <w:rPr>
          <w:rFonts w:cs="Arial"/>
        </w:rPr>
        <w:t xml:space="preserve">n e </w:t>
      </w:r>
      <w:r w:rsidR="002A29BF" w:rsidRPr="002A29BF">
        <w:rPr>
          <w:rFonts w:cs="Arial"/>
        </w:rPr>
        <w:t xml:space="preserve">Drejtorisë së Furnizimit me Ujë </w:t>
      </w:r>
      <w:r w:rsidRPr="00C606BF">
        <w:rPr>
          <w:rFonts w:cs="Arial"/>
        </w:rPr>
        <w:t xml:space="preserve">për avaritë dhe për problemet e ndryshme që mund të dalin në lidhje me prodhimin normal të ujit në </w:t>
      </w:r>
      <w:r w:rsidR="00560F81">
        <w:rPr>
          <w:rFonts w:cs="Arial"/>
        </w:rPr>
        <w:t>njësinë e prodhimit</w:t>
      </w:r>
      <w:r w:rsidRPr="00C606BF">
        <w:rPr>
          <w:rFonts w:cs="Arial"/>
        </w:rPr>
        <w:t>.</w:t>
      </w:r>
    </w:p>
    <w:p w14:paraId="49C0B70E" w14:textId="77777777" w:rsidR="00D45EB9" w:rsidRPr="00C606BF" w:rsidRDefault="00D45EB9" w:rsidP="002E09DC">
      <w:pPr>
        <w:numPr>
          <w:ilvl w:val="0"/>
          <w:numId w:val="47"/>
        </w:numPr>
        <w:rPr>
          <w:rFonts w:cs="Arial"/>
        </w:rPr>
      </w:pPr>
      <w:r w:rsidRPr="00C606BF">
        <w:rPr>
          <w:rFonts w:cs="Arial"/>
        </w:rPr>
        <w:t xml:space="preserve">Bashkëpunon me Drejtorinë e Mirëmbajtjes dhe mbështet grupet e tyre të punës që dërgohen për zgjidhjen e problemeve teknike në </w:t>
      </w:r>
      <w:r w:rsidR="00560F81" w:rsidRPr="00560F81">
        <w:rPr>
          <w:rFonts w:cs="Arial"/>
        </w:rPr>
        <w:t>njësinë e prodhimit</w:t>
      </w:r>
      <w:r w:rsidRPr="00C606BF">
        <w:rPr>
          <w:rFonts w:cs="Arial"/>
        </w:rPr>
        <w:t>.</w:t>
      </w:r>
    </w:p>
    <w:p w14:paraId="013B7A24" w14:textId="77777777" w:rsidR="00D45EB9" w:rsidRPr="00C606BF" w:rsidRDefault="00D45EB9" w:rsidP="002E09DC">
      <w:pPr>
        <w:numPr>
          <w:ilvl w:val="0"/>
          <w:numId w:val="47"/>
        </w:numPr>
        <w:rPr>
          <w:rFonts w:cs="Arial"/>
        </w:rPr>
      </w:pPr>
      <w:r w:rsidRPr="00C606BF">
        <w:rPr>
          <w:rFonts w:cs="Arial"/>
        </w:rPr>
        <w:t>Merr pjese</w:t>
      </w:r>
      <w:r w:rsidR="000C29D2">
        <w:rPr>
          <w:rFonts w:cs="Arial"/>
        </w:rPr>
        <w:t xml:space="preserve"> në </w:t>
      </w:r>
      <w:r w:rsidRPr="00C606BF">
        <w:rPr>
          <w:rFonts w:cs="Arial"/>
        </w:rPr>
        <w:t xml:space="preserve">analizën e avarive të ndodhura në </w:t>
      </w:r>
      <w:r w:rsidR="008856A8">
        <w:rPr>
          <w:rFonts w:cs="Arial"/>
        </w:rPr>
        <w:t>njësinë e prodhimit</w:t>
      </w:r>
      <w:r w:rsidRPr="00C606BF">
        <w:rPr>
          <w:rFonts w:cs="Arial"/>
        </w:rPr>
        <w:t xml:space="preserve">, jep mendime  për mënyrën e </w:t>
      </w:r>
      <w:r w:rsidR="006602C2" w:rsidRPr="00C606BF">
        <w:rPr>
          <w:rFonts w:cs="Arial"/>
        </w:rPr>
        <w:t xml:space="preserve">zgjidhjes dhe </w:t>
      </w:r>
      <w:r w:rsidRPr="00C606BF">
        <w:rPr>
          <w:rFonts w:cs="Arial"/>
        </w:rPr>
        <w:t>eliminimit</w:t>
      </w:r>
      <w:r w:rsidR="000C29D2">
        <w:rPr>
          <w:rFonts w:cs="Arial"/>
        </w:rPr>
        <w:t xml:space="preserve"> të </w:t>
      </w:r>
      <w:r w:rsidRPr="00C606BF">
        <w:rPr>
          <w:rFonts w:cs="Arial"/>
        </w:rPr>
        <w:t xml:space="preserve">tyre si edhe jep shpjegime në lidhje me </w:t>
      </w:r>
      <w:r w:rsidR="006602C2" w:rsidRPr="00C606BF">
        <w:rPr>
          <w:rFonts w:cs="Arial"/>
        </w:rPr>
        <w:t>avaritë</w:t>
      </w:r>
      <w:r w:rsidRPr="00C606BF">
        <w:rPr>
          <w:rFonts w:cs="Arial"/>
        </w:rPr>
        <w:t xml:space="preserve">. Bën evidentimin e tyre në </w:t>
      </w:r>
      <w:r w:rsidR="006602C2" w:rsidRPr="00C606BF">
        <w:rPr>
          <w:rFonts w:cs="Arial"/>
        </w:rPr>
        <w:t xml:space="preserve">formatin e caktuar nga </w:t>
      </w:r>
      <w:r w:rsidR="001825A9">
        <w:rPr>
          <w:rFonts w:cs="Arial"/>
        </w:rPr>
        <w:t>Shoqëri</w:t>
      </w:r>
      <w:r w:rsidR="006602C2" w:rsidRPr="00C606BF">
        <w:rPr>
          <w:rFonts w:cs="Arial"/>
        </w:rPr>
        <w:t>a,</w:t>
      </w:r>
      <w:r w:rsidRPr="00C606BF">
        <w:rPr>
          <w:rFonts w:cs="Arial"/>
        </w:rPr>
        <w:t xml:space="preserve"> të krijuar për këtë qëllim.</w:t>
      </w:r>
    </w:p>
    <w:p w14:paraId="61C979B0" w14:textId="77777777" w:rsidR="006602C2" w:rsidRPr="00C606BF" w:rsidRDefault="006602C2" w:rsidP="002E09DC">
      <w:pPr>
        <w:numPr>
          <w:ilvl w:val="0"/>
          <w:numId w:val="47"/>
        </w:numPr>
        <w:rPr>
          <w:rFonts w:cs="Arial"/>
        </w:rPr>
      </w:pPr>
      <w:r w:rsidRPr="00C606BF">
        <w:rPr>
          <w:rFonts w:cs="Arial"/>
        </w:rPr>
        <w:t xml:space="preserve">Për një mbarëvajtje më të mirë të punës gjatë vitit, mbështet </w:t>
      </w:r>
      <w:r w:rsidR="002A29BF" w:rsidRPr="002A29BF">
        <w:rPr>
          <w:rFonts w:cs="Arial"/>
        </w:rPr>
        <w:t>Drejtori</w:t>
      </w:r>
      <w:r w:rsidR="002A29BF">
        <w:rPr>
          <w:rFonts w:cs="Arial"/>
        </w:rPr>
        <w:t>n e</w:t>
      </w:r>
      <w:r w:rsidR="002A29BF" w:rsidRPr="002A29BF">
        <w:rPr>
          <w:rFonts w:cs="Arial"/>
        </w:rPr>
        <w:t xml:space="preserve"> Drejtorisë së Furnizimit me Ujë </w:t>
      </w:r>
      <w:r w:rsidRPr="00C606BF">
        <w:rPr>
          <w:rFonts w:cs="Arial"/>
        </w:rPr>
        <w:t>në hartimin e kërkesës për bazë materiale. Insiston që kjo bazë materiale të sigurohet në kohe, sasi dhe cilësi</w:t>
      </w:r>
      <w:r w:rsidR="00275035" w:rsidRPr="00C606BF">
        <w:rPr>
          <w:rFonts w:cs="Arial"/>
        </w:rPr>
        <w:t>.</w:t>
      </w:r>
    </w:p>
    <w:p w14:paraId="094E4124" w14:textId="77777777" w:rsidR="00D45EB9" w:rsidRPr="00C606BF" w:rsidRDefault="00D45EB9" w:rsidP="002E09DC">
      <w:pPr>
        <w:numPr>
          <w:ilvl w:val="0"/>
          <w:numId w:val="47"/>
        </w:numPr>
        <w:rPr>
          <w:rFonts w:cs="Arial"/>
        </w:rPr>
      </w:pPr>
      <w:r w:rsidRPr="00C606BF">
        <w:rPr>
          <w:rFonts w:cs="Arial"/>
        </w:rPr>
        <w:t xml:space="preserve">Ushtron kontrolle </w:t>
      </w:r>
      <w:r w:rsidR="006602C2" w:rsidRPr="00C606BF">
        <w:rPr>
          <w:rFonts w:cs="Arial"/>
        </w:rPr>
        <w:t xml:space="preserve">të përditshme </w:t>
      </w:r>
      <w:r w:rsidRPr="00C606BF">
        <w:rPr>
          <w:rFonts w:cs="Arial"/>
        </w:rPr>
        <w:t xml:space="preserve">në </w:t>
      </w:r>
      <w:r w:rsidR="008856A8">
        <w:rPr>
          <w:rFonts w:cs="Arial"/>
        </w:rPr>
        <w:t xml:space="preserve">puset, </w:t>
      </w:r>
      <w:r w:rsidRPr="00C606BF">
        <w:rPr>
          <w:rFonts w:cs="Arial"/>
        </w:rPr>
        <w:t>stacionet e pompimit</w:t>
      </w:r>
      <w:r w:rsidR="008856A8">
        <w:rPr>
          <w:rFonts w:cs="Arial"/>
        </w:rPr>
        <w:t>, vendburimet që ka në ngarkim</w:t>
      </w:r>
      <w:r w:rsidRPr="00C606BF">
        <w:rPr>
          <w:rFonts w:cs="Arial"/>
        </w:rPr>
        <w:t xml:space="preserve"> për </w:t>
      </w:r>
      <w:r w:rsidR="006602C2" w:rsidRPr="00C606BF">
        <w:rPr>
          <w:rFonts w:cs="Arial"/>
        </w:rPr>
        <w:t>mbarëvajtjen</w:t>
      </w:r>
      <w:r w:rsidRPr="00C606BF">
        <w:rPr>
          <w:rFonts w:cs="Arial"/>
        </w:rPr>
        <w:t xml:space="preserve"> e punës, mbajtjen e dokumentacionit ditor, forcimit të </w:t>
      </w:r>
      <w:r w:rsidR="006602C2" w:rsidRPr="00C606BF">
        <w:rPr>
          <w:rFonts w:cs="Arial"/>
        </w:rPr>
        <w:t>disiplinës</w:t>
      </w:r>
      <w:r w:rsidRPr="00C606BF">
        <w:rPr>
          <w:rFonts w:cs="Arial"/>
        </w:rPr>
        <w:t xml:space="preserve"> teknike dhe zbatimit të masave të sigurimit teknik e mbrojtjes në punë.</w:t>
      </w:r>
    </w:p>
    <w:p w14:paraId="1A25A5BF" w14:textId="77777777" w:rsidR="00D45EB9" w:rsidRPr="00C606BF" w:rsidRDefault="00D45EB9" w:rsidP="002E09DC">
      <w:pPr>
        <w:numPr>
          <w:ilvl w:val="0"/>
          <w:numId w:val="47"/>
        </w:numPr>
        <w:rPr>
          <w:rFonts w:cs="Arial"/>
        </w:rPr>
      </w:pPr>
      <w:r w:rsidRPr="00C606BF">
        <w:rPr>
          <w:rFonts w:cs="Arial"/>
        </w:rPr>
        <w:t xml:space="preserve">Zbaton dhe ndjek me </w:t>
      </w:r>
      <w:r w:rsidR="006602C2" w:rsidRPr="00C606BF">
        <w:rPr>
          <w:rFonts w:cs="Arial"/>
        </w:rPr>
        <w:t>korrektësi</w:t>
      </w:r>
      <w:r w:rsidRPr="00C606BF">
        <w:rPr>
          <w:rFonts w:cs="Arial"/>
        </w:rPr>
        <w:t xml:space="preserve"> zbatimin e detyrave të ngarkuara nga </w:t>
      </w:r>
      <w:r w:rsidR="002A29BF" w:rsidRPr="002A29BF">
        <w:rPr>
          <w:rFonts w:cs="Arial"/>
        </w:rPr>
        <w:t>Drejtori i Drejtorisë së Furnizimit me Ujë</w:t>
      </w:r>
      <w:r w:rsidRPr="00C606BF">
        <w:rPr>
          <w:rFonts w:cs="Arial"/>
        </w:rPr>
        <w:t>.</w:t>
      </w:r>
    </w:p>
    <w:p w14:paraId="3154558C" w14:textId="77777777" w:rsidR="00275035" w:rsidRDefault="00275035" w:rsidP="002E09DC">
      <w:pPr>
        <w:numPr>
          <w:ilvl w:val="0"/>
          <w:numId w:val="47"/>
        </w:numPr>
        <w:rPr>
          <w:rFonts w:cs="Arial"/>
        </w:rPr>
      </w:pPr>
      <w:r w:rsidRPr="00C606BF">
        <w:rPr>
          <w:rFonts w:cs="Arial"/>
        </w:rPr>
        <w:t>B</w:t>
      </w:r>
      <w:r w:rsidR="00D45EB9" w:rsidRPr="00C606BF">
        <w:rPr>
          <w:rFonts w:cs="Arial"/>
        </w:rPr>
        <w:t>ashkëpun</w:t>
      </w:r>
      <w:r w:rsidRPr="00C606BF">
        <w:rPr>
          <w:rFonts w:cs="Arial"/>
        </w:rPr>
        <w:t>on</w:t>
      </w:r>
      <w:r w:rsidR="008856A8">
        <w:rPr>
          <w:rFonts w:cs="Arial"/>
        </w:rPr>
        <w:t xml:space="preserve">me </w:t>
      </w:r>
      <w:r w:rsidR="002A29BF" w:rsidRPr="002A29BF">
        <w:rPr>
          <w:rFonts w:cs="Arial"/>
        </w:rPr>
        <w:t>Drejtori</w:t>
      </w:r>
      <w:r w:rsidR="002A29BF">
        <w:rPr>
          <w:rFonts w:cs="Arial"/>
        </w:rPr>
        <w:t xml:space="preserve">n e </w:t>
      </w:r>
      <w:r w:rsidR="002A29BF" w:rsidRPr="002A29BF">
        <w:rPr>
          <w:rFonts w:cs="Arial"/>
        </w:rPr>
        <w:t xml:space="preserve">Drejtorisë së Furnizimit me Ujë </w:t>
      </w:r>
      <w:r w:rsidRPr="00C606BF">
        <w:rPr>
          <w:rFonts w:cs="Arial"/>
        </w:rPr>
        <w:t xml:space="preserve">për </w:t>
      </w:r>
      <w:r w:rsidR="00D45EB9" w:rsidRPr="00C606BF">
        <w:rPr>
          <w:rFonts w:cs="Arial"/>
        </w:rPr>
        <w:t>hart</w:t>
      </w:r>
      <w:r w:rsidRPr="00C606BF">
        <w:rPr>
          <w:rFonts w:cs="Arial"/>
        </w:rPr>
        <w:t xml:space="preserve">imin e </w:t>
      </w:r>
      <w:r w:rsidR="00D45EB9" w:rsidRPr="00C606BF">
        <w:rPr>
          <w:rFonts w:cs="Arial"/>
        </w:rPr>
        <w:t>norma</w:t>
      </w:r>
      <w:r w:rsidRPr="00C606BF">
        <w:rPr>
          <w:rFonts w:cs="Arial"/>
        </w:rPr>
        <w:t>ve</w:t>
      </w:r>
      <w:r w:rsidR="00D45EB9" w:rsidRPr="00C606BF">
        <w:rPr>
          <w:rFonts w:cs="Arial"/>
        </w:rPr>
        <w:t xml:space="preserve"> (afatet kohore) për kryerjen e </w:t>
      </w:r>
      <w:r w:rsidRPr="00C606BF">
        <w:rPr>
          <w:rFonts w:cs="Arial"/>
        </w:rPr>
        <w:t>shërbimeve</w:t>
      </w:r>
      <w:r w:rsidR="00D45EB9" w:rsidRPr="00C606BF">
        <w:rPr>
          <w:rFonts w:cs="Arial"/>
        </w:rPr>
        <w:t xml:space="preserve"> teknike, remonteve të mesëm dhe atyre kapitale të elektro</w:t>
      </w:r>
      <w:r w:rsidRPr="00C606BF">
        <w:rPr>
          <w:rFonts w:cs="Arial"/>
        </w:rPr>
        <w:t>-</w:t>
      </w:r>
      <w:r w:rsidR="00D45EB9" w:rsidRPr="00C606BF">
        <w:rPr>
          <w:rFonts w:cs="Arial"/>
        </w:rPr>
        <w:t xml:space="preserve">pompave, dhe mbi këtë bazë harton grafikët përkatës për kryerjen e këtyre shërbimeve dhe </w:t>
      </w:r>
      <w:r w:rsidRPr="00C606BF">
        <w:rPr>
          <w:rFonts w:cs="Arial"/>
        </w:rPr>
        <w:t>remonteve.</w:t>
      </w:r>
    </w:p>
    <w:p w14:paraId="0B62A871" w14:textId="77777777" w:rsidR="009300B0" w:rsidRPr="00C606BF" w:rsidRDefault="009300B0" w:rsidP="009300B0">
      <w:pPr>
        <w:pStyle w:val="Heading5"/>
      </w:pPr>
      <w:bookmarkStart w:id="69" w:name="_Toc121471220"/>
      <w:r w:rsidRPr="00C606BF">
        <w:t>Mekanik</w:t>
      </w:r>
      <w:bookmarkEnd w:id="69"/>
    </w:p>
    <w:p w14:paraId="62E49C97" w14:textId="77777777" w:rsidR="009300B0" w:rsidRPr="00C606BF" w:rsidRDefault="00275035" w:rsidP="009300B0">
      <w:r w:rsidRPr="00C606BF">
        <w:t xml:space="preserve">Mekaniku varet nga </w:t>
      </w:r>
      <w:r w:rsidR="002A29BF" w:rsidRPr="002A29BF">
        <w:t>Përgjegjësi i Stacionit të Prodhimit</w:t>
      </w:r>
      <w:r w:rsidR="00E40A43" w:rsidRPr="00E40A43">
        <w:t>.</w:t>
      </w:r>
    </w:p>
    <w:p w14:paraId="775826C4" w14:textId="77777777" w:rsidR="00275035" w:rsidRPr="00C606BF" w:rsidRDefault="00275035" w:rsidP="009300B0">
      <w:r w:rsidRPr="00C606BF">
        <w:t>Mekaniku ka këto detyra:</w:t>
      </w:r>
    </w:p>
    <w:p w14:paraId="0BD42C36" w14:textId="77777777" w:rsidR="00275035" w:rsidRPr="00C606BF" w:rsidRDefault="00275035" w:rsidP="002E09DC">
      <w:pPr>
        <w:numPr>
          <w:ilvl w:val="0"/>
          <w:numId w:val="48"/>
        </w:numPr>
        <w:rPr>
          <w:rFonts w:cs="Arial"/>
        </w:rPr>
      </w:pPr>
      <w:r w:rsidRPr="00C606BF">
        <w:rPr>
          <w:rFonts w:cs="Arial"/>
        </w:rPr>
        <w:t>Organizon punën dhe përgjigjet për mbarëvajtjen e pompave</w:t>
      </w:r>
      <w:r w:rsidR="000C29D2">
        <w:rPr>
          <w:rFonts w:cs="Arial"/>
        </w:rPr>
        <w:t xml:space="preserve"> në </w:t>
      </w:r>
      <w:r w:rsidRPr="00C606BF">
        <w:rPr>
          <w:rFonts w:cs="Arial"/>
        </w:rPr>
        <w:t xml:space="preserve">stacionet e pompimit të ujit. </w:t>
      </w:r>
    </w:p>
    <w:p w14:paraId="65B0C298" w14:textId="77777777" w:rsidR="00275035" w:rsidRPr="00C606BF" w:rsidRDefault="00275035" w:rsidP="002E09DC">
      <w:pPr>
        <w:numPr>
          <w:ilvl w:val="0"/>
          <w:numId w:val="48"/>
        </w:numPr>
        <w:rPr>
          <w:rFonts w:cs="Arial"/>
        </w:rPr>
      </w:pPr>
      <w:r w:rsidRPr="00C606BF">
        <w:rPr>
          <w:rFonts w:cs="Arial"/>
        </w:rPr>
        <w:t>Evidenton dhe administron inventarin e makinerive e pajisjeve.</w:t>
      </w:r>
    </w:p>
    <w:p w14:paraId="49263D26" w14:textId="77777777" w:rsidR="00275035" w:rsidRPr="00C606BF" w:rsidRDefault="00275035" w:rsidP="002E09DC">
      <w:pPr>
        <w:numPr>
          <w:ilvl w:val="0"/>
          <w:numId w:val="48"/>
        </w:numPr>
        <w:rPr>
          <w:rFonts w:cs="Arial"/>
        </w:rPr>
      </w:pPr>
      <w:r w:rsidRPr="00C606BF">
        <w:rPr>
          <w:rFonts w:cs="Arial"/>
        </w:rPr>
        <w:t>Ndjek shfrytëzimin dhe mirëmbajtjen e makinerive e pajisjeve sipas parametrave teknikë dhe kryerjen e mirëmbajtjes parandaluese dhe korrigjuese të tyre.</w:t>
      </w:r>
    </w:p>
    <w:p w14:paraId="5B04C547" w14:textId="77777777" w:rsidR="00275035" w:rsidRPr="00C606BF" w:rsidRDefault="002D4B78" w:rsidP="002E09DC">
      <w:pPr>
        <w:numPr>
          <w:ilvl w:val="0"/>
          <w:numId w:val="48"/>
        </w:numPr>
        <w:rPr>
          <w:rFonts w:cs="Arial"/>
        </w:rPr>
      </w:pPr>
      <w:r w:rsidRPr="00C606BF">
        <w:rPr>
          <w:rFonts w:cs="Arial"/>
        </w:rPr>
        <w:t>Jep propozimet e tij gjatë hartimit</w:t>
      </w:r>
      <w:r w:rsidR="000C29D2">
        <w:rPr>
          <w:rFonts w:cs="Arial"/>
        </w:rPr>
        <w:t xml:space="preserve"> të </w:t>
      </w:r>
      <w:r w:rsidRPr="00C606BF">
        <w:rPr>
          <w:rFonts w:cs="Arial"/>
        </w:rPr>
        <w:t>normave (afatet kohore) për kryerjen e shërbimeve teknike, remonteve të mesëm dhe atyre kapitale të elektro-pompave</w:t>
      </w:r>
      <w:r w:rsidR="00275035" w:rsidRPr="00C606BF">
        <w:rPr>
          <w:rFonts w:cs="Arial"/>
        </w:rPr>
        <w:t xml:space="preserve">.                                                                                                                                                                                                                                                                                                                                                                          </w:t>
      </w:r>
    </w:p>
    <w:p w14:paraId="611112E7" w14:textId="77777777" w:rsidR="00275035" w:rsidRPr="00C606BF" w:rsidRDefault="00275035" w:rsidP="002E09DC">
      <w:pPr>
        <w:numPr>
          <w:ilvl w:val="0"/>
          <w:numId w:val="48"/>
        </w:numPr>
        <w:rPr>
          <w:rFonts w:cs="Arial"/>
        </w:rPr>
      </w:pPr>
      <w:r w:rsidRPr="00C606BF">
        <w:rPr>
          <w:rFonts w:cs="Arial"/>
        </w:rPr>
        <w:t>Ndjek realizimin në kohë të grafikut të shërbimeve teknike dhe remonteve të planifikuara si dhe realizimin e investimeve të planifikuara për stacionet e pompimit.</w:t>
      </w:r>
    </w:p>
    <w:p w14:paraId="670F0726" w14:textId="77777777" w:rsidR="00275035" w:rsidRPr="004B7D0C" w:rsidRDefault="00275035" w:rsidP="002E09DC">
      <w:pPr>
        <w:numPr>
          <w:ilvl w:val="0"/>
          <w:numId w:val="48"/>
        </w:numPr>
        <w:rPr>
          <w:rFonts w:cs="Arial"/>
        </w:rPr>
      </w:pPr>
      <w:r w:rsidRPr="004B7D0C">
        <w:rPr>
          <w:rFonts w:cs="Arial"/>
        </w:rPr>
        <w:t xml:space="preserve">Jep dhe </w:t>
      </w:r>
      <w:r w:rsidR="002D4B78" w:rsidRPr="004B7D0C">
        <w:rPr>
          <w:rFonts w:cs="Arial"/>
        </w:rPr>
        <w:t>m</w:t>
      </w:r>
      <w:r w:rsidRPr="004B7D0C">
        <w:rPr>
          <w:rFonts w:cs="Arial"/>
        </w:rPr>
        <w:t>err në dorëzim me proces-verbal elektro</w:t>
      </w:r>
      <w:r w:rsidR="002D4B78" w:rsidRPr="004B7D0C">
        <w:rPr>
          <w:rFonts w:cs="Arial"/>
        </w:rPr>
        <w:t>-</w:t>
      </w:r>
      <w:r w:rsidRPr="004B7D0C">
        <w:rPr>
          <w:rFonts w:cs="Arial"/>
        </w:rPr>
        <w:t xml:space="preserve">pompat, apo dhe </w:t>
      </w:r>
      <w:r w:rsidR="002D4B78" w:rsidRPr="004B7D0C">
        <w:rPr>
          <w:rFonts w:cs="Arial"/>
        </w:rPr>
        <w:t>çdopajisje</w:t>
      </w:r>
      <w:r w:rsidRPr="004B7D0C">
        <w:rPr>
          <w:rFonts w:cs="Arial"/>
        </w:rPr>
        <w:t xml:space="preserve"> që u bëhet   remonti, mbas kolaudimit të tyre.</w:t>
      </w:r>
    </w:p>
    <w:p w14:paraId="469237D6" w14:textId="77777777" w:rsidR="00275035" w:rsidRPr="00C606BF" w:rsidRDefault="00275035" w:rsidP="002E09DC">
      <w:pPr>
        <w:numPr>
          <w:ilvl w:val="0"/>
          <w:numId w:val="48"/>
        </w:numPr>
        <w:rPr>
          <w:rFonts w:cs="Arial"/>
        </w:rPr>
      </w:pPr>
      <w:r w:rsidRPr="00C606BF">
        <w:rPr>
          <w:rFonts w:cs="Arial"/>
        </w:rPr>
        <w:t xml:space="preserve">Për avaritë dhe </w:t>
      </w:r>
      <w:r w:rsidR="002D4B78" w:rsidRPr="00C606BF">
        <w:rPr>
          <w:rFonts w:cs="Arial"/>
        </w:rPr>
        <w:t>defektet</w:t>
      </w:r>
      <w:r w:rsidRPr="00C606BF">
        <w:rPr>
          <w:rFonts w:cs="Arial"/>
        </w:rPr>
        <w:t xml:space="preserve"> e renda në </w:t>
      </w:r>
      <w:r w:rsidR="002D4B78" w:rsidRPr="00C606BF">
        <w:rPr>
          <w:rFonts w:cs="Arial"/>
        </w:rPr>
        <w:t xml:space="preserve">makineritë dhe </w:t>
      </w:r>
      <w:r w:rsidRPr="00C606BF">
        <w:rPr>
          <w:rFonts w:cs="Arial"/>
        </w:rPr>
        <w:t>pa</w:t>
      </w:r>
      <w:r w:rsidR="002D4B78" w:rsidRPr="00C606BF">
        <w:rPr>
          <w:rFonts w:cs="Arial"/>
        </w:rPr>
        <w:t>j</w:t>
      </w:r>
      <w:r w:rsidRPr="00C606BF">
        <w:rPr>
          <w:rFonts w:cs="Arial"/>
        </w:rPr>
        <w:t>isjet e stacioneve të pompimit mban proces-verbal mbi shkaqet e tyre dhe ja</w:t>
      </w:r>
      <w:r w:rsidR="002D4B78" w:rsidRPr="00C606BF">
        <w:rPr>
          <w:rFonts w:cs="Arial"/>
        </w:rPr>
        <w:t xml:space="preserve"> komunikon ato </w:t>
      </w:r>
      <w:r w:rsidR="002A29BF" w:rsidRPr="002A29BF">
        <w:rPr>
          <w:rFonts w:cs="Arial"/>
        </w:rPr>
        <w:t>Përgjegjësi</w:t>
      </w:r>
      <w:r w:rsidR="002A29BF">
        <w:rPr>
          <w:rFonts w:cs="Arial"/>
        </w:rPr>
        <w:t>ttë</w:t>
      </w:r>
      <w:r w:rsidR="002A29BF" w:rsidRPr="002A29BF">
        <w:rPr>
          <w:rFonts w:cs="Arial"/>
        </w:rPr>
        <w:t xml:space="preserve"> Stacionit të Prodhimit</w:t>
      </w:r>
      <w:r w:rsidRPr="00C606BF">
        <w:rPr>
          <w:rFonts w:cs="Arial"/>
        </w:rPr>
        <w:t>.</w:t>
      </w:r>
    </w:p>
    <w:p w14:paraId="7274F052" w14:textId="77777777" w:rsidR="002D4B78" w:rsidRPr="00C606BF" w:rsidRDefault="002D4B78" w:rsidP="002E09DC">
      <w:pPr>
        <w:numPr>
          <w:ilvl w:val="0"/>
          <w:numId w:val="48"/>
        </w:numPr>
        <w:rPr>
          <w:rFonts w:cs="Arial"/>
        </w:rPr>
      </w:pPr>
      <w:r w:rsidRPr="00C606BF">
        <w:rPr>
          <w:rFonts w:cs="Arial"/>
        </w:rPr>
        <w:t>Bashkëpunon me Drejtorinë e Mirëmbajtjes dhe mbështet grupet e tyre të punës që dërgohen për zgjidhjen e problemeve teknike në stacion</w:t>
      </w:r>
    </w:p>
    <w:p w14:paraId="0B3462FE" w14:textId="77777777" w:rsidR="00275035" w:rsidRPr="00C606BF" w:rsidRDefault="00275035" w:rsidP="002E09DC">
      <w:pPr>
        <w:numPr>
          <w:ilvl w:val="0"/>
          <w:numId w:val="48"/>
        </w:numPr>
        <w:rPr>
          <w:rFonts w:cs="Arial"/>
        </w:rPr>
      </w:pPr>
      <w:r w:rsidRPr="00C606BF">
        <w:rPr>
          <w:rFonts w:cs="Arial"/>
        </w:rPr>
        <w:t xml:space="preserve">Bën instruktimin e </w:t>
      </w:r>
      <w:r w:rsidR="002D4B78" w:rsidRPr="00C606BF">
        <w:rPr>
          <w:rFonts w:cs="Arial"/>
        </w:rPr>
        <w:t>pompistëve</w:t>
      </w:r>
      <w:r w:rsidRPr="00C606BF">
        <w:rPr>
          <w:rFonts w:cs="Arial"/>
        </w:rPr>
        <w:t xml:space="preserve"> për </w:t>
      </w:r>
      <w:r w:rsidR="002D4B78" w:rsidRPr="00C606BF">
        <w:rPr>
          <w:rFonts w:cs="Arial"/>
        </w:rPr>
        <w:t>shfrytëzimin</w:t>
      </w:r>
      <w:r w:rsidRPr="00C606BF">
        <w:rPr>
          <w:rFonts w:cs="Arial"/>
        </w:rPr>
        <w:t xml:space="preserve"> dhe mirëmbajtjen e elektro</w:t>
      </w:r>
      <w:r w:rsidR="002D4B78" w:rsidRPr="00C606BF">
        <w:rPr>
          <w:rFonts w:cs="Arial"/>
        </w:rPr>
        <w:t xml:space="preserve">-pompave </w:t>
      </w:r>
      <w:r w:rsidRPr="00C606BF">
        <w:rPr>
          <w:rFonts w:cs="Arial"/>
        </w:rPr>
        <w:t xml:space="preserve">si dhe afishon në </w:t>
      </w:r>
      <w:r w:rsidR="002D4B78" w:rsidRPr="00C606BF">
        <w:rPr>
          <w:rFonts w:cs="Arial"/>
        </w:rPr>
        <w:t>çdo</w:t>
      </w:r>
      <w:r w:rsidRPr="00C606BF">
        <w:rPr>
          <w:rFonts w:cs="Arial"/>
        </w:rPr>
        <w:t xml:space="preserve"> stacion parametrat teknike të elektro</w:t>
      </w:r>
      <w:r w:rsidR="002D4B78" w:rsidRPr="00C606BF">
        <w:rPr>
          <w:rFonts w:cs="Arial"/>
        </w:rPr>
        <w:t>-</w:t>
      </w:r>
      <w:r w:rsidRPr="00C606BF">
        <w:rPr>
          <w:rFonts w:cs="Arial"/>
        </w:rPr>
        <w:t>pompave.</w:t>
      </w:r>
    </w:p>
    <w:p w14:paraId="73C65EA5" w14:textId="77777777" w:rsidR="00275035" w:rsidRPr="00C606BF" w:rsidRDefault="00275035" w:rsidP="002E09DC">
      <w:pPr>
        <w:numPr>
          <w:ilvl w:val="0"/>
          <w:numId w:val="48"/>
        </w:numPr>
        <w:rPr>
          <w:rFonts w:cs="Arial"/>
        </w:rPr>
      </w:pPr>
      <w:r w:rsidRPr="00C606BF">
        <w:rPr>
          <w:rFonts w:cs="Arial"/>
        </w:rPr>
        <w:t xml:space="preserve">Evidenton </w:t>
      </w:r>
      <w:r w:rsidR="002D4B78" w:rsidRPr="00C606BF">
        <w:rPr>
          <w:rFonts w:cs="Arial"/>
        </w:rPr>
        <w:t>çdo</w:t>
      </w:r>
      <w:r w:rsidRPr="00C606BF">
        <w:rPr>
          <w:rFonts w:cs="Arial"/>
        </w:rPr>
        <w:t xml:space="preserve"> muaj në pasqyrat përkatëse </w:t>
      </w:r>
      <w:r w:rsidR="002D4B78" w:rsidRPr="00C606BF">
        <w:rPr>
          <w:rFonts w:cs="Arial"/>
        </w:rPr>
        <w:t>punën</w:t>
      </w:r>
      <w:r w:rsidRPr="00C606BF">
        <w:rPr>
          <w:rFonts w:cs="Arial"/>
        </w:rPr>
        <w:t xml:space="preserve"> e kryer nga </w:t>
      </w:r>
      <w:r w:rsidR="002D4B78" w:rsidRPr="00C606BF">
        <w:rPr>
          <w:rFonts w:cs="Arial"/>
        </w:rPr>
        <w:t>çdo</w:t>
      </w:r>
      <w:r w:rsidRPr="00C606BF">
        <w:rPr>
          <w:rFonts w:cs="Arial"/>
        </w:rPr>
        <w:t xml:space="preserve"> stacion dhe elektro</w:t>
      </w:r>
      <w:r w:rsidR="002D4B78" w:rsidRPr="00C606BF">
        <w:rPr>
          <w:rFonts w:cs="Arial"/>
        </w:rPr>
        <w:t>-</w:t>
      </w:r>
      <w:r w:rsidRPr="00C606BF">
        <w:rPr>
          <w:rFonts w:cs="Arial"/>
        </w:rPr>
        <w:t xml:space="preserve">pompe dhe ja raporton </w:t>
      </w:r>
      <w:r w:rsidR="002D4B78" w:rsidRPr="00C606BF">
        <w:rPr>
          <w:rFonts w:cs="Arial"/>
        </w:rPr>
        <w:t>përgjegjësit</w:t>
      </w:r>
      <w:r w:rsidRPr="00C606BF">
        <w:rPr>
          <w:rFonts w:cs="Arial"/>
        </w:rPr>
        <w:t xml:space="preserve"> të tij.                                                   </w:t>
      </w:r>
    </w:p>
    <w:p w14:paraId="1C29DEDF" w14:textId="77777777" w:rsidR="00275035" w:rsidRPr="00C606BF" w:rsidRDefault="00275035" w:rsidP="002E09DC">
      <w:pPr>
        <w:numPr>
          <w:ilvl w:val="0"/>
          <w:numId w:val="48"/>
        </w:numPr>
        <w:rPr>
          <w:rFonts w:cs="Arial"/>
        </w:rPr>
      </w:pPr>
      <w:r w:rsidRPr="00C606BF">
        <w:rPr>
          <w:rFonts w:cs="Arial"/>
        </w:rPr>
        <w:lastRenderedPageBreak/>
        <w:t xml:space="preserve">Bën informacione periodike për </w:t>
      </w:r>
      <w:r w:rsidR="002D4B78" w:rsidRPr="00C606BF">
        <w:rPr>
          <w:rFonts w:cs="Arial"/>
        </w:rPr>
        <w:t>gjendjen</w:t>
      </w:r>
      <w:r w:rsidRPr="00C606BF">
        <w:rPr>
          <w:rFonts w:cs="Arial"/>
        </w:rPr>
        <w:t xml:space="preserve"> e objekteve të stacioneve të pompimit, </w:t>
      </w:r>
      <w:r w:rsidR="002D4B78" w:rsidRPr="00C606BF">
        <w:rPr>
          <w:rFonts w:cs="Arial"/>
        </w:rPr>
        <w:t>agregateve</w:t>
      </w:r>
      <w:r w:rsidRPr="00C606BF">
        <w:rPr>
          <w:rFonts w:cs="Arial"/>
        </w:rPr>
        <w:t xml:space="preserve">, prodhimit të ujit, dhe në </w:t>
      </w:r>
      <w:r w:rsidR="002D4B78" w:rsidRPr="00C606BF">
        <w:rPr>
          <w:rFonts w:cs="Arial"/>
        </w:rPr>
        <w:t>bashkëpunim</w:t>
      </w:r>
      <w:r w:rsidRPr="00C606BF">
        <w:rPr>
          <w:rFonts w:cs="Arial"/>
        </w:rPr>
        <w:t xml:space="preserve"> me </w:t>
      </w:r>
      <w:r w:rsidR="002D4B78" w:rsidRPr="00C606BF">
        <w:rPr>
          <w:rFonts w:cs="Arial"/>
        </w:rPr>
        <w:t>sektorët</w:t>
      </w:r>
      <w:r w:rsidR="002A29BF">
        <w:rPr>
          <w:rFonts w:cs="Arial"/>
        </w:rPr>
        <w:t xml:space="preserve"> e tjerë, </w:t>
      </w:r>
      <w:r w:rsidRPr="00C606BF">
        <w:rPr>
          <w:rFonts w:cs="Arial"/>
        </w:rPr>
        <w:t xml:space="preserve">për </w:t>
      </w:r>
      <w:r w:rsidR="002D4B78" w:rsidRPr="00C606BF">
        <w:rPr>
          <w:rFonts w:cs="Arial"/>
        </w:rPr>
        <w:t>gjithçka</w:t>
      </w:r>
      <w:r w:rsidRPr="00C606BF">
        <w:rPr>
          <w:rFonts w:cs="Arial"/>
        </w:rPr>
        <w:t xml:space="preserve"> që ka të beje me </w:t>
      </w:r>
      <w:r w:rsidR="002D4B78" w:rsidRPr="00C606BF">
        <w:rPr>
          <w:rFonts w:cs="Arial"/>
        </w:rPr>
        <w:t>përmirësimin</w:t>
      </w:r>
      <w:r w:rsidRPr="00C606BF">
        <w:rPr>
          <w:rFonts w:cs="Arial"/>
        </w:rPr>
        <w:t xml:space="preserve"> e treguesve teknike të </w:t>
      </w:r>
      <w:r w:rsidR="002D4B78" w:rsidRPr="00C606BF">
        <w:rPr>
          <w:rFonts w:cs="Arial"/>
        </w:rPr>
        <w:t>shfrytëzimit</w:t>
      </w:r>
      <w:r w:rsidRPr="00C606BF">
        <w:rPr>
          <w:rFonts w:cs="Arial"/>
        </w:rPr>
        <w:t xml:space="preserve"> të stacioneve dhe paraqitjes estetike</w:t>
      </w:r>
      <w:r w:rsidR="000C29D2">
        <w:rPr>
          <w:rFonts w:cs="Arial"/>
        </w:rPr>
        <w:t xml:space="preserve"> të </w:t>
      </w:r>
      <w:r w:rsidRPr="00C606BF">
        <w:rPr>
          <w:rFonts w:cs="Arial"/>
        </w:rPr>
        <w:t xml:space="preserve">tyre.                                                                                                                       </w:t>
      </w:r>
    </w:p>
    <w:p w14:paraId="0D57DF77" w14:textId="77777777" w:rsidR="00275035" w:rsidRPr="00C606BF" w:rsidRDefault="00275035" w:rsidP="002E09DC">
      <w:pPr>
        <w:numPr>
          <w:ilvl w:val="0"/>
          <w:numId w:val="48"/>
        </w:numPr>
        <w:rPr>
          <w:rFonts w:cs="Arial"/>
        </w:rPr>
      </w:pPr>
      <w:r w:rsidRPr="00C606BF">
        <w:rPr>
          <w:rFonts w:cs="Arial"/>
        </w:rPr>
        <w:t xml:space="preserve">Harton kërkesat materiale si dhe bën parashikimin për rifreskimin e   inventarit tepër të amortizuar ose të  pa </w:t>
      </w:r>
      <w:r w:rsidR="002D4B78" w:rsidRPr="00C606BF">
        <w:rPr>
          <w:rFonts w:cs="Arial"/>
        </w:rPr>
        <w:t>riparueshëm</w:t>
      </w:r>
      <w:r w:rsidRPr="00C606BF">
        <w:rPr>
          <w:rFonts w:cs="Arial"/>
        </w:rPr>
        <w:t>, në përputhje me nevojat e prodhimit.</w:t>
      </w:r>
    </w:p>
    <w:p w14:paraId="7F249285" w14:textId="77777777" w:rsidR="00275035" w:rsidRPr="00C606BF" w:rsidRDefault="00275035" w:rsidP="002E09DC">
      <w:pPr>
        <w:numPr>
          <w:ilvl w:val="0"/>
          <w:numId w:val="48"/>
        </w:numPr>
        <w:rPr>
          <w:rFonts w:cs="Arial"/>
        </w:rPr>
      </w:pPr>
      <w:r w:rsidRPr="00C606BF">
        <w:rPr>
          <w:rFonts w:cs="Arial"/>
        </w:rPr>
        <w:t xml:space="preserve">I propozon </w:t>
      </w:r>
      <w:r w:rsidR="002A29BF" w:rsidRPr="002A29BF">
        <w:rPr>
          <w:rFonts w:cs="Arial"/>
        </w:rPr>
        <w:t xml:space="preserve">Përgjegjësit të Stacionit të Prodhimit </w:t>
      </w:r>
      <w:r w:rsidR="002D4B78" w:rsidRPr="00C606BF">
        <w:rPr>
          <w:rFonts w:cs="Arial"/>
        </w:rPr>
        <w:t>përmirësime</w:t>
      </w:r>
      <w:r w:rsidRPr="00C606BF">
        <w:rPr>
          <w:rFonts w:cs="Arial"/>
        </w:rPr>
        <w:t xml:space="preserve"> në rregullore kur vëren</w:t>
      </w:r>
      <w:r w:rsidR="000C29D2">
        <w:rPr>
          <w:rFonts w:cs="Arial"/>
        </w:rPr>
        <w:t xml:space="preserve"> së </w:t>
      </w:r>
      <w:r w:rsidRPr="00C606BF">
        <w:rPr>
          <w:rFonts w:cs="Arial"/>
        </w:rPr>
        <w:t xml:space="preserve">ka punonjës tek të </w:t>
      </w:r>
      <w:r w:rsidR="002D4B78" w:rsidRPr="00C606BF">
        <w:rPr>
          <w:rFonts w:cs="Arial"/>
        </w:rPr>
        <w:t>cilët</w:t>
      </w:r>
      <w:r w:rsidRPr="00C606BF">
        <w:rPr>
          <w:rFonts w:cs="Arial"/>
        </w:rPr>
        <w:t xml:space="preserve"> janë konstatuar shkelje në zbatimin e rregullave.  </w:t>
      </w:r>
    </w:p>
    <w:p w14:paraId="391604A8" w14:textId="77777777" w:rsidR="009300B0" w:rsidRPr="00C606BF" w:rsidRDefault="009300B0" w:rsidP="009300B0">
      <w:pPr>
        <w:pStyle w:val="Heading5"/>
      </w:pPr>
      <w:bookmarkStart w:id="70" w:name="_Toc121471221"/>
      <w:r w:rsidRPr="00C606BF">
        <w:t>Elektro-Pompist</w:t>
      </w:r>
      <w:bookmarkEnd w:id="70"/>
    </w:p>
    <w:p w14:paraId="1CBD831D" w14:textId="77777777" w:rsidR="002D4B78" w:rsidRPr="00C606BF" w:rsidRDefault="002D4B78" w:rsidP="002D4B78">
      <w:r w:rsidRPr="00C606BF">
        <w:t xml:space="preserve">Elektro-pompisti varet nga </w:t>
      </w:r>
      <w:r w:rsidR="002A29BF" w:rsidRPr="002A29BF">
        <w:t>Përgjegjësi i Stacionit të Prodhimit</w:t>
      </w:r>
      <w:r w:rsidR="00E40A43" w:rsidRPr="00E40A43">
        <w:t>.</w:t>
      </w:r>
    </w:p>
    <w:p w14:paraId="2D5BC076" w14:textId="77777777" w:rsidR="009300B0" w:rsidRPr="00C606BF" w:rsidRDefault="002D4B78" w:rsidP="002D4B78">
      <w:r w:rsidRPr="00C606BF">
        <w:t>Elektro-pompisti ka këto detyra:</w:t>
      </w:r>
    </w:p>
    <w:p w14:paraId="33F328F0" w14:textId="77777777" w:rsidR="005A120D" w:rsidRPr="00C606BF" w:rsidRDefault="005A120D" w:rsidP="002E09DC">
      <w:pPr>
        <w:numPr>
          <w:ilvl w:val="0"/>
          <w:numId w:val="49"/>
        </w:numPr>
        <w:rPr>
          <w:rFonts w:cs="Arial"/>
        </w:rPr>
      </w:pPr>
      <w:r>
        <w:rPr>
          <w:rFonts w:cs="Arial"/>
        </w:rPr>
        <w:t>Mban</w:t>
      </w:r>
      <w:r w:rsidRPr="00C606BF">
        <w:rPr>
          <w:rFonts w:cs="Arial"/>
        </w:rPr>
        <w:t xml:space="preserve"> në gatishmëri dhe shfrytëzo</w:t>
      </w:r>
      <w:r>
        <w:rPr>
          <w:rFonts w:cs="Arial"/>
        </w:rPr>
        <w:t>n</w:t>
      </w:r>
      <w:r w:rsidRPr="00C606BF">
        <w:rPr>
          <w:rFonts w:cs="Arial"/>
        </w:rPr>
        <w:t xml:space="preserve"> sipas rregullave të teknikës stacionin e pompimit.</w:t>
      </w:r>
    </w:p>
    <w:p w14:paraId="12765043" w14:textId="77777777" w:rsidR="005A120D" w:rsidRPr="00C606BF" w:rsidRDefault="005A120D" w:rsidP="002E09DC">
      <w:pPr>
        <w:numPr>
          <w:ilvl w:val="0"/>
          <w:numId w:val="49"/>
        </w:numPr>
        <w:rPr>
          <w:rFonts w:cs="Arial"/>
        </w:rPr>
      </w:pPr>
      <w:r>
        <w:rPr>
          <w:rFonts w:cs="Arial"/>
        </w:rPr>
        <w:t xml:space="preserve">Merr dhe </w:t>
      </w:r>
      <w:r w:rsidRPr="00C606BF">
        <w:rPr>
          <w:rFonts w:cs="Arial"/>
        </w:rPr>
        <w:t>dorëzo</w:t>
      </w:r>
      <w:r>
        <w:rPr>
          <w:rFonts w:cs="Arial"/>
        </w:rPr>
        <w:t>n</w:t>
      </w:r>
      <w:r w:rsidRPr="00C606BF">
        <w:rPr>
          <w:rFonts w:cs="Arial"/>
        </w:rPr>
        <w:t xml:space="preserve"> turnin duke shënuar në formatin e caktuar nga </w:t>
      </w:r>
      <w:r w:rsidR="001825A9">
        <w:rPr>
          <w:rFonts w:cs="Arial"/>
        </w:rPr>
        <w:t>Shoqëri</w:t>
      </w:r>
      <w:r w:rsidRPr="00C606BF">
        <w:rPr>
          <w:rFonts w:cs="Arial"/>
        </w:rPr>
        <w:t>a në librin e shënimeve, problemet e konstatuara gjatë turnit.</w:t>
      </w:r>
    </w:p>
    <w:p w14:paraId="5FF1E258" w14:textId="77777777" w:rsidR="002D4B78" w:rsidRPr="00C606BF" w:rsidRDefault="002D4B78" w:rsidP="002E09DC">
      <w:pPr>
        <w:numPr>
          <w:ilvl w:val="0"/>
          <w:numId w:val="49"/>
        </w:numPr>
        <w:rPr>
          <w:rFonts w:cs="Arial"/>
        </w:rPr>
      </w:pPr>
      <w:r w:rsidRPr="00C606BF">
        <w:rPr>
          <w:rFonts w:cs="Arial"/>
        </w:rPr>
        <w:t>Për stacionet me elektricist, lëshimi i pompave bëhet në bashkëpunim midis pompistit dhe elektricistit. Për Stacionet pa elektricist, pompisti manovron vetë për vënien në punë të elektro-</w:t>
      </w:r>
      <w:r w:rsidR="00C606BF" w:rsidRPr="00C606BF">
        <w:rPr>
          <w:rFonts w:cs="Arial"/>
        </w:rPr>
        <w:t>pompave</w:t>
      </w:r>
      <w:r w:rsidRPr="00C606BF">
        <w:rPr>
          <w:rFonts w:cs="Arial"/>
        </w:rPr>
        <w:t xml:space="preserve"> bazuar në rregulloren teknike.</w:t>
      </w:r>
    </w:p>
    <w:p w14:paraId="5D853929" w14:textId="77777777" w:rsidR="002D4B78" w:rsidRPr="00C606BF" w:rsidRDefault="005A120D" w:rsidP="002E09DC">
      <w:pPr>
        <w:numPr>
          <w:ilvl w:val="0"/>
          <w:numId w:val="49"/>
        </w:numPr>
        <w:rPr>
          <w:rFonts w:cs="Arial"/>
        </w:rPr>
      </w:pPr>
      <w:r>
        <w:rPr>
          <w:rFonts w:cs="Arial"/>
        </w:rPr>
        <w:t>Mban</w:t>
      </w:r>
      <w:r w:rsidR="002D4B78" w:rsidRPr="00C606BF">
        <w:rPr>
          <w:rFonts w:cs="Arial"/>
        </w:rPr>
        <w:t xml:space="preserve"> lidhje me </w:t>
      </w:r>
      <w:r w:rsidR="002A29BF" w:rsidRPr="002A29BF">
        <w:rPr>
          <w:rFonts w:cs="Arial"/>
        </w:rPr>
        <w:t>Përgjegjësi</w:t>
      </w:r>
      <w:r w:rsidR="002A29BF">
        <w:rPr>
          <w:rFonts w:cs="Arial"/>
        </w:rPr>
        <w:t>n e</w:t>
      </w:r>
      <w:r w:rsidR="002A29BF" w:rsidRPr="002A29BF">
        <w:rPr>
          <w:rFonts w:cs="Arial"/>
        </w:rPr>
        <w:t xml:space="preserve"> Stacionit të Prodhimit</w:t>
      </w:r>
      <w:r w:rsidR="002D4B78" w:rsidRPr="00C606BF">
        <w:rPr>
          <w:rFonts w:cs="Arial"/>
        </w:rPr>
        <w:t xml:space="preserve"> për probleme që dalin gjate turnit.</w:t>
      </w:r>
    </w:p>
    <w:p w14:paraId="5AEEC903" w14:textId="77777777" w:rsidR="002D4B78" w:rsidRPr="00C606BF" w:rsidRDefault="005A120D" w:rsidP="002E09DC">
      <w:pPr>
        <w:numPr>
          <w:ilvl w:val="0"/>
          <w:numId w:val="49"/>
        </w:numPr>
        <w:rPr>
          <w:rFonts w:cs="Arial"/>
        </w:rPr>
      </w:pPr>
      <w:r>
        <w:rPr>
          <w:rFonts w:cs="Arial"/>
        </w:rPr>
        <w:t>Nuk</w:t>
      </w:r>
      <w:r w:rsidR="002D4B78" w:rsidRPr="00C606BF">
        <w:rPr>
          <w:rFonts w:cs="Arial"/>
        </w:rPr>
        <w:t xml:space="preserve"> largohet nga turni pa i ardhur ndërruesi. </w:t>
      </w:r>
    </w:p>
    <w:p w14:paraId="15A2603E" w14:textId="77777777" w:rsidR="002D4B78" w:rsidRPr="00C606BF" w:rsidRDefault="005A120D" w:rsidP="002E09DC">
      <w:pPr>
        <w:numPr>
          <w:ilvl w:val="0"/>
          <w:numId w:val="49"/>
        </w:numPr>
        <w:rPr>
          <w:rFonts w:cs="Arial"/>
        </w:rPr>
      </w:pPr>
      <w:r>
        <w:rPr>
          <w:rFonts w:cs="Arial"/>
        </w:rPr>
        <w:t>Merr</w:t>
      </w:r>
      <w:r w:rsidR="002D4B78" w:rsidRPr="00C606BF">
        <w:rPr>
          <w:rFonts w:cs="Arial"/>
        </w:rPr>
        <w:t xml:space="preserve"> pjesë në remontet e kryera nga grupi i remonteve mekanike.</w:t>
      </w:r>
    </w:p>
    <w:p w14:paraId="1152F06F" w14:textId="77777777" w:rsidR="002D4B78" w:rsidRPr="00C606BF" w:rsidRDefault="002D4B78" w:rsidP="002E09DC">
      <w:pPr>
        <w:numPr>
          <w:ilvl w:val="0"/>
          <w:numId w:val="49"/>
        </w:numPr>
        <w:rPr>
          <w:rFonts w:cs="Arial"/>
        </w:rPr>
      </w:pPr>
      <w:r w:rsidRPr="00C606BF">
        <w:rPr>
          <w:rFonts w:cs="Arial"/>
        </w:rPr>
        <w:t xml:space="preserve">Plotëson rregullisht librin e shfrytëzimit të Stacionit, sipas formatit të caktuar nga </w:t>
      </w:r>
      <w:r w:rsidR="001825A9">
        <w:rPr>
          <w:rFonts w:cs="Arial"/>
        </w:rPr>
        <w:t>Shoqëri</w:t>
      </w:r>
      <w:r w:rsidRPr="00C606BF">
        <w:rPr>
          <w:rFonts w:cs="Arial"/>
        </w:rPr>
        <w:t xml:space="preserve">a  </w:t>
      </w:r>
    </w:p>
    <w:p w14:paraId="35DE97DC" w14:textId="77777777" w:rsidR="002D4B78" w:rsidRPr="00C606BF" w:rsidRDefault="002D4B78" w:rsidP="002E09DC">
      <w:pPr>
        <w:numPr>
          <w:ilvl w:val="0"/>
          <w:numId w:val="49"/>
        </w:numPr>
        <w:rPr>
          <w:rFonts w:cs="Arial"/>
        </w:rPr>
      </w:pPr>
      <w:r w:rsidRPr="00C606BF">
        <w:rPr>
          <w:rFonts w:cs="Arial"/>
        </w:rPr>
        <w:t xml:space="preserve">Zbaton me përpikëri Rregulloren e Sigurimit Teknik në punë. </w:t>
      </w:r>
      <w:r w:rsidR="00C606BF" w:rsidRPr="00C606BF">
        <w:rPr>
          <w:rFonts w:cs="Arial"/>
        </w:rPr>
        <w:t>Çdo</w:t>
      </w:r>
      <w:r w:rsidRPr="00C606BF">
        <w:rPr>
          <w:rFonts w:cs="Arial"/>
        </w:rPr>
        <w:t xml:space="preserve"> vit del para komisionit të sigurimit teknik për t’u pajisur ose rifreskuar dëshminë përkatëse. Në të </w:t>
      </w:r>
      <w:r w:rsidR="00EB023F" w:rsidRPr="00C606BF">
        <w:rPr>
          <w:rFonts w:cs="Arial"/>
        </w:rPr>
        <w:t>kundërt</w:t>
      </w:r>
      <w:r w:rsidRPr="00C606BF">
        <w:rPr>
          <w:rFonts w:cs="Arial"/>
        </w:rPr>
        <w:t xml:space="preserve"> i hiqet e drejta për të punuar në </w:t>
      </w:r>
      <w:r w:rsidR="00EB023F" w:rsidRPr="00C606BF">
        <w:rPr>
          <w:rFonts w:cs="Arial"/>
        </w:rPr>
        <w:t>shfrytëzimin</w:t>
      </w:r>
      <w:r w:rsidRPr="00C606BF">
        <w:rPr>
          <w:rFonts w:cs="Arial"/>
        </w:rPr>
        <w:t xml:space="preserve"> e elektro</w:t>
      </w:r>
      <w:r w:rsidR="00EB023F" w:rsidRPr="00C606BF">
        <w:rPr>
          <w:rFonts w:cs="Arial"/>
        </w:rPr>
        <w:t>-</w:t>
      </w:r>
      <w:r w:rsidRPr="00C606BF">
        <w:rPr>
          <w:rFonts w:cs="Arial"/>
        </w:rPr>
        <w:t>pompave si pompist.</w:t>
      </w:r>
    </w:p>
    <w:p w14:paraId="37749BFA" w14:textId="77777777" w:rsidR="002D4B78" w:rsidRPr="00C606BF" w:rsidRDefault="002D4B78" w:rsidP="002E09DC">
      <w:pPr>
        <w:numPr>
          <w:ilvl w:val="0"/>
          <w:numId w:val="49"/>
        </w:numPr>
        <w:rPr>
          <w:rFonts w:cs="Arial"/>
        </w:rPr>
      </w:pPr>
      <w:r w:rsidRPr="00C606BF">
        <w:rPr>
          <w:rFonts w:cs="Arial"/>
        </w:rPr>
        <w:t xml:space="preserve">Ka për detyrë të pajiset me </w:t>
      </w:r>
      <w:r w:rsidR="00EB023F" w:rsidRPr="00C606BF">
        <w:rPr>
          <w:rFonts w:cs="Arial"/>
        </w:rPr>
        <w:t>librezën</w:t>
      </w:r>
      <w:r w:rsidRPr="00C606BF">
        <w:rPr>
          <w:rFonts w:cs="Arial"/>
        </w:rPr>
        <w:t xml:space="preserve"> e </w:t>
      </w:r>
      <w:r w:rsidR="00EB023F" w:rsidRPr="00C606BF">
        <w:rPr>
          <w:rFonts w:cs="Arial"/>
        </w:rPr>
        <w:t>shëndetësisësipas</w:t>
      </w:r>
      <w:r w:rsidRPr="00C606BF">
        <w:rPr>
          <w:rFonts w:cs="Arial"/>
        </w:rPr>
        <w:t xml:space="preserve"> rregullave në fuqi, dhe nuk lejohet të kryejë shërbimin në stacion </w:t>
      </w:r>
      <w:r w:rsidR="00C606BF" w:rsidRPr="00C606BF">
        <w:rPr>
          <w:rFonts w:cs="Arial"/>
        </w:rPr>
        <w:t>nëse</w:t>
      </w:r>
      <w:r w:rsidRPr="00C606BF">
        <w:rPr>
          <w:rFonts w:cs="Arial"/>
        </w:rPr>
        <w:t xml:space="preserve"> nuk e ka </w:t>
      </w:r>
      <w:r w:rsidR="00EB023F" w:rsidRPr="00C606BF">
        <w:rPr>
          <w:rFonts w:cs="Arial"/>
        </w:rPr>
        <w:t>plotësuar</w:t>
      </w:r>
      <w:r w:rsidRPr="00C606BF">
        <w:rPr>
          <w:rFonts w:cs="Arial"/>
        </w:rPr>
        <w:t xml:space="preserve"> atë periodikisht.</w:t>
      </w:r>
    </w:p>
    <w:p w14:paraId="0F90A37C" w14:textId="77777777" w:rsidR="002D4B78" w:rsidRPr="00C606BF" w:rsidRDefault="002D4B78" w:rsidP="002E09DC">
      <w:pPr>
        <w:numPr>
          <w:ilvl w:val="0"/>
          <w:numId w:val="49"/>
        </w:numPr>
        <w:rPr>
          <w:rFonts w:cs="Arial"/>
        </w:rPr>
      </w:pPr>
      <w:r w:rsidRPr="00C606BF">
        <w:rPr>
          <w:rFonts w:cs="Arial"/>
        </w:rPr>
        <w:t>Bën shërbimin ndaj pompave (</w:t>
      </w:r>
      <w:r w:rsidR="00EB023F" w:rsidRPr="00C606BF">
        <w:rPr>
          <w:rFonts w:cs="Arial"/>
        </w:rPr>
        <w:t>ndërronlitarët</w:t>
      </w:r>
      <w:r w:rsidRPr="00C606BF">
        <w:rPr>
          <w:rFonts w:cs="Arial"/>
        </w:rPr>
        <w:t xml:space="preserve"> e pompave, kryen </w:t>
      </w:r>
      <w:r w:rsidR="00EB023F" w:rsidRPr="00C606BF">
        <w:rPr>
          <w:rFonts w:cs="Arial"/>
        </w:rPr>
        <w:t>grasatimin</w:t>
      </w:r>
      <w:r w:rsidRPr="00C606BF">
        <w:rPr>
          <w:rFonts w:cs="Arial"/>
        </w:rPr>
        <w:t xml:space="preserve"> e </w:t>
      </w:r>
      <w:r w:rsidR="00EB023F" w:rsidRPr="00C606BF">
        <w:rPr>
          <w:rFonts w:cs="Arial"/>
        </w:rPr>
        <w:t>kushinetave</w:t>
      </w:r>
      <w:r w:rsidRPr="00C606BF">
        <w:rPr>
          <w:rFonts w:cs="Arial"/>
        </w:rPr>
        <w:t xml:space="preserve">, </w:t>
      </w:r>
      <w:r w:rsidR="00EB023F" w:rsidRPr="00C606BF">
        <w:rPr>
          <w:rFonts w:cs="Arial"/>
        </w:rPr>
        <w:t>karikimin</w:t>
      </w:r>
      <w:r w:rsidRPr="00C606BF">
        <w:rPr>
          <w:rFonts w:cs="Arial"/>
        </w:rPr>
        <w:t xml:space="preserve"> e pompës përpara lëshimit</w:t>
      </w:r>
      <w:r w:rsidR="00EB023F" w:rsidRPr="00C606BF">
        <w:rPr>
          <w:rFonts w:cs="Arial"/>
        </w:rPr>
        <w:t>,dhe çdo veprim tjetër sipas normave dhe rregulloreve</w:t>
      </w:r>
      <w:r w:rsidR="000C29D2">
        <w:rPr>
          <w:rFonts w:cs="Arial"/>
        </w:rPr>
        <w:t xml:space="preserve"> të </w:t>
      </w:r>
      <w:r w:rsidR="00EB023F" w:rsidRPr="00C606BF">
        <w:rPr>
          <w:rFonts w:cs="Arial"/>
        </w:rPr>
        <w:t>miratuara</w:t>
      </w:r>
      <w:r w:rsidRPr="00C606BF">
        <w:rPr>
          <w:rFonts w:cs="Arial"/>
        </w:rPr>
        <w:t>), mbasi është siguruar që i ka stakuar ato nga rrjeti elektrik.</w:t>
      </w:r>
    </w:p>
    <w:p w14:paraId="3ADC8179" w14:textId="77777777" w:rsidR="002D4B78" w:rsidRPr="00C606BF" w:rsidRDefault="002D4B78" w:rsidP="002E09DC">
      <w:pPr>
        <w:numPr>
          <w:ilvl w:val="0"/>
          <w:numId w:val="49"/>
        </w:numPr>
        <w:rPr>
          <w:rFonts w:cs="Arial"/>
        </w:rPr>
      </w:pPr>
      <w:r w:rsidRPr="00C606BF">
        <w:rPr>
          <w:rFonts w:cs="Arial"/>
        </w:rPr>
        <w:t>Nxjerr jashtë pune puset nga të cilët kon</w:t>
      </w:r>
      <w:r w:rsidR="00EB023F" w:rsidRPr="00C606BF">
        <w:rPr>
          <w:rFonts w:cs="Arial"/>
        </w:rPr>
        <w:t>statohet</w:t>
      </w:r>
      <w:r w:rsidR="000C29D2">
        <w:rPr>
          <w:rFonts w:cs="Arial"/>
        </w:rPr>
        <w:t xml:space="preserve"> së </w:t>
      </w:r>
      <w:r w:rsidR="00EB023F" w:rsidRPr="00C606BF">
        <w:rPr>
          <w:rFonts w:cs="Arial"/>
        </w:rPr>
        <w:t>uji vjen me ndotje (</w:t>
      </w:r>
      <w:r w:rsidRPr="00C606BF">
        <w:rPr>
          <w:rFonts w:cs="Arial"/>
        </w:rPr>
        <w:t xml:space="preserve">i </w:t>
      </w:r>
      <w:r w:rsidR="00EB023F" w:rsidRPr="00C606BF">
        <w:rPr>
          <w:rFonts w:cs="Arial"/>
        </w:rPr>
        <w:t>turbullt,</w:t>
      </w:r>
      <w:r w:rsidR="00C606BF" w:rsidRPr="00C606BF">
        <w:rPr>
          <w:rFonts w:cs="Arial"/>
        </w:rPr>
        <w:t>etj.</w:t>
      </w:r>
      <w:r w:rsidRPr="00C606BF">
        <w:rPr>
          <w:rFonts w:cs="Arial"/>
        </w:rPr>
        <w:t xml:space="preserve">) në </w:t>
      </w:r>
      <w:r w:rsidR="00EB023F" w:rsidRPr="00C606BF">
        <w:rPr>
          <w:rFonts w:cs="Arial"/>
        </w:rPr>
        <w:t>bashkëpunim</w:t>
      </w:r>
      <w:r w:rsidRPr="00C606BF">
        <w:rPr>
          <w:rFonts w:cs="Arial"/>
        </w:rPr>
        <w:t xml:space="preserve"> me klorinuesin dhe njofton </w:t>
      </w:r>
      <w:r w:rsidR="00EB023F" w:rsidRPr="00C606BF">
        <w:rPr>
          <w:rFonts w:cs="Arial"/>
        </w:rPr>
        <w:t>menjëherë</w:t>
      </w:r>
      <w:r w:rsidR="002A29BF" w:rsidRPr="002A29BF">
        <w:rPr>
          <w:rFonts w:cs="Arial"/>
        </w:rPr>
        <w:t>Përgjegjësi</w:t>
      </w:r>
      <w:r w:rsidR="002A29BF">
        <w:rPr>
          <w:rFonts w:cs="Arial"/>
        </w:rPr>
        <w:t>n e</w:t>
      </w:r>
      <w:r w:rsidR="002A29BF" w:rsidRPr="002A29BF">
        <w:rPr>
          <w:rFonts w:cs="Arial"/>
        </w:rPr>
        <w:t xml:space="preserve"> Stacionit të Prodhimit</w:t>
      </w:r>
      <w:r w:rsidRPr="00C606BF">
        <w:rPr>
          <w:rFonts w:cs="Arial"/>
        </w:rPr>
        <w:t xml:space="preserve">. </w:t>
      </w:r>
    </w:p>
    <w:p w14:paraId="385FC5FD" w14:textId="77777777" w:rsidR="002D4B78" w:rsidRPr="00C606BF" w:rsidRDefault="002D4B78" w:rsidP="002E09DC">
      <w:pPr>
        <w:numPr>
          <w:ilvl w:val="0"/>
          <w:numId w:val="49"/>
        </w:numPr>
        <w:rPr>
          <w:rFonts w:cs="Arial"/>
        </w:rPr>
      </w:pPr>
      <w:r w:rsidRPr="00C606BF">
        <w:rPr>
          <w:rFonts w:cs="Arial"/>
        </w:rPr>
        <w:t xml:space="preserve">Administron dhe mban </w:t>
      </w:r>
      <w:r w:rsidR="00EB023F" w:rsidRPr="00C606BF">
        <w:rPr>
          <w:rFonts w:cs="Arial"/>
        </w:rPr>
        <w:t>përgjegjësi</w:t>
      </w:r>
      <w:r w:rsidRPr="00C606BF">
        <w:rPr>
          <w:rFonts w:cs="Arial"/>
        </w:rPr>
        <w:t xml:space="preserve"> të </w:t>
      </w:r>
      <w:r w:rsidR="00EB023F" w:rsidRPr="00C606BF">
        <w:rPr>
          <w:rFonts w:cs="Arial"/>
        </w:rPr>
        <w:t>drejtpërdrejtë</w:t>
      </w:r>
      <w:r w:rsidRPr="00C606BF">
        <w:rPr>
          <w:rFonts w:cs="Arial"/>
        </w:rPr>
        <w:t xml:space="preserve"> për inventari</w:t>
      </w:r>
      <w:r w:rsidR="00EB023F" w:rsidRPr="00C606BF">
        <w:rPr>
          <w:rFonts w:cs="Arial"/>
        </w:rPr>
        <w:t>n</w:t>
      </w:r>
      <w:r w:rsidRPr="00C606BF">
        <w:rPr>
          <w:rFonts w:cs="Arial"/>
        </w:rPr>
        <w:t xml:space="preserve"> e makineri</w:t>
      </w:r>
      <w:r w:rsidR="00EB023F" w:rsidRPr="00C606BF">
        <w:rPr>
          <w:rFonts w:cs="Arial"/>
        </w:rPr>
        <w:t>ve dhe pajisjeve</w:t>
      </w:r>
      <w:r w:rsidRPr="00C606BF">
        <w:rPr>
          <w:rFonts w:cs="Arial"/>
        </w:rPr>
        <w:t xml:space="preserve"> që ka në përdorim stacion</w:t>
      </w:r>
      <w:r w:rsidR="00EB023F" w:rsidRPr="00C606BF">
        <w:rPr>
          <w:rFonts w:cs="Arial"/>
        </w:rPr>
        <w:t>ii</w:t>
      </w:r>
      <w:r w:rsidRPr="00C606BF">
        <w:rPr>
          <w:rFonts w:cs="Arial"/>
        </w:rPr>
        <w:t xml:space="preserve"> pompimit.</w:t>
      </w:r>
    </w:p>
    <w:p w14:paraId="4D3B5C3E" w14:textId="77777777" w:rsidR="009300B0" w:rsidRPr="00C606BF" w:rsidRDefault="009300B0" w:rsidP="009300B0">
      <w:pPr>
        <w:pStyle w:val="Heading5"/>
      </w:pPr>
      <w:bookmarkStart w:id="71" w:name="_Toc121471222"/>
      <w:r w:rsidRPr="00C606BF">
        <w:t>Elektricist</w:t>
      </w:r>
      <w:bookmarkEnd w:id="71"/>
    </w:p>
    <w:p w14:paraId="794E8E7C" w14:textId="77777777" w:rsidR="00EB023F" w:rsidRPr="00C606BF" w:rsidRDefault="00EB023F" w:rsidP="00EB023F">
      <w:r w:rsidRPr="00C606BF">
        <w:t xml:space="preserve">Elektricisti varet nga </w:t>
      </w:r>
      <w:r w:rsidR="002A29BF" w:rsidRPr="002A29BF">
        <w:t>Përgjegjësi i Stacionit të Prodhimit</w:t>
      </w:r>
      <w:r w:rsidRPr="00C606BF">
        <w:t>.</w:t>
      </w:r>
    </w:p>
    <w:p w14:paraId="55BD34B0" w14:textId="77777777" w:rsidR="009300B0" w:rsidRPr="00C606BF" w:rsidRDefault="00EB023F" w:rsidP="00EB023F">
      <w:r w:rsidRPr="00C606BF">
        <w:t>Elektricisti ka këto detyra:</w:t>
      </w:r>
    </w:p>
    <w:p w14:paraId="569B37B3" w14:textId="77777777" w:rsidR="00EB023F" w:rsidRPr="00C606BF" w:rsidRDefault="00B81AE3" w:rsidP="002E09DC">
      <w:pPr>
        <w:numPr>
          <w:ilvl w:val="0"/>
          <w:numId w:val="50"/>
        </w:numPr>
        <w:rPr>
          <w:rFonts w:cs="Arial"/>
        </w:rPr>
      </w:pPr>
      <w:r>
        <w:rPr>
          <w:rFonts w:cs="Arial"/>
        </w:rPr>
        <w:t>Mban</w:t>
      </w:r>
      <w:r w:rsidR="00EB023F" w:rsidRPr="00C606BF">
        <w:rPr>
          <w:rFonts w:cs="Arial"/>
        </w:rPr>
        <w:t xml:space="preserve"> në gatishmëri dhe të shfrytëzoje sipas rregullave të teknikes stacionin e pompimit. </w:t>
      </w:r>
    </w:p>
    <w:p w14:paraId="1BB4C038" w14:textId="77777777" w:rsidR="00EB023F" w:rsidRPr="00C606BF" w:rsidRDefault="00EB023F" w:rsidP="002E09DC">
      <w:pPr>
        <w:numPr>
          <w:ilvl w:val="0"/>
          <w:numId w:val="50"/>
        </w:numPr>
        <w:rPr>
          <w:rFonts w:cs="Arial"/>
        </w:rPr>
      </w:pPr>
      <w:r w:rsidRPr="00C606BF">
        <w:rPr>
          <w:rFonts w:cs="Arial"/>
        </w:rPr>
        <w:t>Përgjigjet për shfrytëzimin dhe mirëmbajtjen e pajisjeve elektrike.</w:t>
      </w:r>
    </w:p>
    <w:p w14:paraId="003EF74B" w14:textId="77777777" w:rsidR="00EB023F" w:rsidRPr="00C606BF" w:rsidRDefault="00B81AE3" w:rsidP="002E09DC">
      <w:pPr>
        <w:numPr>
          <w:ilvl w:val="0"/>
          <w:numId w:val="50"/>
        </w:numPr>
        <w:rPr>
          <w:rFonts w:cs="Arial"/>
        </w:rPr>
      </w:pPr>
      <w:r>
        <w:rPr>
          <w:rFonts w:cs="Arial"/>
        </w:rPr>
        <w:t xml:space="preserve">Merr dhe </w:t>
      </w:r>
      <w:r w:rsidR="00EB023F" w:rsidRPr="00C606BF">
        <w:rPr>
          <w:rFonts w:cs="Arial"/>
        </w:rPr>
        <w:t>dorëzo</w:t>
      </w:r>
      <w:r>
        <w:rPr>
          <w:rFonts w:cs="Arial"/>
        </w:rPr>
        <w:t>n</w:t>
      </w:r>
      <w:r w:rsidR="00EB023F" w:rsidRPr="00C606BF">
        <w:rPr>
          <w:rFonts w:cs="Arial"/>
        </w:rPr>
        <w:t xml:space="preserve"> turnin duke shënuar në formatin e caktuar nga </w:t>
      </w:r>
      <w:r w:rsidR="001825A9">
        <w:rPr>
          <w:rFonts w:cs="Arial"/>
        </w:rPr>
        <w:t>Shoqëri</w:t>
      </w:r>
      <w:r w:rsidR="00EB023F" w:rsidRPr="00C606BF">
        <w:rPr>
          <w:rFonts w:cs="Arial"/>
        </w:rPr>
        <w:t>a në librin e shënimeve, problemet e konstatuara gjatë turnit.</w:t>
      </w:r>
    </w:p>
    <w:p w14:paraId="0AA1AEA6" w14:textId="77777777" w:rsidR="00EB023F" w:rsidRPr="00C606BF" w:rsidRDefault="00EB023F" w:rsidP="002E09DC">
      <w:pPr>
        <w:numPr>
          <w:ilvl w:val="0"/>
          <w:numId w:val="50"/>
        </w:numPr>
        <w:rPr>
          <w:rFonts w:cs="Arial"/>
        </w:rPr>
      </w:pPr>
      <w:r w:rsidRPr="00C606BF">
        <w:rPr>
          <w:rFonts w:cs="Arial"/>
        </w:rPr>
        <w:lastRenderedPageBreak/>
        <w:t>Për stacionet me elektricist, lëshimi i pompave bëhet në bashkëpunim midis pompistit dhe elektricistit.</w:t>
      </w:r>
    </w:p>
    <w:p w14:paraId="77B5C4D5" w14:textId="77777777" w:rsidR="00EB023F" w:rsidRPr="00C606BF" w:rsidRDefault="00B81AE3" w:rsidP="002E09DC">
      <w:pPr>
        <w:numPr>
          <w:ilvl w:val="0"/>
          <w:numId w:val="50"/>
        </w:numPr>
        <w:rPr>
          <w:rFonts w:cs="Arial"/>
        </w:rPr>
      </w:pPr>
      <w:r>
        <w:rPr>
          <w:rFonts w:cs="Arial"/>
        </w:rPr>
        <w:t>Mban</w:t>
      </w:r>
      <w:r w:rsidR="00EB023F" w:rsidRPr="00C606BF">
        <w:rPr>
          <w:rFonts w:cs="Arial"/>
        </w:rPr>
        <w:t xml:space="preserve"> lidhje me </w:t>
      </w:r>
      <w:r w:rsidR="002A29BF" w:rsidRPr="002A29BF">
        <w:rPr>
          <w:rFonts w:cs="Arial"/>
        </w:rPr>
        <w:t>Përgjegjësi i Stacionit të Prodhimit</w:t>
      </w:r>
      <w:r w:rsidR="00EB023F" w:rsidRPr="00C606BF">
        <w:rPr>
          <w:rFonts w:cs="Arial"/>
        </w:rPr>
        <w:t xml:space="preserve"> për probleme që dalin gjate turnit.</w:t>
      </w:r>
    </w:p>
    <w:p w14:paraId="134D263E" w14:textId="77777777" w:rsidR="00EB023F" w:rsidRPr="00C606BF" w:rsidRDefault="00B81AE3" w:rsidP="002E09DC">
      <w:pPr>
        <w:numPr>
          <w:ilvl w:val="0"/>
          <w:numId w:val="50"/>
        </w:numPr>
        <w:rPr>
          <w:rFonts w:cs="Arial"/>
        </w:rPr>
      </w:pPr>
      <w:r>
        <w:rPr>
          <w:rFonts w:cs="Arial"/>
        </w:rPr>
        <w:t>Nuk</w:t>
      </w:r>
      <w:r w:rsidR="00EB023F" w:rsidRPr="00C606BF">
        <w:rPr>
          <w:rFonts w:cs="Arial"/>
        </w:rPr>
        <w:t xml:space="preserve"> largohet nga turni pa i ardhur ndërruesi.</w:t>
      </w:r>
    </w:p>
    <w:p w14:paraId="11C0E16F" w14:textId="77777777" w:rsidR="00EB023F" w:rsidRPr="00C606BF" w:rsidRDefault="00B81AE3" w:rsidP="002E09DC">
      <w:pPr>
        <w:numPr>
          <w:ilvl w:val="0"/>
          <w:numId w:val="50"/>
        </w:numPr>
        <w:rPr>
          <w:rFonts w:cs="Arial"/>
        </w:rPr>
      </w:pPr>
      <w:r>
        <w:rPr>
          <w:rFonts w:cs="Arial"/>
        </w:rPr>
        <w:t>Merr</w:t>
      </w:r>
      <w:r w:rsidR="00EB023F" w:rsidRPr="00C606BF">
        <w:rPr>
          <w:rFonts w:cs="Arial"/>
        </w:rPr>
        <w:t xml:space="preserve"> pjesë në remontet e kryera nga grupi i remonteve elektrike.</w:t>
      </w:r>
    </w:p>
    <w:p w14:paraId="2F9508B0" w14:textId="77777777" w:rsidR="00EB023F" w:rsidRPr="00C606BF" w:rsidRDefault="00EB023F" w:rsidP="002E09DC">
      <w:pPr>
        <w:numPr>
          <w:ilvl w:val="0"/>
          <w:numId w:val="50"/>
        </w:numPr>
        <w:rPr>
          <w:rFonts w:cs="Arial"/>
        </w:rPr>
      </w:pPr>
      <w:r w:rsidRPr="00C606BF">
        <w:rPr>
          <w:rFonts w:cs="Arial"/>
        </w:rPr>
        <w:t>Plotëson rregullisht librin e shfrytëzimit të Stacionit.</w:t>
      </w:r>
    </w:p>
    <w:p w14:paraId="037B059C" w14:textId="77777777" w:rsidR="00EB023F" w:rsidRPr="00C606BF" w:rsidRDefault="00EB023F" w:rsidP="002E09DC">
      <w:pPr>
        <w:numPr>
          <w:ilvl w:val="0"/>
          <w:numId w:val="50"/>
        </w:numPr>
        <w:rPr>
          <w:rFonts w:cs="Arial"/>
        </w:rPr>
      </w:pPr>
      <w:r w:rsidRPr="00C606BF">
        <w:rPr>
          <w:rFonts w:cs="Arial"/>
        </w:rPr>
        <w:t>Zbaton me përpikëri Rregulloren e Sigurimit Teknik në punë. Çdo vit del para komisionit të sigurimit teknik për t’u pajisur ose rifreskuar dëshminë përkatëse. Në të kundërt i hiqet e drejta për të punuar si elektricist.</w:t>
      </w:r>
    </w:p>
    <w:p w14:paraId="2192D198" w14:textId="77777777" w:rsidR="00EB023F" w:rsidRPr="00C606BF" w:rsidRDefault="00EB023F" w:rsidP="002E09DC">
      <w:pPr>
        <w:numPr>
          <w:ilvl w:val="0"/>
          <w:numId w:val="50"/>
        </w:numPr>
        <w:rPr>
          <w:rFonts w:cs="Arial"/>
        </w:rPr>
      </w:pPr>
      <w:r w:rsidRPr="00C606BF">
        <w:rPr>
          <w:rFonts w:cs="Arial"/>
        </w:rPr>
        <w:t>Ka për detyrë të pajiset me librezën e shëndetësisë sipas rregullave në fuqi, dhe nuk lejohet të kryejë shërbimin në stacion nëse nuk e ka plotësuar atë periodikisht.</w:t>
      </w:r>
    </w:p>
    <w:p w14:paraId="187F763C" w14:textId="77777777" w:rsidR="00EB023F" w:rsidRPr="00C606BF" w:rsidRDefault="00EB023F" w:rsidP="002E09DC">
      <w:pPr>
        <w:numPr>
          <w:ilvl w:val="0"/>
          <w:numId w:val="50"/>
        </w:numPr>
        <w:rPr>
          <w:rFonts w:cs="Arial"/>
        </w:rPr>
      </w:pPr>
      <w:r w:rsidRPr="00C606BF">
        <w:rPr>
          <w:rFonts w:cs="Arial"/>
        </w:rPr>
        <w:t>Administron dhe mban përgjegjësi të drejtpërdrejte për inventarin e makinerive dhe pajisjeve që ka në përdorim stacioni i pompimit. Kontrollon periodikisht puset gjatë turnit.</w:t>
      </w:r>
    </w:p>
    <w:p w14:paraId="6CE7903F" w14:textId="77777777" w:rsidR="00EB023F" w:rsidRPr="00C606BF" w:rsidRDefault="00EB023F" w:rsidP="002E09DC">
      <w:pPr>
        <w:numPr>
          <w:ilvl w:val="0"/>
          <w:numId w:val="50"/>
        </w:numPr>
        <w:rPr>
          <w:rFonts w:cs="Arial"/>
        </w:rPr>
      </w:pPr>
      <w:r w:rsidRPr="00C606BF">
        <w:rPr>
          <w:rFonts w:cs="Arial"/>
        </w:rPr>
        <w:t>Stakon elektro-pompat kur vlerat e tensionit të rrjetit elektrik janë me të vogla</w:t>
      </w:r>
      <w:r w:rsidR="000C29D2">
        <w:rPr>
          <w:rFonts w:cs="Arial"/>
        </w:rPr>
        <w:t xml:space="preserve"> së </w:t>
      </w:r>
      <w:r w:rsidRPr="00C606BF">
        <w:rPr>
          <w:rFonts w:cs="Arial"/>
        </w:rPr>
        <w:t>ato të lejuara për shfrytëzimin e elektro-</w:t>
      </w:r>
      <w:r w:rsidR="00C606BF" w:rsidRPr="00C606BF">
        <w:rPr>
          <w:rFonts w:cs="Arial"/>
        </w:rPr>
        <w:t>pajisjeve</w:t>
      </w:r>
      <w:r w:rsidRPr="00C606BF">
        <w:rPr>
          <w:rFonts w:cs="Arial"/>
        </w:rPr>
        <w:t xml:space="preserve"> në përdorim.</w:t>
      </w:r>
    </w:p>
    <w:p w14:paraId="0A95A06D" w14:textId="77777777" w:rsidR="00EB023F" w:rsidRPr="00C606BF" w:rsidRDefault="00EB023F" w:rsidP="002E09DC">
      <w:pPr>
        <w:numPr>
          <w:ilvl w:val="0"/>
          <w:numId w:val="50"/>
        </w:numPr>
        <w:rPr>
          <w:rFonts w:cs="Arial"/>
        </w:rPr>
      </w:pPr>
      <w:r w:rsidRPr="00C606BF">
        <w:rPr>
          <w:rFonts w:cs="Arial"/>
        </w:rPr>
        <w:t>Siguron në çdo kohë ndriçimin e stacioneve dhe puseve.</w:t>
      </w:r>
    </w:p>
    <w:p w14:paraId="2938197D" w14:textId="77777777" w:rsidR="00EB023F" w:rsidRPr="00C606BF" w:rsidRDefault="00EB023F" w:rsidP="002E09DC">
      <w:pPr>
        <w:numPr>
          <w:ilvl w:val="0"/>
          <w:numId w:val="50"/>
        </w:numPr>
        <w:rPr>
          <w:rFonts w:cs="Arial"/>
        </w:rPr>
      </w:pPr>
      <w:r w:rsidRPr="00C606BF">
        <w:rPr>
          <w:rFonts w:cs="Arial"/>
        </w:rPr>
        <w:t>Bën matjet e tokëzimeve të pajisjeve dhe nuk lejon vënien në punë të pajisjeve kur përcjellësit kanë izolimin e prishur, pa bërë me parë izolimin e tyre.</w:t>
      </w:r>
    </w:p>
    <w:p w14:paraId="6836AA79" w14:textId="77777777" w:rsidR="00EB023F" w:rsidRPr="00C606BF" w:rsidRDefault="00EB023F" w:rsidP="002E09DC">
      <w:pPr>
        <w:numPr>
          <w:ilvl w:val="0"/>
          <w:numId w:val="50"/>
        </w:numPr>
        <w:rPr>
          <w:rFonts w:cs="Arial"/>
        </w:rPr>
      </w:pPr>
      <w:r w:rsidRPr="00C606BF">
        <w:rPr>
          <w:rFonts w:cs="Arial"/>
        </w:rPr>
        <w:t>Bën kërkesa për materiale dhe mban bashkëpunim me Drejtorinë e Mirëmbajtjes për çdo avari apo kërkesë që ka.</w:t>
      </w:r>
    </w:p>
    <w:p w14:paraId="1436CA89" w14:textId="77777777" w:rsidR="009300B0" w:rsidRPr="00C606BF" w:rsidRDefault="009300B0" w:rsidP="009300B0">
      <w:pPr>
        <w:pStyle w:val="Heading5"/>
      </w:pPr>
      <w:bookmarkStart w:id="72" w:name="_Toc121471223"/>
      <w:r w:rsidRPr="00C606BF">
        <w:t>Klorinues</w:t>
      </w:r>
      <w:bookmarkEnd w:id="72"/>
    </w:p>
    <w:p w14:paraId="1504B6CC" w14:textId="77777777" w:rsidR="00EB023F" w:rsidRPr="00C606BF" w:rsidRDefault="00EB023F" w:rsidP="00EB023F">
      <w:r w:rsidRPr="00C606BF">
        <w:t xml:space="preserve">Dezinfektimi i ujit të pijshëm është një masë mbrojtëse nga sëmundjet epidemike të popullatës, prandaj personeli që merret me </w:t>
      </w:r>
      <w:r w:rsidR="00A81289" w:rsidRPr="00C606BF">
        <w:t>dezinfektimin</w:t>
      </w:r>
      <w:r w:rsidRPr="00C606BF">
        <w:t xml:space="preserve"> e tij, duhet të jetë i </w:t>
      </w:r>
      <w:r w:rsidR="00A81289" w:rsidRPr="00C606BF">
        <w:t>ndërgjegjshëm</w:t>
      </w:r>
      <w:r w:rsidRPr="00C606BF">
        <w:t xml:space="preserve"> në kryerjen e </w:t>
      </w:r>
      <w:r w:rsidR="00A81289" w:rsidRPr="00C606BF">
        <w:t>detyrës</w:t>
      </w:r>
      <w:r w:rsidRPr="00C606BF">
        <w:t xml:space="preserve"> dhe të zbatojë me </w:t>
      </w:r>
      <w:r w:rsidR="00A81289" w:rsidRPr="00C606BF">
        <w:t>korrektësi</w:t>
      </w:r>
      <w:r w:rsidRPr="00C606BF">
        <w:t xml:space="preserve"> e seriozitet të gjitha kriteret e caktuara në realizimin e kësaj detyre.</w:t>
      </w:r>
    </w:p>
    <w:p w14:paraId="70E57F75" w14:textId="77777777" w:rsidR="00EB023F" w:rsidRPr="00C606BF" w:rsidRDefault="00EB023F" w:rsidP="00EB023F">
      <w:r w:rsidRPr="00C606BF">
        <w:t>Në këtë detyrë lejohen të punojnë vetëm personat</w:t>
      </w:r>
      <w:r w:rsidR="00A81289" w:rsidRPr="00C606BF">
        <w:t xml:space="preserve"> e aprovuar nga Administratori </w:t>
      </w:r>
      <w:r w:rsidRPr="00C606BF">
        <w:t xml:space="preserve">i </w:t>
      </w:r>
      <w:r w:rsidR="001825A9">
        <w:t>Shoqëri</w:t>
      </w:r>
      <w:r w:rsidR="00A81289" w:rsidRPr="00C606BF">
        <w:t>së</w:t>
      </w:r>
      <w:r w:rsidRPr="00C606BF">
        <w:t xml:space="preserve"> që janë të pajisur me dëshmi </w:t>
      </w:r>
      <w:r w:rsidR="00A81289" w:rsidRPr="00C606BF">
        <w:t>aftësie</w:t>
      </w:r>
      <w:r w:rsidRPr="00C606BF">
        <w:t xml:space="preserve">, të lëshuar nga </w:t>
      </w:r>
      <w:r w:rsidR="00A81289" w:rsidRPr="00C606BF">
        <w:t>Përgjegjësi i Sektorit të Monitorimit të Cilësisë së Ujit</w:t>
      </w:r>
      <w:r w:rsidRPr="00C606BF">
        <w:t>. Nuk lejohen të jenë prezent gjate procesit të klorinimit persona të jashtëm të paautorizuar</w:t>
      </w:r>
    </w:p>
    <w:p w14:paraId="2F57930E" w14:textId="77777777" w:rsidR="00EB023F" w:rsidRPr="00C606BF" w:rsidRDefault="00EB023F" w:rsidP="00EB023F">
      <w:r w:rsidRPr="00C606BF">
        <w:t xml:space="preserve">Klorinuesi varet nga </w:t>
      </w:r>
      <w:r w:rsidR="00845C87" w:rsidRPr="00845C87">
        <w:t>Përgjegjësi i Stacionit të Prodhimit</w:t>
      </w:r>
      <w:r w:rsidR="00845C87">
        <w:t>.</w:t>
      </w:r>
    </w:p>
    <w:p w14:paraId="4DB15B20" w14:textId="77777777" w:rsidR="009300B0" w:rsidRPr="00C606BF" w:rsidRDefault="00A81289" w:rsidP="00EB023F">
      <w:r w:rsidRPr="00C606BF">
        <w:t>Klorinuesi</w:t>
      </w:r>
      <w:r w:rsidR="00EB023F" w:rsidRPr="00C606BF">
        <w:t xml:space="preserve"> ka këto detyra:</w:t>
      </w:r>
    </w:p>
    <w:p w14:paraId="2801A8B4" w14:textId="77777777" w:rsidR="00A81289" w:rsidRPr="00C606BF" w:rsidRDefault="00A81289" w:rsidP="002E09DC">
      <w:pPr>
        <w:numPr>
          <w:ilvl w:val="0"/>
          <w:numId w:val="51"/>
        </w:numPr>
        <w:rPr>
          <w:rFonts w:cs="Arial"/>
        </w:rPr>
      </w:pPr>
      <w:r w:rsidRPr="00C606BF">
        <w:rPr>
          <w:rFonts w:cs="Arial"/>
        </w:rPr>
        <w:t>Merr në dorëzim dhe bën dorëzimin e detyrës me proces-verbal, duke nënshkruar rregullisht në të.</w:t>
      </w:r>
    </w:p>
    <w:p w14:paraId="62B1BF34" w14:textId="77777777" w:rsidR="00A81289" w:rsidRPr="00C606BF" w:rsidRDefault="00A81289" w:rsidP="002E09DC">
      <w:pPr>
        <w:numPr>
          <w:ilvl w:val="0"/>
          <w:numId w:val="51"/>
        </w:numPr>
        <w:rPr>
          <w:rFonts w:cs="Arial"/>
        </w:rPr>
      </w:pPr>
      <w:r w:rsidRPr="00C606BF">
        <w:rPr>
          <w:rFonts w:cs="Arial"/>
        </w:rPr>
        <w:t>Me marrjen e turnit duhet të kontrolloje prurjen e ujit, pajisjet e dezinfektimit, dozën e caktuar, sasinë e klorit në dhomën e ruajtjes</w:t>
      </w:r>
      <w:r w:rsidR="000C29D2">
        <w:rPr>
          <w:rFonts w:cs="Arial"/>
        </w:rPr>
        <w:t xml:space="preserve"> së </w:t>
      </w:r>
      <w:r w:rsidRPr="00C606BF">
        <w:rPr>
          <w:rFonts w:cs="Arial"/>
        </w:rPr>
        <w:t>tij, raportin e %</w:t>
      </w:r>
      <w:r w:rsidR="000C29D2">
        <w:rPr>
          <w:rFonts w:cs="Arial"/>
        </w:rPr>
        <w:t xml:space="preserve"> së </w:t>
      </w:r>
      <w:r w:rsidRPr="00C606BF">
        <w:rPr>
          <w:rFonts w:cs="Arial"/>
        </w:rPr>
        <w:t>klorit aktiv, inventari fizik etj.</w:t>
      </w:r>
    </w:p>
    <w:p w14:paraId="58012879" w14:textId="77777777" w:rsidR="00A81289" w:rsidRPr="00C606BF" w:rsidRDefault="00A81289" w:rsidP="002E09DC">
      <w:pPr>
        <w:numPr>
          <w:ilvl w:val="0"/>
          <w:numId w:val="51"/>
        </w:numPr>
        <w:rPr>
          <w:rFonts w:cs="Arial"/>
        </w:rPr>
      </w:pPr>
      <w:r w:rsidRPr="00C606BF">
        <w:rPr>
          <w:rFonts w:cs="Arial"/>
        </w:rPr>
        <w:t>Gjatë marrjes së shërbimit duhet të njihet me urdhrat e reja që janë dhënë gjatë kohës që ai nuk ka qenë në shërbim.</w:t>
      </w:r>
    </w:p>
    <w:p w14:paraId="3F7A8A17" w14:textId="77777777" w:rsidR="00A81289" w:rsidRPr="00C606BF" w:rsidRDefault="00A81289" w:rsidP="002E09DC">
      <w:pPr>
        <w:numPr>
          <w:ilvl w:val="0"/>
          <w:numId w:val="51"/>
        </w:numPr>
        <w:rPr>
          <w:rFonts w:cs="Arial"/>
        </w:rPr>
      </w:pPr>
      <w:r w:rsidRPr="00C606BF">
        <w:rPr>
          <w:rFonts w:cs="Arial"/>
        </w:rPr>
        <w:t>Doza që duhet të përdoret për dezinfektim përdoret prej tij vetëm pasi të jetë dhënë me shkrim nga Përgjegjësi i Sektorit të Monitorimit të Cilësisë së Ujit.</w:t>
      </w:r>
    </w:p>
    <w:p w14:paraId="5B106FEB" w14:textId="77777777" w:rsidR="00A81289" w:rsidRPr="00C606BF" w:rsidRDefault="00A81289" w:rsidP="002E09DC">
      <w:pPr>
        <w:numPr>
          <w:ilvl w:val="0"/>
          <w:numId w:val="51"/>
        </w:numPr>
        <w:rPr>
          <w:rFonts w:cs="Arial"/>
        </w:rPr>
      </w:pPr>
      <w:r w:rsidRPr="00C606BF">
        <w:rPr>
          <w:rFonts w:cs="Arial"/>
        </w:rPr>
        <w:lastRenderedPageBreak/>
        <w:t>Në qendrën e dezinfektimit të ujit, përveç librit të dorëzimit dhe marrjes së shërbimit, mbahet edhe grafiku i shërbimit, libri i të dhënave të punës për prurjen e ujit, dozën e dezinfektimit, % e klorit aktiv.</w:t>
      </w:r>
    </w:p>
    <w:p w14:paraId="20A262DD" w14:textId="77777777" w:rsidR="00A81289" w:rsidRPr="00C606BF" w:rsidRDefault="00A81289" w:rsidP="002E09DC">
      <w:pPr>
        <w:numPr>
          <w:ilvl w:val="0"/>
          <w:numId w:val="51"/>
        </w:numPr>
        <w:rPr>
          <w:rFonts w:cs="Arial"/>
        </w:rPr>
      </w:pPr>
      <w:r w:rsidRPr="00C606BF">
        <w:rPr>
          <w:rFonts w:cs="Arial"/>
        </w:rPr>
        <w:t>Gjatë shërbimit Klorinuesi është i detyruar që klorinimin ta bëjë të pandërprerë dhe të njëtrajtshëm, duke pasur parasysh që në përputhje me ndryshimet e prurjeve të ujit të ndryshojë sasinë e hipokloritit (dezinfektimit) sipas tabelave përkatëse të përcaktuara.</w:t>
      </w:r>
    </w:p>
    <w:p w14:paraId="10B77F9F" w14:textId="77777777" w:rsidR="00A81289" w:rsidRPr="00C606BF" w:rsidRDefault="00A81289" w:rsidP="002E09DC">
      <w:pPr>
        <w:numPr>
          <w:ilvl w:val="0"/>
          <w:numId w:val="51"/>
        </w:numPr>
        <w:rPr>
          <w:rFonts w:cs="Arial"/>
        </w:rPr>
      </w:pPr>
      <w:r w:rsidRPr="00C606BF">
        <w:rPr>
          <w:rFonts w:cs="Arial"/>
        </w:rPr>
        <w:t>Mban dhe evidenton me shkrim klorin mbetës për çdo orë në librin e objektit, duke përdorur etalonët standard, të cilat i ruan me kujdes të madh.</w:t>
      </w:r>
    </w:p>
    <w:p w14:paraId="6AA7A73D" w14:textId="77777777" w:rsidR="00A81289" w:rsidRPr="00C606BF" w:rsidRDefault="00A81289" w:rsidP="002E09DC">
      <w:pPr>
        <w:numPr>
          <w:ilvl w:val="0"/>
          <w:numId w:val="51"/>
        </w:numPr>
        <w:rPr>
          <w:rFonts w:cs="Arial"/>
        </w:rPr>
      </w:pPr>
      <w:r w:rsidRPr="00C606BF">
        <w:rPr>
          <w:rFonts w:cs="Arial"/>
        </w:rPr>
        <w:t>Kontrollon me përgjegjësi pastërtinë e ujit (me sy) vazhdimisht.</w:t>
      </w:r>
      <w:r w:rsidR="000C29D2">
        <w:rPr>
          <w:rFonts w:cs="Arial"/>
        </w:rPr>
        <w:t xml:space="preserve"> në </w:t>
      </w:r>
      <w:r w:rsidRPr="00C606BF">
        <w:rPr>
          <w:rFonts w:cs="Arial"/>
        </w:rPr>
        <w:t>rast</w:t>
      </w:r>
      <w:r w:rsidR="000C29D2">
        <w:rPr>
          <w:rFonts w:cs="Arial"/>
        </w:rPr>
        <w:t xml:space="preserve"> së </w:t>
      </w:r>
      <w:r w:rsidRPr="00C606BF">
        <w:rPr>
          <w:rFonts w:cs="Arial"/>
        </w:rPr>
        <w:t xml:space="preserve">konstaton turbullire uji, së bashku me një nga punonjësit e stacionit, bën nxjerrjen e kësaj sasie uji jashtë tubacionit dhe njëkohësisht njofton </w:t>
      </w:r>
      <w:r w:rsidR="00845C87" w:rsidRPr="00845C87">
        <w:rPr>
          <w:rFonts w:cs="Arial"/>
        </w:rPr>
        <w:t xml:space="preserve">Përgjegjësi i Stacionit të Prodhimit </w:t>
      </w:r>
      <w:r w:rsidRPr="00C606BF">
        <w:rPr>
          <w:rFonts w:cs="Arial"/>
        </w:rPr>
        <w:t>për gjendjen dhe mënyrën e veprimit që duhet të bëjë.</w:t>
      </w:r>
    </w:p>
    <w:p w14:paraId="3CC7BD01" w14:textId="77777777" w:rsidR="00A81289" w:rsidRPr="00C606BF" w:rsidRDefault="00A81289" w:rsidP="002E09DC">
      <w:pPr>
        <w:numPr>
          <w:ilvl w:val="0"/>
          <w:numId w:val="51"/>
        </w:numPr>
        <w:rPr>
          <w:rFonts w:cs="Arial"/>
        </w:rPr>
      </w:pPr>
      <w:r w:rsidRPr="00C606BF">
        <w:rPr>
          <w:rFonts w:cs="Arial"/>
        </w:rPr>
        <w:t>Nuk lejohet që Klorinuesi të ndryshojë grafikun e shërbimit pa dijeninë dhe aprovimin me shkrim  të Përgjegjësit të Sektorit të Monitorimi</w:t>
      </w:r>
      <w:r w:rsidR="00845C87">
        <w:rPr>
          <w:rFonts w:cs="Arial"/>
        </w:rPr>
        <w:t>t të Cilësisë së Ujit</w:t>
      </w:r>
      <w:r w:rsidRPr="00C606BF">
        <w:rPr>
          <w:rFonts w:cs="Arial"/>
        </w:rPr>
        <w:t>.</w:t>
      </w:r>
    </w:p>
    <w:p w14:paraId="55AAB424" w14:textId="77777777" w:rsidR="00A81289" w:rsidRPr="00C606BF" w:rsidRDefault="00A81289" w:rsidP="002E09DC">
      <w:pPr>
        <w:numPr>
          <w:ilvl w:val="0"/>
          <w:numId w:val="51"/>
        </w:numPr>
        <w:rPr>
          <w:rFonts w:cs="Arial"/>
        </w:rPr>
      </w:pPr>
      <w:r w:rsidRPr="00C606BF">
        <w:rPr>
          <w:rFonts w:cs="Arial"/>
        </w:rPr>
        <w:t>Të zbatojë në mënyrë të detyrueshme dhe me përpikmëri rregullat e sigurimit teknik që janë përcaktuar për stacionin ku kryen detyrën e tij, dhe disiplinën në punë.</w:t>
      </w:r>
    </w:p>
    <w:p w14:paraId="10CDAEAF" w14:textId="77777777" w:rsidR="00A81289" w:rsidRPr="00C606BF" w:rsidRDefault="00A81289" w:rsidP="002E09DC">
      <w:pPr>
        <w:numPr>
          <w:ilvl w:val="0"/>
          <w:numId w:val="51"/>
        </w:numPr>
      </w:pPr>
      <w:r w:rsidRPr="00C606BF">
        <w:rPr>
          <w:rFonts w:cs="Arial"/>
        </w:rPr>
        <w:t>Ka për detyrë të pajiset me librezën e shëndetësisë sipas rregullave në fuqi, dhe nuk lejohet të kryejë shërbimin në stacion nëse nuk e ka plotësuar atë periodikisht.</w:t>
      </w:r>
    </w:p>
    <w:p w14:paraId="3DB32EBD" w14:textId="77777777" w:rsidR="009300B0" w:rsidRPr="00C606BF" w:rsidRDefault="00022272" w:rsidP="00EB023F">
      <w:pPr>
        <w:pStyle w:val="Heading5"/>
      </w:pPr>
      <w:bookmarkStart w:id="73" w:name="_Toc121471224"/>
      <w:r>
        <w:t>Specialist</w:t>
      </w:r>
      <w:r w:rsidR="009300B0" w:rsidRPr="00C606BF">
        <w:t xml:space="preserve"> SCADA</w:t>
      </w:r>
      <w:bookmarkEnd w:id="73"/>
    </w:p>
    <w:p w14:paraId="1E14E739" w14:textId="77777777" w:rsidR="00A81289" w:rsidRPr="00C606BF" w:rsidRDefault="00022272" w:rsidP="00A81289">
      <w:r>
        <w:t xml:space="preserve">Specialist </w:t>
      </w:r>
      <w:r w:rsidR="00A81289" w:rsidRPr="00C606BF">
        <w:t xml:space="preserve">SCADA varet nga </w:t>
      </w:r>
      <w:r w:rsidR="00845C87" w:rsidRPr="00845C87">
        <w:t>Përgjegjësi i Stacionit të Prodhimit</w:t>
      </w:r>
      <w:r w:rsidR="00E40A43" w:rsidRPr="00E40A43">
        <w:t>.</w:t>
      </w:r>
    </w:p>
    <w:p w14:paraId="22F73207" w14:textId="77777777" w:rsidR="009300B0" w:rsidRPr="00C606BF" w:rsidRDefault="00022272" w:rsidP="00A81289">
      <w:r>
        <w:t xml:space="preserve">Specialisti </w:t>
      </w:r>
      <w:r w:rsidR="00A81289" w:rsidRPr="00C606BF">
        <w:t>SCADA ka këto detyra:</w:t>
      </w:r>
    </w:p>
    <w:p w14:paraId="0046F27D" w14:textId="77777777" w:rsidR="00A81289" w:rsidRPr="00C606BF" w:rsidRDefault="00A81289" w:rsidP="002E09DC">
      <w:pPr>
        <w:numPr>
          <w:ilvl w:val="0"/>
          <w:numId w:val="52"/>
        </w:numPr>
        <w:rPr>
          <w:rFonts w:cs="Arial"/>
        </w:rPr>
      </w:pPr>
      <w:r w:rsidRPr="00C606BF">
        <w:rPr>
          <w:rFonts w:cs="Arial"/>
        </w:rPr>
        <w:t>Monitoron sistemin SCADA</w:t>
      </w:r>
      <w:r w:rsidR="00730AD3" w:rsidRPr="00C606BF">
        <w:rPr>
          <w:rFonts w:cs="Arial"/>
        </w:rPr>
        <w:t>,</w:t>
      </w:r>
      <w:r w:rsidRPr="00C606BF">
        <w:rPr>
          <w:rFonts w:cs="Arial"/>
        </w:rPr>
        <w:t xml:space="preserve"> merr al</w:t>
      </w:r>
      <w:r w:rsidR="00730AD3" w:rsidRPr="00C606BF">
        <w:rPr>
          <w:rFonts w:cs="Arial"/>
        </w:rPr>
        <w:t>armet</w:t>
      </w:r>
      <w:r w:rsidRPr="00C606BF">
        <w:rPr>
          <w:rFonts w:cs="Arial"/>
        </w:rPr>
        <w:t xml:space="preserve"> e sistemit,  lokalizon problemin dhe </w:t>
      </w:r>
      <w:r w:rsidR="00730AD3" w:rsidRPr="00C606BF">
        <w:rPr>
          <w:rFonts w:cs="Arial"/>
        </w:rPr>
        <w:t>lajmëron</w:t>
      </w:r>
      <w:r w:rsidRPr="00C606BF">
        <w:rPr>
          <w:rFonts w:cs="Arial"/>
        </w:rPr>
        <w:t xml:space="preserve">  </w:t>
      </w:r>
      <w:r w:rsidR="00845C87" w:rsidRPr="00845C87">
        <w:rPr>
          <w:rFonts w:cs="Arial"/>
        </w:rPr>
        <w:t xml:space="preserve">Përgjegjësi i Stacionit të Prodhimit </w:t>
      </w:r>
      <w:r w:rsidR="00730AD3" w:rsidRPr="00C606BF">
        <w:rPr>
          <w:rFonts w:cs="Arial"/>
        </w:rPr>
        <w:t>nëse</w:t>
      </w:r>
      <w:r w:rsidRPr="00C606BF">
        <w:rPr>
          <w:rFonts w:cs="Arial"/>
        </w:rPr>
        <w:t xml:space="preserve"> problemi duhet</w:t>
      </w:r>
      <w:r w:rsidR="000C29D2">
        <w:rPr>
          <w:rFonts w:cs="Arial"/>
        </w:rPr>
        <w:t xml:space="preserve"> të </w:t>
      </w:r>
      <w:r w:rsidRPr="00C606BF">
        <w:rPr>
          <w:rFonts w:cs="Arial"/>
        </w:rPr>
        <w:t xml:space="preserve"> zgjidhet manualisht</w:t>
      </w:r>
      <w:r w:rsidR="00730AD3" w:rsidRPr="00C606BF">
        <w:rPr>
          <w:rFonts w:cs="Arial"/>
        </w:rPr>
        <w:t>.</w:t>
      </w:r>
    </w:p>
    <w:p w14:paraId="3CD164E0" w14:textId="77777777" w:rsidR="00A81289" w:rsidRPr="00C606BF" w:rsidRDefault="00A81289" w:rsidP="002E09DC">
      <w:pPr>
        <w:numPr>
          <w:ilvl w:val="0"/>
          <w:numId w:val="52"/>
        </w:numPr>
        <w:rPr>
          <w:rFonts w:cs="Arial"/>
        </w:rPr>
      </w:pPr>
      <w:r w:rsidRPr="00C606BF">
        <w:rPr>
          <w:rFonts w:cs="Arial"/>
        </w:rPr>
        <w:t>Mban rekorde dhe raportime mbi historikun e sistemit</w:t>
      </w:r>
      <w:r w:rsidR="00730AD3" w:rsidRPr="00C606BF">
        <w:rPr>
          <w:rFonts w:cs="Arial"/>
        </w:rPr>
        <w:t>.</w:t>
      </w:r>
    </w:p>
    <w:p w14:paraId="4817B972" w14:textId="77777777" w:rsidR="00A81289" w:rsidRPr="00C606BF" w:rsidRDefault="00A81289" w:rsidP="002E09DC">
      <w:pPr>
        <w:numPr>
          <w:ilvl w:val="0"/>
          <w:numId w:val="52"/>
        </w:numPr>
        <w:rPr>
          <w:rFonts w:cs="Arial"/>
        </w:rPr>
      </w:pPr>
      <w:r w:rsidRPr="00C606BF">
        <w:rPr>
          <w:rFonts w:cs="Arial"/>
        </w:rPr>
        <w:t xml:space="preserve">Monitoron </w:t>
      </w:r>
      <w:r w:rsidR="00730AD3" w:rsidRPr="00C606BF">
        <w:rPr>
          <w:rFonts w:cs="Arial"/>
        </w:rPr>
        <w:t>prurjet</w:t>
      </w:r>
      <w:r w:rsidRPr="00C606BF">
        <w:rPr>
          <w:rFonts w:cs="Arial"/>
        </w:rPr>
        <w:t xml:space="preserve"> e </w:t>
      </w:r>
      <w:r w:rsidR="00730AD3" w:rsidRPr="00C606BF">
        <w:rPr>
          <w:rFonts w:cs="Arial"/>
        </w:rPr>
        <w:t xml:space="preserve">çdo </w:t>
      </w:r>
      <w:r w:rsidRPr="00C606BF">
        <w:rPr>
          <w:rFonts w:cs="Arial"/>
        </w:rPr>
        <w:t>pomp</w:t>
      </w:r>
      <w:r w:rsidR="00730AD3" w:rsidRPr="00C606BF">
        <w:rPr>
          <w:rFonts w:cs="Arial"/>
        </w:rPr>
        <w:t>e dheSTP-se</w:t>
      </w:r>
      <w:r w:rsidR="000C29D2">
        <w:rPr>
          <w:rFonts w:cs="Arial"/>
        </w:rPr>
        <w:t xml:space="preserve"> në </w:t>
      </w:r>
      <w:r w:rsidR="00730AD3" w:rsidRPr="00C606BF">
        <w:rPr>
          <w:rFonts w:cs="Arial"/>
        </w:rPr>
        <w:t>tërësi</w:t>
      </w:r>
      <w:r w:rsidRPr="00C606BF">
        <w:rPr>
          <w:rFonts w:cs="Arial"/>
        </w:rPr>
        <w:t xml:space="preserve"> si dhe raporton</w:t>
      </w:r>
      <w:r w:rsidR="000C29D2">
        <w:rPr>
          <w:rFonts w:cs="Arial"/>
        </w:rPr>
        <w:t xml:space="preserve"> në </w:t>
      </w:r>
      <w:r w:rsidRPr="00C606BF">
        <w:rPr>
          <w:rFonts w:cs="Arial"/>
        </w:rPr>
        <w:t>raste problemesh.</w:t>
      </w:r>
    </w:p>
    <w:p w14:paraId="51322AFF" w14:textId="77777777" w:rsidR="00A81289" w:rsidRPr="00C606BF" w:rsidRDefault="00A81289" w:rsidP="002E09DC">
      <w:pPr>
        <w:numPr>
          <w:ilvl w:val="0"/>
          <w:numId w:val="52"/>
        </w:numPr>
        <w:rPr>
          <w:rFonts w:cs="Arial"/>
        </w:rPr>
      </w:pPr>
      <w:r w:rsidRPr="00C606BF">
        <w:rPr>
          <w:rFonts w:cs="Arial"/>
        </w:rPr>
        <w:t xml:space="preserve">Menaxhon sistemin dhe bene komandimin e </w:t>
      </w:r>
      <w:r w:rsidR="00730AD3" w:rsidRPr="00C606BF">
        <w:rPr>
          <w:rFonts w:cs="Arial"/>
        </w:rPr>
        <w:t>stacionit</w:t>
      </w:r>
      <w:r w:rsidR="000C29D2">
        <w:rPr>
          <w:rFonts w:cs="Arial"/>
        </w:rPr>
        <w:t xml:space="preserve"> të </w:t>
      </w:r>
      <w:r w:rsidR="00730AD3" w:rsidRPr="00C606BF">
        <w:rPr>
          <w:rFonts w:cs="Arial"/>
        </w:rPr>
        <w:t>pompimit dhe stacionit</w:t>
      </w:r>
      <w:r w:rsidR="000C29D2">
        <w:rPr>
          <w:rFonts w:cs="Arial"/>
        </w:rPr>
        <w:t xml:space="preserve"> të </w:t>
      </w:r>
      <w:r w:rsidR="00730AD3" w:rsidRPr="00C606BF">
        <w:rPr>
          <w:rFonts w:cs="Arial"/>
        </w:rPr>
        <w:t>puseve.</w:t>
      </w:r>
    </w:p>
    <w:p w14:paraId="0CA857A6" w14:textId="77777777" w:rsidR="00A81289" w:rsidRPr="00C606BF" w:rsidRDefault="00730AD3" w:rsidP="002E09DC">
      <w:pPr>
        <w:numPr>
          <w:ilvl w:val="0"/>
          <w:numId w:val="52"/>
        </w:numPr>
        <w:rPr>
          <w:rFonts w:cs="Arial"/>
        </w:rPr>
      </w:pPr>
      <w:r w:rsidRPr="00C606BF">
        <w:rPr>
          <w:rFonts w:cs="Arial"/>
        </w:rPr>
        <w:t>Plotëson</w:t>
      </w:r>
      <w:r w:rsidR="00A81289" w:rsidRPr="00C606BF">
        <w:rPr>
          <w:rFonts w:cs="Arial"/>
        </w:rPr>
        <w:t xml:space="preserve"> raportimet ditore</w:t>
      </w:r>
    </w:p>
    <w:p w14:paraId="31373B12" w14:textId="77777777" w:rsidR="00A81289" w:rsidRPr="00C606BF" w:rsidRDefault="00A81289" w:rsidP="002E09DC">
      <w:pPr>
        <w:numPr>
          <w:ilvl w:val="0"/>
          <w:numId w:val="52"/>
        </w:numPr>
        <w:rPr>
          <w:rFonts w:cs="Arial"/>
        </w:rPr>
      </w:pPr>
      <w:r w:rsidRPr="00C606BF">
        <w:rPr>
          <w:rFonts w:cs="Arial"/>
        </w:rPr>
        <w:t xml:space="preserve">Nxjerr raportime periodike mbi historikun e sistemit </w:t>
      </w:r>
      <w:r w:rsidR="00730AD3" w:rsidRPr="00C606BF">
        <w:rPr>
          <w:rFonts w:cs="Arial"/>
        </w:rPr>
        <w:t>përproblematikat</w:t>
      </w:r>
      <w:r w:rsidRPr="00C606BF">
        <w:rPr>
          <w:rFonts w:cs="Arial"/>
        </w:rPr>
        <w:t xml:space="preserve"> e furnizimit me </w:t>
      </w:r>
      <w:r w:rsidR="00730AD3" w:rsidRPr="00C606BF">
        <w:rPr>
          <w:rFonts w:cs="Arial"/>
        </w:rPr>
        <w:t>ujë</w:t>
      </w:r>
      <w:r w:rsidRPr="00C606BF">
        <w:rPr>
          <w:rFonts w:cs="Arial"/>
        </w:rPr>
        <w:t xml:space="preserve"> dhe kanalizimeve dhe ja raporton </w:t>
      </w:r>
      <w:r w:rsidR="00845C87" w:rsidRPr="00845C87">
        <w:rPr>
          <w:rFonts w:cs="Arial"/>
        </w:rPr>
        <w:t>Përgjegjësi</w:t>
      </w:r>
      <w:r w:rsidR="00845C87">
        <w:rPr>
          <w:rFonts w:cs="Arial"/>
        </w:rPr>
        <w:t xml:space="preserve">t të </w:t>
      </w:r>
      <w:r w:rsidR="00845C87" w:rsidRPr="00845C87">
        <w:rPr>
          <w:rFonts w:cs="Arial"/>
        </w:rPr>
        <w:t>Stacionit të Prodhimit</w:t>
      </w:r>
      <w:r w:rsidRPr="00C606BF">
        <w:rPr>
          <w:rFonts w:cs="Arial"/>
        </w:rPr>
        <w:t>.</w:t>
      </w:r>
    </w:p>
    <w:p w14:paraId="2EE1EB1F" w14:textId="77777777" w:rsidR="00A81289" w:rsidRDefault="00A81289" w:rsidP="002E09DC">
      <w:pPr>
        <w:numPr>
          <w:ilvl w:val="0"/>
          <w:numId w:val="52"/>
        </w:numPr>
      </w:pPr>
      <w:r w:rsidRPr="00C606BF">
        <w:rPr>
          <w:rFonts w:cs="Arial"/>
        </w:rPr>
        <w:t xml:space="preserve">Mban </w:t>
      </w:r>
      <w:r w:rsidR="00730AD3" w:rsidRPr="00C606BF">
        <w:rPr>
          <w:rFonts w:cs="Arial"/>
        </w:rPr>
        <w:t>përgjegjësi</w:t>
      </w:r>
      <w:r w:rsidRPr="00C606BF">
        <w:rPr>
          <w:rFonts w:cs="Arial"/>
        </w:rPr>
        <w:t xml:space="preserve"> për mos</w:t>
      </w:r>
      <w:r w:rsidR="00730AD3" w:rsidRPr="00C606BF">
        <w:rPr>
          <w:rFonts w:cs="Arial"/>
        </w:rPr>
        <w:t>-</w:t>
      </w:r>
      <w:r w:rsidRPr="00C606BF">
        <w:rPr>
          <w:rFonts w:cs="Arial"/>
        </w:rPr>
        <w:t>k</w:t>
      </w:r>
      <w:r w:rsidR="00730AD3" w:rsidRPr="00C606BF">
        <w:rPr>
          <w:rFonts w:cs="Arial"/>
        </w:rPr>
        <w:t>o</w:t>
      </w:r>
      <w:r w:rsidRPr="00C606BF">
        <w:rPr>
          <w:rFonts w:cs="Arial"/>
        </w:rPr>
        <w:t>ordinimin</w:t>
      </w:r>
      <w:r w:rsidR="000C29D2">
        <w:rPr>
          <w:rFonts w:cs="Arial"/>
        </w:rPr>
        <w:t xml:space="preserve"> në </w:t>
      </w:r>
      <w:r w:rsidRPr="00C606BF">
        <w:rPr>
          <w:rFonts w:cs="Arial"/>
        </w:rPr>
        <w:t>koh</w:t>
      </w:r>
      <w:r w:rsidR="00730AD3" w:rsidRPr="00C606BF">
        <w:rPr>
          <w:rFonts w:cs="Arial"/>
        </w:rPr>
        <w:t>ë</w:t>
      </w:r>
      <w:r w:rsidRPr="00C606BF">
        <w:rPr>
          <w:rFonts w:cs="Arial"/>
        </w:rPr>
        <w:t xml:space="preserve"> me </w:t>
      </w:r>
      <w:r w:rsidR="00845C87" w:rsidRPr="00845C87">
        <w:rPr>
          <w:rFonts w:cs="Arial"/>
        </w:rPr>
        <w:t>Përgjegjësi</w:t>
      </w:r>
      <w:r w:rsidR="00845C87">
        <w:rPr>
          <w:rFonts w:cs="Arial"/>
        </w:rPr>
        <w:t>n e</w:t>
      </w:r>
      <w:r w:rsidR="00845C87" w:rsidRPr="00845C87">
        <w:rPr>
          <w:rFonts w:cs="Arial"/>
        </w:rPr>
        <w:t xml:space="preserve"> Stacionit të Prodhimit </w:t>
      </w:r>
      <w:r w:rsidRPr="00C606BF">
        <w:rPr>
          <w:rFonts w:cs="Arial"/>
        </w:rPr>
        <w:t>dhe mos zbatimin e kushteve teknike.</w:t>
      </w:r>
    </w:p>
    <w:p w14:paraId="2C05C5FA" w14:textId="77777777" w:rsidR="00E40A43" w:rsidRDefault="00E40A43" w:rsidP="00E40A43">
      <w:pPr>
        <w:pStyle w:val="Heading5"/>
      </w:pPr>
      <w:bookmarkStart w:id="74" w:name="_Toc121471225"/>
      <w:r>
        <w:t>Punëtor</w:t>
      </w:r>
      <w:bookmarkEnd w:id="74"/>
    </w:p>
    <w:p w14:paraId="7488C6C2" w14:textId="77777777" w:rsidR="00E40A43" w:rsidRPr="00E40A43" w:rsidRDefault="00E40A43" w:rsidP="00E40A43">
      <w:r w:rsidRPr="00E40A43">
        <w:t xml:space="preserve">Punëtori varet nga </w:t>
      </w:r>
      <w:r w:rsidR="00845C87" w:rsidRPr="00845C87">
        <w:t>Përgjegjësi i Stacionit të Prodhimit</w:t>
      </w:r>
      <w:r w:rsidRPr="00E40A43">
        <w:t>.</w:t>
      </w:r>
    </w:p>
    <w:p w14:paraId="3E3DF07F" w14:textId="77777777" w:rsidR="00E40A43" w:rsidRPr="00E40A43" w:rsidRDefault="00E40A43" w:rsidP="00E40A43">
      <w:r w:rsidRPr="00E40A43">
        <w:t>Punëtori ka këto detyra:</w:t>
      </w:r>
    </w:p>
    <w:p w14:paraId="694000E4" w14:textId="77777777" w:rsidR="00E40A43" w:rsidRPr="00E40A43" w:rsidRDefault="00E40A43" w:rsidP="002E09DC">
      <w:pPr>
        <w:numPr>
          <w:ilvl w:val="0"/>
          <w:numId w:val="71"/>
        </w:numPr>
      </w:pPr>
      <w:r w:rsidRPr="00E40A43">
        <w:t xml:space="preserve">Zbaton detyrat dhe urdhrat e punës të dhëna nga </w:t>
      </w:r>
      <w:r w:rsidR="00845C87" w:rsidRPr="00845C87">
        <w:t xml:space="preserve">Përgjegjësi i Stacionit të Prodhimit </w:t>
      </w:r>
      <w:r w:rsidRPr="00E40A43">
        <w:t>dhe kryen procesin e punës të caktuar prej tij</w:t>
      </w:r>
      <w:r w:rsidR="00476074">
        <w:t>.</w:t>
      </w:r>
    </w:p>
    <w:p w14:paraId="576F12FA" w14:textId="77777777" w:rsidR="00E40A43" w:rsidRPr="00E40A43" w:rsidRDefault="00E40A43" w:rsidP="002E09DC">
      <w:pPr>
        <w:numPr>
          <w:ilvl w:val="0"/>
          <w:numId w:val="71"/>
        </w:numPr>
      </w:pPr>
      <w:r w:rsidRPr="00E40A43">
        <w:t xml:space="preserve">Zbaton brenda kritereve të caktuara, të gjitha detyrat ditore që i ngarkohen nga </w:t>
      </w:r>
      <w:r w:rsidR="00845C87" w:rsidRPr="00845C87">
        <w:t>Përgjegjësi i Stacionit të Prodhimit</w:t>
      </w:r>
      <w:r w:rsidRPr="00E40A43">
        <w:t xml:space="preserve"> dhe raporton për realizimin e tyre</w:t>
      </w:r>
      <w:r w:rsidR="00476074">
        <w:t>.</w:t>
      </w:r>
    </w:p>
    <w:p w14:paraId="5B37ED17" w14:textId="77777777" w:rsidR="00E40A43" w:rsidRPr="00E40A43" w:rsidRDefault="00E40A43" w:rsidP="002E09DC">
      <w:pPr>
        <w:numPr>
          <w:ilvl w:val="0"/>
          <w:numId w:val="71"/>
        </w:numPr>
      </w:pPr>
      <w:r w:rsidRPr="00E40A43">
        <w:lastRenderedPageBreak/>
        <w:t xml:space="preserve">Paraqitet në punë me bazën materiale të furnizuar nga </w:t>
      </w:r>
      <w:r w:rsidR="00845C87" w:rsidRPr="00845C87">
        <w:t>Përgjegjësi i Stacionit të Prodhimit</w:t>
      </w:r>
      <w:r w:rsidRPr="00E40A43">
        <w:t xml:space="preserve"> dhe i pajisur me veshje dhe vegla pune</w:t>
      </w:r>
      <w:r w:rsidR="00476074">
        <w:t>.</w:t>
      </w:r>
    </w:p>
    <w:p w14:paraId="0B8F7741" w14:textId="77777777" w:rsidR="00E40A43" w:rsidRPr="00E40A43" w:rsidRDefault="00E40A43" w:rsidP="002E09DC">
      <w:pPr>
        <w:numPr>
          <w:ilvl w:val="0"/>
          <w:numId w:val="71"/>
        </w:numPr>
      </w:pPr>
      <w:r w:rsidRPr="00E40A43">
        <w:t xml:space="preserve">Zbaton në çdo kohë, sipas udhëzimeve të </w:t>
      </w:r>
      <w:r w:rsidR="00845C87" w:rsidRPr="00845C87">
        <w:t>Përgjegjësi</w:t>
      </w:r>
      <w:r w:rsidR="009F5C39">
        <w:t>t të</w:t>
      </w:r>
      <w:r w:rsidR="00845C87" w:rsidRPr="00845C87">
        <w:t xml:space="preserve"> Stacionit të Prodhimit </w:t>
      </w:r>
      <w:r w:rsidRPr="00E40A43">
        <w:t>rregullat dhe masat e sigurimit teknik në punë.</w:t>
      </w:r>
    </w:p>
    <w:p w14:paraId="19DEC1AC" w14:textId="77777777" w:rsidR="00E40A43" w:rsidRPr="00E40A43" w:rsidRDefault="00E40A43" w:rsidP="002E09DC">
      <w:pPr>
        <w:numPr>
          <w:ilvl w:val="0"/>
          <w:numId w:val="71"/>
        </w:numPr>
      </w:pPr>
      <w:r w:rsidRPr="00E40A43">
        <w:t xml:space="preserve">Njofton </w:t>
      </w:r>
      <w:r w:rsidR="00845C87" w:rsidRPr="00845C87">
        <w:t>Përgjegjësi</w:t>
      </w:r>
      <w:r w:rsidR="009F5C39">
        <w:t>n e</w:t>
      </w:r>
      <w:r w:rsidR="00845C87" w:rsidRPr="00845C87">
        <w:t xml:space="preserve"> Stacionit të Prodhimit</w:t>
      </w:r>
      <w:r w:rsidRPr="00E40A43">
        <w:t>, për çdo problem që mund t’i lindë gjatë zbatimit të detyrës, dhe ndjek urdhrat dhe udhëzimet që i jepen prej tij</w:t>
      </w:r>
      <w:r w:rsidR="00476074">
        <w:t>.</w:t>
      </w:r>
    </w:p>
    <w:p w14:paraId="11B89AC9" w14:textId="77777777" w:rsidR="00E40A43" w:rsidRPr="00E40A43" w:rsidRDefault="00E40A43" w:rsidP="002E09DC">
      <w:pPr>
        <w:numPr>
          <w:ilvl w:val="0"/>
          <w:numId w:val="71"/>
        </w:numPr>
      </w:pPr>
      <w:r w:rsidRPr="00E40A43">
        <w:t xml:space="preserve">Është në gatishmëri edhe pas kohës së punës dhe paraqitet në punë kur i kërkohet nga </w:t>
      </w:r>
      <w:r w:rsidR="00845C87" w:rsidRPr="00845C87">
        <w:t>Përgjegjësi i Stacionit të Prodhimit</w:t>
      </w:r>
      <w:r w:rsidRPr="00E40A43">
        <w:t xml:space="preserve"> për çdo rast emergjence .</w:t>
      </w:r>
    </w:p>
    <w:p w14:paraId="7216C671" w14:textId="77777777" w:rsidR="00E40A43" w:rsidRDefault="00E40A43" w:rsidP="00E40A43">
      <w:pPr>
        <w:pStyle w:val="Heading5"/>
      </w:pPr>
      <w:bookmarkStart w:id="75" w:name="_Toc121471226"/>
      <w:r>
        <w:t>Roje</w:t>
      </w:r>
      <w:bookmarkEnd w:id="75"/>
    </w:p>
    <w:p w14:paraId="6EC7CA72" w14:textId="77777777" w:rsidR="00E40A43" w:rsidRDefault="00E40A43" w:rsidP="00E40A43">
      <w:r>
        <w:t xml:space="preserve">Roja varet nga </w:t>
      </w:r>
      <w:r w:rsidR="00845C87" w:rsidRPr="00845C87">
        <w:t>Përgjegjësi i Stacionit të Prodhimit</w:t>
      </w:r>
      <w:r>
        <w:t>.</w:t>
      </w:r>
    </w:p>
    <w:p w14:paraId="01AE58C0" w14:textId="77777777" w:rsidR="00E40A43" w:rsidRDefault="00E40A43" w:rsidP="00E40A43">
      <w:r>
        <w:t>Roja ka këto detyra:</w:t>
      </w:r>
    </w:p>
    <w:p w14:paraId="188F6F6E" w14:textId="77777777" w:rsidR="00E40A43" w:rsidRPr="007323F5" w:rsidRDefault="00E40A43" w:rsidP="002E09DC">
      <w:pPr>
        <w:numPr>
          <w:ilvl w:val="0"/>
          <w:numId w:val="199"/>
        </w:numPr>
        <w:rPr>
          <w:rFonts w:cs="Arial"/>
        </w:rPr>
      </w:pPr>
      <w:r>
        <w:rPr>
          <w:rFonts w:cs="Arial"/>
        </w:rPr>
        <w:t>Siguron ruajtjen e objektit</w:t>
      </w:r>
      <w:r w:rsidRPr="007323F5">
        <w:rPr>
          <w:rFonts w:cs="Arial"/>
        </w:rPr>
        <w:t>.</w:t>
      </w:r>
    </w:p>
    <w:p w14:paraId="51B292D9" w14:textId="77777777" w:rsidR="00E40A43" w:rsidRPr="007323F5" w:rsidRDefault="00E40A43" w:rsidP="002E09DC">
      <w:pPr>
        <w:numPr>
          <w:ilvl w:val="0"/>
          <w:numId w:val="199"/>
        </w:numPr>
        <w:rPr>
          <w:rFonts w:cs="Arial"/>
        </w:rPr>
      </w:pPr>
      <w:r w:rsidRPr="007323F5">
        <w:rPr>
          <w:rFonts w:cs="Arial"/>
        </w:rPr>
        <w:t xml:space="preserve">Para marrjes së shërbimit, kontrollon objektin, për problematikat e konstatuara njofton </w:t>
      </w:r>
      <w:r w:rsidR="00845C87" w:rsidRPr="00845C87">
        <w:rPr>
          <w:rFonts w:cs="Arial"/>
        </w:rPr>
        <w:t>Përgjegjësi</w:t>
      </w:r>
      <w:r w:rsidR="009F5C39">
        <w:rPr>
          <w:rFonts w:cs="Arial"/>
        </w:rPr>
        <w:t>n e</w:t>
      </w:r>
      <w:r w:rsidR="00845C87" w:rsidRPr="00845C87">
        <w:rPr>
          <w:rFonts w:cs="Arial"/>
        </w:rPr>
        <w:t xml:space="preserve"> Stacionit të Prodhimit </w:t>
      </w:r>
      <w:r>
        <w:rPr>
          <w:rFonts w:cs="Arial"/>
        </w:rPr>
        <w:t xml:space="preserve">dhe kryen </w:t>
      </w:r>
      <w:r w:rsidRPr="007323F5">
        <w:rPr>
          <w:rFonts w:cs="Arial"/>
        </w:rPr>
        <w:t>shënimet përkatëse në librin e shërbimit.</w:t>
      </w:r>
    </w:p>
    <w:p w14:paraId="4AB86F0A" w14:textId="77777777" w:rsidR="00E40A43" w:rsidRPr="007323F5" w:rsidRDefault="00E40A43" w:rsidP="002E09DC">
      <w:pPr>
        <w:numPr>
          <w:ilvl w:val="0"/>
          <w:numId w:val="199"/>
        </w:numPr>
        <w:rPr>
          <w:rFonts w:cs="Arial"/>
        </w:rPr>
      </w:pPr>
      <w:r w:rsidRPr="007323F5">
        <w:rPr>
          <w:rFonts w:cs="Arial"/>
        </w:rPr>
        <w:t>Parandalon hyrjen e mjeteve të panjohura</w:t>
      </w:r>
      <w:r w:rsidR="000C29D2">
        <w:rPr>
          <w:rFonts w:cs="Arial"/>
        </w:rPr>
        <w:t xml:space="preserve"> në </w:t>
      </w:r>
      <w:r w:rsidRPr="007323F5">
        <w:rPr>
          <w:rFonts w:cs="Arial"/>
        </w:rPr>
        <w:t>objekt.</w:t>
      </w:r>
    </w:p>
    <w:p w14:paraId="2088B52A" w14:textId="77777777" w:rsidR="00E40A43" w:rsidRPr="007323F5" w:rsidRDefault="00E40A43" w:rsidP="002E09DC">
      <w:pPr>
        <w:numPr>
          <w:ilvl w:val="0"/>
          <w:numId w:val="199"/>
        </w:numPr>
        <w:rPr>
          <w:rFonts w:cs="Arial"/>
        </w:rPr>
      </w:pPr>
      <w:r w:rsidRPr="007323F5">
        <w:rPr>
          <w:rFonts w:cs="Arial"/>
        </w:rPr>
        <w:t xml:space="preserve">Kujdeset për ndriçimin e jashtëm të objektit dukë venë në dijeni </w:t>
      </w:r>
      <w:r w:rsidR="00845C87" w:rsidRPr="00845C87">
        <w:rPr>
          <w:rFonts w:cs="Arial"/>
        </w:rPr>
        <w:t>Përgjegjësi</w:t>
      </w:r>
      <w:r w:rsidR="00845C87">
        <w:rPr>
          <w:rFonts w:cs="Arial"/>
        </w:rPr>
        <w:t>n e</w:t>
      </w:r>
      <w:r w:rsidR="00845C87" w:rsidRPr="00845C87">
        <w:rPr>
          <w:rFonts w:cs="Arial"/>
        </w:rPr>
        <w:t xml:space="preserve"> Stacionit të Prodhimit </w:t>
      </w:r>
      <w:r w:rsidRPr="007323F5">
        <w:rPr>
          <w:rFonts w:cs="Arial"/>
        </w:rPr>
        <w:t xml:space="preserve">për çdo mangësi të konstatuar. </w:t>
      </w:r>
    </w:p>
    <w:p w14:paraId="379AE0A1" w14:textId="77777777" w:rsidR="00E40A43" w:rsidRPr="007323F5" w:rsidRDefault="00E40A43" w:rsidP="002E09DC">
      <w:pPr>
        <w:numPr>
          <w:ilvl w:val="0"/>
          <w:numId w:val="199"/>
        </w:numPr>
        <w:rPr>
          <w:rFonts w:cs="Arial"/>
        </w:rPr>
      </w:pPr>
      <w:r>
        <w:rPr>
          <w:rFonts w:cs="Arial"/>
        </w:rPr>
        <w:t>N</w:t>
      </w:r>
      <w:r w:rsidRPr="007323F5">
        <w:rPr>
          <w:rFonts w:cs="Arial"/>
        </w:rPr>
        <w:t>j</w:t>
      </w:r>
      <w:r>
        <w:rPr>
          <w:rFonts w:cs="Arial"/>
        </w:rPr>
        <w:t xml:space="preserve">eh dhe </w:t>
      </w:r>
      <w:r w:rsidRPr="007323F5">
        <w:rPr>
          <w:rFonts w:cs="Arial"/>
        </w:rPr>
        <w:t>zbato</w:t>
      </w:r>
      <w:r>
        <w:rPr>
          <w:rFonts w:cs="Arial"/>
        </w:rPr>
        <w:t>n</w:t>
      </w:r>
      <w:r w:rsidRPr="007323F5">
        <w:rPr>
          <w:rFonts w:cs="Arial"/>
        </w:rPr>
        <w:t xml:space="preserve"> rregulloren për mbrojtjen kundra zjarrit.</w:t>
      </w:r>
    </w:p>
    <w:p w14:paraId="4BA84832" w14:textId="77777777" w:rsidR="00E40A43" w:rsidRPr="007323F5" w:rsidRDefault="00E40A43" w:rsidP="002E09DC">
      <w:pPr>
        <w:numPr>
          <w:ilvl w:val="0"/>
          <w:numId w:val="199"/>
        </w:numPr>
        <w:rPr>
          <w:rFonts w:cs="Arial"/>
        </w:rPr>
      </w:pPr>
      <w:r>
        <w:rPr>
          <w:rFonts w:cs="Arial"/>
        </w:rPr>
        <w:t xml:space="preserve">Sillet dhe komunikon në mënyrë </w:t>
      </w:r>
      <w:r w:rsidRPr="007323F5">
        <w:rPr>
          <w:rFonts w:cs="Arial"/>
        </w:rPr>
        <w:t xml:space="preserve">korrekte me punonjësit. </w:t>
      </w:r>
    </w:p>
    <w:p w14:paraId="11E6797D" w14:textId="77777777" w:rsidR="00E40A43" w:rsidRPr="007323F5" w:rsidRDefault="00E40A43" w:rsidP="002E09DC">
      <w:pPr>
        <w:numPr>
          <w:ilvl w:val="0"/>
          <w:numId w:val="199"/>
        </w:numPr>
        <w:rPr>
          <w:rFonts w:cs="Arial"/>
        </w:rPr>
      </w:pPr>
      <w:r>
        <w:rPr>
          <w:rFonts w:cs="Arial"/>
        </w:rPr>
        <w:t>B</w:t>
      </w:r>
      <w:r w:rsidRPr="007323F5">
        <w:rPr>
          <w:rFonts w:cs="Arial"/>
        </w:rPr>
        <w:t>ashkëpuno</w:t>
      </w:r>
      <w:r>
        <w:rPr>
          <w:rFonts w:cs="Arial"/>
        </w:rPr>
        <w:t>n</w:t>
      </w:r>
      <w:r w:rsidRPr="007323F5">
        <w:rPr>
          <w:rFonts w:cs="Arial"/>
        </w:rPr>
        <w:t xml:space="preserve"> me policinë e rendit në interes të forcimit dhe të rritjes së efektshmërisë së veprimit në rast të cenimit të </w:t>
      </w:r>
      <w:r>
        <w:rPr>
          <w:rFonts w:cs="Arial"/>
        </w:rPr>
        <w:t>pronës</w:t>
      </w:r>
      <w:r w:rsidRPr="007323F5">
        <w:rPr>
          <w:rFonts w:cs="Arial"/>
        </w:rPr>
        <w:t xml:space="preserve"> ose të personelit</w:t>
      </w:r>
      <w:r>
        <w:rPr>
          <w:rFonts w:cs="Arial"/>
        </w:rPr>
        <w:t>.</w:t>
      </w:r>
    </w:p>
    <w:p w14:paraId="51CF6349" w14:textId="77777777" w:rsidR="006A0EDA" w:rsidRPr="00C606BF" w:rsidRDefault="006A0EDA" w:rsidP="006A0EDA">
      <w:pPr>
        <w:pStyle w:val="Heading5"/>
      </w:pPr>
      <w:bookmarkStart w:id="76" w:name="_Toc121471227"/>
      <w:r w:rsidRPr="00C606BF">
        <w:t>Përgjegjësi i Transmetimit</w:t>
      </w:r>
      <w:bookmarkEnd w:id="76"/>
    </w:p>
    <w:p w14:paraId="1C20CE2C" w14:textId="77777777" w:rsidR="006A0EDA" w:rsidRPr="00C606BF" w:rsidRDefault="006A0EDA" w:rsidP="006A0EDA">
      <w:r w:rsidRPr="00C606BF">
        <w:t xml:space="preserve">Përgjegjësi i Transmetimit varet nga Drejtori i Drejtorisë </w:t>
      </w:r>
      <w:r w:rsidR="00845C87">
        <w:t>së Furnizimit me Ujë</w:t>
      </w:r>
      <w:r w:rsidRPr="00C606BF">
        <w:t>.</w:t>
      </w:r>
    </w:p>
    <w:p w14:paraId="319241FB" w14:textId="77777777" w:rsidR="006A0EDA" w:rsidRPr="00C606BF" w:rsidRDefault="006A0EDA" w:rsidP="006A0EDA">
      <w:r w:rsidRPr="00C606BF">
        <w:t>Përgjegjësi i Transmetimit ka këto detyra:</w:t>
      </w:r>
    </w:p>
    <w:p w14:paraId="52FA0569" w14:textId="77777777" w:rsidR="006A0EDA" w:rsidRPr="00C606BF" w:rsidRDefault="00620ACB" w:rsidP="002E09DC">
      <w:pPr>
        <w:numPr>
          <w:ilvl w:val="0"/>
          <w:numId w:val="53"/>
        </w:numPr>
        <w:rPr>
          <w:rFonts w:cs="Arial"/>
        </w:rPr>
      </w:pPr>
      <w:r w:rsidRPr="00C606BF">
        <w:rPr>
          <w:rFonts w:cs="Arial"/>
        </w:rPr>
        <w:t>Organizon, koordinon</w:t>
      </w:r>
      <w:r w:rsidR="006A0EDA" w:rsidRPr="00C606BF">
        <w:rPr>
          <w:rFonts w:cs="Arial"/>
        </w:rPr>
        <w:t xml:space="preserve"> dhe dr</w:t>
      </w:r>
      <w:r w:rsidRPr="00C606BF">
        <w:rPr>
          <w:rFonts w:cs="Arial"/>
        </w:rPr>
        <w:t xml:space="preserve">ejton </w:t>
      </w:r>
      <w:r w:rsidR="00845C87">
        <w:rPr>
          <w:rFonts w:cs="Arial"/>
        </w:rPr>
        <w:t>veprimtarinë e transmetimit</w:t>
      </w:r>
      <w:r w:rsidR="006A0EDA" w:rsidRPr="00C606BF">
        <w:rPr>
          <w:rFonts w:cs="Arial"/>
        </w:rPr>
        <w:t>, nëpërmjet shpërndarjes së detyrave, kërkesës së llogarisë, marrjes së masave dhe paraqitjes së propozimeve.</w:t>
      </w:r>
    </w:p>
    <w:p w14:paraId="5CAE7512" w14:textId="77777777" w:rsidR="006A0EDA" w:rsidRPr="00C606BF" w:rsidRDefault="006A0EDA" w:rsidP="002E09DC">
      <w:pPr>
        <w:numPr>
          <w:ilvl w:val="0"/>
          <w:numId w:val="53"/>
        </w:numPr>
        <w:rPr>
          <w:rFonts w:cs="Arial"/>
        </w:rPr>
      </w:pPr>
      <w:r w:rsidRPr="00C606BF">
        <w:rPr>
          <w:rFonts w:cs="Arial"/>
        </w:rPr>
        <w:t xml:space="preserve">Merr pjesë në analizën e avarive të ndodhura në linjat e transmetimit, jep mendime për mënyrën e eliminimit të tyre si dhe jep shpjegime për avarinë. </w:t>
      </w:r>
    </w:p>
    <w:p w14:paraId="2BCE0AE8" w14:textId="77777777" w:rsidR="006A0EDA" w:rsidRPr="00C606BF" w:rsidRDefault="00620ACB" w:rsidP="002E09DC">
      <w:pPr>
        <w:numPr>
          <w:ilvl w:val="0"/>
          <w:numId w:val="53"/>
        </w:numPr>
        <w:rPr>
          <w:rFonts w:cs="Arial"/>
        </w:rPr>
      </w:pPr>
      <w:r w:rsidRPr="00C606BF">
        <w:rPr>
          <w:rFonts w:cs="Arial"/>
        </w:rPr>
        <w:t>Monitoron dhe k</w:t>
      </w:r>
      <w:r w:rsidR="006A0EDA" w:rsidRPr="00C606BF">
        <w:rPr>
          <w:rFonts w:cs="Arial"/>
        </w:rPr>
        <w:t>ontroll</w:t>
      </w:r>
      <w:r w:rsidRPr="00C606BF">
        <w:rPr>
          <w:rFonts w:cs="Arial"/>
        </w:rPr>
        <w:t>on punën</w:t>
      </w:r>
      <w:r w:rsidR="006A0EDA" w:rsidRPr="00C606BF">
        <w:rPr>
          <w:rFonts w:cs="Arial"/>
        </w:rPr>
        <w:t xml:space="preserve"> ditor</w:t>
      </w:r>
      <w:r w:rsidRPr="00C606BF">
        <w:rPr>
          <w:rFonts w:cs="Arial"/>
        </w:rPr>
        <w:t>e</w:t>
      </w:r>
      <w:r w:rsidR="006A0EDA" w:rsidRPr="00C606BF">
        <w:rPr>
          <w:rFonts w:cs="Arial"/>
        </w:rPr>
        <w:t xml:space="preserve"> të </w:t>
      </w:r>
      <w:r w:rsidR="00845C87">
        <w:rPr>
          <w:rFonts w:cs="Arial"/>
        </w:rPr>
        <w:t xml:space="preserve">Manovruesit </w:t>
      </w:r>
      <w:r w:rsidRPr="00C606BF">
        <w:rPr>
          <w:rFonts w:cs="Arial"/>
        </w:rPr>
        <w:t>të linjave të transmetimit në varësi</w:t>
      </w:r>
      <w:r w:rsidR="006A0EDA" w:rsidRPr="00C606BF">
        <w:rPr>
          <w:rFonts w:cs="Arial"/>
        </w:rPr>
        <w:t xml:space="preserve"> dhe </w:t>
      </w:r>
      <w:r w:rsidRPr="00C606BF">
        <w:rPr>
          <w:rFonts w:cs="Arial"/>
        </w:rPr>
        <w:t>raporton</w:t>
      </w:r>
      <w:r w:rsidR="006A0EDA" w:rsidRPr="00C606BF">
        <w:rPr>
          <w:rFonts w:cs="Arial"/>
        </w:rPr>
        <w:t xml:space="preserve"> tek Drejtori i </w:t>
      </w:r>
      <w:r w:rsidRPr="00C606BF">
        <w:rPr>
          <w:rFonts w:cs="Arial"/>
        </w:rPr>
        <w:t>Drejtorisë</w:t>
      </w:r>
      <w:r w:rsidR="00845C87" w:rsidRPr="00845C87">
        <w:rPr>
          <w:rFonts w:cs="Arial"/>
        </w:rPr>
        <w:t xml:space="preserve">së Furnizimit me Ujë </w:t>
      </w:r>
      <w:r w:rsidRPr="00C606BF">
        <w:rPr>
          <w:rFonts w:cs="Arial"/>
        </w:rPr>
        <w:t>ecurinë e transmetimit dhe avaritë e mundshme</w:t>
      </w:r>
      <w:r w:rsidR="006A0EDA" w:rsidRPr="00C606BF">
        <w:rPr>
          <w:rFonts w:cs="Arial"/>
        </w:rPr>
        <w:t>.</w:t>
      </w:r>
    </w:p>
    <w:p w14:paraId="1A85382E" w14:textId="77777777" w:rsidR="0088050D" w:rsidRPr="00C606BF" w:rsidRDefault="0088050D" w:rsidP="002E09DC">
      <w:pPr>
        <w:numPr>
          <w:ilvl w:val="0"/>
          <w:numId w:val="53"/>
        </w:numPr>
        <w:rPr>
          <w:rFonts w:cs="Arial"/>
        </w:rPr>
      </w:pPr>
      <w:r w:rsidRPr="00C606BF">
        <w:rPr>
          <w:rFonts w:cs="Arial"/>
        </w:rPr>
        <w:t xml:space="preserve">Në bashkëpunim me </w:t>
      </w:r>
      <w:r w:rsidR="00845C87" w:rsidRPr="00845C87">
        <w:rPr>
          <w:rFonts w:cs="Arial"/>
        </w:rPr>
        <w:t>Drejtori</w:t>
      </w:r>
      <w:r w:rsidR="00845C87">
        <w:rPr>
          <w:rFonts w:cs="Arial"/>
        </w:rPr>
        <w:t>ne</w:t>
      </w:r>
      <w:r w:rsidR="00DF700C" w:rsidRPr="00C606BF">
        <w:rPr>
          <w:rFonts w:cs="Arial"/>
        </w:rPr>
        <w:t>Drejtorisë</w:t>
      </w:r>
      <w:r w:rsidR="00DF700C" w:rsidRPr="00845C87">
        <w:rPr>
          <w:rFonts w:cs="Arial"/>
        </w:rPr>
        <w:t>së</w:t>
      </w:r>
      <w:r w:rsidR="00845C87" w:rsidRPr="00845C87">
        <w:rPr>
          <w:rFonts w:cs="Arial"/>
        </w:rPr>
        <w:t xml:space="preserve"> Furnizimit me Ujë </w:t>
      </w:r>
      <w:r w:rsidRPr="00C606BF">
        <w:rPr>
          <w:rFonts w:cs="Arial"/>
        </w:rPr>
        <w:t xml:space="preserve">harton regjimin e manovrimit dhe furnizimit nëpërmjet linjave të transmetimit dhe sigurohet që zbatohet nga </w:t>
      </w:r>
      <w:r w:rsidR="00845C87">
        <w:rPr>
          <w:rFonts w:cs="Arial"/>
        </w:rPr>
        <w:t>Manovruesit</w:t>
      </w:r>
      <w:r w:rsidRPr="00C606BF">
        <w:rPr>
          <w:rFonts w:cs="Arial"/>
        </w:rPr>
        <w:t>.</w:t>
      </w:r>
    </w:p>
    <w:p w14:paraId="03C904A5" w14:textId="77777777" w:rsidR="005F69DB" w:rsidRPr="00C606BF" w:rsidRDefault="005F69DB" w:rsidP="002E09DC">
      <w:pPr>
        <w:numPr>
          <w:ilvl w:val="0"/>
          <w:numId w:val="53"/>
        </w:numPr>
        <w:rPr>
          <w:rFonts w:cs="Arial"/>
        </w:rPr>
      </w:pPr>
      <w:r w:rsidRPr="00C606BF">
        <w:rPr>
          <w:rFonts w:cs="Arial"/>
        </w:rPr>
        <w:t>Koordinon me drejtoritë dhe sektorë e tjerë përkatëse në lidhje me mirëmbajtjen dhe zgjidhjen e avarive në linjat e transmetimit që ka në administrim të drejtpërdrejtë si dhe mbështet</w:t>
      </w:r>
      <w:r w:rsidR="000C29D2">
        <w:rPr>
          <w:rFonts w:cs="Arial"/>
        </w:rPr>
        <w:t xml:space="preserve"> NjO-</w:t>
      </w:r>
      <w:r w:rsidRPr="00C606BF">
        <w:rPr>
          <w:rFonts w:cs="Arial"/>
        </w:rPr>
        <w:t>të në zgjidhjen e avarive madhore në linjat e transmetimit që administrohen nga</w:t>
      </w:r>
      <w:r w:rsidR="000C29D2">
        <w:rPr>
          <w:rFonts w:cs="Arial"/>
        </w:rPr>
        <w:t xml:space="preserve"> NjO-</w:t>
      </w:r>
      <w:r w:rsidRPr="00C606BF">
        <w:rPr>
          <w:rFonts w:cs="Arial"/>
        </w:rPr>
        <w:t>të.</w:t>
      </w:r>
    </w:p>
    <w:p w14:paraId="51C3EFCD" w14:textId="77777777" w:rsidR="006A0EDA" w:rsidRPr="00C606BF" w:rsidRDefault="006A0EDA" w:rsidP="002E09DC">
      <w:pPr>
        <w:numPr>
          <w:ilvl w:val="0"/>
          <w:numId w:val="53"/>
        </w:numPr>
        <w:rPr>
          <w:rFonts w:cs="Arial"/>
        </w:rPr>
      </w:pPr>
      <w:r w:rsidRPr="00C606BF">
        <w:rPr>
          <w:rFonts w:cs="Arial"/>
        </w:rPr>
        <w:t>Harton grafikun mujor</w:t>
      </w:r>
      <w:r w:rsidR="000C29D2">
        <w:rPr>
          <w:rFonts w:cs="Arial"/>
        </w:rPr>
        <w:t xml:space="preserve"> të </w:t>
      </w:r>
      <w:r w:rsidRPr="00C606BF">
        <w:rPr>
          <w:rFonts w:cs="Arial"/>
        </w:rPr>
        <w:t>turneve</w:t>
      </w:r>
      <w:r w:rsidR="00620ACB" w:rsidRPr="00C606BF">
        <w:rPr>
          <w:rFonts w:cs="Arial"/>
        </w:rPr>
        <w:t xml:space="preserve"> të </w:t>
      </w:r>
      <w:r w:rsidR="00DF700C">
        <w:rPr>
          <w:rFonts w:cs="Arial"/>
        </w:rPr>
        <w:t>Manovratorëve</w:t>
      </w:r>
      <w:r w:rsidR="00620ACB" w:rsidRPr="00C606BF">
        <w:rPr>
          <w:rFonts w:cs="Arial"/>
        </w:rPr>
        <w:t xml:space="preserve"> të linjave të transmetimit</w:t>
      </w:r>
      <w:r w:rsidRPr="00C606BF">
        <w:rPr>
          <w:rFonts w:cs="Arial"/>
        </w:rPr>
        <w:t xml:space="preserve"> dhe e miraton </w:t>
      </w:r>
      <w:r w:rsidR="00620ACB" w:rsidRPr="00C606BF">
        <w:rPr>
          <w:rFonts w:cs="Arial"/>
        </w:rPr>
        <w:t>atë</w:t>
      </w:r>
      <w:r w:rsidR="000C29D2">
        <w:rPr>
          <w:rFonts w:cs="Arial"/>
        </w:rPr>
        <w:t xml:space="preserve"> të </w:t>
      </w:r>
      <w:r w:rsidR="00DF700C" w:rsidRPr="00DF700C">
        <w:rPr>
          <w:rFonts w:cs="Arial"/>
        </w:rPr>
        <w:t>Drejtori i Drejtorisë së Furnizimit me Ujë</w:t>
      </w:r>
      <w:r w:rsidRPr="00C606BF">
        <w:rPr>
          <w:rFonts w:cs="Arial"/>
        </w:rPr>
        <w:t>.</w:t>
      </w:r>
    </w:p>
    <w:p w14:paraId="64D37EB6" w14:textId="77777777" w:rsidR="006A0EDA" w:rsidRPr="00C606BF" w:rsidRDefault="006A0EDA" w:rsidP="002E09DC">
      <w:pPr>
        <w:numPr>
          <w:ilvl w:val="0"/>
          <w:numId w:val="53"/>
        </w:numPr>
        <w:rPr>
          <w:rFonts w:cs="Arial"/>
        </w:rPr>
      </w:pPr>
      <w:r w:rsidRPr="00C606BF">
        <w:rPr>
          <w:rFonts w:cs="Arial"/>
        </w:rPr>
        <w:lastRenderedPageBreak/>
        <w:t>Ben bilancin mujor</w:t>
      </w:r>
      <w:r w:rsidR="000C29D2">
        <w:rPr>
          <w:rFonts w:cs="Arial"/>
        </w:rPr>
        <w:t xml:space="preserve"> të </w:t>
      </w:r>
      <w:r w:rsidR="00620ACB" w:rsidRPr="00C606BF">
        <w:rPr>
          <w:rFonts w:cs="Arial"/>
        </w:rPr>
        <w:t>transmetimit</w:t>
      </w:r>
      <w:r w:rsidR="000C29D2">
        <w:rPr>
          <w:rFonts w:cs="Arial"/>
        </w:rPr>
        <w:t xml:space="preserve"> të </w:t>
      </w:r>
      <w:r w:rsidRPr="00C606BF">
        <w:rPr>
          <w:rFonts w:cs="Arial"/>
        </w:rPr>
        <w:t xml:space="preserve">ujit </w:t>
      </w:r>
      <w:r w:rsidR="00620ACB" w:rsidRPr="00C606BF">
        <w:rPr>
          <w:rFonts w:cs="Arial"/>
        </w:rPr>
        <w:t xml:space="preserve">sipas zonave </w:t>
      </w:r>
      <w:r w:rsidRPr="00C606BF">
        <w:rPr>
          <w:rFonts w:cs="Arial"/>
        </w:rPr>
        <w:t xml:space="preserve">dhe raporton tek </w:t>
      </w:r>
      <w:r w:rsidR="00DF700C" w:rsidRPr="00DF700C">
        <w:rPr>
          <w:rFonts w:cs="Arial"/>
        </w:rPr>
        <w:t>Drejtori i Drejtorisë së Furnizimit me Ujë</w:t>
      </w:r>
      <w:r w:rsidRPr="00C606BF">
        <w:rPr>
          <w:rFonts w:cs="Arial"/>
        </w:rPr>
        <w:t>.</w:t>
      </w:r>
    </w:p>
    <w:p w14:paraId="20B0F3E5" w14:textId="77777777" w:rsidR="006A0EDA" w:rsidRPr="00C606BF" w:rsidRDefault="006A0EDA" w:rsidP="002E09DC">
      <w:pPr>
        <w:numPr>
          <w:ilvl w:val="0"/>
          <w:numId w:val="53"/>
        </w:numPr>
        <w:rPr>
          <w:rFonts w:cs="Arial"/>
        </w:rPr>
      </w:pPr>
      <w:r w:rsidRPr="00C606BF">
        <w:rPr>
          <w:rFonts w:cs="Arial"/>
        </w:rPr>
        <w:t xml:space="preserve">Kontrollon </w:t>
      </w:r>
      <w:r w:rsidR="00DF700C">
        <w:rPr>
          <w:rFonts w:cs="Arial"/>
        </w:rPr>
        <w:t>Manovratorët</w:t>
      </w:r>
      <w:r w:rsidR="00620ACB" w:rsidRPr="00C606BF">
        <w:rPr>
          <w:rFonts w:cs="Arial"/>
        </w:rPr>
        <w:t xml:space="preserve"> e linjave të transmetimitpër</w:t>
      </w:r>
      <w:r w:rsidRPr="00C606BF">
        <w:rPr>
          <w:rFonts w:cs="Arial"/>
        </w:rPr>
        <w:t xml:space="preserve"> pajisjen me librezat </w:t>
      </w:r>
      <w:r w:rsidR="00620ACB" w:rsidRPr="00C606BF">
        <w:rPr>
          <w:rFonts w:cs="Arial"/>
        </w:rPr>
        <w:t>shëndetësorë</w:t>
      </w:r>
      <w:r w:rsidRPr="00C606BF">
        <w:rPr>
          <w:rFonts w:cs="Arial"/>
        </w:rPr>
        <w:t xml:space="preserve"> dhe merr masa </w:t>
      </w:r>
      <w:r w:rsidR="00620ACB" w:rsidRPr="00C606BF">
        <w:rPr>
          <w:rFonts w:cs="Arial"/>
        </w:rPr>
        <w:t>përzëvendësimin</w:t>
      </w:r>
      <w:r w:rsidRPr="00C606BF">
        <w:rPr>
          <w:rFonts w:cs="Arial"/>
        </w:rPr>
        <w:t xml:space="preserve"> e </w:t>
      </w:r>
      <w:r w:rsidR="00DF700C">
        <w:rPr>
          <w:rFonts w:cs="Arial"/>
        </w:rPr>
        <w:t>p</w:t>
      </w:r>
      <w:r w:rsidRPr="00C606BF">
        <w:rPr>
          <w:rFonts w:cs="Arial"/>
        </w:rPr>
        <w:t>ersonelit</w:t>
      </w:r>
      <w:r w:rsidR="000C29D2">
        <w:rPr>
          <w:rFonts w:cs="Arial"/>
        </w:rPr>
        <w:t xml:space="preserve"> që </w:t>
      </w:r>
      <w:r w:rsidRPr="00C606BF">
        <w:rPr>
          <w:rFonts w:cs="Arial"/>
        </w:rPr>
        <w:t xml:space="preserve">nuk </w:t>
      </w:r>
      <w:r w:rsidR="00620ACB" w:rsidRPr="00C606BF">
        <w:rPr>
          <w:rFonts w:cs="Arial"/>
        </w:rPr>
        <w:t>është i</w:t>
      </w:r>
      <w:r w:rsidRPr="00C606BF">
        <w:rPr>
          <w:rFonts w:cs="Arial"/>
        </w:rPr>
        <w:t xml:space="preserve"> pajisur me te.</w:t>
      </w:r>
    </w:p>
    <w:p w14:paraId="3F89619F" w14:textId="77777777" w:rsidR="006A0EDA" w:rsidRPr="00C606BF" w:rsidRDefault="00E40A43" w:rsidP="0088050D">
      <w:pPr>
        <w:pStyle w:val="Heading5"/>
      </w:pPr>
      <w:bookmarkStart w:id="77" w:name="_Toc121471228"/>
      <w:r>
        <w:t>Manovrues</w:t>
      </w:r>
      <w:bookmarkEnd w:id="77"/>
    </w:p>
    <w:p w14:paraId="1472EAE7" w14:textId="77777777" w:rsidR="0088050D" w:rsidRPr="00C606BF" w:rsidRDefault="00E40A43" w:rsidP="0088050D">
      <w:r>
        <w:t xml:space="preserve">Manovruesi </w:t>
      </w:r>
      <w:r w:rsidR="0088050D" w:rsidRPr="00C606BF">
        <w:t>varet nga Përgjegjësi i Transmetimit.</w:t>
      </w:r>
    </w:p>
    <w:p w14:paraId="17AA671A" w14:textId="77777777" w:rsidR="0088050D" w:rsidRPr="00C606BF" w:rsidRDefault="00E40A43" w:rsidP="0088050D">
      <w:r>
        <w:t>Manovruesi</w:t>
      </w:r>
      <w:r w:rsidR="0088050D" w:rsidRPr="00C606BF">
        <w:t xml:space="preserve"> ka këto detyra:</w:t>
      </w:r>
    </w:p>
    <w:p w14:paraId="7F421959" w14:textId="77777777" w:rsidR="0088050D" w:rsidRPr="00C606BF" w:rsidRDefault="0088050D" w:rsidP="002E09DC">
      <w:pPr>
        <w:numPr>
          <w:ilvl w:val="0"/>
          <w:numId w:val="54"/>
        </w:numPr>
        <w:rPr>
          <w:rFonts w:cs="Arial"/>
        </w:rPr>
      </w:pPr>
      <w:r w:rsidRPr="00C606BF">
        <w:rPr>
          <w:rFonts w:cs="Arial"/>
        </w:rPr>
        <w:t>Të kontrolloje dhe të raportojë, çdo ditë, tek Përgjegjësi i Transmetimit për gjendjen e linjave që ka nën kontroll.</w:t>
      </w:r>
    </w:p>
    <w:p w14:paraId="25D3616C" w14:textId="77777777" w:rsidR="0088050D" w:rsidRPr="00C606BF" w:rsidRDefault="0088050D" w:rsidP="002E09DC">
      <w:pPr>
        <w:numPr>
          <w:ilvl w:val="0"/>
          <w:numId w:val="54"/>
        </w:numPr>
        <w:rPr>
          <w:rFonts w:cs="Arial"/>
        </w:rPr>
      </w:pPr>
      <w:r w:rsidRPr="00C606BF">
        <w:rPr>
          <w:rFonts w:cs="Arial"/>
        </w:rPr>
        <w:t>Të evidentojë çdo humbje ose problem në linjën që mbulon ose në aksesorë (saraçineska, ajrues, shkarkues, etj.) dhe ta paraqesë atë me shkrim pranë Përgjegjësit të Transmetimit.</w:t>
      </w:r>
    </w:p>
    <w:p w14:paraId="394D29E7" w14:textId="77777777" w:rsidR="0088050D" w:rsidRPr="00C606BF" w:rsidRDefault="0088050D" w:rsidP="002E09DC">
      <w:pPr>
        <w:numPr>
          <w:ilvl w:val="0"/>
          <w:numId w:val="54"/>
        </w:numPr>
        <w:rPr>
          <w:rFonts w:cs="Arial"/>
        </w:rPr>
      </w:pPr>
      <w:r w:rsidRPr="00C606BF">
        <w:rPr>
          <w:rFonts w:cs="Arial"/>
        </w:rPr>
        <w:t>Për çdo defekt që ndodh merr pjesë në riparimin e tij si dhe mban proces-verbalin përkatës për çdo punim.</w:t>
      </w:r>
    </w:p>
    <w:p w14:paraId="604D4933" w14:textId="77777777" w:rsidR="0088050D" w:rsidRPr="00C606BF" w:rsidRDefault="0088050D" w:rsidP="002E09DC">
      <w:pPr>
        <w:numPr>
          <w:ilvl w:val="0"/>
          <w:numId w:val="54"/>
        </w:numPr>
        <w:rPr>
          <w:rFonts w:cs="Arial"/>
        </w:rPr>
      </w:pPr>
      <w:r w:rsidRPr="00C606BF">
        <w:rPr>
          <w:rFonts w:cs="Arial"/>
        </w:rPr>
        <w:t>Nuk lejon të riparohen defektet jashtë kushteve teknike e të sigurimit teknik. Për çdo punim jashtë kushteve teknike duhet të njoftojë menjëherë Përgjegjësin e Transmetimit.</w:t>
      </w:r>
    </w:p>
    <w:p w14:paraId="0FFE11E8" w14:textId="77777777" w:rsidR="0088050D" w:rsidRPr="00C606BF" w:rsidRDefault="0088050D" w:rsidP="002E09DC">
      <w:pPr>
        <w:numPr>
          <w:ilvl w:val="0"/>
          <w:numId w:val="54"/>
        </w:numPr>
        <w:rPr>
          <w:rFonts w:cs="Arial"/>
        </w:rPr>
      </w:pPr>
      <w:r w:rsidRPr="00C606BF">
        <w:rPr>
          <w:rFonts w:cs="Arial"/>
        </w:rPr>
        <w:t>Bën evidentimin e lidhjeve dhe ndërhyrjeve të paligjshme që mund të bëhen në këto linja.</w:t>
      </w:r>
    </w:p>
    <w:p w14:paraId="2101A5BC" w14:textId="77777777" w:rsidR="0088050D" w:rsidRPr="00C606BF" w:rsidRDefault="0088050D" w:rsidP="002E09DC">
      <w:pPr>
        <w:numPr>
          <w:ilvl w:val="0"/>
          <w:numId w:val="54"/>
        </w:numPr>
        <w:rPr>
          <w:rFonts w:cs="Arial"/>
        </w:rPr>
      </w:pPr>
      <w:r w:rsidRPr="00C606BF">
        <w:rPr>
          <w:rFonts w:cs="Arial"/>
        </w:rPr>
        <w:t>Merr pjesë në grupet e punës për ndërprerjen e lidhjeve të paligjshme të bëra në pjesën e linjës që ai mbulon.</w:t>
      </w:r>
    </w:p>
    <w:p w14:paraId="573FD677" w14:textId="77777777" w:rsidR="0088050D" w:rsidRPr="00C606BF" w:rsidRDefault="0088050D" w:rsidP="002E09DC">
      <w:pPr>
        <w:numPr>
          <w:ilvl w:val="0"/>
          <w:numId w:val="54"/>
        </w:numPr>
        <w:rPr>
          <w:rFonts w:cs="Arial"/>
        </w:rPr>
      </w:pPr>
      <w:r w:rsidRPr="00C606BF">
        <w:rPr>
          <w:rFonts w:cs="Arial"/>
        </w:rPr>
        <w:t>Në raste avarie kryen manovrimet e duhura për të bërë punimet e nevojshme.</w:t>
      </w:r>
    </w:p>
    <w:p w14:paraId="471383C6" w14:textId="77777777" w:rsidR="0088050D" w:rsidRPr="00C606BF" w:rsidRDefault="0088050D" w:rsidP="002E09DC">
      <w:pPr>
        <w:numPr>
          <w:ilvl w:val="0"/>
          <w:numId w:val="54"/>
        </w:numPr>
        <w:rPr>
          <w:rFonts w:cs="Arial"/>
        </w:rPr>
      </w:pPr>
      <w:r w:rsidRPr="00C606BF">
        <w:rPr>
          <w:rFonts w:cs="Arial"/>
        </w:rPr>
        <w:t>Përgjigjet për kryerjen e shërbimit të manovrimit sipas grafikut të miratuar. Është përgjegjës për çdo moszbatim të grafikut ose për ndryshimin e tij pa miratimin e Përgjegjësit të Transmetimit.</w:t>
      </w:r>
    </w:p>
    <w:p w14:paraId="52B31606" w14:textId="77777777" w:rsidR="0088050D" w:rsidRPr="00C606BF" w:rsidRDefault="0088050D" w:rsidP="002E09DC">
      <w:pPr>
        <w:numPr>
          <w:ilvl w:val="0"/>
          <w:numId w:val="54"/>
        </w:numPr>
        <w:rPr>
          <w:rFonts w:cs="Arial"/>
        </w:rPr>
      </w:pPr>
      <w:r w:rsidRPr="00C606BF">
        <w:rPr>
          <w:rFonts w:cs="Arial"/>
        </w:rPr>
        <w:t>Në asnjë rast nuk largohet nga vendi i punës pa u zëvendësuar dhe pa marrë pëlqimin e Përgjegjësit të Transmetimit. Për arsye madhore (sëmundje  apo arsye të tjera) mund të largohet nga puna me miratim të Përgjegjësit të Transmetimit, i cili merr masa për zëvendësim e tij.</w:t>
      </w:r>
    </w:p>
    <w:p w14:paraId="3B60CEE1" w14:textId="77777777" w:rsidR="0088050D" w:rsidRPr="00C606BF" w:rsidRDefault="0088050D" w:rsidP="002E09DC">
      <w:pPr>
        <w:numPr>
          <w:ilvl w:val="0"/>
          <w:numId w:val="54"/>
        </w:numPr>
        <w:rPr>
          <w:rFonts w:cs="Arial"/>
        </w:rPr>
      </w:pPr>
      <w:r w:rsidRPr="00C606BF">
        <w:rPr>
          <w:rFonts w:cs="Arial"/>
        </w:rPr>
        <w:t xml:space="preserve">Marrja në dorëzim e turnit bëhet vetëm me proces-verbal të rregullt, ku pasqyrohen këto procese pune: </w:t>
      </w:r>
    </w:p>
    <w:p w14:paraId="0BED5A65" w14:textId="77777777" w:rsidR="0088050D" w:rsidRPr="00C606BF" w:rsidRDefault="0088050D" w:rsidP="002E09DC">
      <w:pPr>
        <w:pStyle w:val="ListParagraph"/>
        <w:numPr>
          <w:ilvl w:val="0"/>
          <w:numId w:val="55"/>
        </w:numPr>
        <w:rPr>
          <w:rFonts w:cs="Arial"/>
        </w:rPr>
      </w:pPr>
      <w:r w:rsidRPr="00C606BF">
        <w:rPr>
          <w:rFonts w:cs="Arial"/>
        </w:rPr>
        <w:t>Kontrolli i prurjes</w:t>
      </w:r>
      <w:r w:rsidR="000C29D2">
        <w:rPr>
          <w:rFonts w:cs="Arial"/>
        </w:rPr>
        <w:t xml:space="preserve"> së </w:t>
      </w:r>
      <w:r w:rsidRPr="00C606BF">
        <w:rPr>
          <w:rFonts w:cs="Arial"/>
        </w:rPr>
        <w:t>ujit</w:t>
      </w:r>
    </w:p>
    <w:p w14:paraId="2BB18133" w14:textId="77777777" w:rsidR="0088050D" w:rsidRPr="00C606BF" w:rsidRDefault="0088050D" w:rsidP="002E09DC">
      <w:pPr>
        <w:pStyle w:val="ListParagraph"/>
        <w:numPr>
          <w:ilvl w:val="0"/>
          <w:numId w:val="55"/>
        </w:numPr>
        <w:rPr>
          <w:rFonts w:cs="Arial"/>
        </w:rPr>
      </w:pPr>
      <w:r w:rsidRPr="00C606BF">
        <w:rPr>
          <w:rFonts w:cs="Arial"/>
        </w:rPr>
        <w:t>Gjendja e saraçineskave</w:t>
      </w:r>
      <w:r w:rsidR="005F69DB" w:rsidRPr="00C606BF">
        <w:rPr>
          <w:rFonts w:cs="Arial"/>
        </w:rPr>
        <w:t>,</w:t>
      </w:r>
      <w:r w:rsidRPr="00C606BF">
        <w:rPr>
          <w:rFonts w:cs="Arial"/>
        </w:rPr>
        <w:t xml:space="preserve"> etj.</w:t>
      </w:r>
    </w:p>
    <w:p w14:paraId="53B65752" w14:textId="77777777" w:rsidR="0088050D" w:rsidRPr="00C606BF" w:rsidRDefault="0088050D" w:rsidP="002E09DC">
      <w:pPr>
        <w:numPr>
          <w:ilvl w:val="0"/>
          <w:numId w:val="54"/>
        </w:numPr>
        <w:rPr>
          <w:rFonts w:cs="Arial"/>
        </w:rPr>
      </w:pPr>
      <w:r w:rsidRPr="00C606BF">
        <w:rPr>
          <w:rFonts w:cs="Arial"/>
        </w:rPr>
        <w:t xml:space="preserve">Gjatë marrjes së turnit në dorëzim </w:t>
      </w:r>
      <w:r w:rsidR="003D7114">
        <w:rPr>
          <w:rFonts w:cs="Arial"/>
        </w:rPr>
        <w:t>Manovruesi</w:t>
      </w:r>
      <w:r w:rsidRPr="00C606BF">
        <w:rPr>
          <w:rFonts w:cs="Arial"/>
        </w:rPr>
        <w:t xml:space="preserve"> duhet të njihet me urdhrat e dhënë nga </w:t>
      </w:r>
      <w:r w:rsidR="005F69DB" w:rsidRPr="00C606BF">
        <w:rPr>
          <w:rFonts w:cs="Arial"/>
        </w:rPr>
        <w:t xml:space="preserve">Përgjegjësi </w:t>
      </w:r>
      <w:r w:rsidR="00DF700C">
        <w:rPr>
          <w:rFonts w:cs="Arial"/>
        </w:rPr>
        <w:t>i</w:t>
      </w:r>
      <w:r w:rsidR="005F69DB" w:rsidRPr="00C606BF">
        <w:rPr>
          <w:rFonts w:cs="Arial"/>
        </w:rPr>
        <w:t xml:space="preserve"> Transmetimit </w:t>
      </w:r>
      <w:r w:rsidRPr="00C606BF">
        <w:rPr>
          <w:rFonts w:cs="Arial"/>
        </w:rPr>
        <w:t>gjatë periudhës që ai nuk ka qenë në detyre dhe duhet t’i zbatojë ato me korrektësi.</w:t>
      </w:r>
    </w:p>
    <w:p w14:paraId="1540BDCF" w14:textId="77777777" w:rsidR="0088050D" w:rsidRPr="00C606BF" w:rsidRDefault="0088050D" w:rsidP="002E09DC">
      <w:pPr>
        <w:numPr>
          <w:ilvl w:val="0"/>
          <w:numId w:val="54"/>
        </w:numPr>
        <w:rPr>
          <w:rFonts w:cs="Arial"/>
        </w:rPr>
      </w:pPr>
      <w:r w:rsidRPr="00C606BF">
        <w:rPr>
          <w:rFonts w:cs="Arial"/>
        </w:rPr>
        <w:t xml:space="preserve">Është i detyruar të paraqitet në vendin e punës 15 minuta përpara marrjes së detyrës nga orari i </w:t>
      </w:r>
      <w:r w:rsidR="005F69DB" w:rsidRPr="00C606BF">
        <w:rPr>
          <w:rFonts w:cs="Arial"/>
        </w:rPr>
        <w:t>punës</w:t>
      </w:r>
      <w:r w:rsidRPr="00C606BF">
        <w:rPr>
          <w:rFonts w:cs="Arial"/>
        </w:rPr>
        <w:t xml:space="preserve"> së caktuar nga </w:t>
      </w:r>
      <w:r w:rsidR="001825A9">
        <w:rPr>
          <w:rFonts w:cs="Arial"/>
        </w:rPr>
        <w:t>Shoqëri</w:t>
      </w:r>
      <w:r w:rsidRPr="00C606BF">
        <w:rPr>
          <w:rFonts w:cs="Arial"/>
        </w:rPr>
        <w:t>a.</w:t>
      </w:r>
    </w:p>
    <w:p w14:paraId="6FBE5995" w14:textId="77777777" w:rsidR="0088050D" w:rsidRPr="00C606BF" w:rsidRDefault="0088050D" w:rsidP="002E09DC">
      <w:pPr>
        <w:numPr>
          <w:ilvl w:val="0"/>
          <w:numId w:val="54"/>
        </w:numPr>
        <w:rPr>
          <w:rFonts w:cs="Arial"/>
        </w:rPr>
      </w:pPr>
      <w:r w:rsidRPr="00C606BF">
        <w:rPr>
          <w:rFonts w:cs="Arial"/>
        </w:rPr>
        <w:t xml:space="preserve">Mban përgjegjësi dhe përgjigjet për pastërtinë e </w:t>
      </w:r>
      <w:r w:rsidR="005F69DB" w:rsidRPr="00C606BF">
        <w:rPr>
          <w:rFonts w:cs="Arial"/>
        </w:rPr>
        <w:t>ambienteve</w:t>
      </w:r>
      <w:r w:rsidRPr="00C606BF">
        <w:rPr>
          <w:rFonts w:cs="Arial"/>
        </w:rPr>
        <w:t xml:space="preserve"> të punës dhe për mos </w:t>
      </w:r>
      <w:r w:rsidR="005F69DB" w:rsidRPr="00C606BF">
        <w:rPr>
          <w:rFonts w:cs="Arial"/>
        </w:rPr>
        <w:t>plotësimin</w:t>
      </w:r>
      <w:r w:rsidRPr="00C606BF">
        <w:rPr>
          <w:rFonts w:cs="Arial"/>
        </w:rPr>
        <w:t xml:space="preserve"> dhe ruajtjen me seriozitet të librit të shërbimit.</w:t>
      </w:r>
    </w:p>
    <w:p w14:paraId="747F897C" w14:textId="77777777" w:rsidR="0088050D" w:rsidRPr="00C606BF" w:rsidRDefault="0088050D" w:rsidP="002E09DC">
      <w:pPr>
        <w:numPr>
          <w:ilvl w:val="0"/>
          <w:numId w:val="54"/>
        </w:numPr>
        <w:rPr>
          <w:rFonts w:cs="Arial"/>
        </w:rPr>
      </w:pPr>
      <w:r w:rsidRPr="00C606BF">
        <w:rPr>
          <w:rFonts w:cs="Arial"/>
        </w:rPr>
        <w:t xml:space="preserve">Mban përgjegjësi, sipas shkallës së dëmit dhe rrezikshmërisë, për të gjitha veprimet e kryera në kundërshtim me Urdhrat e dhënë nga </w:t>
      </w:r>
      <w:r w:rsidR="005F69DB" w:rsidRPr="00C606BF">
        <w:rPr>
          <w:rFonts w:cs="Arial"/>
        </w:rPr>
        <w:t>Përgjegjësi i Transmetimit</w:t>
      </w:r>
      <w:r w:rsidRPr="00C606BF">
        <w:rPr>
          <w:rFonts w:cs="Arial"/>
        </w:rPr>
        <w:t>, apo për mos realizimin në afat dhe me cilësi të detyrave të ngarkuara.</w:t>
      </w:r>
    </w:p>
    <w:p w14:paraId="5BCA4AAA" w14:textId="77777777" w:rsidR="0088050D" w:rsidRPr="00C606BF" w:rsidRDefault="0088050D" w:rsidP="002E09DC">
      <w:pPr>
        <w:numPr>
          <w:ilvl w:val="0"/>
          <w:numId w:val="54"/>
        </w:numPr>
        <w:rPr>
          <w:rFonts w:cs="Arial"/>
        </w:rPr>
      </w:pPr>
      <w:r w:rsidRPr="00C606BF">
        <w:rPr>
          <w:rFonts w:cs="Arial"/>
        </w:rPr>
        <w:t>Bën të gjitha manovrimet e caktuara për punimin normal të linjave.</w:t>
      </w:r>
    </w:p>
    <w:p w14:paraId="7A9F35E5" w14:textId="77777777" w:rsidR="005F69DB" w:rsidRDefault="005F69DB" w:rsidP="002E09DC">
      <w:pPr>
        <w:numPr>
          <w:ilvl w:val="0"/>
          <w:numId w:val="48"/>
        </w:numPr>
        <w:rPr>
          <w:rFonts w:cs="Arial"/>
        </w:rPr>
      </w:pPr>
      <w:r w:rsidRPr="00C606BF">
        <w:rPr>
          <w:rFonts w:cs="Arial"/>
        </w:rPr>
        <w:lastRenderedPageBreak/>
        <w:t>Bashkëpunon me Drejtorinë e Mirëmbajtjes dhe mbështet grupet e tyre të punës që dërgohen për zgjidhjen e problemeve teknike në linjat e transmetimit.</w:t>
      </w:r>
    </w:p>
    <w:p w14:paraId="48E37FBD" w14:textId="77777777" w:rsidR="00DC3ABD" w:rsidRPr="00C606BF" w:rsidRDefault="009F5C39" w:rsidP="00E60CA9">
      <w:pPr>
        <w:pStyle w:val="Heading3"/>
      </w:pPr>
      <w:bookmarkStart w:id="78" w:name="_Toc121471229"/>
      <w:r>
        <w:t>Sektori i</w:t>
      </w:r>
      <w:r w:rsidR="00DC3ABD" w:rsidRPr="00C606BF">
        <w:t xml:space="preserve"> Shpërndarjes</w:t>
      </w:r>
      <w:bookmarkEnd w:id="78"/>
    </w:p>
    <w:p w14:paraId="5AA83EB7" w14:textId="77777777" w:rsidR="005F69DB" w:rsidRPr="00C606BF" w:rsidRDefault="009F5C39" w:rsidP="005F69DB">
      <w:r>
        <w:t xml:space="preserve">Sektorii Shpërndarjes </w:t>
      </w:r>
      <w:r w:rsidR="005F69DB" w:rsidRPr="00C606BF">
        <w:t xml:space="preserve">varet nga </w:t>
      </w:r>
      <w:r w:rsidR="00F5236F" w:rsidRPr="00F5236F">
        <w:t>Drejtori i Drejtorisë së Furnizimit me Ujë</w:t>
      </w:r>
      <w:r w:rsidR="005F69DB" w:rsidRPr="00C606BF">
        <w:t>.</w:t>
      </w:r>
    </w:p>
    <w:p w14:paraId="037AD025" w14:textId="77777777" w:rsidR="005F69DB" w:rsidRPr="00C606BF" w:rsidRDefault="005F69DB" w:rsidP="005F69DB">
      <w:r w:rsidRPr="00C606BF">
        <w:t>Objekti kryesor i veprimtarisë së saj është:</w:t>
      </w:r>
    </w:p>
    <w:p w14:paraId="198FD0DE" w14:textId="77777777" w:rsidR="005F69DB" w:rsidRPr="00C606BF" w:rsidRDefault="005F69DB" w:rsidP="002E09DC">
      <w:pPr>
        <w:numPr>
          <w:ilvl w:val="0"/>
          <w:numId w:val="56"/>
        </w:numPr>
        <w:rPr>
          <w:rFonts w:cs="Arial"/>
        </w:rPr>
      </w:pPr>
      <w:r w:rsidRPr="00C606BF">
        <w:rPr>
          <w:rFonts w:cs="Arial"/>
        </w:rPr>
        <w:t xml:space="preserve">Administrimi i tërthortë nëpërmjet kontrollit, monitorimit dhe mbështetjes teknike për të gjithë </w:t>
      </w:r>
      <w:r w:rsidR="00D54490" w:rsidRPr="00C606BF">
        <w:rPr>
          <w:rFonts w:cs="Arial"/>
        </w:rPr>
        <w:t xml:space="preserve">skemat e shpërndarjes së ujit </w:t>
      </w:r>
      <w:r w:rsidRPr="00C606BF">
        <w:rPr>
          <w:rFonts w:cs="Arial"/>
        </w:rPr>
        <w:t>në të gjithë zonën e shë</w:t>
      </w:r>
      <w:r w:rsidR="009F5C39">
        <w:rPr>
          <w:rFonts w:cs="Arial"/>
        </w:rPr>
        <w:t xml:space="preserve">rbimit të </w:t>
      </w:r>
      <w:r w:rsidR="001825A9">
        <w:rPr>
          <w:rFonts w:cs="Arial"/>
        </w:rPr>
        <w:t>Shoqëri</w:t>
      </w:r>
      <w:r w:rsidR="009F5C39">
        <w:rPr>
          <w:rFonts w:cs="Arial"/>
        </w:rPr>
        <w:t>së Rajonale UKF</w:t>
      </w:r>
      <w:r w:rsidRPr="00C606BF">
        <w:rPr>
          <w:rFonts w:cs="Arial"/>
        </w:rPr>
        <w:t>. Administrimi i drejtpërdrejte përfshirë operimin dhe mirëmbajtjen e tyre të përditshme është përgjegjësi e</w:t>
      </w:r>
      <w:r w:rsidR="000C29D2">
        <w:rPr>
          <w:rFonts w:cs="Arial"/>
        </w:rPr>
        <w:t xml:space="preserve"> NjO-</w:t>
      </w:r>
      <w:r w:rsidRPr="00C606BF">
        <w:rPr>
          <w:rFonts w:cs="Arial"/>
        </w:rPr>
        <w:t>së përkatëse.</w:t>
      </w:r>
    </w:p>
    <w:p w14:paraId="3D4C9BAE" w14:textId="77777777" w:rsidR="005F69DB" w:rsidRPr="00C606BF" w:rsidRDefault="005F69DB" w:rsidP="002E09DC">
      <w:pPr>
        <w:numPr>
          <w:ilvl w:val="0"/>
          <w:numId w:val="56"/>
        </w:numPr>
        <w:rPr>
          <w:rFonts w:cs="Arial"/>
        </w:rPr>
      </w:pPr>
      <w:r w:rsidRPr="00C606BF">
        <w:rPr>
          <w:rFonts w:cs="Arial"/>
        </w:rPr>
        <w:t xml:space="preserve">Mbështetja në mirëmbajtjen e </w:t>
      </w:r>
      <w:r w:rsidR="00D54490" w:rsidRPr="00C606BF">
        <w:rPr>
          <w:rFonts w:cs="Arial"/>
        </w:rPr>
        <w:t xml:space="preserve">skemave të shpërndarjes së ujit </w:t>
      </w:r>
      <w:r w:rsidRPr="00C606BF">
        <w:rPr>
          <w:rFonts w:cs="Arial"/>
        </w:rPr>
        <w:t>të cilat janë nën administrimin e drejtpërdrejtë të</w:t>
      </w:r>
      <w:r w:rsidR="000C29D2">
        <w:rPr>
          <w:rFonts w:cs="Arial"/>
        </w:rPr>
        <w:t xml:space="preserve"> NjO-</w:t>
      </w:r>
      <w:r w:rsidR="00D54490" w:rsidRPr="00C606BF">
        <w:rPr>
          <w:rFonts w:cs="Arial"/>
        </w:rPr>
        <w:t>ve</w:t>
      </w:r>
      <w:r w:rsidRPr="00C606BF">
        <w:rPr>
          <w:rFonts w:cs="Arial"/>
        </w:rPr>
        <w:t>, kur mirëmbajtja e tyre është përtej kapaciteteve të</w:t>
      </w:r>
      <w:r w:rsidR="000C29D2">
        <w:rPr>
          <w:rFonts w:cs="Arial"/>
        </w:rPr>
        <w:t xml:space="preserve"> NjO-</w:t>
      </w:r>
      <w:r w:rsidR="00D54490" w:rsidRPr="00C606BF">
        <w:rPr>
          <w:rFonts w:cs="Arial"/>
        </w:rPr>
        <w:t>ve</w:t>
      </w:r>
      <w:r w:rsidRPr="00C606BF">
        <w:rPr>
          <w:rFonts w:cs="Arial"/>
        </w:rPr>
        <w:t>.</w:t>
      </w:r>
    </w:p>
    <w:p w14:paraId="3EFD438B" w14:textId="77777777" w:rsidR="005F69DB" w:rsidRPr="00C606BF" w:rsidRDefault="005F69DB" w:rsidP="002E09DC">
      <w:pPr>
        <w:numPr>
          <w:ilvl w:val="0"/>
          <w:numId w:val="56"/>
        </w:numPr>
        <w:rPr>
          <w:rFonts w:cs="Arial"/>
        </w:rPr>
      </w:pPr>
      <w:r w:rsidRPr="00C606BF">
        <w:rPr>
          <w:rFonts w:cs="Arial"/>
        </w:rPr>
        <w:t>Garantimi i furnizimit me ujë</w:t>
      </w:r>
      <w:r w:rsidR="000C29D2">
        <w:rPr>
          <w:rFonts w:cs="Arial"/>
        </w:rPr>
        <w:t xml:space="preserve"> të </w:t>
      </w:r>
      <w:r w:rsidRPr="00C606BF">
        <w:rPr>
          <w:rFonts w:cs="Arial"/>
        </w:rPr>
        <w:t>pijshëm</w:t>
      </w:r>
      <w:r w:rsidR="000C29D2">
        <w:rPr>
          <w:rFonts w:cs="Arial"/>
        </w:rPr>
        <w:t xml:space="preserve"> në </w:t>
      </w:r>
      <w:r w:rsidRPr="00C606BF">
        <w:rPr>
          <w:rFonts w:cs="Arial"/>
        </w:rPr>
        <w:t>zonën e shërbimit</w:t>
      </w:r>
      <w:r w:rsidR="000C29D2">
        <w:rPr>
          <w:rFonts w:cs="Arial"/>
        </w:rPr>
        <w:t xml:space="preserve"> që </w:t>
      </w:r>
      <w:r w:rsidRPr="00C606BF">
        <w:rPr>
          <w:rFonts w:cs="Arial"/>
        </w:rPr>
        <w:t xml:space="preserve">mbulohet nga </w:t>
      </w:r>
      <w:r w:rsidR="001825A9">
        <w:rPr>
          <w:rFonts w:cs="Arial"/>
        </w:rPr>
        <w:t>Shoqëri</w:t>
      </w:r>
      <w:r w:rsidRPr="00C606BF">
        <w:rPr>
          <w:rFonts w:cs="Arial"/>
        </w:rPr>
        <w:t>a.</w:t>
      </w:r>
    </w:p>
    <w:p w14:paraId="15150377" w14:textId="77777777" w:rsidR="005F69DB" w:rsidRPr="00C606BF" w:rsidRDefault="005F69DB" w:rsidP="002E09DC">
      <w:pPr>
        <w:numPr>
          <w:ilvl w:val="0"/>
          <w:numId w:val="56"/>
        </w:numPr>
        <w:rPr>
          <w:rFonts w:cs="Arial"/>
        </w:rPr>
      </w:pPr>
      <w:r w:rsidRPr="00C606BF">
        <w:rPr>
          <w:rFonts w:cs="Arial"/>
        </w:rPr>
        <w:t>Sigurimi i gatishmërisë teknike</w:t>
      </w:r>
      <w:r w:rsidR="000C29D2">
        <w:rPr>
          <w:rFonts w:cs="Arial"/>
        </w:rPr>
        <w:t xml:space="preserve"> në të </w:t>
      </w:r>
      <w:r w:rsidRPr="00C606BF">
        <w:rPr>
          <w:rFonts w:cs="Arial"/>
        </w:rPr>
        <w:t xml:space="preserve">gjithë </w:t>
      </w:r>
      <w:r w:rsidR="00D54490" w:rsidRPr="00C606BF">
        <w:rPr>
          <w:rFonts w:cs="Arial"/>
        </w:rPr>
        <w:t>skemat shpërndarëse</w:t>
      </w:r>
      <w:r w:rsidRPr="00C606BF">
        <w:rPr>
          <w:rFonts w:cs="Arial"/>
        </w:rPr>
        <w:t>.</w:t>
      </w:r>
    </w:p>
    <w:p w14:paraId="6232A925" w14:textId="77777777" w:rsidR="00D54490" w:rsidRPr="00C606BF" w:rsidRDefault="00D54490" w:rsidP="002E09DC">
      <w:pPr>
        <w:numPr>
          <w:ilvl w:val="0"/>
          <w:numId w:val="56"/>
        </w:numPr>
        <w:rPr>
          <w:rFonts w:cs="Arial"/>
        </w:rPr>
      </w:pPr>
      <w:r w:rsidRPr="00C606BF">
        <w:rPr>
          <w:rFonts w:cs="Arial"/>
        </w:rPr>
        <w:t>Evidentimi dhe eliminimi i humbjeve në skemat shpërndarëse duke bashkëpunuar ngushtë me Sektorin UPF.</w:t>
      </w:r>
    </w:p>
    <w:p w14:paraId="4C8FE421" w14:textId="77777777" w:rsidR="005F69DB" w:rsidRPr="00C606BF" w:rsidRDefault="005F69DB" w:rsidP="002E09DC">
      <w:pPr>
        <w:numPr>
          <w:ilvl w:val="0"/>
          <w:numId w:val="56"/>
        </w:numPr>
        <w:rPr>
          <w:rFonts w:cs="Arial"/>
        </w:rPr>
      </w:pPr>
      <w:r w:rsidRPr="00C606BF">
        <w:rPr>
          <w:rFonts w:cs="Arial"/>
        </w:rPr>
        <w:t>Garantimin e cilësisë</w:t>
      </w:r>
      <w:r w:rsidR="000C29D2">
        <w:rPr>
          <w:rFonts w:cs="Arial"/>
        </w:rPr>
        <w:t xml:space="preserve"> së </w:t>
      </w:r>
      <w:r w:rsidRPr="00C606BF">
        <w:rPr>
          <w:rFonts w:cs="Arial"/>
        </w:rPr>
        <w:t>ujit</w:t>
      </w:r>
      <w:r w:rsidR="000C29D2">
        <w:rPr>
          <w:rFonts w:cs="Arial"/>
        </w:rPr>
        <w:t xml:space="preserve"> që </w:t>
      </w:r>
      <w:r w:rsidRPr="00C606BF">
        <w:rPr>
          <w:rFonts w:cs="Arial"/>
        </w:rPr>
        <w:t>futet</w:t>
      </w:r>
      <w:r w:rsidR="000C29D2">
        <w:rPr>
          <w:rFonts w:cs="Arial"/>
        </w:rPr>
        <w:t xml:space="preserve"> në </w:t>
      </w:r>
      <w:r w:rsidRPr="00C606BF">
        <w:rPr>
          <w:rFonts w:cs="Arial"/>
        </w:rPr>
        <w:t>rrjetin shpërndarës nëpërmjet klorinimit</w:t>
      </w:r>
      <w:r w:rsidR="00D54490" w:rsidRPr="00C606BF">
        <w:rPr>
          <w:rFonts w:cs="Arial"/>
        </w:rPr>
        <w:t xml:space="preserve"> dhe monitorimit të vazhdueshëm</w:t>
      </w:r>
      <w:r w:rsidRPr="00C606BF">
        <w:rPr>
          <w:rFonts w:cs="Arial"/>
        </w:rPr>
        <w:t>.</w:t>
      </w:r>
    </w:p>
    <w:p w14:paraId="472FB136" w14:textId="77777777" w:rsidR="005F69DB" w:rsidRPr="00C606BF" w:rsidRDefault="005F69DB" w:rsidP="005F69DB">
      <w:r w:rsidRPr="00C606BF">
        <w:t>S</w:t>
      </w:r>
      <w:r w:rsidR="009F5C39">
        <w:t>ektori i Shpërndarjes</w:t>
      </w:r>
      <w:r w:rsidRPr="00C606BF">
        <w:t xml:space="preserve"> përbëhet nga:</w:t>
      </w:r>
    </w:p>
    <w:p w14:paraId="0BAE3BB0" w14:textId="77777777" w:rsidR="005F69DB" w:rsidRPr="00C606BF" w:rsidRDefault="00F5236F" w:rsidP="002E09DC">
      <w:pPr>
        <w:numPr>
          <w:ilvl w:val="0"/>
          <w:numId w:val="57"/>
        </w:numPr>
      </w:pPr>
      <w:r w:rsidRPr="00F5236F">
        <w:t>Përgjeg</w:t>
      </w:r>
      <w:r>
        <w:t>jësi i Sektorit të Shpërndarjes</w:t>
      </w:r>
    </w:p>
    <w:p w14:paraId="363484F6" w14:textId="77777777" w:rsidR="005F69DB" w:rsidRPr="00C606BF" w:rsidRDefault="00F5236F" w:rsidP="005F69DB">
      <w:r>
        <w:t xml:space="preserve">Sektori i Shpërndarjes </w:t>
      </w:r>
      <w:r w:rsidR="005F69DB" w:rsidRPr="00C606BF">
        <w:t xml:space="preserve">drejtohet nga Drejtori i </w:t>
      </w:r>
      <w:r w:rsidR="00D54490" w:rsidRPr="00C606BF">
        <w:t xml:space="preserve">Drejtorisë së </w:t>
      </w:r>
      <w:r>
        <w:t>Furnizimit me Ujë</w:t>
      </w:r>
      <w:r w:rsidR="005F69DB" w:rsidRPr="00C606BF">
        <w:t>.</w:t>
      </w:r>
    </w:p>
    <w:p w14:paraId="17DDA9C9" w14:textId="77777777" w:rsidR="00BA031A" w:rsidRPr="00C606BF" w:rsidRDefault="00BA031A" w:rsidP="00BA031A">
      <w:pPr>
        <w:pStyle w:val="Heading5"/>
      </w:pPr>
      <w:bookmarkStart w:id="79" w:name="_Toc121471230"/>
      <w:r w:rsidRPr="00C606BF">
        <w:t>Përgjegjësi i Sektorit të Shpërndar</w:t>
      </w:r>
      <w:r w:rsidR="00F5236F">
        <w:t>jes</w:t>
      </w:r>
      <w:bookmarkEnd w:id="79"/>
    </w:p>
    <w:p w14:paraId="2DC74462" w14:textId="77777777" w:rsidR="0099303B" w:rsidRPr="00C606BF" w:rsidRDefault="0099303B" w:rsidP="0099303B">
      <w:pPr>
        <w:rPr>
          <w:rFonts w:cs="Arial"/>
        </w:rPr>
      </w:pPr>
      <w:r w:rsidRPr="00C606BF">
        <w:rPr>
          <w:rFonts w:cs="Arial"/>
        </w:rPr>
        <w:t>Përgjegjësi i</w:t>
      </w:r>
      <w:r w:rsidR="00F5236F">
        <w:rPr>
          <w:rFonts w:cs="Arial"/>
        </w:rPr>
        <w:t xml:space="preserve"> Sektorit të Shpërndarjes</w:t>
      </w:r>
      <w:r w:rsidRPr="00C606BF">
        <w:rPr>
          <w:rFonts w:cs="Arial"/>
        </w:rPr>
        <w:t xml:space="preserve"> varet nga </w:t>
      </w:r>
      <w:r w:rsidR="00F5236F" w:rsidRPr="00F5236F">
        <w:rPr>
          <w:rFonts w:cs="Arial"/>
        </w:rPr>
        <w:t>Drejtori i Drejtorisë së Furnizimit me Ujë</w:t>
      </w:r>
      <w:r w:rsidRPr="00C606BF">
        <w:rPr>
          <w:rFonts w:cs="Arial"/>
        </w:rPr>
        <w:t>.</w:t>
      </w:r>
    </w:p>
    <w:p w14:paraId="50973E90" w14:textId="77777777" w:rsidR="0099303B" w:rsidRPr="00C606BF" w:rsidRDefault="0099303B" w:rsidP="0099303B">
      <w:pPr>
        <w:rPr>
          <w:rFonts w:cs="Arial"/>
        </w:rPr>
      </w:pPr>
      <w:r w:rsidRPr="00C606BF">
        <w:rPr>
          <w:rFonts w:cs="Arial"/>
        </w:rPr>
        <w:t>Përgjegjësi i</w:t>
      </w:r>
      <w:r w:rsidR="00F5236F">
        <w:rPr>
          <w:rFonts w:cs="Arial"/>
        </w:rPr>
        <w:t xml:space="preserve"> Sektorit të Shpërndarjes</w:t>
      </w:r>
      <w:r w:rsidRPr="00C606BF">
        <w:rPr>
          <w:rFonts w:cs="Arial"/>
        </w:rPr>
        <w:t xml:space="preserve"> ka këto detyra:</w:t>
      </w:r>
    </w:p>
    <w:p w14:paraId="554807C8" w14:textId="77777777" w:rsidR="00BA031A" w:rsidRPr="00C606BF" w:rsidRDefault="004758AB" w:rsidP="002E09DC">
      <w:pPr>
        <w:numPr>
          <w:ilvl w:val="0"/>
          <w:numId w:val="58"/>
        </w:numPr>
        <w:rPr>
          <w:rFonts w:cs="Arial"/>
        </w:rPr>
      </w:pPr>
      <w:r w:rsidRPr="00C606BF">
        <w:rPr>
          <w:rFonts w:cs="Arial"/>
        </w:rPr>
        <w:t>Organizon, drejton dhe përgjigjet për veprimtarinë e sektorit në zonën e tij të kompetencës.</w:t>
      </w:r>
    </w:p>
    <w:p w14:paraId="475F6BF5" w14:textId="77777777" w:rsidR="004758AB" w:rsidRPr="00C606BF" w:rsidRDefault="004758AB" w:rsidP="002E09DC">
      <w:pPr>
        <w:numPr>
          <w:ilvl w:val="0"/>
          <w:numId w:val="58"/>
        </w:numPr>
        <w:rPr>
          <w:rFonts w:cs="Arial"/>
        </w:rPr>
      </w:pPr>
      <w:r w:rsidRPr="00C606BF">
        <w:rPr>
          <w:rFonts w:cs="Arial"/>
        </w:rPr>
        <w:t>Ndjek problematikat e furnizimit me ujë të zonës dhe sipas rastit koordinon riparimin e avarive dhe defekteve madhore me Drejtorinë e Mirëmbajtjes.</w:t>
      </w:r>
    </w:p>
    <w:p w14:paraId="32BD69DA" w14:textId="77777777" w:rsidR="0099303B" w:rsidRPr="00C606BF" w:rsidRDefault="0099303B" w:rsidP="002E09DC">
      <w:pPr>
        <w:numPr>
          <w:ilvl w:val="0"/>
          <w:numId w:val="58"/>
        </w:numPr>
        <w:rPr>
          <w:rFonts w:cs="Arial"/>
        </w:rPr>
      </w:pPr>
      <w:r w:rsidRPr="00C606BF">
        <w:rPr>
          <w:rFonts w:cs="Arial"/>
        </w:rPr>
        <w:t xml:space="preserve">Harton dhe propozon për miratim grafikët e shërbimit të pastrimit të depove dhe qendrave të shpërndarjes, si dhe kontrollon zbatimin e tyre pas miratimit nga </w:t>
      </w:r>
      <w:r w:rsidR="00F5236F" w:rsidRPr="00F5236F">
        <w:rPr>
          <w:rFonts w:cs="Arial"/>
        </w:rPr>
        <w:t>Drejtori i Drejtorisë së Furnizimit me Ujë</w:t>
      </w:r>
      <w:r w:rsidRPr="00C606BF">
        <w:rPr>
          <w:rFonts w:cs="Arial"/>
        </w:rPr>
        <w:t>.</w:t>
      </w:r>
    </w:p>
    <w:p w14:paraId="27928D7D" w14:textId="77777777" w:rsidR="0099303B" w:rsidRPr="00C606BF" w:rsidRDefault="0099303B" w:rsidP="002E09DC">
      <w:pPr>
        <w:numPr>
          <w:ilvl w:val="0"/>
          <w:numId w:val="58"/>
        </w:numPr>
        <w:rPr>
          <w:rFonts w:cs="Arial"/>
        </w:rPr>
      </w:pPr>
      <w:r w:rsidRPr="00C606BF">
        <w:rPr>
          <w:rFonts w:cs="Arial"/>
        </w:rPr>
        <w:t xml:space="preserve">Merr pjesë në analizën e avarive të ndodhura në rrjetet shpërndarëse, jep mendime për mënyrën e eliminimit të tyre si dhe jep shpjegime në lidhje me avaritë. </w:t>
      </w:r>
    </w:p>
    <w:p w14:paraId="3C4ABE37" w14:textId="77777777" w:rsidR="0099303B" w:rsidRPr="00C606BF" w:rsidRDefault="0099303B" w:rsidP="002E09DC">
      <w:pPr>
        <w:numPr>
          <w:ilvl w:val="0"/>
          <w:numId w:val="58"/>
        </w:numPr>
        <w:rPr>
          <w:rFonts w:cs="Arial"/>
        </w:rPr>
      </w:pPr>
      <w:r w:rsidRPr="00C606BF">
        <w:rPr>
          <w:rFonts w:cs="Arial"/>
        </w:rPr>
        <w:t>Propozon objektet që duhet të përfshihen në planin vjetor të investimeve dhe të remonteve.</w:t>
      </w:r>
    </w:p>
    <w:p w14:paraId="1A701A9A" w14:textId="77777777" w:rsidR="0099303B" w:rsidRPr="00C606BF" w:rsidRDefault="0099303B" w:rsidP="002E09DC">
      <w:pPr>
        <w:numPr>
          <w:ilvl w:val="0"/>
          <w:numId w:val="58"/>
        </w:numPr>
        <w:rPr>
          <w:rFonts w:cs="Arial"/>
        </w:rPr>
      </w:pPr>
      <w:r w:rsidRPr="00C606BF">
        <w:rPr>
          <w:rFonts w:cs="Arial"/>
        </w:rPr>
        <w:t>Përgjigjet për mirëmbajtjen dhe rifreskimin e të gjithë dokumentacionit teknik që disponon Sektori.</w:t>
      </w:r>
    </w:p>
    <w:p w14:paraId="59B93885" w14:textId="77777777" w:rsidR="0099303B" w:rsidRPr="00C606BF" w:rsidRDefault="0099303B" w:rsidP="002E09DC">
      <w:pPr>
        <w:numPr>
          <w:ilvl w:val="0"/>
          <w:numId w:val="58"/>
        </w:numPr>
        <w:rPr>
          <w:rFonts w:cs="Arial"/>
        </w:rPr>
      </w:pPr>
      <w:r w:rsidRPr="00C606BF">
        <w:rPr>
          <w:rFonts w:cs="Arial"/>
        </w:rPr>
        <w:t>Propozon ndryshimin apo rifreskimin e skemave të shpërndarjes.</w:t>
      </w:r>
    </w:p>
    <w:p w14:paraId="31BA3776" w14:textId="77777777" w:rsidR="0099303B" w:rsidRPr="00C606BF" w:rsidRDefault="0099303B" w:rsidP="002E09DC">
      <w:pPr>
        <w:numPr>
          <w:ilvl w:val="0"/>
          <w:numId w:val="58"/>
        </w:numPr>
        <w:rPr>
          <w:rFonts w:cs="Arial"/>
        </w:rPr>
      </w:pPr>
      <w:r w:rsidRPr="00C606BF">
        <w:rPr>
          <w:rFonts w:cs="Arial"/>
        </w:rPr>
        <w:t xml:space="preserve">Në raste avarish të mëdha ose për gatishmëri në raste festave, propozon skemën e furnizimit me ujë. Skema e propozuar miratohet nga </w:t>
      </w:r>
      <w:r w:rsidR="00F5236F" w:rsidRPr="00F5236F">
        <w:rPr>
          <w:rFonts w:cs="Arial"/>
        </w:rPr>
        <w:t>Drejtori i Drejtorisë së Furnizimit me Ujë</w:t>
      </w:r>
      <w:r w:rsidRPr="00C606BF">
        <w:rPr>
          <w:rFonts w:cs="Arial"/>
        </w:rPr>
        <w:t>.</w:t>
      </w:r>
    </w:p>
    <w:p w14:paraId="4FEE67FB" w14:textId="77777777" w:rsidR="0099303B" w:rsidRPr="00C606BF" w:rsidRDefault="0099303B" w:rsidP="002E09DC">
      <w:pPr>
        <w:numPr>
          <w:ilvl w:val="0"/>
          <w:numId w:val="58"/>
        </w:numPr>
        <w:rPr>
          <w:rFonts w:cs="Arial"/>
        </w:rPr>
      </w:pPr>
      <w:r w:rsidRPr="00C606BF">
        <w:rPr>
          <w:rFonts w:cs="Arial"/>
        </w:rPr>
        <w:lastRenderedPageBreak/>
        <w:t>Në bashkëpunim me Sektorin UPF, evidenton humbjet në rrjetin shpërndarës dhe kujdeset për eliminimin e tyre.</w:t>
      </w:r>
    </w:p>
    <w:p w14:paraId="0817F848" w14:textId="77777777" w:rsidR="0099303B" w:rsidRPr="00C606BF" w:rsidRDefault="0099303B" w:rsidP="002E09DC">
      <w:pPr>
        <w:numPr>
          <w:ilvl w:val="0"/>
          <w:numId w:val="58"/>
        </w:numPr>
        <w:rPr>
          <w:rFonts w:cs="Arial"/>
        </w:rPr>
      </w:pPr>
      <w:r w:rsidRPr="00C606BF">
        <w:rPr>
          <w:rFonts w:cs="Arial"/>
        </w:rPr>
        <w:t>Ndjek plotësimin e ankesave dhe kërkesave të konsumatorëve për ujë të pijshëm</w:t>
      </w:r>
    </w:p>
    <w:p w14:paraId="1A9C8B72" w14:textId="77777777" w:rsidR="0099303B" w:rsidRPr="00C606BF" w:rsidRDefault="0099303B" w:rsidP="002E09DC">
      <w:pPr>
        <w:numPr>
          <w:ilvl w:val="0"/>
          <w:numId w:val="58"/>
        </w:numPr>
        <w:rPr>
          <w:rFonts w:cs="Arial"/>
        </w:rPr>
      </w:pPr>
      <w:r w:rsidRPr="00C606BF">
        <w:rPr>
          <w:rFonts w:cs="Arial"/>
        </w:rPr>
        <w:t xml:space="preserve">Në bashkëpunim me Laboratorin e </w:t>
      </w:r>
      <w:r w:rsidR="001825A9">
        <w:rPr>
          <w:rFonts w:cs="Arial"/>
        </w:rPr>
        <w:t>Shoqëri</w:t>
      </w:r>
      <w:r w:rsidRPr="00C606BF">
        <w:rPr>
          <w:rFonts w:cs="Arial"/>
        </w:rPr>
        <w:t>së organizojnë grafikun e marrjes</w:t>
      </w:r>
      <w:r w:rsidR="000C29D2">
        <w:rPr>
          <w:rFonts w:cs="Arial"/>
        </w:rPr>
        <w:t xml:space="preserve"> së </w:t>
      </w:r>
      <w:r w:rsidRPr="00C606BF">
        <w:rPr>
          <w:rFonts w:cs="Arial"/>
        </w:rPr>
        <w:t>mostrave për klorin mbetës në rrjet për pikat fundore të saktësuara e miratuara nga Inspektorati Shtetëror Shëndetësor.</w:t>
      </w:r>
    </w:p>
    <w:p w14:paraId="029E4B1E" w14:textId="77777777" w:rsidR="0099303B" w:rsidRPr="00C606BF" w:rsidRDefault="0099303B" w:rsidP="002E09DC">
      <w:pPr>
        <w:numPr>
          <w:ilvl w:val="0"/>
          <w:numId w:val="58"/>
        </w:numPr>
        <w:rPr>
          <w:rFonts w:cs="Arial"/>
        </w:rPr>
      </w:pPr>
      <w:r w:rsidRPr="00C606BF">
        <w:rPr>
          <w:rFonts w:cs="Arial"/>
        </w:rPr>
        <w:t>Kujdeset për mirëfunksionimin e gatishmërinë e sistemit të klorinimit të depove.</w:t>
      </w:r>
    </w:p>
    <w:p w14:paraId="0DB461F1" w14:textId="77777777" w:rsidR="0099303B" w:rsidRPr="00C606BF" w:rsidRDefault="0099303B" w:rsidP="003E4DCB">
      <w:pPr>
        <w:pStyle w:val="Heading4"/>
      </w:pPr>
      <w:bookmarkStart w:id="80" w:name="_Toc121471231"/>
      <w:r w:rsidRPr="00C606BF">
        <w:t>Sektori i Monitorimit të Cilësisë së Ujit</w:t>
      </w:r>
      <w:bookmarkEnd w:id="80"/>
    </w:p>
    <w:p w14:paraId="5C1E1C30" w14:textId="77777777" w:rsidR="003E4DCB" w:rsidRPr="00C606BF" w:rsidRDefault="003E4DCB" w:rsidP="0099303B">
      <w:pPr>
        <w:rPr>
          <w:rFonts w:cs="Arial"/>
        </w:rPr>
      </w:pPr>
      <w:r w:rsidRPr="00C606BF">
        <w:rPr>
          <w:rFonts w:cs="Arial"/>
        </w:rPr>
        <w:t>Sektori i Monitorimit të Cilësisë së Ujit</w:t>
      </w:r>
      <w:r w:rsidR="00507A08">
        <w:rPr>
          <w:rFonts w:cs="Arial"/>
        </w:rPr>
        <w:t xml:space="preserve">përfaqëson Laboratorin e </w:t>
      </w:r>
      <w:r w:rsidR="001825A9">
        <w:rPr>
          <w:rFonts w:cs="Arial"/>
        </w:rPr>
        <w:t>Shoqëri</w:t>
      </w:r>
      <w:r w:rsidR="00507A08">
        <w:rPr>
          <w:rFonts w:cs="Arial"/>
        </w:rPr>
        <w:t>së Rajonal</w:t>
      </w:r>
      <w:r w:rsidR="00507A08" w:rsidRPr="00507A08">
        <w:rPr>
          <w:rFonts w:cs="Arial"/>
        </w:rPr>
        <w:t xml:space="preserve">e UKF </w:t>
      </w:r>
      <w:r w:rsidR="00507A08">
        <w:rPr>
          <w:rFonts w:cs="Arial"/>
        </w:rPr>
        <w:t xml:space="preserve">i cili </w:t>
      </w:r>
      <w:r w:rsidR="003937CD" w:rsidRPr="00C606BF">
        <w:rPr>
          <w:rFonts w:cs="Arial"/>
        </w:rPr>
        <w:t xml:space="preserve">varet nga </w:t>
      </w:r>
      <w:r w:rsidR="00F5236F" w:rsidRPr="00F5236F">
        <w:rPr>
          <w:rFonts w:cs="Arial"/>
        </w:rPr>
        <w:t>Drejtori i Drejtorisë së Furnizimit me Ujë</w:t>
      </w:r>
      <w:r w:rsidR="003937CD" w:rsidRPr="00C606BF">
        <w:rPr>
          <w:rFonts w:cs="Arial"/>
        </w:rPr>
        <w:t>.</w:t>
      </w:r>
    </w:p>
    <w:p w14:paraId="0A2C52C7" w14:textId="77777777" w:rsidR="003937CD" w:rsidRPr="00C606BF" w:rsidRDefault="003937CD" w:rsidP="0099303B">
      <w:pPr>
        <w:rPr>
          <w:rFonts w:cs="Arial"/>
        </w:rPr>
      </w:pPr>
      <w:r w:rsidRPr="00C606BF">
        <w:rPr>
          <w:rFonts w:cs="Arial"/>
        </w:rPr>
        <w:t>Objekti kryesor i veprimtarisë së tij është:</w:t>
      </w:r>
    </w:p>
    <w:p w14:paraId="61706100" w14:textId="77777777" w:rsidR="00F842C7" w:rsidRPr="00F842C7" w:rsidRDefault="00F842C7" w:rsidP="00F842C7">
      <w:pPr>
        <w:numPr>
          <w:ilvl w:val="0"/>
          <w:numId w:val="59"/>
        </w:numPr>
        <w:rPr>
          <w:rFonts w:cs="Arial"/>
        </w:rPr>
      </w:pPr>
      <w:r w:rsidRPr="00F842C7">
        <w:rPr>
          <w:rFonts w:cs="Arial"/>
        </w:rPr>
        <w:t>Kryerja e analizave fizike – kimike – bakteriologjike të ujit sipas kritereve të përcaktuara në VKM Nr.379, datë 25.05.2013 “Për miratimin e rregullores Cilësia e Ujit të Pijshëm” si dhe në VKM Nr. 1304, datë 11.12.2009 “Për miratimin e modelit të rregullores "Për furnizimin me ujë të pijshëm dhe për kanalizimet në zonën e shërbimit të ujësjellës-kanalizimeve sh.a."” (Kodi i Ujit).</w:t>
      </w:r>
    </w:p>
    <w:p w14:paraId="2F462C7F" w14:textId="77777777" w:rsidR="00F842C7" w:rsidRPr="00F842C7" w:rsidRDefault="00F842C7" w:rsidP="00F842C7">
      <w:pPr>
        <w:numPr>
          <w:ilvl w:val="0"/>
          <w:numId w:val="59"/>
        </w:numPr>
        <w:rPr>
          <w:rFonts w:cs="Arial"/>
        </w:rPr>
      </w:pPr>
      <w:r w:rsidRPr="00F842C7">
        <w:rPr>
          <w:rFonts w:cs="Arial"/>
        </w:rPr>
        <w:t>Kryerja e analizave të plota fiziko-kimike dhe bakteriologjike për të gjitha burimet e furnizimit me ujë (puse dhe burime).</w:t>
      </w:r>
    </w:p>
    <w:p w14:paraId="3225C267" w14:textId="77777777" w:rsidR="00F842C7" w:rsidRPr="00F842C7" w:rsidRDefault="00F842C7" w:rsidP="00F842C7">
      <w:pPr>
        <w:numPr>
          <w:ilvl w:val="0"/>
          <w:numId w:val="59"/>
        </w:numPr>
        <w:rPr>
          <w:rFonts w:cs="Arial"/>
        </w:rPr>
      </w:pPr>
      <w:r w:rsidRPr="00F842C7">
        <w:rPr>
          <w:rFonts w:cs="Arial"/>
        </w:rPr>
        <w:t>Kryerja e analizave periodike për klorin mbetës në pikat fundore të përcaktuara e miratuara edhe nga institucionet shëndetësore kompetente.</w:t>
      </w:r>
    </w:p>
    <w:p w14:paraId="6D9FC115" w14:textId="77777777" w:rsidR="00F842C7" w:rsidRPr="00F842C7" w:rsidRDefault="00F842C7" w:rsidP="00F842C7">
      <w:pPr>
        <w:numPr>
          <w:ilvl w:val="0"/>
          <w:numId w:val="59"/>
        </w:numPr>
        <w:rPr>
          <w:rFonts w:cs="Arial"/>
        </w:rPr>
      </w:pPr>
      <w:r w:rsidRPr="00F842C7">
        <w:rPr>
          <w:rFonts w:cs="Arial"/>
        </w:rPr>
        <w:t xml:space="preserve">Në bashkëpunim, me struktura të tjera të </w:t>
      </w:r>
      <w:r w:rsidR="001825A9">
        <w:rPr>
          <w:rFonts w:cs="Arial"/>
        </w:rPr>
        <w:t>Shoqëri</w:t>
      </w:r>
      <w:r w:rsidRPr="00F842C7">
        <w:rPr>
          <w:rFonts w:cs="Arial"/>
        </w:rPr>
        <w:t>së është përgjegjëse për eliminimin e ndotjeve, organizimin e marrjes së mostrave për të saktësuar treguesit ndotës të ujit në pikat ku është konstatuar ndotja, dhe ndjekjen deri në eliminimin e plotë të ndotjes.</w:t>
      </w:r>
    </w:p>
    <w:p w14:paraId="24BF3067" w14:textId="77777777" w:rsidR="00F842C7" w:rsidRPr="00F842C7" w:rsidRDefault="00F842C7" w:rsidP="00F842C7">
      <w:pPr>
        <w:numPr>
          <w:ilvl w:val="0"/>
          <w:numId w:val="59"/>
        </w:numPr>
        <w:rPr>
          <w:rFonts w:cs="Arial"/>
        </w:rPr>
      </w:pPr>
      <w:r w:rsidRPr="00F842C7">
        <w:rPr>
          <w:rFonts w:cs="Arial"/>
        </w:rPr>
        <w:t>Kontrolli, sipas grafikut të miratuar për punën e kryer në qendrat e klorinimit.</w:t>
      </w:r>
    </w:p>
    <w:p w14:paraId="55B096F0" w14:textId="77777777" w:rsidR="00F842C7" w:rsidRPr="00F842C7" w:rsidRDefault="00F842C7" w:rsidP="005633E8">
      <w:pPr>
        <w:numPr>
          <w:ilvl w:val="0"/>
          <w:numId w:val="59"/>
        </w:numPr>
        <w:rPr>
          <w:rFonts w:cs="Arial"/>
        </w:rPr>
      </w:pPr>
      <w:r w:rsidRPr="00F842C7">
        <w:rPr>
          <w:rFonts w:cs="Arial"/>
        </w:rPr>
        <w:t xml:space="preserve">Ndjekja me përgjegjësi dhe marrja e masave të duhura për zbatimin e rregullave të caktuara në larjen e depove dhe veprave hidroteknike, duke raportuar për realizimin e kësaj detyre para </w:t>
      </w:r>
      <w:r w:rsidR="005633E8" w:rsidRPr="005633E8">
        <w:rPr>
          <w:rFonts w:cs="Arial"/>
        </w:rPr>
        <w:t>Drejtori</w:t>
      </w:r>
      <w:r w:rsidR="005633E8">
        <w:rPr>
          <w:rFonts w:cs="Arial"/>
        </w:rPr>
        <w:t>t të</w:t>
      </w:r>
      <w:r w:rsidR="005633E8" w:rsidRPr="005633E8">
        <w:rPr>
          <w:rFonts w:cs="Arial"/>
        </w:rPr>
        <w:t xml:space="preserve"> Drejtorisë së Furnizimit me Ujë</w:t>
      </w:r>
      <w:r w:rsidRPr="00F842C7">
        <w:rPr>
          <w:rFonts w:cs="Arial"/>
        </w:rPr>
        <w:t>.</w:t>
      </w:r>
    </w:p>
    <w:p w14:paraId="729B65E0" w14:textId="77777777" w:rsidR="00F842C7" w:rsidRPr="00F842C7" w:rsidRDefault="00F842C7" w:rsidP="00F842C7">
      <w:pPr>
        <w:numPr>
          <w:ilvl w:val="0"/>
          <w:numId w:val="59"/>
        </w:numPr>
        <w:rPr>
          <w:rFonts w:cs="Arial"/>
        </w:rPr>
      </w:pPr>
      <w:r w:rsidRPr="00F842C7">
        <w:rPr>
          <w:rFonts w:cs="Arial"/>
        </w:rPr>
        <w:t xml:space="preserve">Përcaktimi me shkrim dhe me përgjegjësi e dozës së klorinimit të ujit të pijshëm për të gjithë territorin që mbulon </w:t>
      </w:r>
      <w:r w:rsidR="001825A9">
        <w:rPr>
          <w:rFonts w:cs="Arial"/>
        </w:rPr>
        <w:t>Shoqëri</w:t>
      </w:r>
      <w:r w:rsidR="005633E8">
        <w:rPr>
          <w:rFonts w:cs="Arial"/>
        </w:rPr>
        <w:t>a</w:t>
      </w:r>
      <w:r w:rsidRPr="00F842C7">
        <w:rPr>
          <w:rFonts w:cs="Arial"/>
        </w:rPr>
        <w:t>.</w:t>
      </w:r>
    </w:p>
    <w:p w14:paraId="4EA049C5" w14:textId="77777777" w:rsidR="00F842C7" w:rsidRPr="00F842C7" w:rsidRDefault="001564DE" w:rsidP="00F842C7">
      <w:pPr>
        <w:numPr>
          <w:ilvl w:val="0"/>
          <w:numId w:val="59"/>
        </w:numPr>
        <w:rPr>
          <w:rFonts w:cs="Arial"/>
        </w:rPr>
      </w:pPr>
      <w:r>
        <w:rPr>
          <w:rFonts w:cs="Arial"/>
        </w:rPr>
        <w:t>Propozimi i vendosjes së</w:t>
      </w:r>
      <w:r w:rsidR="00F842C7" w:rsidRPr="00F842C7">
        <w:rPr>
          <w:rFonts w:cs="Arial"/>
        </w:rPr>
        <w:t xml:space="preserve"> masave administrative, për personelin klorinues të depove për mos zbatim të rregullave Higjeno – Sanitare të miratuara nga Inspektorati Shtetëror Shëndetësor.</w:t>
      </w:r>
    </w:p>
    <w:p w14:paraId="763AED18" w14:textId="77777777" w:rsidR="00F842C7" w:rsidRPr="00F842C7" w:rsidRDefault="00F842C7" w:rsidP="00F842C7">
      <w:pPr>
        <w:numPr>
          <w:ilvl w:val="0"/>
          <w:numId w:val="59"/>
        </w:numPr>
        <w:rPr>
          <w:rFonts w:cs="Arial"/>
        </w:rPr>
      </w:pPr>
      <w:r w:rsidRPr="00F842C7">
        <w:rPr>
          <w:rFonts w:cs="Arial"/>
        </w:rPr>
        <w:t>Ndjekja me përparësi dhe me analiza konkrete të çdo ankese të paraqitur nga konsumatorët për problemet e cilësisë së ujit të pijshëm, duke raportuar në çdo kohë te</w:t>
      </w:r>
      <w:r w:rsidR="005633E8">
        <w:rPr>
          <w:rFonts w:cs="Arial"/>
        </w:rPr>
        <w:t>k</w:t>
      </w:r>
      <w:r w:rsidR="005633E8" w:rsidRPr="00C606BF">
        <w:t xml:space="preserve">Drejtori i Drejtorisë së </w:t>
      </w:r>
      <w:r w:rsidR="005633E8">
        <w:t>Furnizimit me Ujë</w:t>
      </w:r>
      <w:r w:rsidRPr="00F842C7">
        <w:rPr>
          <w:rFonts w:cs="Arial"/>
        </w:rPr>
        <w:t>.</w:t>
      </w:r>
    </w:p>
    <w:p w14:paraId="4DA6AC73" w14:textId="77777777" w:rsidR="00F842C7" w:rsidRPr="00F842C7" w:rsidRDefault="00F842C7" w:rsidP="00F842C7">
      <w:pPr>
        <w:numPr>
          <w:ilvl w:val="0"/>
          <w:numId w:val="59"/>
        </w:numPr>
        <w:rPr>
          <w:rFonts w:cs="Arial"/>
        </w:rPr>
      </w:pPr>
      <w:r w:rsidRPr="00F842C7">
        <w:rPr>
          <w:rFonts w:cs="Arial"/>
        </w:rPr>
        <w:t xml:space="preserve">Zbatimi me përpikmëri i procedurës në rastet e ndotjeve të ujit të pijshëm në rrjetin e </w:t>
      </w:r>
      <w:r w:rsidR="005633E8">
        <w:rPr>
          <w:rFonts w:cs="Arial"/>
        </w:rPr>
        <w:t>furnizimit me ujë</w:t>
      </w:r>
      <w:r w:rsidRPr="00F842C7">
        <w:rPr>
          <w:rFonts w:cs="Arial"/>
        </w:rPr>
        <w:t>.</w:t>
      </w:r>
    </w:p>
    <w:p w14:paraId="0E32A600" w14:textId="77777777" w:rsidR="00F842C7" w:rsidRPr="00F842C7" w:rsidRDefault="00F842C7" w:rsidP="00F842C7">
      <w:pPr>
        <w:numPr>
          <w:ilvl w:val="0"/>
          <w:numId w:val="59"/>
        </w:numPr>
        <w:rPr>
          <w:rFonts w:cs="Arial"/>
        </w:rPr>
      </w:pPr>
      <w:r w:rsidRPr="00F842C7">
        <w:rPr>
          <w:rFonts w:cs="Arial"/>
        </w:rPr>
        <w:t>Kryerja e analizave laboratorike për çdo furnizim të ri nga importi si dhe për çdo furnizim që bëhet nga magazina në Qendrat e Klorinimit, për përqindjen e klorit aktiv të çdo furnizimi.</w:t>
      </w:r>
    </w:p>
    <w:p w14:paraId="481708E5" w14:textId="77777777" w:rsidR="00F842C7" w:rsidRPr="00F842C7" w:rsidRDefault="00F842C7" w:rsidP="005633E8">
      <w:pPr>
        <w:numPr>
          <w:ilvl w:val="0"/>
          <w:numId w:val="59"/>
        </w:numPr>
        <w:rPr>
          <w:rFonts w:cs="Arial"/>
        </w:rPr>
      </w:pPr>
      <w:r w:rsidRPr="00F842C7">
        <w:rPr>
          <w:rFonts w:cs="Arial"/>
        </w:rPr>
        <w:t xml:space="preserve">Ndjekja me përgjegjësi të plotë dhe me analiza konkrete laboratorike të çdo sasie të re të furnizimit me hipoklorit dhe raportimi tek </w:t>
      </w:r>
      <w:r w:rsidR="005633E8" w:rsidRPr="005633E8">
        <w:rPr>
          <w:rFonts w:cs="Arial"/>
        </w:rPr>
        <w:t>Drejtori i Drejtorisë së Furnizimit me Ujë</w:t>
      </w:r>
      <w:r w:rsidRPr="00F842C7">
        <w:rPr>
          <w:rFonts w:cs="Arial"/>
        </w:rPr>
        <w:t xml:space="preserve"> për përqindjen mesatare të klorit aktiv që përdoret për dezinfektim.</w:t>
      </w:r>
    </w:p>
    <w:p w14:paraId="36BD0A31" w14:textId="77777777" w:rsidR="003937CD" w:rsidRPr="00C606BF" w:rsidRDefault="00A416A7" w:rsidP="002E09DC">
      <w:pPr>
        <w:numPr>
          <w:ilvl w:val="0"/>
          <w:numId w:val="59"/>
        </w:numPr>
        <w:rPr>
          <w:rFonts w:cs="Arial"/>
        </w:rPr>
      </w:pPr>
      <w:r>
        <w:rPr>
          <w:rFonts w:cs="Arial"/>
        </w:rPr>
        <w:lastRenderedPageBreak/>
        <w:t>Përcaktimi i pikave të</w:t>
      </w:r>
      <w:r w:rsidRPr="00C606BF">
        <w:rPr>
          <w:rFonts w:cs="Arial"/>
        </w:rPr>
        <w:t>monitorimit në rrjetin e furnizimit me ujë (pikat fikse të marrjes së kampionëve dhe shpeshtësinë e tyre në përputhje me ligjin)</w:t>
      </w:r>
      <w:r>
        <w:rPr>
          <w:rFonts w:cs="Arial"/>
        </w:rPr>
        <w:t xml:space="preserve"> n</w:t>
      </w:r>
      <w:r w:rsidR="002271EF" w:rsidRPr="00C606BF">
        <w:rPr>
          <w:rFonts w:cs="Arial"/>
        </w:rPr>
        <w:t>ë bashkëpunim me Struktur</w:t>
      </w:r>
      <w:r>
        <w:rPr>
          <w:rFonts w:cs="Arial"/>
        </w:rPr>
        <w:t>at Rajonale të Shëndetit Publik</w:t>
      </w:r>
      <w:r w:rsidR="002271EF" w:rsidRPr="00C606BF">
        <w:rPr>
          <w:rFonts w:cs="Arial"/>
        </w:rPr>
        <w:t xml:space="preserve">. </w:t>
      </w:r>
    </w:p>
    <w:p w14:paraId="0D3CBAD8" w14:textId="77777777" w:rsidR="002271EF" w:rsidRPr="00C606BF" w:rsidRDefault="00DA7D56" w:rsidP="002E09DC">
      <w:pPr>
        <w:numPr>
          <w:ilvl w:val="0"/>
          <w:numId w:val="59"/>
        </w:numPr>
        <w:rPr>
          <w:rFonts w:cs="Arial"/>
        </w:rPr>
      </w:pPr>
      <w:r w:rsidRPr="00C606BF">
        <w:rPr>
          <w:rFonts w:cs="Arial"/>
        </w:rPr>
        <w:t>Hart</w:t>
      </w:r>
      <w:r w:rsidR="00A416A7">
        <w:rPr>
          <w:rFonts w:cs="Arial"/>
        </w:rPr>
        <w:t>imi</w:t>
      </w:r>
      <w:r w:rsidR="005633E8">
        <w:rPr>
          <w:rFonts w:cs="Arial"/>
        </w:rPr>
        <w:t>dhe propozimi</w:t>
      </w:r>
      <w:r w:rsidR="00A416A7">
        <w:rPr>
          <w:rFonts w:cs="Arial"/>
        </w:rPr>
        <w:t xml:space="preserve"> i</w:t>
      </w:r>
      <w:r w:rsidR="002271EF" w:rsidRPr="00C606BF">
        <w:rPr>
          <w:rFonts w:cs="Arial"/>
        </w:rPr>
        <w:t>Plan</w:t>
      </w:r>
      <w:r w:rsidRPr="00C606BF">
        <w:rPr>
          <w:rFonts w:cs="Arial"/>
        </w:rPr>
        <w:t>i</w:t>
      </w:r>
      <w:r w:rsidR="00A416A7">
        <w:rPr>
          <w:rFonts w:cs="Arial"/>
        </w:rPr>
        <w:t>ttë</w:t>
      </w:r>
      <w:r w:rsidR="002271EF" w:rsidRPr="00C606BF">
        <w:rPr>
          <w:rFonts w:cs="Arial"/>
        </w:rPr>
        <w:t xml:space="preserve"> Monitorimi</w:t>
      </w:r>
      <w:r w:rsidR="00D831F5" w:rsidRPr="00C606BF">
        <w:rPr>
          <w:rFonts w:cs="Arial"/>
        </w:rPr>
        <w:t>t</w:t>
      </w:r>
      <w:r w:rsidR="002271EF" w:rsidRPr="00C606BF">
        <w:rPr>
          <w:rFonts w:cs="Arial"/>
        </w:rPr>
        <w:t xml:space="preserve"> të Cilësisë së Ujit përsecilën skemë në bashkëpunim me Strukturën Rajonale të Shëndetit Publik</w:t>
      </w:r>
      <w:r w:rsidRPr="00C606BF">
        <w:rPr>
          <w:rFonts w:cs="Arial"/>
        </w:rPr>
        <w:t xml:space="preserve"> duke përcaktuar qartë dety</w:t>
      </w:r>
      <w:r w:rsidR="00507A08">
        <w:rPr>
          <w:rFonts w:cs="Arial"/>
        </w:rPr>
        <w:t>rat e stafit të Laboratorit</w:t>
      </w:r>
      <w:r w:rsidRPr="00C606BF">
        <w:rPr>
          <w:rFonts w:cs="Arial"/>
        </w:rPr>
        <w:t>.</w:t>
      </w:r>
    </w:p>
    <w:p w14:paraId="6DD8970E" w14:textId="77777777" w:rsidR="00DA7D56" w:rsidRPr="00C606BF" w:rsidRDefault="00A416A7" w:rsidP="002E09DC">
      <w:pPr>
        <w:numPr>
          <w:ilvl w:val="0"/>
          <w:numId w:val="59"/>
        </w:numPr>
        <w:rPr>
          <w:rFonts w:cs="Arial"/>
        </w:rPr>
      </w:pPr>
      <w:r>
        <w:rPr>
          <w:rFonts w:cs="Arial"/>
        </w:rPr>
        <w:t>P</w:t>
      </w:r>
      <w:r w:rsidRPr="00C606BF">
        <w:rPr>
          <w:rFonts w:cs="Arial"/>
        </w:rPr>
        <w:t>ërgatit</w:t>
      </w:r>
      <w:r>
        <w:rPr>
          <w:rFonts w:cs="Arial"/>
        </w:rPr>
        <w:t>ja e</w:t>
      </w:r>
      <w:r w:rsidRPr="00C606BF">
        <w:rPr>
          <w:rFonts w:cs="Arial"/>
        </w:rPr>
        <w:t xml:space="preserve"> listë</w:t>
      </w:r>
      <w:r>
        <w:rPr>
          <w:rFonts w:cs="Arial"/>
        </w:rPr>
        <w:t>ssë</w:t>
      </w:r>
      <w:r w:rsidRPr="00C606BF">
        <w:rPr>
          <w:rFonts w:cs="Arial"/>
        </w:rPr>
        <w:t xml:space="preserve"> materialeve dhe pajisjeve që nevojiten për zbatimin e Planit të Monitorimit të Cilësisë së Ujit si dhe </w:t>
      </w:r>
      <w:r>
        <w:rPr>
          <w:rFonts w:cs="Arial"/>
        </w:rPr>
        <w:t xml:space="preserve">hartimi i </w:t>
      </w:r>
      <w:r w:rsidRPr="00C606BF">
        <w:rPr>
          <w:rFonts w:cs="Arial"/>
        </w:rPr>
        <w:t>buxheti</w:t>
      </w:r>
      <w:r>
        <w:rPr>
          <w:rFonts w:cs="Arial"/>
        </w:rPr>
        <w:t>t</w:t>
      </w:r>
      <w:r w:rsidRPr="00C606BF">
        <w:rPr>
          <w:rFonts w:cs="Arial"/>
        </w:rPr>
        <w:t xml:space="preserve"> përkatës</w:t>
      </w:r>
      <w:r w:rsidR="00DA7D56" w:rsidRPr="00C606BF">
        <w:rPr>
          <w:rFonts w:cs="Arial"/>
        </w:rPr>
        <w:t>.</w:t>
      </w:r>
    </w:p>
    <w:p w14:paraId="2927E2D5" w14:textId="77777777" w:rsidR="00DA7D56" w:rsidRPr="00C606BF" w:rsidRDefault="00DA7D56" w:rsidP="002E09DC">
      <w:pPr>
        <w:numPr>
          <w:ilvl w:val="0"/>
          <w:numId w:val="59"/>
        </w:numPr>
        <w:rPr>
          <w:rFonts w:cs="Arial"/>
        </w:rPr>
      </w:pPr>
      <w:r w:rsidRPr="00C606BF">
        <w:rPr>
          <w:rFonts w:cs="Arial"/>
        </w:rPr>
        <w:t>Kontroll</w:t>
      </w:r>
      <w:r w:rsidR="00A416A7">
        <w:rPr>
          <w:rFonts w:cs="Arial"/>
        </w:rPr>
        <w:t>i i</w:t>
      </w:r>
      <w:r w:rsidRPr="00C606BF">
        <w:rPr>
          <w:rFonts w:cs="Arial"/>
        </w:rPr>
        <w:t xml:space="preserve"> shkallë</w:t>
      </w:r>
      <w:r w:rsidR="00A416A7">
        <w:rPr>
          <w:rFonts w:cs="Arial"/>
        </w:rPr>
        <w:t>s së</w:t>
      </w:r>
      <w:r w:rsidRPr="00C606BF">
        <w:rPr>
          <w:rFonts w:cs="Arial"/>
        </w:rPr>
        <w:t xml:space="preserve"> gatishmërisë së pajisjeve laboratorike.</w:t>
      </w:r>
    </w:p>
    <w:p w14:paraId="7A35CAD6" w14:textId="77777777" w:rsidR="00DA7D56" w:rsidRPr="00C606BF" w:rsidRDefault="00DA7D56" w:rsidP="002E09DC">
      <w:pPr>
        <w:numPr>
          <w:ilvl w:val="0"/>
          <w:numId w:val="59"/>
        </w:numPr>
        <w:rPr>
          <w:rFonts w:cs="Arial"/>
        </w:rPr>
      </w:pPr>
      <w:r w:rsidRPr="00C606BF">
        <w:rPr>
          <w:rFonts w:cs="Arial"/>
        </w:rPr>
        <w:t>Ndjek</w:t>
      </w:r>
      <w:r w:rsidR="00A416A7">
        <w:rPr>
          <w:rFonts w:cs="Arial"/>
        </w:rPr>
        <w:t>ja</w:t>
      </w:r>
      <w:r w:rsidRPr="00C606BF">
        <w:rPr>
          <w:rFonts w:cs="Arial"/>
        </w:rPr>
        <w:t xml:space="preserve"> me përparësi </w:t>
      </w:r>
      <w:r w:rsidR="00A416A7">
        <w:rPr>
          <w:rFonts w:cs="Arial"/>
        </w:rPr>
        <w:t xml:space="preserve">e </w:t>
      </w:r>
      <w:r w:rsidRPr="00C606BF">
        <w:rPr>
          <w:rFonts w:cs="Arial"/>
        </w:rPr>
        <w:t>raste</w:t>
      </w:r>
      <w:r w:rsidR="00A416A7">
        <w:rPr>
          <w:rFonts w:cs="Arial"/>
        </w:rPr>
        <w:t>vetë</w:t>
      </w:r>
      <w:r w:rsidRPr="00C606BF">
        <w:rPr>
          <w:rFonts w:cs="Arial"/>
        </w:rPr>
        <w:t xml:space="preserve"> ndotjeve të ujit të pijshëm </w:t>
      </w:r>
      <w:r w:rsidR="00D831F5" w:rsidRPr="00C606BF">
        <w:rPr>
          <w:rFonts w:cs="Arial"/>
        </w:rPr>
        <w:t>deri në zgjidhjen e tyre.</w:t>
      </w:r>
    </w:p>
    <w:p w14:paraId="7CB35C30" w14:textId="77777777" w:rsidR="00F842C7" w:rsidRPr="00F842C7" w:rsidRDefault="00D831F5" w:rsidP="00F842C7">
      <w:pPr>
        <w:numPr>
          <w:ilvl w:val="0"/>
          <w:numId w:val="59"/>
        </w:numPr>
        <w:rPr>
          <w:rFonts w:cs="Arial"/>
        </w:rPr>
      </w:pPr>
      <w:r w:rsidRPr="00C606BF">
        <w:rPr>
          <w:rFonts w:cs="Arial"/>
        </w:rPr>
        <w:t>Sigur</w:t>
      </w:r>
      <w:r w:rsidR="00A416A7">
        <w:rPr>
          <w:rFonts w:cs="Arial"/>
        </w:rPr>
        <w:t>imi i</w:t>
      </w:r>
      <w:r w:rsidRPr="00C606BF">
        <w:rPr>
          <w:rFonts w:cs="Arial"/>
        </w:rPr>
        <w:t xml:space="preserve"> akreditimi</w:t>
      </w:r>
      <w:r w:rsidR="00A416A7">
        <w:rPr>
          <w:rFonts w:cs="Arial"/>
        </w:rPr>
        <w:t>t</w:t>
      </w:r>
      <w:r w:rsidRPr="00C606BF">
        <w:rPr>
          <w:rFonts w:cs="Arial"/>
        </w:rPr>
        <w:t xml:space="preserve"> dhe certifikimi</w:t>
      </w:r>
      <w:r w:rsidR="00A416A7">
        <w:rPr>
          <w:rFonts w:cs="Arial"/>
        </w:rPr>
        <w:t>ttë</w:t>
      </w:r>
      <w:r w:rsidRPr="00C606BF">
        <w:rPr>
          <w:rFonts w:cs="Arial"/>
        </w:rPr>
        <w:t xml:space="preserve"> Laborator</w:t>
      </w:r>
      <w:r w:rsidR="00507A08">
        <w:rPr>
          <w:rFonts w:cs="Arial"/>
        </w:rPr>
        <w:t xml:space="preserve">it të </w:t>
      </w:r>
      <w:r w:rsidR="001825A9">
        <w:rPr>
          <w:rFonts w:cs="Arial"/>
        </w:rPr>
        <w:t>Shoqëri</w:t>
      </w:r>
      <w:r w:rsidR="00507A08">
        <w:rPr>
          <w:rFonts w:cs="Arial"/>
        </w:rPr>
        <w:t>së</w:t>
      </w:r>
      <w:r w:rsidRPr="00C606BF">
        <w:rPr>
          <w:rFonts w:cs="Arial"/>
        </w:rPr>
        <w:t>.</w:t>
      </w:r>
    </w:p>
    <w:p w14:paraId="07E4A5BC" w14:textId="77777777" w:rsidR="00D831F5" w:rsidRPr="00C606BF" w:rsidRDefault="00D831F5" w:rsidP="00D831F5">
      <w:pPr>
        <w:rPr>
          <w:rFonts w:cs="Arial"/>
        </w:rPr>
      </w:pPr>
      <w:r w:rsidRPr="00C606BF">
        <w:rPr>
          <w:rFonts w:cs="Arial"/>
        </w:rPr>
        <w:t>Sektori</w:t>
      </w:r>
      <w:r w:rsidR="00D95833" w:rsidRPr="00C606BF">
        <w:rPr>
          <w:rFonts w:cs="Arial"/>
        </w:rPr>
        <w:t xml:space="preserve"> i Monitorimit të Cilësisë së Ujit</w:t>
      </w:r>
      <w:r w:rsidRPr="00C606BF">
        <w:rPr>
          <w:rFonts w:cs="Arial"/>
        </w:rPr>
        <w:t xml:space="preserve"> përbëhet nga:</w:t>
      </w:r>
    </w:p>
    <w:p w14:paraId="69B6E05B" w14:textId="77777777" w:rsidR="00D831F5" w:rsidRDefault="00D831F5" w:rsidP="002E09DC">
      <w:pPr>
        <w:numPr>
          <w:ilvl w:val="0"/>
          <w:numId w:val="60"/>
        </w:numPr>
        <w:rPr>
          <w:rFonts w:cs="Arial"/>
        </w:rPr>
      </w:pPr>
      <w:r w:rsidRPr="00C606BF">
        <w:rPr>
          <w:rFonts w:cs="Arial"/>
        </w:rPr>
        <w:t xml:space="preserve">Përgjegjësi i </w:t>
      </w:r>
      <w:r w:rsidR="005633E8">
        <w:rPr>
          <w:rFonts w:cs="Arial"/>
        </w:rPr>
        <w:t>Laboratorit</w:t>
      </w:r>
    </w:p>
    <w:p w14:paraId="27C9F2B4" w14:textId="77777777" w:rsidR="00507A08" w:rsidRPr="00C606BF" w:rsidRDefault="00507A08" w:rsidP="002E09DC">
      <w:pPr>
        <w:numPr>
          <w:ilvl w:val="0"/>
          <w:numId w:val="60"/>
        </w:numPr>
        <w:rPr>
          <w:rFonts w:cs="Arial"/>
        </w:rPr>
      </w:pPr>
      <w:r>
        <w:rPr>
          <w:rFonts w:cs="Arial"/>
        </w:rPr>
        <w:t>Laborantë</w:t>
      </w:r>
    </w:p>
    <w:p w14:paraId="0970AF99" w14:textId="77777777" w:rsidR="00DA7D56" w:rsidRPr="00916417" w:rsidRDefault="00D831F5" w:rsidP="00D831F5">
      <w:pPr>
        <w:pStyle w:val="Heading5"/>
      </w:pPr>
      <w:bookmarkStart w:id="81" w:name="_Toc121471232"/>
      <w:r w:rsidRPr="00916417">
        <w:t xml:space="preserve">Përgjegjësi i </w:t>
      </w:r>
      <w:r w:rsidR="005633E8" w:rsidRPr="00916417">
        <w:t>Laboratorit</w:t>
      </w:r>
      <w:bookmarkEnd w:id="81"/>
    </w:p>
    <w:p w14:paraId="430D29A5" w14:textId="77777777" w:rsidR="00DA7D56" w:rsidRPr="00C606BF" w:rsidRDefault="00D831F5" w:rsidP="002271EF">
      <w:pPr>
        <w:rPr>
          <w:rFonts w:cs="Arial"/>
        </w:rPr>
      </w:pPr>
      <w:r w:rsidRPr="00C606BF">
        <w:rPr>
          <w:rFonts w:cs="Arial"/>
        </w:rPr>
        <w:t xml:space="preserve">Përgjegjësi i </w:t>
      </w:r>
      <w:r w:rsidR="005633E8">
        <w:rPr>
          <w:rFonts w:cs="Arial"/>
        </w:rPr>
        <w:t>Laboratorit</w:t>
      </w:r>
      <w:r w:rsidRPr="00C606BF">
        <w:rPr>
          <w:rFonts w:cs="Arial"/>
        </w:rPr>
        <w:t xml:space="preserve"> të</w:t>
      </w:r>
      <w:r w:rsidR="005633E8" w:rsidRPr="00C606BF">
        <w:rPr>
          <w:rFonts w:cs="Arial"/>
        </w:rPr>
        <w:t xml:space="preserve"> Monitorimit</w:t>
      </w:r>
      <w:r w:rsidRPr="00C606BF">
        <w:rPr>
          <w:rFonts w:cs="Arial"/>
        </w:rPr>
        <w:t xml:space="preserve"> Cilësisë së Ujit varet nga Drejtori i Drejtorisë së </w:t>
      </w:r>
      <w:r w:rsidR="00507A08">
        <w:rPr>
          <w:rFonts w:cs="Arial"/>
        </w:rPr>
        <w:t>Furnizimit me Ujë</w:t>
      </w:r>
      <w:r w:rsidRPr="00C606BF">
        <w:rPr>
          <w:rFonts w:cs="Arial"/>
        </w:rPr>
        <w:t>.</w:t>
      </w:r>
    </w:p>
    <w:p w14:paraId="6B036718" w14:textId="77777777" w:rsidR="00D831F5" w:rsidRPr="00C606BF" w:rsidRDefault="00D831F5" w:rsidP="002271EF">
      <w:pPr>
        <w:rPr>
          <w:rFonts w:cs="Arial"/>
        </w:rPr>
      </w:pPr>
      <w:r w:rsidRPr="00C606BF">
        <w:rPr>
          <w:rFonts w:cs="Arial"/>
        </w:rPr>
        <w:t xml:space="preserve">Përgjegjësi i </w:t>
      </w:r>
      <w:r w:rsidR="005633E8">
        <w:rPr>
          <w:rFonts w:cs="Arial"/>
        </w:rPr>
        <w:t>Laboratorit</w:t>
      </w:r>
      <w:r w:rsidRPr="00C606BF">
        <w:rPr>
          <w:rFonts w:cs="Arial"/>
        </w:rPr>
        <w:t xml:space="preserve"> të Monitorimit të Cilësisë së Ujit ka këto detyra:</w:t>
      </w:r>
    </w:p>
    <w:p w14:paraId="7C9700D8" w14:textId="77777777" w:rsidR="00D831F5" w:rsidRPr="00C606BF" w:rsidRDefault="00D831F5" w:rsidP="002E09DC">
      <w:pPr>
        <w:numPr>
          <w:ilvl w:val="0"/>
          <w:numId w:val="61"/>
        </w:numPr>
        <w:rPr>
          <w:rFonts w:cs="Arial"/>
        </w:rPr>
      </w:pPr>
      <w:r w:rsidRPr="00C606BF">
        <w:rPr>
          <w:rFonts w:cs="Arial"/>
        </w:rPr>
        <w:t xml:space="preserve">Bashkëpunon me Strukturat Rajonale të Shëndetit Publik për përcaktimin e pikave të monitorimit në rrjetin e furnizimit me ujë (pikat fikse të marrjes së kampionëve dhe shpeshtësinë e tyre në përputhje me ligjin). </w:t>
      </w:r>
    </w:p>
    <w:p w14:paraId="48086BDC" w14:textId="77777777" w:rsidR="00D831F5" w:rsidRPr="00C606BF" w:rsidRDefault="00D831F5" w:rsidP="002E09DC">
      <w:pPr>
        <w:numPr>
          <w:ilvl w:val="0"/>
          <w:numId w:val="61"/>
        </w:numPr>
        <w:rPr>
          <w:rFonts w:cs="Arial"/>
        </w:rPr>
      </w:pPr>
      <w:r w:rsidRPr="00C606BF">
        <w:rPr>
          <w:rFonts w:cs="Arial"/>
        </w:rPr>
        <w:t xml:space="preserve">Harton dhe </w:t>
      </w:r>
      <w:r w:rsidR="00916417">
        <w:rPr>
          <w:rFonts w:cs="Arial"/>
        </w:rPr>
        <w:t>propozon</w:t>
      </w:r>
      <w:r w:rsidRPr="00C606BF">
        <w:rPr>
          <w:rFonts w:cs="Arial"/>
        </w:rPr>
        <w:t xml:space="preserve"> Planin e  Monitorimit të Cilësisë së Ujit për secilën skemë në bashkëpunim me Strukturën Rajonale të Shëndetit Publik duke përcaktuar qartë detyrat e stafit të Laboratorit </w:t>
      </w:r>
      <w:r w:rsidR="00507A08">
        <w:rPr>
          <w:rFonts w:cs="Arial"/>
        </w:rPr>
        <w:t xml:space="preserve">të </w:t>
      </w:r>
      <w:r w:rsidR="001825A9">
        <w:rPr>
          <w:rFonts w:cs="Arial"/>
        </w:rPr>
        <w:t>Shoqëri</w:t>
      </w:r>
      <w:r w:rsidR="00507A08">
        <w:rPr>
          <w:rFonts w:cs="Arial"/>
        </w:rPr>
        <w:t>së</w:t>
      </w:r>
      <w:r w:rsidRPr="00C606BF">
        <w:rPr>
          <w:rFonts w:cs="Arial"/>
        </w:rPr>
        <w:t>.</w:t>
      </w:r>
    </w:p>
    <w:p w14:paraId="061EA779" w14:textId="77777777" w:rsidR="00D831F5" w:rsidRPr="00C606BF" w:rsidRDefault="00507A08" w:rsidP="002E09DC">
      <w:pPr>
        <w:numPr>
          <w:ilvl w:val="0"/>
          <w:numId w:val="61"/>
        </w:numPr>
        <w:rPr>
          <w:rFonts w:cs="Arial"/>
        </w:rPr>
      </w:pPr>
      <w:r>
        <w:rPr>
          <w:rFonts w:cs="Arial"/>
        </w:rPr>
        <w:t>P</w:t>
      </w:r>
      <w:r w:rsidR="00D831F5" w:rsidRPr="00C606BF">
        <w:rPr>
          <w:rFonts w:cs="Arial"/>
        </w:rPr>
        <w:t>ërgatit listën e materialeve dhe pajisjeve që nevojiten për zbatimin e Planit të Monitorimit të Cilësisë së Ujit si dhe buxhetin përkatës.</w:t>
      </w:r>
    </w:p>
    <w:p w14:paraId="610B8A8C" w14:textId="77777777" w:rsidR="005633E8" w:rsidRPr="005633E8" w:rsidRDefault="005633E8" w:rsidP="005633E8">
      <w:pPr>
        <w:pStyle w:val="ListParagraph"/>
        <w:numPr>
          <w:ilvl w:val="0"/>
          <w:numId w:val="61"/>
        </w:numPr>
        <w:rPr>
          <w:rFonts w:cs="Arial"/>
        </w:rPr>
      </w:pPr>
      <w:r w:rsidRPr="005633E8">
        <w:rPr>
          <w:rFonts w:cs="Arial"/>
        </w:rPr>
        <w:t>Mban përgjegjësi për zbatimin e Planit të Monitorimit të Cilësisë së Ujit.</w:t>
      </w:r>
    </w:p>
    <w:p w14:paraId="12CF028A" w14:textId="77777777" w:rsidR="00D831F5" w:rsidRPr="00C606BF" w:rsidRDefault="00D831F5" w:rsidP="002E09DC">
      <w:pPr>
        <w:numPr>
          <w:ilvl w:val="0"/>
          <w:numId w:val="61"/>
        </w:numPr>
        <w:rPr>
          <w:rFonts w:cs="Arial"/>
        </w:rPr>
      </w:pPr>
      <w:r w:rsidRPr="00C606BF">
        <w:rPr>
          <w:rFonts w:cs="Arial"/>
        </w:rPr>
        <w:t>Kontrollon shkallën e gatishmërisë së pajisjeve laboratorike.</w:t>
      </w:r>
    </w:p>
    <w:p w14:paraId="2AA12E44" w14:textId="77777777" w:rsidR="00D831F5" w:rsidRPr="00C606BF" w:rsidRDefault="00D831F5" w:rsidP="002E09DC">
      <w:pPr>
        <w:numPr>
          <w:ilvl w:val="0"/>
          <w:numId w:val="61"/>
        </w:numPr>
        <w:rPr>
          <w:rFonts w:cs="Arial"/>
        </w:rPr>
      </w:pPr>
      <w:r w:rsidRPr="00C606BF">
        <w:rPr>
          <w:rFonts w:cs="Arial"/>
        </w:rPr>
        <w:t>Ndjek me përparësi rastet e ndotjeve të ujit të pijshëm deri në zgjidhjen e tyre.</w:t>
      </w:r>
    </w:p>
    <w:p w14:paraId="0478C125" w14:textId="77777777" w:rsidR="00D831F5" w:rsidRPr="00C606BF" w:rsidRDefault="00D831F5" w:rsidP="002E09DC">
      <w:pPr>
        <w:numPr>
          <w:ilvl w:val="0"/>
          <w:numId w:val="61"/>
        </w:numPr>
        <w:rPr>
          <w:rFonts w:cs="Arial"/>
        </w:rPr>
      </w:pPr>
      <w:r w:rsidRPr="00C606BF">
        <w:rPr>
          <w:rFonts w:cs="Arial"/>
        </w:rPr>
        <w:t>Analizon rezultatet e Laborator</w:t>
      </w:r>
      <w:r w:rsidR="00507A08">
        <w:rPr>
          <w:rFonts w:cs="Arial"/>
        </w:rPr>
        <w:t xml:space="preserve">it të </w:t>
      </w:r>
      <w:r w:rsidR="001825A9">
        <w:rPr>
          <w:rFonts w:cs="Arial"/>
        </w:rPr>
        <w:t>Shoqëri</w:t>
      </w:r>
      <w:r w:rsidR="00507A08">
        <w:rPr>
          <w:rFonts w:cs="Arial"/>
        </w:rPr>
        <w:t xml:space="preserve">së </w:t>
      </w:r>
      <w:r w:rsidRPr="00C606BF">
        <w:rPr>
          <w:rFonts w:cs="Arial"/>
        </w:rPr>
        <w:t>dhe përgatit një raport përmbledhës mujor ku paraqet situatën e cilësisë</w:t>
      </w:r>
      <w:r w:rsidR="000C29D2">
        <w:rPr>
          <w:rFonts w:cs="Arial"/>
        </w:rPr>
        <w:t xml:space="preserve"> së </w:t>
      </w:r>
      <w:r w:rsidRPr="00C606BF">
        <w:rPr>
          <w:rFonts w:cs="Arial"/>
        </w:rPr>
        <w:t>ujit, rastet e ndotjeve dhe masat e marra si dhe rekomandimet për përmirësimin e cilësisë</w:t>
      </w:r>
      <w:r w:rsidR="000C29D2">
        <w:rPr>
          <w:rFonts w:cs="Arial"/>
        </w:rPr>
        <w:t xml:space="preserve"> së </w:t>
      </w:r>
      <w:r w:rsidRPr="00C606BF">
        <w:rPr>
          <w:rFonts w:cs="Arial"/>
        </w:rPr>
        <w:t>ujit.</w:t>
      </w:r>
    </w:p>
    <w:p w14:paraId="27966523" w14:textId="77777777" w:rsidR="00D831F5" w:rsidRPr="00C606BF" w:rsidRDefault="00916417" w:rsidP="002E09DC">
      <w:pPr>
        <w:numPr>
          <w:ilvl w:val="0"/>
          <w:numId w:val="61"/>
        </w:numPr>
        <w:rPr>
          <w:rFonts w:cs="Arial"/>
        </w:rPr>
      </w:pPr>
      <w:r>
        <w:rPr>
          <w:rFonts w:cs="Arial"/>
        </w:rPr>
        <w:t>Asiston në</w:t>
      </w:r>
      <w:r w:rsidR="00D831F5" w:rsidRPr="00C606BF">
        <w:rPr>
          <w:rFonts w:cs="Arial"/>
        </w:rPr>
        <w:t xml:space="preserve"> akreditimin dh</w:t>
      </w:r>
      <w:r w:rsidR="00507A08">
        <w:rPr>
          <w:rFonts w:cs="Arial"/>
        </w:rPr>
        <w:t xml:space="preserve">e certifikimin e Laboratorit të </w:t>
      </w:r>
      <w:r w:rsidR="001825A9">
        <w:rPr>
          <w:rFonts w:cs="Arial"/>
        </w:rPr>
        <w:t>Shoqëri</w:t>
      </w:r>
      <w:r w:rsidR="00507A08">
        <w:rPr>
          <w:rFonts w:cs="Arial"/>
        </w:rPr>
        <w:t>së</w:t>
      </w:r>
      <w:r w:rsidR="00D831F5" w:rsidRPr="00C606BF">
        <w:rPr>
          <w:rFonts w:cs="Arial"/>
        </w:rPr>
        <w:t>.</w:t>
      </w:r>
    </w:p>
    <w:p w14:paraId="4FB2A823" w14:textId="77777777" w:rsidR="00D831F5" w:rsidRDefault="00D831F5" w:rsidP="002E09DC">
      <w:pPr>
        <w:numPr>
          <w:ilvl w:val="0"/>
          <w:numId w:val="61"/>
        </w:numPr>
        <w:rPr>
          <w:rFonts w:cs="Arial"/>
        </w:rPr>
      </w:pPr>
      <w:r w:rsidRPr="00C606BF">
        <w:rPr>
          <w:rFonts w:cs="Arial"/>
        </w:rPr>
        <w:t>Kontrollon dhe firmo</w:t>
      </w:r>
      <w:r w:rsidR="00507A08">
        <w:rPr>
          <w:rFonts w:cs="Arial"/>
        </w:rPr>
        <w:t xml:space="preserve">s të gjithë shkresat në emër të </w:t>
      </w:r>
      <w:r w:rsidR="00916417">
        <w:rPr>
          <w:rFonts w:cs="Arial"/>
        </w:rPr>
        <w:t>Laboratorit</w:t>
      </w:r>
      <w:r w:rsidRPr="00C606BF">
        <w:rPr>
          <w:rFonts w:cs="Arial"/>
        </w:rPr>
        <w:t>.</w:t>
      </w:r>
    </w:p>
    <w:p w14:paraId="13E917F1" w14:textId="77777777" w:rsidR="00916417" w:rsidRPr="00916417" w:rsidRDefault="00916417" w:rsidP="00916417">
      <w:pPr>
        <w:numPr>
          <w:ilvl w:val="0"/>
          <w:numId w:val="61"/>
        </w:numPr>
        <w:rPr>
          <w:rFonts w:cs="Arial"/>
        </w:rPr>
      </w:pPr>
      <w:r w:rsidRPr="00916417">
        <w:rPr>
          <w:rFonts w:cs="Arial"/>
        </w:rPr>
        <w:t>Raporton me shkrim pranë Drejtori</w:t>
      </w:r>
      <w:r>
        <w:rPr>
          <w:rFonts w:cs="Arial"/>
        </w:rPr>
        <w:t>t të</w:t>
      </w:r>
      <w:r w:rsidRPr="00916417">
        <w:rPr>
          <w:rFonts w:cs="Arial"/>
        </w:rPr>
        <w:t xml:space="preserve"> Drejtorisë së Furnizimit me Ujë rezultatet e analizave periodike.</w:t>
      </w:r>
    </w:p>
    <w:p w14:paraId="70482821" w14:textId="77777777" w:rsidR="00916417" w:rsidRPr="00916417" w:rsidRDefault="00916417" w:rsidP="00916417">
      <w:pPr>
        <w:numPr>
          <w:ilvl w:val="0"/>
          <w:numId w:val="61"/>
        </w:numPr>
        <w:rPr>
          <w:rFonts w:cs="Arial"/>
        </w:rPr>
      </w:pPr>
      <w:r w:rsidRPr="00916417">
        <w:rPr>
          <w:rFonts w:cs="Arial"/>
        </w:rPr>
        <w:t>Për rezultate analizash jashtë standardit shtetëror i raporton brenda ditës Drejtori</w:t>
      </w:r>
      <w:r>
        <w:rPr>
          <w:rFonts w:cs="Arial"/>
        </w:rPr>
        <w:t>t të</w:t>
      </w:r>
      <w:r w:rsidRPr="00916417">
        <w:rPr>
          <w:rFonts w:cs="Arial"/>
        </w:rPr>
        <w:t xml:space="preserve"> Drejtorisë së Furnizimit me Ujë</w:t>
      </w:r>
      <w:r>
        <w:rPr>
          <w:rFonts w:cs="Arial"/>
        </w:rPr>
        <w:t xml:space="preserve"> dhe </w:t>
      </w:r>
      <w:r w:rsidRPr="00916417">
        <w:rPr>
          <w:rFonts w:cs="Arial"/>
        </w:rPr>
        <w:t>Drejtorit të NjO-së</w:t>
      </w:r>
      <w:r>
        <w:rPr>
          <w:rFonts w:cs="Arial"/>
        </w:rPr>
        <w:t xml:space="preserve"> përkatëse</w:t>
      </w:r>
      <w:r w:rsidRPr="00916417">
        <w:rPr>
          <w:rFonts w:cs="Arial"/>
        </w:rPr>
        <w:t>.</w:t>
      </w:r>
    </w:p>
    <w:p w14:paraId="1B3860F1" w14:textId="77777777" w:rsidR="00916417" w:rsidRPr="00916417" w:rsidRDefault="00916417" w:rsidP="00916417">
      <w:pPr>
        <w:numPr>
          <w:ilvl w:val="0"/>
          <w:numId w:val="61"/>
        </w:numPr>
        <w:rPr>
          <w:rFonts w:cs="Arial"/>
        </w:rPr>
      </w:pPr>
      <w:r w:rsidRPr="00916417">
        <w:rPr>
          <w:rFonts w:cs="Arial"/>
        </w:rPr>
        <w:lastRenderedPageBreak/>
        <w:t xml:space="preserve">Raporton brenda ditës pranë Drejtorit të </w:t>
      </w:r>
      <w:r>
        <w:rPr>
          <w:rFonts w:cs="Arial"/>
        </w:rPr>
        <w:t>Drejtorisë së Furnizimit me Ujë</w:t>
      </w:r>
      <w:r w:rsidRPr="00916417">
        <w:rPr>
          <w:rFonts w:cs="Arial"/>
        </w:rPr>
        <w:t xml:space="preserve"> dhe Drejtorit të NjO-së përkatëse mbi rezultatet e analizave fiziko – kimike të ujit për çdo ankesë të paraqitur nga Dega e Furnizimit me Ujë në NjO pranë laboratorit për ndotje fekale, turbullire, ere, etj.</w:t>
      </w:r>
    </w:p>
    <w:p w14:paraId="5CEBC734" w14:textId="77777777" w:rsidR="00916417" w:rsidRPr="00916417" w:rsidRDefault="00916417" w:rsidP="00916417">
      <w:pPr>
        <w:numPr>
          <w:ilvl w:val="0"/>
          <w:numId w:val="61"/>
        </w:numPr>
        <w:rPr>
          <w:rFonts w:cs="Arial"/>
        </w:rPr>
      </w:pPr>
      <w:r w:rsidRPr="00916417">
        <w:rPr>
          <w:rFonts w:cs="Arial"/>
        </w:rPr>
        <w:t xml:space="preserve">Raporton brenda ditës pranë Drejtorit të </w:t>
      </w:r>
      <w:r>
        <w:rPr>
          <w:rFonts w:cs="Arial"/>
        </w:rPr>
        <w:t>Drejtorisë së Furnizimit me Ujë</w:t>
      </w:r>
      <w:r w:rsidRPr="00916417">
        <w:rPr>
          <w:rFonts w:cs="Arial"/>
        </w:rPr>
        <w:t xml:space="preserve"> dhe Drejtorit të NjO-së përkatëse mbi rezultatet e analizave fiziko – kimike të ujit për çdo ankesë të paraqitur nga konsumatorët pranë Zyrës së Shërbimit të Klientëve për ndotje fekale, turbullire, ere, etj.</w:t>
      </w:r>
    </w:p>
    <w:p w14:paraId="5C4604EF" w14:textId="77777777" w:rsidR="00916417" w:rsidRDefault="00916417" w:rsidP="00916417">
      <w:pPr>
        <w:numPr>
          <w:ilvl w:val="0"/>
          <w:numId w:val="61"/>
        </w:numPr>
        <w:rPr>
          <w:rFonts w:cs="Arial"/>
        </w:rPr>
      </w:pPr>
      <w:r w:rsidRPr="00916417">
        <w:rPr>
          <w:rFonts w:cs="Arial"/>
        </w:rPr>
        <w:t xml:space="preserve">Raporton brenda ditës pranë Drejtorit të </w:t>
      </w:r>
      <w:r>
        <w:rPr>
          <w:rFonts w:cs="Arial"/>
        </w:rPr>
        <w:t>Drejtorisë së Furnizimit me Ujë</w:t>
      </w:r>
      <w:r w:rsidRPr="00916417">
        <w:rPr>
          <w:rFonts w:cs="Arial"/>
        </w:rPr>
        <w:t xml:space="preserve"> dhe Drejtorit të NjO-së përkatëse mbi rezultatet e analizave bakteriologjikë të ujit për çdo ankesë të paraqitur nga konsumatorët pranë Zyrës së Shërbimit të Klientëve.</w:t>
      </w:r>
    </w:p>
    <w:p w14:paraId="05382603" w14:textId="77777777" w:rsidR="00916417" w:rsidRPr="00147036" w:rsidRDefault="00916417" w:rsidP="00147036">
      <w:pPr>
        <w:pStyle w:val="Heading5"/>
      </w:pPr>
      <w:bookmarkStart w:id="82" w:name="_Toc121471233"/>
      <w:r w:rsidRPr="00147036">
        <w:t>Laborant</w:t>
      </w:r>
      <w:bookmarkEnd w:id="82"/>
    </w:p>
    <w:p w14:paraId="5616E4C1" w14:textId="77777777" w:rsidR="00916417" w:rsidRPr="00916417" w:rsidRDefault="00916417" w:rsidP="00916417">
      <w:r w:rsidRPr="00916417">
        <w:t xml:space="preserve">Laboranti varet nga </w:t>
      </w:r>
      <w:r>
        <w:t>Përgjegjësi i Laboratorit</w:t>
      </w:r>
      <w:r w:rsidRPr="00916417">
        <w:t>.</w:t>
      </w:r>
    </w:p>
    <w:p w14:paraId="4752ABA3" w14:textId="77777777" w:rsidR="00916417" w:rsidRPr="00916417" w:rsidRDefault="00916417" w:rsidP="00916417">
      <w:r w:rsidRPr="00916417">
        <w:t>Laboranti  ka këto detyra:</w:t>
      </w:r>
    </w:p>
    <w:p w14:paraId="498F58CB" w14:textId="77777777" w:rsidR="00916417" w:rsidRPr="00916417" w:rsidRDefault="00916417" w:rsidP="00916417">
      <w:pPr>
        <w:numPr>
          <w:ilvl w:val="0"/>
          <w:numId w:val="386"/>
        </w:numPr>
      </w:pPr>
      <w:r w:rsidRPr="00916417">
        <w:t>Kryen njëherë në vit analiza të plota fiziko-kimike për 22 tregues ndotës në të gjitha burimet e furnizimit me ujë (burime, pus-shpime).</w:t>
      </w:r>
    </w:p>
    <w:p w14:paraId="1B4E2FA7" w14:textId="77777777" w:rsidR="00916417" w:rsidRPr="00916417" w:rsidRDefault="00916417" w:rsidP="00916417">
      <w:pPr>
        <w:numPr>
          <w:ilvl w:val="0"/>
          <w:numId w:val="386"/>
        </w:numPr>
      </w:pPr>
      <w:r w:rsidRPr="00916417">
        <w:t>Kryen njëherë/disa herë në muaj (sipas rastit) analiza të plota fiziko-kimike për 11 tregues: depot, puset apo qendrat e dezinfektimit.</w:t>
      </w:r>
    </w:p>
    <w:p w14:paraId="2186CD39" w14:textId="77777777" w:rsidR="00916417" w:rsidRPr="00916417" w:rsidRDefault="00916417" w:rsidP="00916417">
      <w:pPr>
        <w:numPr>
          <w:ilvl w:val="0"/>
          <w:numId w:val="386"/>
        </w:numPr>
      </w:pPr>
      <w:r w:rsidRPr="00916417">
        <w:t xml:space="preserve">Analizon çdo ditë 5 tregues kimik ndotës të </w:t>
      </w:r>
      <w:r w:rsidR="001564DE">
        <w:t>pikave monitoruese dhe 1 herë në javë</w:t>
      </w:r>
      <w:r w:rsidRPr="00916417">
        <w:t xml:space="preserve"> për 11 tregues kimik ndotës. </w:t>
      </w:r>
    </w:p>
    <w:p w14:paraId="4B7BB5FC" w14:textId="77777777" w:rsidR="00916417" w:rsidRPr="00916417" w:rsidRDefault="00916417" w:rsidP="00916417">
      <w:pPr>
        <w:numPr>
          <w:ilvl w:val="0"/>
          <w:numId w:val="386"/>
        </w:numPr>
      </w:pPr>
      <w:r w:rsidRPr="00916417">
        <w:t>Përpilon me kujdes rezultatet e analizave dhe ja para</w:t>
      </w:r>
      <w:r>
        <w:t>qet Përgjegjësit të Laboratorit</w:t>
      </w:r>
      <w:r w:rsidRPr="00916417">
        <w:t>.</w:t>
      </w:r>
    </w:p>
    <w:p w14:paraId="640159D0" w14:textId="77777777" w:rsidR="00916417" w:rsidRPr="00916417" w:rsidRDefault="00916417" w:rsidP="00916417">
      <w:pPr>
        <w:numPr>
          <w:ilvl w:val="0"/>
          <w:numId w:val="386"/>
        </w:numPr>
      </w:pPr>
      <w:r w:rsidRPr="00916417">
        <w:t>Kryen analiza fiziko – kimike të ujit për çdo ankesë të paraqitur nga Dega e Furnizimit me Ujë në NjO pranë laboratorit për ndotje fekale, turbullire, ere, etj. dhe raporton menjëherë tek Përgjegjësi i Laboratorit.</w:t>
      </w:r>
    </w:p>
    <w:p w14:paraId="22DF7587" w14:textId="77777777" w:rsidR="00916417" w:rsidRPr="00916417" w:rsidRDefault="00916417" w:rsidP="00916417">
      <w:pPr>
        <w:numPr>
          <w:ilvl w:val="0"/>
          <w:numId w:val="386"/>
        </w:numPr>
      </w:pPr>
      <w:r w:rsidRPr="00916417">
        <w:t>Kryen analiza fiziko – kimike të ujit për çdo ankese të paraqitur nga konsumatorët pranë Zyrës së Shërbimit të Klientëve për ndotje fekale, turbullire etj. dhe raporton menjëherë tek Përgjegjësi i Laboratorit.</w:t>
      </w:r>
    </w:p>
    <w:p w14:paraId="71AC8445" w14:textId="77777777" w:rsidR="00916417" w:rsidRPr="00916417" w:rsidRDefault="00916417" w:rsidP="00916417">
      <w:pPr>
        <w:numPr>
          <w:ilvl w:val="0"/>
          <w:numId w:val="386"/>
        </w:numPr>
      </w:pPr>
      <w:r w:rsidRPr="00916417">
        <w:t>Kryen analizat për % e klorit aktiv në hipoklorit për mostrat që vijnë në laborator nga repartet apo komisioni i kolaudimit të lëndëve dezinfektuese.</w:t>
      </w:r>
    </w:p>
    <w:p w14:paraId="025B4F2B" w14:textId="77777777" w:rsidR="00916417" w:rsidRPr="00916417" w:rsidRDefault="00916417" w:rsidP="00916417">
      <w:pPr>
        <w:numPr>
          <w:ilvl w:val="0"/>
          <w:numId w:val="386"/>
        </w:numPr>
      </w:pPr>
      <w:r w:rsidRPr="00916417">
        <w:t>Kryen analizat të plota bakteriologjike të ujit për të gjithë burimet e furnizimit me ujë (puse e burime) e depo.</w:t>
      </w:r>
    </w:p>
    <w:p w14:paraId="03F8E118" w14:textId="77777777" w:rsidR="00916417" w:rsidRPr="00916417" w:rsidRDefault="00916417" w:rsidP="00916417">
      <w:pPr>
        <w:numPr>
          <w:ilvl w:val="0"/>
          <w:numId w:val="386"/>
        </w:numPr>
      </w:pPr>
      <w:r w:rsidRPr="00916417">
        <w:t>Kryen analizat të plota bakteriologjike të ujit për 3 tregues në pikat monitoruese të përcaktuara në bashkëpunim me Drejtorinë e Higjienës.</w:t>
      </w:r>
    </w:p>
    <w:p w14:paraId="7DDFF93C" w14:textId="77777777" w:rsidR="00916417" w:rsidRPr="00916417" w:rsidRDefault="00916417" w:rsidP="00916417">
      <w:pPr>
        <w:numPr>
          <w:ilvl w:val="0"/>
          <w:numId w:val="386"/>
        </w:numPr>
      </w:pPr>
      <w:r w:rsidRPr="00916417">
        <w:t>Kryen analizat të plota bakteriologjike të ujit për çdo ankesë të bërë nga qytetarët pranë laboratorit apo pranë Zyrës së Shërbimit të Klientëve dhe raporton menjëherë tek Përgjegjësi i Laboratorit.</w:t>
      </w:r>
    </w:p>
    <w:p w14:paraId="14696761" w14:textId="77777777" w:rsidR="00916417" w:rsidRPr="00916417" w:rsidRDefault="00916417" w:rsidP="00916417">
      <w:pPr>
        <w:numPr>
          <w:ilvl w:val="0"/>
          <w:numId w:val="386"/>
        </w:numPr>
      </w:pPr>
      <w:r w:rsidRPr="00916417">
        <w:t>Kryen analizat të plota bakteriologjike të ujit në zonat e ndotura deri sa të eliminohet ndotja dhe rezultate</w:t>
      </w:r>
      <w:r w:rsidR="001564DE">
        <w:t>t të dalin brenda normave 3 herë</w:t>
      </w:r>
      <w:r w:rsidRPr="00916417">
        <w:t xml:space="preserve"> resht.</w:t>
      </w:r>
    </w:p>
    <w:p w14:paraId="2AAFB0DB" w14:textId="77777777" w:rsidR="00916417" w:rsidRPr="00916417" w:rsidRDefault="00916417" w:rsidP="00916417">
      <w:pPr>
        <w:numPr>
          <w:ilvl w:val="0"/>
          <w:numId w:val="386"/>
        </w:numPr>
      </w:pPr>
      <w:r w:rsidRPr="00916417">
        <w:t>Për rastet e parametrave jashtë normave/standardeve shtetërore raporton menjëherë tek Përgjegjësi i Laboratorit.</w:t>
      </w:r>
    </w:p>
    <w:p w14:paraId="31209960" w14:textId="77777777" w:rsidR="00DC3ABD" w:rsidRPr="00C606BF" w:rsidRDefault="00DC3ABD" w:rsidP="00D831F5">
      <w:pPr>
        <w:pStyle w:val="Heading3"/>
      </w:pPr>
      <w:bookmarkStart w:id="83" w:name="_Toc121471234"/>
      <w:r w:rsidRPr="00C606BF">
        <w:t>Drejtoria e Mirëmbajtjes</w:t>
      </w:r>
      <w:bookmarkEnd w:id="83"/>
    </w:p>
    <w:p w14:paraId="4AA8CD38" w14:textId="77777777" w:rsidR="00D831F5" w:rsidRPr="00C606BF" w:rsidRDefault="00D831F5" w:rsidP="00D831F5">
      <w:r w:rsidRPr="00C606BF">
        <w:t>Drejtoria e Mirëmbajtjes varet nga Drejtori i Departamentit Teknik.</w:t>
      </w:r>
    </w:p>
    <w:p w14:paraId="48D5B2E9" w14:textId="77777777" w:rsidR="00D831F5" w:rsidRPr="00C606BF" w:rsidRDefault="00D831F5" w:rsidP="00D831F5">
      <w:r w:rsidRPr="00C606BF">
        <w:lastRenderedPageBreak/>
        <w:t>Objekti kryesor i veprimtarisë së saj është:</w:t>
      </w:r>
    </w:p>
    <w:p w14:paraId="493D7F1E" w14:textId="77777777" w:rsidR="0013425A" w:rsidRPr="00916417" w:rsidRDefault="0013425A" w:rsidP="002E09DC">
      <w:pPr>
        <w:numPr>
          <w:ilvl w:val="0"/>
          <w:numId w:val="63"/>
        </w:numPr>
        <w:rPr>
          <w:rFonts w:cs="Arial"/>
        </w:rPr>
      </w:pPr>
      <w:r w:rsidRPr="00916417">
        <w:rPr>
          <w:rFonts w:cs="Arial"/>
        </w:rPr>
        <w:t xml:space="preserve">Mirëmbajtja dhe riparimi i defekteve të veprave kryesore hidrike të </w:t>
      </w:r>
      <w:r w:rsidR="00512821" w:rsidRPr="00916417">
        <w:rPr>
          <w:rFonts w:cs="Arial"/>
        </w:rPr>
        <w:t xml:space="preserve">Kafarajt, Patosit, Ballëshit dhe Roskovecit </w:t>
      </w:r>
      <w:r w:rsidRPr="00916417">
        <w:rPr>
          <w:rFonts w:cs="Arial"/>
        </w:rPr>
        <w:t>përfshirë puset, stacionet e pompimit, kaptazhet, pus shuarësit, depot dhe linjat e transmetimit në funksion të tyre.</w:t>
      </w:r>
    </w:p>
    <w:p w14:paraId="57428002" w14:textId="77777777" w:rsidR="0013425A" w:rsidRPr="00C606BF" w:rsidRDefault="0013425A" w:rsidP="002E09DC">
      <w:pPr>
        <w:pStyle w:val="ListParagraph"/>
        <w:numPr>
          <w:ilvl w:val="0"/>
          <w:numId w:val="63"/>
        </w:numPr>
        <w:rPr>
          <w:rFonts w:cs="Arial"/>
        </w:rPr>
      </w:pPr>
      <w:r w:rsidRPr="00C606BF">
        <w:rPr>
          <w:rFonts w:cs="Arial"/>
        </w:rPr>
        <w:t>Mbështetja në mirëmbajtjen dhe riparimin e defekteve madhore të të gjithë veprave hidrike në funksion të prodhimit dhe transmetimit të cilat janë nën administrimin e drejtpërdrejtë të</w:t>
      </w:r>
      <w:r w:rsidR="000C29D2">
        <w:rPr>
          <w:rFonts w:cs="Arial"/>
        </w:rPr>
        <w:t xml:space="preserve"> NjO-</w:t>
      </w:r>
      <w:r w:rsidRPr="00C606BF">
        <w:rPr>
          <w:rFonts w:cs="Arial"/>
        </w:rPr>
        <w:t>ve, kur mirëmbajtja dhe riparimi i defekteve</w:t>
      </w:r>
      <w:r w:rsidR="000C29D2">
        <w:rPr>
          <w:rFonts w:cs="Arial"/>
        </w:rPr>
        <w:t xml:space="preserve"> të </w:t>
      </w:r>
      <w:r w:rsidRPr="00C606BF">
        <w:rPr>
          <w:rFonts w:cs="Arial"/>
        </w:rPr>
        <w:t>tyre është përtej kapaciteteve të</w:t>
      </w:r>
      <w:r w:rsidR="000C29D2">
        <w:rPr>
          <w:rFonts w:cs="Arial"/>
        </w:rPr>
        <w:t xml:space="preserve"> NjO-</w:t>
      </w:r>
      <w:r w:rsidRPr="00C606BF">
        <w:rPr>
          <w:rFonts w:cs="Arial"/>
        </w:rPr>
        <w:t>ve.</w:t>
      </w:r>
    </w:p>
    <w:p w14:paraId="2D35ABF6" w14:textId="77777777" w:rsidR="0013425A" w:rsidRPr="00C606BF" w:rsidRDefault="0013425A" w:rsidP="002E09DC">
      <w:pPr>
        <w:numPr>
          <w:ilvl w:val="0"/>
          <w:numId w:val="63"/>
        </w:numPr>
        <w:rPr>
          <w:rFonts w:cs="Arial"/>
        </w:rPr>
      </w:pPr>
      <w:r w:rsidRPr="00C606BF">
        <w:rPr>
          <w:rFonts w:cs="Arial"/>
        </w:rPr>
        <w:t xml:space="preserve">Mbështetja në mirëmbajtjen dhe riparimin e defekteve madhore në sistemet shpërndarëse dhe </w:t>
      </w:r>
      <w:r w:rsidR="00E42106" w:rsidRPr="00C606BF">
        <w:rPr>
          <w:rFonts w:cs="Arial"/>
        </w:rPr>
        <w:t>sistemet e grumbullimit e largimit</w:t>
      </w:r>
      <w:r w:rsidR="000C29D2">
        <w:rPr>
          <w:rFonts w:cs="Arial"/>
        </w:rPr>
        <w:t xml:space="preserve"> të </w:t>
      </w:r>
      <w:r w:rsidR="00E42106" w:rsidRPr="00C606BF">
        <w:rPr>
          <w:rFonts w:cs="Arial"/>
        </w:rPr>
        <w:t>ujerave</w:t>
      </w:r>
      <w:r w:rsidR="000C29D2">
        <w:rPr>
          <w:rFonts w:cs="Arial"/>
        </w:rPr>
        <w:t xml:space="preserve"> të </w:t>
      </w:r>
      <w:r w:rsidR="00E42106" w:rsidRPr="00C606BF">
        <w:rPr>
          <w:rFonts w:cs="Arial"/>
        </w:rPr>
        <w:t>ndotura</w:t>
      </w:r>
      <w:r w:rsidRPr="00C606BF">
        <w:rPr>
          <w:rFonts w:cs="Arial"/>
        </w:rPr>
        <w:t xml:space="preserve"> të cilat janë nën administrimin e drejtpërdrejtë të</w:t>
      </w:r>
      <w:r w:rsidR="000C29D2">
        <w:rPr>
          <w:rFonts w:cs="Arial"/>
        </w:rPr>
        <w:t xml:space="preserve"> NjO-</w:t>
      </w:r>
      <w:r w:rsidRPr="00C606BF">
        <w:rPr>
          <w:rFonts w:cs="Arial"/>
        </w:rPr>
        <w:t>ve, kur mirëmbajtja dhe riparimi i defekteve</w:t>
      </w:r>
      <w:r w:rsidR="000C29D2">
        <w:rPr>
          <w:rFonts w:cs="Arial"/>
        </w:rPr>
        <w:t xml:space="preserve"> të </w:t>
      </w:r>
      <w:r w:rsidRPr="00C606BF">
        <w:rPr>
          <w:rFonts w:cs="Arial"/>
        </w:rPr>
        <w:t>tyre është përtej kapaciteteve të</w:t>
      </w:r>
      <w:r w:rsidR="000C29D2">
        <w:rPr>
          <w:rFonts w:cs="Arial"/>
        </w:rPr>
        <w:t xml:space="preserve"> NjO-</w:t>
      </w:r>
      <w:r w:rsidRPr="00C606BF">
        <w:rPr>
          <w:rFonts w:cs="Arial"/>
        </w:rPr>
        <w:t>ve.</w:t>
      </w:r>
    </w:p>
    <w:p w14:paraId="7F12D108" w14:textId="77777777" w:rsidR="00E42106" w:rsidRPr="00C606BF" w:rsidRDefault="0013425A" w:rsidP="002E09DC">
      <w:pPr>
        <w:numPr>
          <w:ilvl w:val="0"/>
          <w:numId w:val="63"/>
        </w:numPr>
        <w:rPr>
          <w:rFonts w:cs="Arial"/>
        </w:rPr>
      </w:pPr>
      <w:r w:rsidRPr="00C606BF">
        <w:rPr>
          <w:rFonts w:cs="Arial"/>
        </w:rPr>
        <w:t xml:space="preserve">Mirëmbajtja </w:t>
      </w:r>
      <w:r w:rsidR="00E42106" w:rsidRPr="00C606BF">
        <w:rPr>
          <w:rFonts w:cs="Arial"/>
        </w:rPr>
        <w:t>dhe riparimi i</w:t>
      </w:r>
      <w:r w:rsidRPr="00C606BF">
        <w:rPr>
          <w:rFonts w:cs="Arial"/>
        </w:rPr>
        <w:t xml:space="preserve"> të gjitha pajisjeve elektro-mekanike që shërbejnë për prodhimin dhe transmetimi</w:t>
      </w:r>
      <w:r w:rsidR="00E42106" w:rsidRPr="00C606BF">
        <w:rPr>
          <w:rFonts w:cs="Arial"/>
        </w:rPr>
        <w:t>n e ujit të pijshëm.</w:t>
      </w:r>
    </w:p>
    <w:p w14:paraId="0FEA29DA" w14:textId="77777777" w:rsidR="0013425A" w:rsidRPr="00C606BF" w:rsidRDefault="00E42106" w:rsidP="002E09DC">
      <w:pPr>
        <w:numPr>
          <w:ilvl w:val="0"/>
          <w:numId w:val="63"/>
        </w:numPr>
        <w:rPr>
          <w:rFonts w:cs="Arial"/>
        </w:rPr>
      </w:pPr>
      <w:r w:rsidRPr="00C606BF">
        <w:rPr>
          <w:rFonts w:cs="Arial"/>
        </w:rPr>
        <w:t xml:space="preserve">Mirëmbajtja dhe riparimi i të gjitha pajisjeve elektro-mekanike që shërbejnëpër </w:t>
      </w:r>
      <w:r w:rsidR="0013425A" w:rsidRPr="00C606BF">
        <w:rPr>
          <w:rFonts w:cs="Arial"/>
        </w:rPr>
        <w:t>shpërndarjen e ujit dhe grumbullimin e largimin e ujerave</w:t>
      </w:r>
      <w:r w:rsidR="000C29D2">
        <w:rPr>
          <w:rFonts w:cs="Arial"/>
        </w:rPr>
        <w:t xml:space="preserve"> të </w:t>
      </w:r>
      <w:r w:rsidR="0013425A" w:rsidRPr="00C606BF">
        <w:rPr>
          <w:rFonts w:cs="Arial"/>
        </w:rPr>
        <w:t>ndotura kur mirëmbajtja dhe riparimi i defekteve</w:t>
      </w:r>
      <w:r w:rsidR="000C29D2">
        <w:rPr>
          <w:rFonts w:cs="Arial"/>
        </w:rPr>
        <w:t xml:space="preserve"> të </w:t>
      </w:r>
      <w:r w:rsidRPr="00C606BF">
        <w:rPr>
          <w:rFonts w:cs="Arial"/>
        </w:rPr>
        <w:t>këtyre</w:t>
      </w:r>
      <w:r w:rsidR="000C29D2">
        <w:rPr>
          <w:rFonts w:cs="Arial"/>
        </w:rPr>
        <w:t xml:space="preserve"> të </w:t>
      </w:r>
      <w:r w:rsidRPr="00C606BF">
        <w:rPr>
          <w:rFonts w:cs="Arial"/>
        </w:rPr>
        <w:t>fundit</w:t>
      </w:r>
      <w:r w:rsidR="0013425A" w:rsidRPr="00C606BF">
        <w:rPr>
          <w:rFonts w:cs="Arial"/>
        </w:rPr>
        <w:t xml:space="preserve"> është përtej kapaciteteve të</w:t>
      </w:r>
      <w:r w:rsidR="000C29D2">
        <w:rPr>
          <w:rFonts w:cs="Arial"/>
        </w:rPr>
        <w:t xml:space="preserve"> NjO-</w:t>
      </w:r>
      <w:r w:rsidR="0013425A" w:rsidRPr="00C606BF">
        <w:rPr>
          <w:rFonts w:cs="Arial"/>
        </w:rPr>
        <w:t>ve</w:t>
      </w:r>
      <w:r w:rsidRPr="00C606BF">
        <w:rPr>
          <w:rFonts w:cs="Arial"/>
        </w:rPr>
        <w:t>.</w:t>
      </w:r>
    </w:p>
    <w:p w14:paraId="2554531C" w14:textId="77777777" w:rsidR="0013425A" w:rsidRPr="00C606BF" w:rsidRDefault="0013425A" w:rsidP="002E09DC">
      <w:pPr>
        <w:numPr>
          <w:ilvl w:val="0"/>
          <w:numId w:val="63"/>
        </w:numPr>
        <w:rPr>
          <w:rFonts w:cs="Arial"/>
        </w:rPr>
      </w:pPr>
      <w:r w:rsidRPr="00C606BF">
        <w:rPr>
          <w:rFonts w:cs="Arial"/>
        </w:rPr>
        <w:t xml:space="preserve">Remonti periodik i të gjitha pajisjeve elektro-mekanike </w:t>
      </w:r>
      <w:r w:rsidR="00E42106" w:rsidRPr="00C606BF">
        <w:rPr>
          <w:rFonts w:cs="Arial"/>
        </w:rPr>
        <w:t xml:space="preserve">që shërbejnë </w:t>
      </w:r>
      <w:r w:rsidRPr="00C606BF">
        <w:rPr>
          <w:rFonts w:cs="Arial"/>
        </w:rPr>
        <w:t>për prodhimin dhe transmetimin e ujit të pijshëm.</w:t>
      </w:r>
    </w:p>
    <w:p w14:paraId="2F051484" w14:textId="77777777" w:rsidR="0013425A" w:rsidRPr="00C606BF" w:rsidRDefault="0013425A" w:rsidP="002E09DC">
      <w:pPr>
        <w:numPr>
          <w:ilvl w:val="0"/>
          <w:numId w:val="63"/>
        </w:numPr>
        <w:rPr>
          <w:rFonts w:cs="Arial"/>
        </w:rPr>
      </w:pPr>
      <w:r w:rsidRPr="00C606BF">
        <w:rPr>
          <w:rFonts w:cs="Arial"/>
        </w:rPr>
        <w:t>Hartimi dhe propozimi i projekt planeve vjetore të remontit.</w:t>
      </w:r>
    </w:p>
    <w:p w14:paraId="70F0E065" w14:textId="77777777" w:rsidR="0013425A" w:rsidRPr="00C606BF" w:rsidRDefault="0013425A" w:rsidP="002E09DC">
      <w:pPr>
        <w:numPr>
          <w:ilvl w:val="0"/>
          <w:numId w:val="63"/>
        </w:numPr>
        <w:rPr>
          <w:rFonts w:cs="Arial"/>
        </w:rPr>
      </w:pPr>
      <w:r w:rsidRPr="00C606BF">
        <w:rPr>
          <w:rFonts w:cs="Arial"/>
        </w:rPr>
        <w:t>Hartimi i projekt rregulloreve teknike për shfrytëzimin e pajisjeve elektromekanike</w:t>
      </w:r>
    </w:p>
    <w:p w14:paraId="63DD77BA" w14:textId="77777777" w:rsidR="00D831F5" w:rsidRPr="00C606BF" w:rsidRDefault="00D831F5" w:rsidP="00D831F5">
      <w:r w:rsidRPr="00C606BF">
        <w:t>Struktura e Drejtorisë së Mirëmbajtjes përbëhet nga:</w:t>
      </w:r>
    </w:p>
    <w:p w14:paraId="42471048" w14:textId="77777777" w:rsidR="00D831F5" w:rsidRPr="00C606BF" w:rsidRDefault="00D831F5" w:rsidP="002E09DC">
      <w:pPr>
        <w:numPr>
          <w:ilvl w:val="0"/>
          <w:numId w:val="62"/>
        </w:numPr>
      </w:pPr>
      <w:r w:rsidRPr="00C606BF">
        <w:t xml:space="preserve">Sektori i Mirëmbajtjes </w:t>
      </w:r>
      <w:r w:rsidR="00B91EFF">
        <w:t>Elektro-Mekanike</w:t>
      </w:r>
    </w:p>
    <w:p w14:paraId="3B4881B5" w14:textId="77777777" w:rsidR="00D831F5" w:rsidRPr="00C606BF" w:rsidRDefault="00D831F5" w:rsidP="00D831F5">
      <w:r w:rsidRPr="00C606BF">
        <w:t>Drejtoria e Mirëmbajtjes drejtohet nga Drejtori i Drejtorisë së Mirëmbajtjes.</w:t>
      </w:r>
    </w:p>
    <w:p w14:paraId="67A4D7A4" w14:textId="77777777" w:rsidR="00D831F5" w:rsidRPr="00C606BF" w:rsidRDefault="00BD4F25" w:rsidP="00E60CA9">
      <w:pPr>
        <w:pStyle w:val="Heading4"/>
      </w:pPr>
      <w:bookmarkStart w:id="84" w:name="_Toc121471235"/>
      <w:r w:rsidRPr="00C606BF">
        <w:t>Drejtori i Drejtorisë së Mirëmbajtjes</w:t>
      </w:r>
      <w:bookmarkEnd w:id="84"/>
    </w:p>
    <w:p w14:paraId="39F19515" w14:textId="77777777" w:rsidR="00BD4F25" w:rsidRPr="00C606BF" w:rsidRDefault="00E42106" w:rsidP="00BD4F25">
      <w:r w:rsidRPr="00C606BF">
        <w:t>Drejtori i Drejtorisë së Mirëmbajtjes varet nga Drejtori i Departamentit Teknik.</w:t>
      </w:r>
    </w:p>
    <w:p w14:paraId="03F10CB1" w14:textId="77777777" w:rsidR="00E42106" w:rsidRPr="00C606BF" w:rsidRDefault="00E42106" w:rsidP="00BD4F25">
      <w:r w:rsidRPr="00C606BF">
        <w:t>Drejtori i Drejtorisë së Mirëmbajtjes ka këto detyra:</w:t>
      </w:r>
    </w:p>
    <w:p w14:paraId="51808F68" w14:textId="77777777" w:rsidR="00E42106" w:rsidRPr="00C606BF" w:rsidRDefault="00E42106" w:rsidP="002E09DC">
      <w:pPr>
        <w:numPr>
          <w:ilvl w:val="0"/>
          <w:numId w:val="64"/>
        </w:numPr>
      </w:pPr>
      <w:r w:rsidRPr="00C606BF">
        <w:t>Organiz</w:t>
      </w:r>
      <w:r w:rsidR="0021568A" w:rsidRPr="00C606BF">
        <w:t>on</w:t>
      </w:r>
      <w:r w:rsidRPr="00C606BF">
        <w:t>, koordin</w:t>
      </w:r>
      <w:r w:rsidR="0021568A" w:rsidRPr="00C606BF">
        <w:t>on</w:t>
      </w:r>
      <w:r w:rsidRPr="00C606BF">
        <w:t xml:space="preserve"> dhe drejt</w:t>
      </w:r>
      <w:r w:rsidR="0021568A" w:rsidRPr="00C606BF">
        <w:t>on</w:t>
      </w:r>
      <w:r w:rsidRPr="00C606BF">
        <w:t xml:space="preserve"> punë</w:t>
      </w:r>
      <w:r w:rsidR="0021568A" w:rsidRPr="00C606BF">
        <w:t>n edrejtorisë</w:t>
      </w:r>
      <w:r w:rsidRPr="00C606BF">
        <w:t>, nëpërmjet shpërndarjes së detyrave, kërkesës së llogarisë, marrjes së masave dhe paraqitjes së propozimeve.</w:t>
      </w:r>
    </w:p>
    <w:p w14:paraId="4C0A6FF5" w14:textId="77777777" w:rsidR="00E42106" w:rsidRPr="00C606BF" w:rsidRDefault="00E42106" w:rsidP="002E09DC">
      <w:pPr>
        <w:numPr>
          <w:ilvl w:val="0"/>
          <w:numId w:val="64"/>
        </w:numPr>
      </w:pPr>
      <w:r w:rsidRPr="00C606BF">
        <w:t>Kontroll</w:t>
      </w:r>
      <w:r w:rsidR="0021568A" w:rsidRPr="00C606BF">
        <w:t>on</w:t>
      </w:r>
      <w:r w:rsidRPr="00C606BF">
        <w:t xml:space="preserve"> ecuri</w:t>
      </w:r>
      <w:r w:rsidR="0021568A" w:rsidRPr="00C606BF">
        <w:t>n</w:t>
      </w:r>
      <w:r w:rsidRPr="00C606BF">
        <w:t xml:space="preserve">ë </w:t>
      </w:r>
      <w:r w:rsidR="0021568A" w:rsidRPr="00C606BF">
        <w:t>e</w:t>
      </w:r>
      <w:r w:rsidRPr="00C606BF">
        <w:t xml:space="preserve"> punimeve për mirëmbajtjen e infrastrukturës</w:t>
      </w:r>
      <w:r w:rsidR="000C29D2">
        <w:t xml:space="preserve"> së </w:t>
      </w:r>
      <w:r w:rsidRPr="00C606BF">
        <w:t xml:space="preserve">furnizimit me </w:t>
      </w:r>
      <w:r w:rsidR="0021568A" w:rsidRPr="00C606BF">
        <w:t>ujë</w:t>
      </w:r>
      <w:r w:rsidRPr="00C606BF">
        <w:t xml:space="preserve"> dhe grumbullimit, largimit dhe trajtimit</w:t>
      </w:r>
      <w:r w:rsidR="000C29D2">
        <w:t xml:space="preserve"> të </w:t>
      </w:r>
      <w:r w:rsidR="0021568A" w:rsidRPr="00C606BF">
        <w:t>ujërave</w:t>
      </w:r>
      <w:r w:rsidR="000C29D2">
        <w:t xml:space="preserve"> të </w:t>
      </w:r>
      <w:r w:rsidRPr="00C606BF">
        <w:t xml:space="preserve">ndotura dhe eliminimin e </w:t>
      </w:r>
      <w:r w:rsidR="0021568A" w:rsidRPr="00C606BF">
        <w:t>defekteve</w:t>
      </w:r>
      <w:r w:rsidRPr="00C606BF">
        <w:t xml:space="preserve"> në kohë dhe cilësi sipas </w:t>
      </w:r>
      <w:r w:rsidR="0021568A" w:rsidRPr="00C606BF">
        <w:t>standardeve</w:t>
      </w:r>
      <w:r w:rsidRPr="00C606BF">
        <w:t xml:space="preserve"> të </w:t>
      </w:r>
      <w:r w:rsidR="0021568A" w:rsidRPr="00C606BF">
        <w:t>kërkuara</w:t>
      </w:r>
      <w:r w:rsidRPr="00C606BF">
        <w:t xml:space="preserve">, kushteve teknike të zbatimit, rregullave për ruajtjen e mjedisit dhe të sigurisë në punë </w:t>
      </w:r>
      <w:r w:rsidR="00476074">
        <w:t>.</w:t>
      </w:r>
    </w:p>
    <w:p w14:paraId="4775E86A" w14:textId="77777777" w:rsidR="00E42106" w:rsidRPr="00C606BF" w:rsidRDefault="00E42106" w:rsidP="002E09DC">
      <w:pPr>
        <w:numPr>
          <w:ilvl w:val="0"/>
          <w:numId w:val="64"/>
        </w:numPr>
      </w:pPr>
      <w:r w:rsidRPr="00C606BF">
        <w:t>Kontroll</w:t>
      </w:r>
      <w:r w:rsidR="00512821">
        <w:t>on dokumentacione</w:t>
      </w:r>
      <w:r w:rsidRPr="00C606BF">
        <w:t>t tekniko-ligjor të mbajtur për pu</w:t>
      </w:r>
      <w:r w:rsidR="0021568A" w:rsidRPr="00C606BF">
        <w:t>nimet e mirëmbajtjes.</w:t>
      </w:r>
    </w:p>
    <w:p w14:paraId="1161FF41" w14:textId="77777777" w:rsidR="00E42106" w:rsidRPr="00C606BF" w:rsidRDefault="00E42106" w:rsidP="002E09DC">
      <w:pPr>
        <w:numPr>
          <w:ilvl w:val="0"/>
          <w:numId w:val="64"/>
        </w:numPr>
      </w:pPr>
      <w:r w:rsidRPr="00C606BF">
        <w:t xml:space="preserve">Bashkëpunimin me strukturat e tjera të departamentit dhe </w:t>
      </w:r>
      <w:r w:rsidR="001825A9">
        <w:t>Shoqëri</w:t>
      </w:r>
      <w:r w:rsidRPr="00C606BF">
        <w:t>së për problemet që mund të dalin në lidhje me furnizimin normal me ujë</w:t>
      </w:r>
      <w:r w:rsidR="0021568A" w:rsidRPr="00C606BF">
        <w:t xml:space="preserve"> si dhe grumbullimin, largimin dhe trajtimin e ujërave</w:t>
      </w:r>
      <w:r w:rsidR="000C29D2">
        <w:t xml:space="preserve"> të </w:t>
      </w:r>
      <w:r w:rsidR="0021568A" w:rsidRPr="00C606BF">
        <w:t>ndotura</w:t>
      </w:r>
      <w:r w:rsidRPr="00C606BF">
        <w:t>.</w:t>
      </w:r>
    </w:p>
    <w:p w14:paraId="778A24CC" w14:textId="77777777" w:rsidR="00E42106" w:rsidRPr="00C606BF" w:rsidRDefault="0021568A" w:rsidP="002E09DC">
      <w:pPr>
        <w:numPr>
          <w:ilvl w:val="0"/>
          <w:numId w:val="64"/>
        </w:numPr>
      </w:pPr>
      <w:r w:rsidRPr="00C606BF">
        <w:t>Mbanpërgjegjësi</w:t>
      </w:r>
      <w:r w:rsidR="00E42106" w:rsidRPr="00C606BF">
        <w:t xml:space="preserve"> për arritjen e objektivave afatshkurtër, afatmesëm dhe afatgjatë të përcaktuara nga Buxheti i </w:t>
      </w:r>
      <w:r w:rsidR="001825A9">
        <w:t>Shoqëri</w:t>
      </w:r>
      <w:r w:rsidR="00E42106" w:rsidRPr="00C606BF">
        <w:t xml:space="preserve">së apo vendime të tjera të strukturave drejtuese të </w:t>
      </w:r>
      <w:r w:rsidR="001825A9">
        <w:t>Shoqëri</w:t>
      </w:r>
      <w:r w:rsidR="00E42106" w:rsidRPr="00C606BF">
        <w:t>së.</w:t>
      </w:r>
    </w:p>
    <w:p w14:paraId="09B28B31" w14:textId="77777777" w:rsidR="00E42106" w:rsidRPr="00C606BF" w:rsidRDefault="00E42106" w:rsidP="002E09DC">
      <w:pPr>
        <w:numPr>
          <w:ilvl w:val="0"/>
          <w:numId w:val="64"/>
        </w:numPr>
      </w:pPr>
      <w:r w:rsidRPr="00C606BF">
        <w:t>Organizon, ndjek dhe kontrollon të gjithë veprimtarinë teknike dhe elektrike të sektorit.</w:t>
      </w:r>
    </w:p>
    <w:p w14:paraId="21928BA1" w14:textId="77777777" w:rsidR="00E42106" w:rsidRPr="00C606BF" w:rsidRDefault="00E42106" w:rsidP="002E09DC">
      <w:pPr>
        <w:numPr>
          <w:ilvl w:val="0"/>
          <w:numId w:val="64"/>
        </w:numPr>
      </w:pPr>
      <w:r w:rsidRPr="00C606BF">
        <w:lastRenderedPageBreak/>
        <w:t xml:space="preserve">Kontrollon dhe firmos të gjithë shkresat në emër të </w:t>
      </w:r>
      <w:r w:rsidR="0021568A" w:rsidRPr="00C606BF">
        <w:t>drejtorisë</w:t>
      </w:r>
      <w:r w:rsidRPr="00C606BF">
        <w:t>.</w:t>
      </w:r>
    </w:p>
    <w:p w14:paraId="0E035524" w14:textId="77777777" w:rsidR="00E42106" w:rsidRPr="00C606BF" w:rsidRDefault="00E42106" w:rsidP="002E09DC">
      <w:pPr>
        <w:numPr>
          <w:ilvl w:val="0"/>
          <w:numId w:val="64"/>
        </w:numPr>
      </w:pPr>
      <w:r w:rsidRPr="00C606BF">
        <w:t xml:space="preserve">Ka të drejtë të propozojë ndryshime në </w:t>
      </w:r>
      <w:r w:rsidR="0021568A" w:rsidRPr="00C606BF">
        <w:t>strukturën</w:t>
      </w:r>
      <w:r w:rsidRPr="00C606BF">
        <w:t xml:space="preserve"> organizative të </w:t>
      </w:r>
      <w:r w:rsidR="0021568A" w:rsidRPr="00C606BF">
        <w:t>drejtorisë dhe sektorëve të saj</w:t>
      </w:r>
      <w:r w:rsidRPr="00C606BF">
        <w:t>.</w:t>
      </w:r>
    </w:p>
    <w:p w14:paraId="30E5FBA7" w14:textId="77777777" w:rsidR="00E42106" w:rsidRPr="00C606BF" w:rsidRDefault="00E42106" w:rsidP="002E09DC">
      <w:pPr>
        <w:numPr>
          <w:ilvl w:val="0"/>
          <w:numId w:val="64"/>
        </w:numPr>
      </w:pPr>
      <w:r w:rsidRPr="00C606BF">
        <w:t xml:space="preserve">Ka të drejtën e propozimeve për ndryshimin e </w:t>
      </w:r>
      <w:r w:rsidR="0021568A" w:rsidRPr="00C606BF">
        <w:t>metodologjisë</w:t>
      </w:r>
      <w:r w:rsidRPr="00C606BF">
        <w:t xml:space="preserve"> dhe procedurave të punës si dhe për marrjen e masave tekniko–organizative për </w:t>
      </w:r>
      <w:r w:rsidR="0021568A" w:rsidRPr="00C606BF">
        <w:t>çështje</w:t>
      </w:r>
      <w:r w:rsidRPr="00C606BF">
        <w:t xml:space="preserve"> që lidhen me </w:t>
      </w:r>
      <w:r w:rsidR="0021568A" w:rsidRPr="00C606BF">
        <w:t>veprimtarinë</w:t>
      </w:r>
      <w:r w:rsidRPr="00C606BF">
        <w:t xml:space="preserve"> teknike të </w:t>
      </w:r>
      <w:r w:rsidR="0021568A" w:rsidRPr="00C606BF">
        <w:t>drejtorisë</w:t>
      </w:r>
      <w:r w:rsidRPr="00C606BF">
        <w:t>.</w:t>
      </w:r>
    </w:p>
    <w:p w14:paraId="01F40AA4" w14:textId="77777777" w:rsidR="00E42106" w:rsidRPr="00C606BF" w:rsidRDefault="00E42106" w:rsidP="002E09DC">
      <w:pPr>
        <w:numPr>
          <w:ilvl w:val="0"/>
          <w:numId w:val="64"/>
        </w:numPr>
      </w:pPr>
      <w:r w:rsidRPr="00C606BF">
        <w:t>Hart</w:t>
      </w:r>
      <w:r w:rsidR="00512821">
        <w:t>on</w:t>
      </w:r>
      <w:r w:rsidRPr="00C606BF">
        <w:t xml:space="preserve"> dhe zbat</w:t>
      </w:r>
      <w:r w:rsidR="00512821">
        <w:t xml:space="preserve">on </w:t>
      </w:r>
      <w:r w:rsidRPr="00C606BF">
        <w:t>plani</w:t>
      </w:r>
      <w:r w:rsidR="00512821">
        <w:t>n e</w:t>
      </w:r>
      <w:r w:rsidRPr="00C606BF">
        <w:t xml:space="preserve"> remonteve për pajisjet elektro-mekanike të stacioneve të pompimit</w:t>
      </w:r>
      <w:r w:rsidR="0021568A" w:rsidRPr="00C606BF">
        <w:t xml:space="preserve"> që lidhen me prodhimin dhe transmetimin e ujit</w:t>
      </w:r>
      <w:r w:rsidRPr="00C606BF">
        <w:t>.</w:t>
      </w:r>
    </w:p>
    <w:p w14:paraId="0A48E84F" w14:textId="77777777" w:rsidR="00E42106" w:rsidRPr="00C606BF" w:rsidRDefault="00512821" w:rsidP="002E09DC">
      <w:pPr>
        <w:numPr>
          <w:ilvl w:val="0"/>
          <w:numId w:val="64"/>
        </w:numPr>
      </w:pPr>
      <w:r>
        <w:t xml:space="preserve">Harton dhe rifreskon </w:t>
      </w:r>
      <w:r w:rsidR="00E42106" w:rsidRPr="00C606BF">
        <w:t>Rregullore</w:t>
      </w:r>
      <w:r>
        <w:t>t e</w:t>
      </w:r>
      <w:r w:rsidR="00E42106" w:rsidRPr="00C606BF">
        <w:t xml:space="preserve"> Brendshme të Stacioneve të Pompimit (Për mirëmbajtjen dhe shfrytëzimin e tyre)</w:t>
      </w:r>
      <w:r w:rsidR="0021568A" w:rsidRPr="00C606BF">
        <w:t xml:space="preserve"> si dhe kontrollon zbatimin e tyre nga</w:t>
      </w:r>
      <w:r w:rsidR="000C29D2">
        <w:t xml:space="preserve"> NjO-</w:t>
      </w:r>
      <w:r w:rsidR="0021568A" w:rsidRPr="00C606BF">
        <w:t>të</w:t>
      </w:r>
      <w:r w:rsidR="00E42106" w:rsidRPr="00C606BF">
        <w:t>.</w:t>
      </w:r>
    </w:p>
    <w:p w14:paraId="2A04D10E" w14:textId="77777777" w:rsidR="00E42106" w:rsidRPr="00C606BF" w:rsidRDefault="00512821" w:rsidP="002E09DC">
      <w:pPr>
        <w:numPr>
          <w:ilvl w:val="0"/>
          <w:numId w:val="64"/>
        </w:numPr>
      </w:pPr>
      <w:r>
        <w:t>Kontrollo</w:t>
      </w:r>
      <w:r w:rsidR="00E42106" w:rsidRPr="00C606BF">
        <w:t>n në mënyrë sistemati</w:t>
      </w:r>
      <w:r>
        <w:t xml:space="preserve">ke </w:t>
      </w:r>
      <w:r w:rsidR="00E42106" w:rsidRPr="00C606BF">
        <w:t>dokumentacioni</w:t>
      </w:r>
      <w:r>
        <w:t>n</w:t>
      </w:r>
      <w:r w:rsidR="00E42106" w:rsidRPr="00C606BF">
        <w:t xml:space="preserve"> përkatës për të gjitha ma</w:t>
      </w:r>
      <w:r w:rsidR="0021568A" w:rsidRPr="00C606BF">
        <w:t>kineritë dhe pajisjet elektro–</w:t>
      </w:r>
      <w:r w:rsidR="00E42106" w:rsidRPr="00C606BF">
        <w:t xml:space="preserve">mekanike të instaluara nëpër objektet </w:t>
      </w:r>
      <w:r w:rsidR="0021568A" w:rsidRPr="00C606BF">
        <w:t>kryesore të</w:t>
      </w:r>
      <w:r w:rsidR="001825A9">
        <w:t>Shoqëri</w:t>
      </w:r>
      <w:r w:rsidR="00E42106" w:rsidRPr="00C606BF">
        <w:t>së si dhe ndjekjen shkallës së amortizimit të tyre.</w:t>
      </w:r>
    </w:p>
    <w:p w14:paraId="15D4D2F5" w14:textId="77777777" w:rsidR="00E42106" w:rsidRPr="00C606BF" w:rsidRDefault="00E42106" w:rsidP="002E09DC">
      <w:pPr>
        <w:numPr>
          <w:ilvl w:val="0"/>
          <w:numId w:val="64"/>
        </w:numPr>
      </w:pPr>
      <w:r w:rsidRPr="00C606BF">
        <w:t xml:space="preserve">Kontrollon shkallën e </w:t>
      </w:r>
      <w:r w:rsidR="0021568A" w:rsidRPr="00C606BF">
        <w:t>gatishmërisë</w:t>
      </w:r>
      <w:r w:rsidRPr="00C606BF">
        <w:t xml:space="preserve"> të pajisjeve elektrike dhe mekanike</w:t>
      </w:r>
      <w:r w:rsidR="0021568A" w:rsidRPr="00C606BF">
        <w:t xml:space="preserve"> që lidhen me prodhimin dhe transmetimin e ujit</w:t>
      </w:r>
      <w:r w:rsidRPr="00C606BF">
        <w:t>.</w:t>
      </w:r>
    </w:p>
    <w:p w14:paraId="20ADB32C" w14:textId="77777777" w:rsidR="00E42106" w:rsidRPr="00C606BF" w:rsidRDefault="00E42106" w:rsidP="002E09DC">
      <w:pPr>
        <w:numPr>
          <w:ilvl w:val="0"/>
          <w:numId w:val="64"/>
        </w:numPr>
      </w:pPr>
      <w:r w:rsidRPr="00C606BF">
        <w:t>Kontrollon dhe ndjek me korrektësi zgjidhjen ekzakte të problemeve të karakterit elektrik dhe mekanik</w:t>
      </w:r>
      <w:r w:rsidR="0021568A" w:rsidRPr="00C606BF">
        <w:t xml:space="preserve"> që i ngarkohen drejtorisë</w:t>
      </w:r>
      <w:r w:rsidRPr="00C606BF">
        <w:t>.</w:t>
      </w:r>
    </w:p>
    <w:p w14:paraId="42BF569E" w14:textId="77777777" w:rsidR="00E42106" w:rsidRPr="00C606BF" w:rsidRDefault="00E42106" w:rsidP="002E09DC">
      <w:pPr>
        <w:numPr>
          <w:ilvl w:val="0"/>
          <w:numId w:val="64"/>
        </w:numPr>
      </w:pPr>
      <w:r w:rsidRPr="00C606BF">
        <w:t>Analizon harxhimin dhe faturimin mujor të energjisë elektrike.</w:t>
      </w:r>
    </w:p>
    <w:p w14:paraId="416AD35D" w14:textId="77777777" w:rsidR="00E42106" w:rsidRPr="00C606BF" w:rsidRDefault="00E42106" w:rsidP="002E09DC">
      <w:pPr>
        <w:numPr>
          <w:ilvl w:val="0"/>
          <w:numId w:val="64"/>
        </w:numPr>
      </w:pPr>
      <w:r w:rsidRPr="00C606BF">
        <w:t xml:space="preserve">Rakordon dhe analizon shpenzimet e energjisë elektrike, në </w:t>
      </w:r>
      <w:r w:rsidR="0021568A" w:rsidRPr="00C606BF">
        <w:t>përshtatje</w:t>
      </w:r>
      <w:r w:rsidRPr="00C606BF">
        <w:t xml:space="preserve"> të fuqisë së instaluar, duke propozuar masa konkrete për kursimin e energjisë elektrike dhe mekanike.</w:t>
      </w:r>
    </w:p>
    <w:p w14:paraId="3A3B5E6B" w14:textId="77777777" w:rsidR="00E42106" w:rsidRPr="00C606BF" w:rsidRDefault="00E42106" w:rsidP="002E09DC">
      <w:pPr>
        <w:numPr>
          <w:ilvl w:val="0"/>
          <w:numId w:val="64"/>
        </w:numPr>
      </w:pPr>
      <w:r w:rsidRPr="00C606BF">
        <w:t xml:space="preserve">Organizon, kontrollon dhe ndjek </w:t>
      </w:r>
      <w:r w:rsidR="0021568A" w:rsidRPr="00C606BF">
        <w:t>punënpërmirëmbajtjen</w:t>
      </w:r>
      <w:r w:rsidRPr="00C606BF">
        <w:t xml:space="preserve"> mekanike</w:t>
      </w:r>
      <w:r w:rsidR="000C29D2">
        <w:t xml:space="preserve"> të </w:t>
      </w:r>
      <w:r w:rsidRPr="00C606BF">
        <w:t>objekteve, mjeteve, pajisjeve</w:t>
      </w:r>
      <w:r w:rsidR="000C29D2">
        <w:t xml:space="preserve"> të </w:t>
      </w:r>
      <w:r w:rsidRPr="00C606BF">
        <w:t xml:space="preserve">cilat i </w:t>
      </w:r>
      <w:r w:rsidR="0021568A" w:rsidRPr="00C606BF">
        <w:t>shfrytëzondrejtoria për</w:t>
      </w:r>
      <w:r w:rsidRPr="00C606BF">
        <w:t xml:space="preserve"> realizimin e objektit kryesor</w:t>
      </w:r>
      <w:r w:rsidR="000C29D2">
        <w:t xml:space="preserve"> të </w:t>
      </w:r>
      <w:r w:rsidR="0021568A" w:rsidRPr="00C606BF">
        <w:t>veprimtarisë</w:t>
      </w:r>
      <w:r w:rsidR="000C29D2">
        <w:t xml:space="preserve"> së </w:t>
      </w:r>
      <w:r w:rsidRPr="00C606BF">
        <w:t>saj.</w:t>
      </w:r>
    </w:p>
    <w:p w14:paraId="12A1FB3A" w14:textId="77777777" w:rsidR="00DC3ABD" w:rsidRPr="00C606BF" w:rsidRDefault="00DC3ABD" w:rsidP="00E60CA9">
      <w:pPr>
        <w:pStyle w:val="Heading4"/>
      </w:pPr>
      <w:bookmarkStart w:id="85" w:name="_Toc121471236"/>
      <w:r w:rsidRPr="00C606BF">
        <w:t xml:space="preserve">Sektori i Mirëmbajtjes </w:t>
      </w:r>
      <w:r w:rsidR="00B91EFF">
        <w:t>Elektro-Mekanike</w:t>
      </w:r>
      <w:bookmarkEnd w:id="85"/>
    </w:p>
    <w:p w14:paraId="6B2F9711" w14:textId="77777777" w:rsidR="00DC3ABD" w:rsidRPr="00C606BF" w:rsidRDefault="00B01CBB" w:rsidP="00E60CA9">
      <w:r w:rsidRPr="00C606BF">
        <w:t xml:space="preserve">Sektori i Mirëmbajtjes </w:t>
      </w:r>
      <w:r w:rsidR="00B91EFF">
        <w:t>Elektro-</w:t>
      </w:r>
      <w:r w:rsidRPr="00C606BF">
        <w:t>Mekanike varet nga Drejtori i Drejtorisë së Mirëmbajtjes.</w:t>
      </w:r>
    </w:p>
    <w:p w14:paraId="1BC34D75" w14:textId="77777777" w:rsidR="00B01CBB" w:rsidRPr="00C606BF" w:rsidRDefault="00B01CBB" w:rsidP="00E60CA9">
      <w:r w:rsidRPr="00C606BF">
        <w:t>Objekti kryesor i veprimtarisë së tij është:</w:t>
      </w:r>
    </w:p>
    <w:p w14:paraId="2E7F32BC" w14:textId="77777777" w:rsidR="00B01CBB" w:rsidRPr="009A0EC7" w:rsidRDefault="00B01CBB" w:rsidP="002E09DC">
      <w:pPr>
        <w:numPr>
          <w:ilvl w:val="0"/>
          <w:numId w:val="66"/>
        </w:numPr>
        <w:rPr>
          <w:rFonts w:cs="Arial"/>
        </w:rPr>
      </w:pPr>
      <w:r w:rsidRPr="009A0EC7">
        <w:rPr>
          <w:rFonts w:cs="Arial"/>
        </w:rPr>
        <w:t>Mirëmbajtja dhe riparimi i defekteve</w:t>
      </w:r>
      <w:r w:rsidR="00B91EFF" w:rsidRPr="009A0EC7">
        <w:rPr>
          <w:rFonts w:cs="Arial"/>
        </w:rPr>
        <w:t xml:space="preserve"> elektrike,</w:t>
      </w:r>
      <w:r w:rsidRPr="009A0EC7">
        <w:rPr>
          <w:rFonts w:cs="Arial"/>
        </w:rPr>
        <w:t xml:space="preserve"> mekanike dhe hidraulike në veprat kryesore hidrike të </w:t>
      </w:r>
      <w:r w:rsidR="00512821" w:rsidRPr="009A0EC7">
        <w:rPr>
          <w:rFonts w:cs="Arial"/>
        </w:rPr>
        <w:t xml:space="preserve">Kafarajt, Patosit, Ballëshit dhe Roskovecit </w:t>
      </w:r>
      <w:r w:rsidRPr="009A0EC7">
        <w:rPr>
          <w:rFonts w:cs="Arial"/>
        </w:rPr>
        <w:t>përfshirë puset, stacionet e pompimit, kaptazhet, pus shuarësit, depot dhe linjat e transmetimit në funksion të tyre.</w:t>
      </w:r>
    </w:p>
    <w:p w14:paraId="60CA16BC" w14:textId="77777777" w:rsidR="00B01CBB" w:rsidRPr="00C606BF" w:rsidRDefault="00B01CBB" w:rsidP="002E09DC">
      <w:pPr>
        <w:pStyle w:val="ListParagraph"/>
        <w:numPr>
          <w:ilvl w:val="0"/>
          <w:numId w:val="66"/>
        </w:numPr>
        <w:rPr>
          <w:rFonts w:cs="Arial"/>
        </w:rPr>
      </w:pPr>
      <w:r w:rsidRPr="00C606BF">
        <w:rPr>
          <w:rFonts w:cs="Arial"/>
        </w:rPr>
        <w:t>Mbështetja në mirëmbajtjen dhe riparimin e defekteve madhore</w:t>
      </w:r>
      <w:r w:rsidR="00B91EFF">
        <w:rPr>
          <w:rFonts w:cs="Arial"/>
        </w:rPr>
        <w:t xml:space="preserve"> elektrike,</w:t>
      </w:r>
      <w:r w:rsidRPr="00C606BF">
        <w:rPr>
          <w:rFonts w:cs="Arial"/>
        </w:rPr>
        <w:t xml:space="preserve"> mekanike dhe hidraulike të të gjithë veprave hidrike në funksion të prodhimit dhe transmetimit të cilat janë nën administrimin e drejtpërdrejtë të</w:t>
      </w:r>
      <w:r w:rsidR="000C29D2">
        <w:rPr>
          <w:rFonts w:cs="Arial"/>
        </w:rPr>
        <w:t xml:space="preserve"> NjO-</w:t>
      </w:r>
      <w:r w:rsidRPr="00C606BF">
        <w:rPr>
          <w:rFonts w:cs="Arial"/>
        </w:rPr>
        <w:t>ve, kur mirëmbajtja dhe riparimi i defekteve</w:t>
      </w:r>
      <w:r w:rsidR="000C29D2">
        <w:rPr>
          <w:rFonts w:cs="Arial"/>
        </w:rPr>
        <w:t xml:space="preserve"> të </w:t>
      </w:r>
      <w:r w:rsidRPr="00C606BF">
        <w:rPr>
          <w:rFonts w:cs="Arial"/>
        </w:rPr>
        <w:t>tyre është përtej kapaciteteve të</w:t>
      </w:r>
      <w:r w:rsidR="000C29D2">
        <w:rPr>
          <w:rFonts w:cs="Arial"/>
        </w:rPr>
        <w:t xml:space="preserve"> NjO-</w:t>
      </w:r>
      <w:r w:rsidRPr="00C606BF">
        <w:rPr>
          <w:rFonts w:cs="Arial"/>
        </w:rPr>
        <w:t>ve.</w:t>
      </w:r>
    </w:p>
    <w:p w14:paraId="43D70C3A" w14:textId="77777777" w:rsidR="00B01CBB" w:rsidRPr="00C606BF" w:rsidRDefault="00B01CBB" w:rsidP="002E09DC">
      <w:pPr>
        <w:numPr>
          <w:ilvl w:val="0"/>
          <w:numId w:val="66"/>
        </w:numPr>
        <w:rPr>
          <w:rFonts w:cs="Arial"/>
        </w:rPr>
      </w:pPr>
      <w:r w:rsidRPr="00C606BF">
        <w:rPr>
          <w:rFonts w:cs="Arial"/>
        </w:rPr>
        <w:t>Mbështetja në mirëmbajtjen dhe riparimin e defekteve madhore</w:t>
      </w:r>
      <w:r w:rsidR="00B91EFF">
        <w:rPr>
          <w:rFonts w:cs="Arial"/>
        </w:rPr>
        <w:t xml:space="preserve"> elektrike,</w:t>
      </w:r>
      <w:r w:rsidRPr="00C606BF">
        <w:rPr>
          <w:rFonts w:cs="Arial"/>
        </w:rPr>
        <w:t>mekanike dhe hidraulike në sistemet shpërndarëse dhe sistemet e grumbullimit e largimit</w:t>
      </w:r>
      <w:r w:rsidR="000C29D2">
        <w:rPr>
          <w:rFonts w:cs="Arial"/>
        </w:rPr>
        <w:t xml:space="preserve"> të </w:t>
      </w:r>
      <w:r w:rsidRPr="00C606BF">
        <w:rPr>
          <w:rFonts w:cs="Arial"/>
        </w:rPr>
        <w:t>ujerave</w:t>
      </w:r>
      <w:r w:rsidR="000C29D2">
        <w:rPr>
          <w:rFonts w:cs="Arial"/>
        </w:rPr>
        <w:t xml:space="preserve"> të </w:t>
      </w:r>
      <w:r w:rsidRPr="00C606BF">
        <w:rPr>
          <w:rFonts w:cs="Arial"/>
        </w:rPr>
        <w:t>ndotura të cilat janë nën administrimin e drejtpërdrejtë të</w:t>
      </w:r>
      <w:r w:rsidR="000C29D2">
        <w:rPr>
          <w:rFonts w:cs="Arial"/>
        </w:rPr>
        <w:t xml:space="preserve"> NjO-</w:t>
      </w:r>
      <w:r w:rsidRPr="00C606BF">
        <w:rPr>
          <w:rFonts w:cs="Arial"/>
        </w:rPr>
        <w:t>ve, kur mirëmbajtja dhe riparimi i defekteve</w:t>
      </w:r>
      <w:r w:rsidR="000C29D2">
        <w:rPr>
          <w:rFonts w:cs="Arial"/>
        </w:rPr>
        <w:t xml:space="preserve"> të </w:t>
      </w:r>
      <w:r w:rsidRPr="00C606BF">
        <w:rPr>
          <w:rFonts w:cs="Arial"/>
        </w:rPr>
        <w:t>tyre është përtej kapaciteteve të</w:t>
      </w:r>
      <w:r w:rsidR="000C29D2">
        <w:rPr>
          <w:rFonts w:cs="Arial"/>
        </w:rPr>
        <w:t xml:space="preserve"> NjO-</w:t>
      </w:r>
      <w:r w:rsidRPr="00C606BF">
        <w:rPr>
          <w:rFonts w:cs="Arial"/>
        </w:rPr>
        <w:t>ve.</w:t>
      </w:r>
    </w:p>
    <w:p w14:paraId="2BFCF66C" w14:textId="77777777" w:rsidR="00B01CBB" w:rsidRPr="00C606BF" w:rsidRDefault="00B01CBB" w:rsidP="002E09DC">
      <w:pPr>
        <w:numPr>
          <w:ilvl w:val="0"/>
          <w:numId w:val="66"/>
        </w:numPr>
        <w:rPr>
          <w:rFonts w:cs="Arial"/>
        </w:rPr>
      </w:pPr>
      <w:r w:rsidRPr="00C606BF">
        <w:rPr>
          <w:rFonts w:cs="Arial"/>
        </w:rPr>
        <w:t>Mirëmbajtja dhe riparimi i të gjitha pajisjeve elektro-mekanike që shërbejnë për prodhimin dhe transmetimin e ujit të pijshëm.</w:t>
      </w:r>
    </w:p>
    <w:p w14:paraId="22864F8C" w14:textId="77777777" w:rsidR="00B01CBB" w:rsidRPr="00C606BF" w:rsidRDefault="00B01CBB" w:rsidP="002E09DC">
      <w:pPr>
        <w:numPr>
          <w:ilvl w:val="0"/>
          <w:numId w:val="66"/>
        </w:numPr>
        <w:rPr>
          <w:rFonts w:cs="Arial"/>
        </w:rPr>
      </w:pPr>
      <w:r w:rsidRPr="00C606BF">
        <w:rPr>
          <w:rFonts w:cs="Arial"/>
        </w:rPr>
        <w:t>Mirëmbajtja dhe riparimi i të gjitha pajisjeve elektro-mekanike që shërbejnë për shpërndarjen e ujit dhe grumbullimin e largimin e ujerave</w:t>
      </w:r>
      <w:r w:rsidR="000C29D2">
        <w:rPr>
          <w:rFonts w:cs="Arial"/>
        </w:rPr>
        <w:t xml:space="preserve"> të </w:t>
      </w:r>
      <w:r w:rsidRPr="00C606BF">
        <w:rPr>
          <w:rFonts w:cs="Arial"/>
        </w:rPr>
        <w:t>ndotura kur mirëmbajtja dhe riparimi i defekteve</w:t>
      </w:r>
      <w:r w:rsidR="000C29D2">
        <w:rPr>
          <w:rFonts w:cs="Arial"/>
        </w:rPr>
        <w:t xml:space="preserve"> të </w:t>
      </w:r>
      <w:r w:rsidRPr="00C606BF">
        <w:rPr>
          <w:rFonts w:cs="Arial"/>
        </w:rPr>
        <w:t>këtyre</w:t>
      </w:r>
      <w:r w:rsidR="000C29D2">
        <w:rPr>
          <w:rFonts w:cs="Arial"/>
        </w:rPr>
        <w:t xml:space="preserve"> të </w:t>
      </w:r>
      <w:r w:rsidRPr="00C606BF">
        <w:rPr>
          <w:rFonts w:cs="Arial"/>
        </w:rPr>
        <w:t>fundit është përtej kapaciteteve të</w:t>
      </w:r>
      <w:r w:rsidR="000C29D2">
        <w:rPr>
          <w:rFonts w:cs="Arial"/>
        </w:rPr>
        <w:t xml:space="preserve"> NjO-</w:t>
      </w:r>
      <w:r w:rsidRPr="00C606BF">
        <w:rPr>
          <w:rFonts w:cs="Arial"/>
        </w:rPr>
        <w:t>ve.</w:t>
      </w:r>
    </w:p>
    <w:p w14:paraId="15A67E2F" w14:textId="77777777" w:rsidR="00B01CBB" w:rsidRPr="00C606BF" w:rsidRDefault="00B01CBB" w:rsidP="002E09DC">
      <w:pPr>
        <w:numPr>
          <w:ilvl w:val="0"/>
          <w:numId w:val="66"/>
        </w:numPr>
        <w:rPr>
          <w:rFonts w:cs="Arial"/>
        </w:rPr>
      </w:pPr>
      <w:r w:rsidRPr="00C606BF">
        <w:rPr>
          <w:rFonts w:cs="Arial"/>
        </w:rPr>
        <w:lastRenderedPageBreak/>
        <w:t>Remonti periodik i të gjitha pajisjeve elektro-mekanike që shërbejnë për prodhimin dhe transmetimin e ujit të pijshëm.</w:t>
      </w:r>
    </w:p>
    <w:p w14:paraId="2F43A020" w14:textId="77777777" w:rsidR="00B01CBB" w:rsidRPr="00C606BF" w:rsidRDefault="00B01CBB" w:rsidP="002E09DC">
      <w:pPr>
        <w:numPr>
          <w:ilvl w:val="0"/>
          <w:numId w:val="66"/>
        </w:numPr>
        <w:rPr>
          <w:rFonts w:cs="Arial"/>
        </w:rPr>
      </w:pPr>
      <w:r w:rsidRPr="00C606BF">
        <w:rPr>
          <w:rFonts w:cs="Arial"/>
        </w:rPr>
        <w:t xml:space="preserve">Hartimi dhe propozimi i projekt planeve vjetore të remontit </w:t>
      </w:r>
      <w:r w:rsidR="00B91EFF">
        <w:rPr>
          <w:rFonts w:cs="Arial"/>
        </w:rPr>
        <w:t>elektro-</w:t>
      </w:r>
      <w:r w:rsidRPr="00C606BF">
        <w:rPr>
          <w:rFonts w:cs="Arial"/>
        </w:rPr>
        <w:t>mekanik.</w:t>
      </w:r>
    </w:p>
    <w:p w14:paraId="5062B74D" w14:textId="77777777" w:rsidR="00B01CBB" w:rsidRPr="00B91EFF" w:rsidRDefault="00B01CBB" w:rsidP="002E09DC">
      <w:pPr>
        <w:numPr>
          <w:ilvl w:val="0"/>
          <w:numId w:val="66"/>
        </w:numPr>
      </w:pPr>
      <w:r w:rsidRPr="00C606BF">
        <w:rPr>
          <w:rFonts w:cs="Arial"/>
        </w:rPr>
        <w:t>Hartimi i projekt rregulloreve teknike për shfrytëzimin e pajisjeve elektromekanike.</w:t>
      </w:r>
    </w:p>
    <w:p w14:paraId="761EF058" w14:textId="77777777" w:rsidR="00B91EFF" w:rsidRPr="00C606BF" w:rsidRDefault="00B91EFF" w:rsidP="002E09DC">
      <w:pPr>
        <w:pStyle w:val="ListParagraph"/>
        <w:numPr>
          <w:ilvl w:val="0"/>
          <w:numId w:val="66"/>
        </w:numPr>
      </w:pPr>
      <w:r w:rsidRPr="00B91EFF">
        <w:t>Rakordimi dhe analizimi i shpenzimeve të energjisë elektrike, në përshtatje të fuqisë së instaluar, duke propozuar masa konkrete për kursimin e energjisë elektrike</w:t>
      </w:r>
    </w:p>
    <w:p w14:paraId="1BF744FA" w14:textId="77777777" w:rsidR="00B01CBB" w:rsidRPr="00C606BF" w:rsidRDefault="00B01CBB" w:rsidP="00E60CA9">
      <w:r w:rsidRPr="00C606BF">
        <w:t>Sektori i Mirëmbajtjes</w:t>
      </w:r>
      <w:r w:rsidR="00B91EFF">
        <w:t xml:space="preserve"> Elektro-</w:t>
      </w:r>
      <w:r w:rsidRPr="00C606BF">
        <w:t>Mekanike përbëhet nga:</w:t>
      </w:r>
    </w:p>
    <w:p w14:paraId="781DD899" w14:textId="77777777" w:rsidR="00B01CBB" w:rsidRPr="00C606BF" w:rsidRDefault="00B01CBB" w:rsidP="002E09DC">
      <w:pPr>
        <w:numPr>
          <w:ilvl w:val="0"/>
          <w:numId w:val="65"/>
        </w:numPr>
      </w:pPr>
      <w:r w:rsidRPr="00C606BF">
        <w:t>Përgjegjës Sektori</w:t>
      </w:r>
    </w:p>
    <w:p w14:paraId="2C0B651D" w14:textId="77777777" w:rsidR="00B91EFF" w:rsidRPr="006337FC" w:rsidRDefault="00B91EFF" w:rsidP="002E09DC">
      <w:pPr>
        <w:numPr>
          <w:ilvl w:val="0"/>
          <w:numId w:val="65"/>
        </w:numPr>
      </w:pPr>
      <w:r w:rsidRPr="006337FC">
        <w:t>Elektricist</w:t>
      </w:r>
    </w:p>
    <w:p w14:paraId="4C32C301" w14:textId="77777777" w:rsidR="00B01CBB" w:rsidRPr="006337FC" w:rsidRDefault="00B01CBB" w:rsidP="002E09DC">
      <w:pPr>
        <w:numPr>
          <w:ilvl w:val="0"/>
          <w:numId w:val="65"/>
        </w:numPr>
      </w:pPr>
      <w:r w:rsidRPr="006337FC">
        <w:t>Mekanik</w:t>
      </w:r>
    </w:p>
    <w:p w14:paraId="526FE36A" w14:textId="77777777" w:rsidR="00B01CBB" w:rsidRPr="006337FC" w:rsidRDefault="00B01CBB" w:rsidP="002E09DC">
      <w:pPr>
        <w:numPr>
          <w:ilvl w:val="0"/>
          <w:numId w:val="65"/>
        </w:numPr>
      </w:pPr>
      <w:r w:rsidRPr="006337FC">
        <w:t>Saldator</w:t>
      </w:r>
    </w:p>
    <w:p w14:paraId="2974427C" w14:textId="77777777" w:rsidR="00B01CBB" w:rsidRPr="006337FC" w:rsidRDefault="00B91EFF" w:rsidP="002E09DC">
      <w:pPr>
        <w:numPr>
          <w:ilvl w:val="0"/>
          <w:numId w:val="65"/>
        </w:numPr>
      </w:pPr>
      <w:r w:rsidRPr="006337FC">
        <w:t xml:space="preserve">Specialist </w:t>
      </w:r>
      <w:r w:rsidR="00B01CBB" w:rsidRPr="006337FC">
        <w:t>Hidraulik</w:t>
      </w:r>
    </w:p>
    <w:p w14:paraId="6C2754E1" w14:textId="77777777" w:rsidR="00B91EFF" w:rsidRPr="00A96845" w:rsidRDefault="00B91EFF" w:rsidP="002E09DC">
      <w:pPr>
        <w:numPr>
          <w:ilvl w:val="0"/>
          <w:numId w:val="65"/>
        </w:numPr>
      </w:pPr>
      <w:r w:rsidRPr="00A96845">
        <w:t>Pastrues Kolektori</w:t>
      </w:r>
    </w:p>
    <w:p w14:paraId="3BF020AB" w14:textId="77777777" w:rsidR="00B01CBB" w:rsidRPr="00A96845" w:rsidRDefault="00B01CBB" w:rsidP="002E09DC">
      <w:pPr>
        <w:numPr>
          <w:ilvl w:val="0"/>
          <w:numId w:val="65"/>
        </w:numPr>
      </w:pPr>
      <w:r w:rsidRPr="00A96845">
        <w:t>Punëtor</w:t>
      </w:r>
    </w:p>
    <w:p w14:paraId="06220D60" w14:textId="77777777" w:rsidR="00B91EFF" w:rsidRPr="00A96845" w:rsidRDefault="006337FC" w:rsidP="002E09DC">
      <w:pPr>
        <w:numPr>
          <w:ilvl w:val="0"/>
          <w:numId w:val="65"/>
        </w:numPr>
      </w:pPr>
      <w:r w:rsidRPr="00A96845">
        <w:t>Manovrator(</w:t>
      </w:r>
      <w:r w:rsidR="00B91EFF" w:rsidRPr="00A96845">
        <w:t>Boti/Ekskavatori</w:t>
      </w:r>
      <w:r w:rsidRPr="00A96845">
        <w:t>)</w:t>
      </w:r>
    </w:p>
    <w:p w14:paraId="6367D9C4" w14:textId="77777777" w:rsidR="00B91EFF" w:rsidRPr="00A96845" w:rsidRDefault="00A96845" w:rsidP="002E09DC">
      <w:pPr>
        <w:numPr>
          <w:ilvl w:val="0"/>
          <w:numId w:val="65"/>
        </w:numPr>
      </w:pPr>
      <w:r>
        <w:t>Drejtues Mjeti</w:t>
      </w:r>
    </w:p>
    <w:p w14:paraId="221A0F65" w14:textId="77777777" w:rsidR="00B01CBB" w:rsidRPr="00C606BF" w:rsidRDefault="006337FC" w:rsidP="00B01CBB">
      <w:pPr>
        <w:pStyle w:val="Heading5"/>
      </w:pPr>
      <w:bookmarkStart w:id="86" w:name="_Toc121471237"/>
      <w:r>
        <w:t>Përgjegjës</w:t>
      </w:r>
      <w:r w:rsidR="00B01CBB" w:rsidRPr="00C606BF">
        <w:t xml:space="preserve"> i Sektorit të Mirëmbajtjes </w:t>
      </w:r>
      <w:r w:rsidR="007857E9">
        <w:t>Elektro-Mekanike</w:t>
      </w:r>
      <w:bookmarkEnd w:id="86"/>
    </w:p>
    <w:p w14:paraId="5CCD4B57" w14:textId="77777777" w:rsidR="00B01CBB" w:rsidRPr="00C606BF" w:rsidRDefault="00B01CBB" w:rsidP="00B01CBB">
      <w:r w:rsidRPr="00C606BF">
        <w:t xml:space="preserve">Përgjegjësi i Sektorit të Mirëmbajtjes </w:t>
      </w:r>
      <w:r w:rsidR="007857E9">
        <w:t>Elektro-</w:t>
      </w:r>
      <w:r w:rsidRPr="00C606BF">
        <w:t>Mekanike varet nga Drejtori i Drejtorisë së Mirëmbajtjes.</w:t>
      </w:r>
    </w:p>
    <w:p w14:paraId="4AD0248B" w14:textId="77777777" w:rsidR="00B01CBB" w:rsidRPr="00C606BF" w:rsidRDefault="00B01CBB" w:rsidP="00B01CBB">
      <w:r w:rsidRPr="00C606BF">
        <w:t xml:space="preserve">Përgjegjësi i Sektorit të Mirëmbajtjes </w:t>
      </w:r>
      <w:r w:rsidR="007857E9">
        <w:t>Elektro-</w:t>
      </w:r>
      <w:r w:rsidRPr="00C606BF">
        <w:t>Mekanike ka këto detyra:</w:t>
      </w:r>
    </w:p>
    <w:p w14:paraId="2E16BD77" w14:textId="77777777" w:rsidR="007509DC" w:rsidRPr="00C606BF" w:rsidRDefault="007509DC" w:rsidP="002E09DC">
      <w:pPr>
        <w:numPr>
          <w:ilvl w:val="0"/>
          <w:numId w:val="67"/>
        </w:numPr>
      </w:pPr>
      <w:r w:rsidRPr="00C606BF">
        <w:t>Organizon, koordinon dhe drejton punën e sektorit, nëpërmjet shpërndarjes së detyrave, kërkesës së llogarisë, marrjes së masave dhe paraqitjes së propozimeve.</w:t>
      </w:r>
    </w:p>
    <w:p w14:paraId="396F5752" w14:textId="77777777" w:rsidR="007509DC" w:rsidRPr="00C606BF" w:rsidRDefault="007509DC" w:rsidP="002E09DC">
      <w:pPr>
        <w:numPr>
          <w:ilvl w:val="0"/>
          <w:numId w:val="67"/>
        </w:numPr>
      </w:pPr>
      <w:r w:rsidRPr="00C606BF">
        <w:t xml:space="preserve">Është përgjegjës për arritjen e objektivave afatshkurtër, afatmesëm dhe afatgjatë të përcaktuara nga Buxheti i </w:t>
      </w:r>
      <w:r w:rsidR="001825A9">
        <w:t>Shoqëri</w:t>
      </w:r>
      <w:r w:rsidRPr="00C606BF">
        <w:t xml:space="preserve">së apo vendime të tjera të strukturave drejtuese të </w:t>
      </w:r>
      <w:r w:rsidR="001825A9">
        <w:t>Shoqëri</w:t>
      </w:r>
      <w:r w:rsidRPr="00C606BF">
        <w:t>së.</w:t>
      </w:r>
    </w:p>
    <w:p w14:paraId="7F75BD80" w14:textId="77777777" w:rsidR="007509DC" w:rsidRPr="00C606BF" w:rsidRDefault="007509DC" w:rsidP="002E09DC">
      <w:pPr>
        <w:numPr>
          <w:ilvl w:val="0"/>
          <w:numId w:val="67"/>
        </w:numPr>
      </w:pPr>
      <w:r w:rsidRPr="00C606BF">
        <w:t>Organizon, ndjek dhe kontrollon të gjithë veprimtarinë teknike të sektorit.</w:t>
      </w:r>
    </w:p>
    <w:p w14:paraId="62F3DA19" w14:textId="77777777" w:rsidR="007509DC" w:rsidRPr="00C606BF" w:rsidRDefault="007509DC" w:rsidP="002E09DC">
      <w:pPr>
        <w:numPr>
          <w:ilvl w:val="0"/>
          <w:numId w:val="67"/>
        </w:numPr>
      </w:pPr>
      <w:r w:rsidRPr="00C606BF">
        <w:t>Kontrollon dhe firmos të gjithë shkresat në emër të sektorit.</w:t>
      </w:r>
    </w:p>
    <w:p w14:paraId="4002E200" w14:textId="77777777" w:rsidR="007509DC" w:rsidRPr="00C606BF" w:rsidRDefault="007509DC" w:rsidP="002E09DC">
      <w:pPr>
        <w:numPr>
          <w:ilvl w:val="0"/>
          <w:numId w:val="67"/>
        </w:numPr>
      </w:pPr>
      <w:r w:rsidRPr="00C606BF">
        <w:t>Ka të drejtë të propozojë ndryshime në strukturën organizative të sektorit.</w:t>
      </w:r>
    </w:p>
    <w:p w14:paraId="49A4E993" w14:textId="77777777" w:rsidR="007509DC" w:rsidRPr="00C606BF" w:rsidRDefault="007509DC" w:rsidP="002E09DC">
      <w:pPr>
        <w:numPr>
          <w:ilvl w:val="0"/>
          <w:numId w:val="67"/>
        </w:numPr>
      </w:pPr>
      <w:r w:rsidRPr="00C606BF">
        <w:t>Ka të drejtën e propozimeve për ndryshimin e metodologjisë dhe procedurave të punës si dhe për marrjen e masave tekniko–organizative për çështje që lidhen me veprimtarinë teknike të sektorit.</w:t>
      </w:r>
    </w:p>
    <w:p w14:paraId="56A1827E" w14:textId="77777777" w:rsidR="007509DC" w:rsidRPr="00C606BF" w:rsidRDefault="007509DC" w:rsidP="002E09DC">
      <w:pPr>
        <w:numPr>
          <w:ilvl w:val="0"/>
          <w:numId w:val="67"/>
        </w:numPr>
      </w:pPr>
      <w:r w:rsidRPr="00C606BF">
        <w:t>Harton dhe zbaton planin e remonteve për pajisjet elektro-mekanike të stacioneve të pompimit që lidhen me prodhimin dhe transmetimin.</w:t>
      </w:r>
    </w:p>
    <w:p w14:paraId="0D1810AA" w14:textId="77777777" w:rsidR="007509DC" w:rsidRPr="00C606BF" w:rsidRDefault="007509DC" w:rsidP="002E09DC">
      <w:pPr>
        <w:numPr>
          <w:ilvl w:val="0"/>
          <w:numId w:val="67"/>
        </w:numPr>
      </w:pPr>
      <w:r w:rsidRPr="00C606BF">
        <w:t>Harton dhe rifreskon Rregulloret e Brendshme të Stacioneve të Pompimit (Për mirëmbajtjen dhe shfrytëzimin e tyre) dhe i paraqet ato për miratim tek Drejtori i Drejtorisë së Mirëmbajtjes.</w:t>
      </w:r>
    </w:p>
    <w:p w14:paraId="6F440B05" w14:textId="77777777" w:rsidR="007509DC" w:rsidRPr="00C606BF" w:rsidRDefault="007509DC" w:rsidP="002E09DC">
      <w:pPr>
        <w:numPr>
          <w:ilvl w:val="0"/>
          <w:numId w:val="67"/>
        </w:numPr>
      </w:pPr>
      <w:r w:rsidRPr="00C606BF">
        <w:t xml:space="preserve">Kontrollon në mënyrë sistematike dokumentacionin përkatës për të gjitha pajisjet elektro – mekanike të instaluara nëpër objektet e </w:t>
      </w:r>
      <w:r w:rsidR="001825A9">
        <w:t>Shoqëri</w:t>
      </w:r>
      <w:r w:rsidRPr="00C606BF">
        <w:t xml:space="preserve">së si dhe ndjekjen </w:t>
      </w:r>
      <w:r w:rsidR="0096263A" w:rsidRPr="00C606BF">
        <w:t xml:space="preserve">e </w:t>
      </w:r>
      <w:r w:rsidRPr="00C606BF">
        <w:t>shkallës së amortizimit të tyre.</w:t>
      </w:r>
    </w:p>
    <w:p w14:paraId="2067A0AD" w14:textId="77777777" w:rsidR="007509DC" w:rsidRPr="00C606BF" w:rsidRDefault="007509DC" w:rsidP="002E09DC">
      <w:pPr>
        <w:numPr>
          <w:ilvl w:val="0"/>
          <w:numId w:val="67"/>
        </w:numPr>
      </w:pPr>
      <w:r w:rsidRPr="00C606BF">
        <w:lastRenderedPageBreak/>
        <w:t>Kontrollon shkallën e gatishmërisë të pajisjeve elektrike dhe mekanike.</w:t>
      </w:r>
    </w:p>
    <w:p w14:paraId="428BC904" w14:textId="77777777" w:rsidR="007509DC" w:rsidRPr="00C606BF" w:rsidRDefault="007509DC" w:rsidP="002E09DC">
      <w:pPr>
        <w:numPr>
          <w:ilvl w:val="0"/>
          <w:numId w:val="67"/>
        </w:numPr>
      </w:pPr>
      <w:r w:rsidRPr="00C606BF">
        <w:t xml:space="preserve">Kontrollon dhe ndjek me korrektësi zgjidhjen ekzakte të problemeve të karakterit </w:t>
      </w:r>
      <w:r w:rsidR="00B91EFF">
        <w:t xml:space="preserve">elektrik, </w:t>
      </w:r>
      <w:r w:rsidRPr="00C606BF">
        <w:t>mekanik dhe hidraulik.</w:t>
      </w:r>
    </w:p>
    <w:p w14:paraId="07AB72D3" w14:textId="77777777" w:rsidR="00A4512C" w:rsidRPr="00A4512C" w:rsidRDefault="00A4512C" w:rsidP="002E09DC">
      <w:pPr>
        <w:pStyle w:val="ListParagraph"/>
        <w:numPr>
          <w:ilvl w:val="0"/>
          <w:numId w:val="67"/>
        </w:numPr>
      </w:pPr>
      <w:r w:rsidRPr="00A4512C">
        <w:t>Mban përgjegjësi për zbatimin e punimeve në përputhje me standardet dhe kushtet teknike të zbatimit</w:t>
      </w:r>
      <w:r w:rsidR="00476074">
        <w:t>.</w:t>
      </w:r>
    </w:p>
    <w:p w14:paraId="5760D05C" w14:textId="77777777" w:rsidR="00A4512C" w:rsidRDefault="00A4512C" w:rsidP="002E09DC">
      <w:pPr>
        <w:numPr>
          <w:ilvl w:val="0"/>
          <w:numId w:val="67"/>
        </w:numPr>
      </w:pPr>
      <w:r>
        <w:t>Organizon dhe bën ndarjen e punës sipas grupeve të punës apo punonjësve që punojnë në objekt</w:t>
      </w:r>
      <w:r w:rsidR="00476074">
        <w:t>.</w:t>
      </w:r>
    </w:p>
    <w:p w14:paraId="38262CBE" w14:textId="77777777" w:rsidR="00A4512C" w:rsidRDefault="00A4512C" w:rsidP="002E09DC">
      <w:pPr>
        <w:numPr>
          <w:ilvl w:val="0"/>
          <w:numId w:val="67"/>
        </w:numPr>
      </w:pPr>
      <w:r>
        <w:t xml:space="preserve">Harton planin ditor të shpërndarjes së fuqisë punëtore, të mjeteve dhe makinerive teknologjike, sipas planit paraprak të miratuar nga </w:t>
      </w:r>
      <w:r w:rsidR="0057760A">
        <w:t>Drejtori i Drejtorisë së Mirëmbajtjes.</w:t>
      </w:r>
    </w:p>
    <w:p w14:paraId="2B8F4E44" w14:textId="77777777" w:rsidR="00A4512C" w:rsidRDefault="00A4512C" w:rsidP="002E09DC">
      <w:pPr>
        <w:numPr>
          <w:ilvl w:val="0"/>
          <w:numId w:val="67"/>
        </w:numPr>
      </w:pPr>
      <w:r>
        <w:t>Jep sqarime dhe udhëzime të vazhdueshme mbi organizimin e punës sipas kushteve teknike të zbatimit</w:t>
      </w:r>
      <w:r w:rsidR="00476074">
        <w:t>.</w:t>
      </w:r>
    </w:p>
    <w:p w14:paraId="33BA46FE" w14:textId="77777777" w:rsidR="00A4512C" w:rsidRDefault="00A4512C" w:rsidP="002E09DC">
      <w:pPr>
        <w:numPr>
          <w:ilvl w:val="0"/>
          <w:numId w:val="67"/>
        </w:numPr>
      </w:pPr>
      <w:r>
        <w:t>Bën porositë e materialeve, pajisjeve dhe makinerive të nevojshme për realizimin e punës</w:t>
      </w:r>
      <w:r w:rsidR="00476074">
        <w:t>.</w:t>
      </w:r>
    </w:p>
    <w:p w14:paraId="0C425246" w14:textId="77777777" w:rsidR="00A4512C" w:rsidRPr="00C606BF" w:rsidRDefault="00A4512C" w:rsidP="002E09DC">
      <w:pPr>
        <w:numPr>
          <w:ilvl w:val="0"/>
          <w:numId w:val="67"/>
        </w:numPr>
      </w:pPr>
      <w:r w:rsidRPr="00C606BF">
        <w:t>Nënshkruan dokumentacionin për sigurimin dhe tërheqjen e bazës materiale që kërkohet për zbatimin e punimeve dhe për vënien në dispozicion të makinerive teknologjike për kryerjen e punimeve</w:t>
      </w:r>
      <w:r w:rsidR="00476074">
        <w:t>.</w:t>
      </w:r>
    </w:p>
    <w:p w14:paraId="675AEC4B" w14:textId="77777777" w:rsidR="00A4512C" w:rsidRDefault="00A4512C" w:rsidP="002E09DC">
      <w:pPr>
        <w:numPr>
          <w:ilvl w:val="0"/>
          <w:numId w:val="67"/>
        </w:numPr>
      </w:pPr>
      <w:r>
        <w:t>Para fillimit të punimeve siguron vendosjen e sinjalistikës së duhur dhe kontrollon veshjet e punës së punonjësve</w:t>
      </w:r>
      <w:r w:rsidR="00476074">
        <w:t>.</w:t>
      </w:r>
    </w:p>
    <w:p w14:paraId="2627E12C" w14:textId="77777777" w:rsidR="00A4512C" w:rsidRDefault="00A4512C" w:rsidP="002E09DC">
      <w:pPr>
        <w:numPr>
          <w:ilvl w:val="0"/>
          <w:numId w:val="67"/>
        </w:numPr>
      </w:pPr>
      <w:r>
        <w:t>Harton librezën e masave dhe situacionin e punimeve që kryhen</w:t>
      </w:r>
      <w:r w:rsidR="00476074">
        <w:t>.</w:t>
      </w:r>
    </w:p>
    <w:p w14:paraId="62F62C59" w14:textId="77777777" w:rsidR="007509DC" w:rsidRPr="00C606BF" w:rsidRDefault="007509DC" w:rsidP="002E09DC">
      <w:pPr>
        <w:numPr>
          <w:ilvl w:val="0"/>
          <w:numId w:val="67"/>
        </w:numPr>
      </w:pPr>
      <w:r w:rsidRPr="00C606BF">
        <w:t>Planifikon mënyrën e realizimit të objektivave, përparësitë dhe ndjek në mënyrë të vazhdueshme realizimin e detyrave sipas fushës së përgjegjësisë së sektorit</w:t>
      </w:r>
      <w:r w:rsidR="00476074">
        <w:t>.</w:t>
      </w:r>
    </w:p>
    <w:p w14:paraId="19104A98" w14:textId="77777777" w:rsidR="007509DC" w:rsidRPr="00C606BF" w:rsidRDefault="007509DC" w:rsidP="002E09DC">
      <w:pPr>
        <w:numPr>
          <w:ilvl w:val="0"/>
          <w:numId w:val="67"/>
        </w:numPr>
      </w:pPr>
      <w:r w:rsidRPr="00C606BF">
        <w:t>Identifikon risqet kryesore në realizimin e objektivave dhe i raporton ato tek Drejtori i Drejtorisë .</w:t>
      </w:r>
    </w:p>
    <w:p w14:paraId="210A7127" w14:textId="77777777" w:rsidR="007509DC" w:rsidRPr="00C606BF" w:rsidRDefault="007509DC" w:rsidP="002E09DC">
      <w:pPr>
        <w:numPr>
          <w:ilvl w:val="0"/>
          <w:numId w:val="67"/>
        </w:numPr>
      </w:pPr>
      <w:r w:rsidRPr="00C606BF">
        <w:t>Menaxhon procesin e zbatimit të punimeve të mirëmbajtjes nëpërmjet ndarjes së punëve sipas prioriteteve skuadrave të mirëmbajtjes mekanike dhe hidraulike</w:t>
      </w:r>
      <w:r w:rsidR="00476074">
        <w:t>.</w:t>
      </w:r>
    </w:p>
    <w:p w14:paraId="28A3A708" w14:textId="77777777" w:rsidR="007509DC" w:rsidRPr="00C606BF" w:rsidRDefault="007509DC" w:rsidP="002E09DC">
      <w:pPr>
        <w:numPr>
          <w:ilvl w:val="0"/>
          <w:numId w:val="67"/>
        </w:numPr>
      </w:pPr>
      <w:r w:rsidRPr="00C606BF">
        <w:t xml:space="preserve">Administron dokumentacionin tekniko ligjor sipas rregullave të </w:t>
      </w:r>
      <w:r w:rsidR="001825A9">
        <w:t>Shoqëri</w:t>
      </w:r>
      <w:r w:rsidRPr="00C606BF">
        <w:t>së</w:t>
      </w:r>
      <w:r w:rsidR="00476074">
        <w:t>.</w:t>
      </w:r>
    </w:p>
    <w:p w14:paraId="294BAAC9" w14:textId="77777777" w:rsidR="007509DC" w:rsidRDefault="007509DC" w:rsidP="002E09DC">
      <w:pPr>
        <w:numPr>
          <w:ilvl w:val="0"/>
          <w:numId w:val="67"/>
        </w:numPr>
      </w:pPr>
      <w:r w:rsidRPr="00C606BF">
        <w:t>Monitoron zbatimin e punimeve dhe jep zgjidhje për problemet teknike që dalin gjatë realizimit të tyre si dhe për zbatimin e rregullave të sigurimit teknik, në përputhje me specifikën e punës të Sektorit</w:t>
      </w:r>
      <w:r w:rsidR="00476074">
        <w:t>.</w:t>
      </w:r>
    </w:p>
    <w:p w14:paraId="56E3A26E" w14:textId="77777777" w:rsidR="00A4512C" w:rsidRDefault="00A4512C" w:rsidP="002E09DC">
      <w:pPr>
        <w:numPr>
          <w:ilvl w:val="0"/>
          <w:numId w:val="67"/>
        </w:numPr>
      </w:pPr>
      <w:r>
        <w:t>Analizon harxhimin dhe faturimin mujor të energjisë elektrike.</w:t>
      </w:r>
    </w:p>
    <w:p w14:paraId="75DB45C0" w14:textId="77777777" w:rsidR="00A4512C" w:rsidRDefault="00A4512C" w:rsidP="002E09DC">
      <w:pPr>
        <w:numPr>
          <w:ilvl w:val="0"/>
          <w:numId w:val="67"/>
        </w:numPr>
      </w:pPr>
      <w:r>
        <w:t>Rakordon dhe analizon shpenzimet e energjisë elektrike, në përshtatje të fuqisë së instaluar, duke propozuar masa konkrete për kursimin e energjisë elektrike dhe mekanike.</w:t>
      </w:r>
    </w:p>
    <w:p w14:paraId="780FD740" w14:textId="77777777" w:rsidR="00A4512C" w:rsidRDefault="00A4512C" w:rsidP="002E09DC">
      <w:pPr>
        <w:numPr>
          <w:ilvl w:val="0"/>
          <w:numId w:val="67"/>
        </w:numPr>
      </w:pPr>
      <w:r>
        <w:t>Harton grafikun e remontit të pajisjeve elektrike si dhe ndjek me përgjegjësi realizimin e tij.</w:t>
      </w:r>
    </w:p>
    <w:p w14:paraId="12C19FE0" w14:textId="77777777" w:rsidR="007509DC" w:rsidRPr="00C606BF" w:rsidRDefault="007509DC" w:rsidP="002E09DC">
      <w:pPr>
        <w:numPr>
          <w:ilvl w:val="0"/>
          <w:numId w:val="67"/>
        </w:numPr>
      </w:pPr>
      <w:r w:rsidRPr="00C606BF">
        <w:t xml:space="preserve">Bashkëpunon me strukturat e tjera të </w:t>
      </w:r>
      <w:r w:rsidR="001825A9">
        <w:t>Shoqëri</w:t>
      </w:r>
      <w:r w:rsidRPr="00C606BF">
        <w:t xml:space="preserve">së për problemet e ndryshme që mund të dalin në lidhje me furnizimin normal të konsumatorëve me ujë dhe zgjidhjen e problematikave që vijnë nga avaritë dhe </w:t>
      </w:r>
      <w:r w:rsidR="0096263A" w:rsidRPr="00C606BF">
        <w:t>defektet</w:t>
      </w:r>
      <w:r w:rsidR="00476074">
        <w:t>.</w:t>
      </w:r>
    </w:p>
    <w:p w14:paraId="291EFDF6" w14:textId="77777777" w:rsidR="007509DC" w:rsidRPr="00C606BF" w:rsidRDefault="007509DC" w:rsidP="002E09DC">
      <w:pPr>
        <w:numPr>
          <w:ilvl w:val="0"/>
          <w:numId w:val="67"/>
        </w:numPr>
      </w:pPr>
      <w:r w:rsidRPr="00C606BF">
        <w:t>Përgatit raporte (ditore/javore/mujore) për punime</w:t>
      </w:r>
      <w:r w:rsidR="0096263A" w:rsidRPr="00C606BF">
        <w:t xml:space="preserve">te </w:t>
      </w:r>
      <w:r w:rsidRPr="00C606BF">
        <w:t>mirëmbajtje</w:t>
      </w:r>
      <w:r w:rsidR="0096263A" w:rsidRPr="00C606BF">
        <w:t>ve tërealizuara</w:t>
      </w:r>
      <w:r w:rsidR="00476074">
        <w:t>.</w:t>
      </w:r>
    </w:p>
    <w:p w14:paraId="250198F1" w14:textId="77777777" w:rsidR="007509DC" w:rsidRPr="00C606BF" w:rsidRDefault="007509DC" w:rsidP="002E09DC">
      <w:pPr>
        <w:numPr>
          <w:ilvl w:val="0"/>
          <w:numId w:val="67"/>
        </w:numPr>
      </w:pPr>
      <w:r w:rsidRPr="00C606BF">
        <w:t>Kontrollo</w:t>
      </w:r>
      <w:r w:rsidR="0096263A" w:rsidRPr="00C606BF">
        <w:t>n punën e punonjësve në varësi</w:t>
      </w:r>
    </w:p>
    <w:p w14:paraId="49550F78" w14:textId="77777777" w:rsidR="007509DC" w:rsidRPr="00C606BF" w:rsidRDefault="007509DC" w:rsidP="002E09DC">
      <w:pPr>
        <w:numPr>
          <w:ilvl w:val="0"/>
          <w:numId w:val="67"/>
        </w:numPr>
      </w:pPr>
      <w:r w:rsidRPr="00C606BF">
        <w:t xml:space="preserve">Harton planin ditor të punës për </w:t>
      </w:r>
      <w:r w:rsidR="0096263A" w:rsidRPr="00C606BF">
        <w:t>eliminimin</w:t>
      </w:r>
      <w:r w:rsidRPr="00C606BF">
        <w:t xml:space="preserve"> e </w:t>
      </w:r>
      <w:r w:rsidR="0096263A" w:rsidRPr="00C606BF">
        <w:t>defekteve</w:t>
      </w:r>
      <w:r w:rsidR="00476074">
        <w:t>.</w:t>
      </w:r>
    </w:p>
    <w:p w14:paraId="5F3F5817" w14:textId="77777777" w:rsidR="007509DC" w:rsidRPr="00C606BF" w:rsidRDefault="007509DC" w:rsidP="002E09DC">
      <w:pPr>
        <w:numPr>
          <w:ilvl w:val="0"/>
          <w:numId w:val="67"/>
        </w:numPr>
      </w:pPr>
      <w:r w:rsidRPr="00C606BF">
        <w:t xml:space="preserve">Mban një regjistër të posaçëm për avaritë dhe afatet e përfundimit </w:t>
      </w:r>
      <w:r w:rsidR="0096263A" w:rsidRPr="00C606BF">
        <w:t>të punimeve</w:t>
      </w:r>
      <w:r w:rsidR="00476074">
        <w:t>.</w:t>
      </w:r>
    </w:p>
    <w:p w14:paraId="1C2360F8" w14:textId="77777777" w:rsidR="007509DC" w:rsidRPr="00C606BF" w:rsidRDefault="007509DC" w:rsidP="002E09DC">
      <w:pPr>
        <w:numPr>
          <w:ilvl w:val="0"/>
          <w:numId w:val="67"/>
        </w:numPr>
      </w:pPr>
      <w:r w:rsidRPr="00C606BF">
        <w:lastRenderedPageBreak/>
        <w:t xml:space="preserve">Analizon </w:t>
      </w:r>
      <w:r w:rsidR="0096263A" w:rsidRPr="00C606BF">
        <w:t xml:space="preserve">teknikisht </w:t>
      </w:r>
      <w:r w:rsidRPr="00C606BF">
        <w:t xml:space="preserve">problemet </w:t>
      </w:r>
      <w:r w:rsidR="0096263A" w:rsidRPr="00C606BF">
        <w:t xml:space="preserve">me </w:t>
      </w:r>
      <w:r w:rsidRPr="00C606BF">
        <w:t>avaritë e ndodhura dhe propozon masat e nevojshme për riparimet e tyre</w:t>
      </w:r>
      <w:r w:rsidR="00476074">
        <w:t>.</w:t>
      </w:r>
    </w:p>
    <w:p w14:paraId="144BD22E" w14:textId="77777777" w:rsidR="007509DC" w:rsidRPr="00C606BF" w:rsidRDefault="007509DC" w:rsidP="002E09DC">
      <w:pPr>
        <w:numPr>
          <w:ilvl w:val="0"/>
          <w:numId w:val="67"/>
        </w:numPr>
      </w:pPr>
      <w:r w:rsidRPr="00C606BF">
        <w:t>Përgatit plane pune për gatishmërinë e sektorit në raste festash dhe avarish të rënda</w:t>
      </w:r>
      <w:r w:rsidR="00476074">
        <w:t>.</w:t>
      </w:r>
    </w:p>
    <w:p w14:paraId="3BCAD826" w14:textId="77777777" w:rsidR="00A4512C" w:rsidRPr="00C606BF" w:rsidRDefault="006337FC" w:rsidP="00A4512C">
      <w:pPr>
        <w:pStyle w:val="Heading5"/>
      </w:pPr>
      <w:bookmarkStart w:id="87" w:name="_Toc121471238"/>
      <w:r>
        <w:t>Elektricist</w:t>
      </w:r>
      <w:bookmarkEnd w:id="87"/>
    </w:p>
    <w:p w14:paraId="6FD2EE70" w14:textId="77777777" w:rsidR="00A4512C" w:rsidRPr="00C606BF" w:rsidRDefault="00A4512C" w:rsidP="00A4512C">
      <w:r w:rsidRPr="00C606BF">
        <w:t xml:space="preserve">Elektricisti varet nga Përgjegjësi i Sektorit të Mirëmbajtjes </w:t>
      </w:r>
      <w:r>
        <w:t>Elektro-Mekanike</w:t>
      </w:r>
      <w:r w:rsidRPr="00C606BF">
        <w:t>.</w:t>
      </w:r>
    </w:p>
    <w:p w14:paraId="0A122737" w14:textId="77777777" w:rsidR="00A4512C" w:rsidRPr="00C606BF" w:rsidRDefault="00A4512C" w:rsidP="00A4512C">
      <w:r w:rsidRPr="00C606BF">
        <w:t>Elektricisti ka këto detyra:</w:t>
      </w:r>
    </w:p>
    <w:p w14:paraId="75772B70" w14:textId="77777777" w:rsidR="00A4512C" w:rsidRPr="00C606BF" w:rsidRDefault="00A4512C" w:rsidP="002E09DC">
      <w:pPr>
        <w:numPr>
          <w:ilvl w:val="0"/>
          <w:numId w:val="72"/>
        </w:numPr>
      </w:pPr>
      <w:r w:rsidRPr="00C606BF">
        <w:t xml:space="preserve">Rrit shkallën e gatishmërisë së pajisjeve elektrike të </w:t>
      </w:r>
      <w:r w:rsidR="001825A9">
        <w:t>Shoqëri</w:t>
      </w:r>
      <w:r w:rsidRPr="00C606BF">
        <w:t>së nëpërmjet mirëmbajtjes, remonteve ose zëvendësimeve periodike të tyre.</w:t>
      </w:r>
    </w:p>
    <w:p w14:paraId="77CA6C4F" w14:textId="77777777" w:rsidR="00A4512C" w:rsidRPr="00C606BF" w:rsidRDefault="00A4512C" w:rsidP="002E09DC">
      <w:pPr>
        <w:numPr>
          <w:ilvl w:val="0"/>
          <w:numId w:val="72"/>
        </w:numPr>
      </w:pPr>
      <w:r w:rsidRPr="00C606BF">
        <w:t>Mban instalimet dhe pajisjet elektrike sipas rregulloreve përkatëse të shfrytëzimit dhe sigurimit teknik.</w:t>
      </w:r>
    </w:p>
    <w:p w14:paraId="2BAA0005" w14:textId="77777777" w:rsidR="00A4512C" w:rsidRPr="00C606BF" w:rsidRDefault="00A4512C" w:rsidP="002E09DC">
      <w:pPr>
        <w:numPr>
          <w:ilvl w:val="0"/>
          <w:numId w:val="72"/>
        </w:numPr>
      </w:pPr>
      <w:r w:rsidRPr="00C606BF">
        <w:t>Gjatë mirëmbajtjes dhe remonteve, kryen këto detyra:</w:t>
      </w:r>
    </w:p>
    <w:p w14:paraId="33CF9A42" w14:textId="77777777" w:rsidR="00A4512C" w:rsidRPr="00C606BF" w:rsidRDefault="00A4512C" w:rsidP="002E09DC">
      <w:pPr>
        <w:pStyle w:val="ListParagraph"/>
        <w:numPr>
          <w:ilvl w:val="0"/>
          <w:numId w:val="73"/>
        </w:numPr>
        <w:rPr>
          <w:rFonts w:cs="Arial"/>
        </w:rPr>
      </w:pPr>
      <w:r w:rsidRPr="00C606BF">
        <w:rPr>
          <w:rFonts w:cs="Arial"/>
        </w:rPr>
        <w:t>Kontrollon izolimin për motorët dhe kabllot elektrike.</w:t>
      </w:r>
    </w:p>
    <w:p w14:paraId="3E5D92AB" w14:textId="77777777" w:rsidR="00A4512C" w:rsidRPr="00C606BF" w:rsidRDefault="00A4512C" w:rsidP="002E09DC">
      <w:pPr>
        <w:pStyle w:val="ListParagraph"/>
        <w:numPr>
          <w:ilvl w:val="0"/>
          <w:numId w:val="73"/>
        </w:numPr>
        <w:rPr>
          <w:rFonts w:cs="Arial"/>
        </w:rPr>
      </w:pPr>
      <w:r w:rsidRPr="00C606BF">
        <w:rPr>
          <w:rFonts w:cs="Arial"/>
        </w:rPr>
        <w:t>Kontrollon lubrifikimin e motorëve elektrike.</w:t>
      </w:r>
    </w:p>
    <w:p w14:paraId="26D088E8" w14:textId="77777777" w:rsidR="00A4512C" w:rsidRPr="00C606BF" w:rsidRDefault="00A4512C" w:rsidP="002E09DC">
      <w:pPr>
        <w:pStyle w:val="ListParagraph"/>
        <w:numPr>
          <w:ilvl w:val="0"/>
          <w:numId w:val="73"/>
        </w:numPr>
        <w:rPr>
          <w:rFonts w:cs="Arial"/>
        </w:rPr>
      </w:pPr>
      <w:r w:rsidRPr="00C606BF">
        <w:rPr>
          <w:rFonts w:cs="Arial"/>
        </w:rPr>
        <w:t>Kontrollon nivelimin e motorëve duke filluar nga bazamenti deri</w:t>
      </w:r>
      <w:r w:rsidR="000C29D2">
        <w:rPr>
          <w:rFonts w:cs="Arial"/>
        </w:rPr>
        <w:t xml:space="preserve"> të </w:t>
      </w:r>
      <w:r w:rsidRPr="00C606BF">
        <w:rPr>
          <w:rFonts w:cs="Arial"/>
        </w:rPr>
        <w:t>kollonatat e xhuntos.</w:t>
      </w:r>
    </w:p>
    <w:p w14:paraId="2920FD81" w14:textId="77777777" w:rsidR="00A4512C" w:rsidRPr="00C606BF" w:rsidRDefault="00A4512C" w:rsidP="002E09DC">
      <w:pPr>
        <w:pStyle w:val="ListParagraph"/>
        <w:numPr>
          <w:ilvl w:val="0"/>
          <w:numId w:val="73"/>
        </w:numPr>
        <w:rPr>
          <w:rFonts w:cs="Arial"/>
        </w:rPr>
      </w:pPr>
      <w:r w:rsidRPr="00C606BF">
        <w:rPr>
          <w:rFonts w:cs="Arial"/>
        </w:rPr>
        <w:t>Kontrollon dhe riparon pajisjet mbrojtëse.</w:t>
      </w:r>
    </w:p>
    <w:p w14:paraId="71AA13CE" w14:textId="77777777" w:rsidR="00A4512C" w:rsidRPr="00C606BF" w:rsidRDefault="00A4512C" w:rsidP="002E09DC">
      <w:pPr>
        <w:pStyle w:val="ListParagraph"/>
        <w:numPr>
          <w:ilvl w:val="0"/>
          <w:numId w:val="73"/>
        </w:numPr>
        <w:rPr>
          <w:rFonts w:cs="Arial"/>
        </w:rPr>
      </w:pPr>
      <w:r w:rsidRPr="00C606BF">
        <w:rPr>
          <w:rFonts w:cs="Arial"/>
        </w:rPr>
        <w:t>Kontrollon tokëzimin.</w:t>
      </w:r>
    </w:p>
    <w:p w14:paraId="24C6ACCA" w14:textId="77777777" w:rsidR="00A4512C" w:rsidRPr="00C606BF" w:rsidRDefault="00A4512C" w:rsidP="002E09DC">
      <w:pPr>
        <w:numPr>
          <w:ilvl w:val="0"/>
          <w:numId w:val="72"/>
        </w:numPr>
      </w:pPr>
      <w:r w:rsidRPr="00C606BF">
        <w:t xml:space="preserve">Kryen remontet e linjave elektrike të </w:t>
      </w:r>
      <w:r w:rsidR="001825A9">
        <w:t>Shoqëri</w:t>
      </w:r>
      <w:r w:rsidRPr="00C606BF">
        <w:t>së.</w:t>
      </w:r>
    </w:p>
    <w:p w14:paraId="74DF8B09" w14:textId="77777777" w:rsidR="00A4512C" w:rsidRPr="00C606BF" w:rsidRDefault="00A4512C" w:rsidP="002E09DC">
      <w:pPr>
        <w:numPr>
          <w:ilvl w:val="0"/>
          <w:numId w:val="72"/>
        </w:numPr>
      </w:pPr>
      <w:r w:rsidRPr="00C606BF">
        <w:t>Në bashkërendim me grupin e remontit mekanik kryen zëvendësimet dhe çmontim-montimet e pajisjeve elektrike apo të motorëve elektrik të elektro-pompave.</w:t>
      </w:r>
    </w:p>
    <w:p w14:paraId="3EE5C750" w14:textId="77777777" w:rsidR="00A4512C" w:rsidRPr="00C606BF" w:rsidRDefault="00A4512C" w:rsidP="002E09DC">
      <w:pPr>
        <w:numPr>
          <w:ilvl w:val="0"/>
          <w:numId w:val="72"/>
        </w:numPr>
      </w:pPr>
      <w:r w:rsidRPr="00C606BF">
        <w:t>Zbaton kërkesat e katalogut të pajisjes për kontrollin dhe veprimet që duhen kryer në motorët elektrike të elektro-pompave zhytëse para</w:t>
      </w:r>
      <w:r w:rsidR="000C29D2">
        <w:t xml:space="preserve"> së </w:t>
      </w:r>
      <w:r w:rsidRPr="00C606BF">
        <w:t>të futen në punë.</w:t>
      </w:r>
    </w:p>
    <w:p w14:paraId="101C2966" w14:textId="77777777" w:rsidR="0096263A" w:rsidRPr="00C606BF" w:rsidRDefault="0096263A" w:rsidP="0096263A">
      <w:pPr>
        <w:pStyle w:val="Heading5"/>
      </w:pPr>
      <w:bookmarkStart w:id="88" w:name="_Toc121471239"/>
      <w:r w:rsidRPr="00C606BF">
        <w:t>Mekanik</w:t>
      </w:r>
      <w:bookmarkEnd w:id="88"/>
    </w:p>
    <w:p w14:paraId="236CDFA9" w14:textId="77777777" w:rsidR="00B15251" w:rsidRPr="00C606BF" w:rsidRDefault="00B15251" w:rsidP="00B15251">
      <w:r w:rsidRPr="00C606BF">
        <w:t xml:space="preserve">Mekaniku varet nga </w:t>
      </w:r>
      <w:r w:rsidR="00A4512C" w:rsidRPr="00A4512C">
        <w:t>Përgjegjësi i Sektorit të Mirëmbajtjes Elektro-Mekanike</w:t>
      </w:r>
      <w:r w:rsidRPr="00C606BF">
        <w:t>.</w:t>
      </w:r>
    </w:p>
    <w:p w14:paraId="22CD1350" w14:textId="77777777" w:rsidR="0096263A" w:rsidRPr="00C606BF" w:rsidRDefault="00B15251" w:rsidP="00B15251">
      <w:r w:rsidRPr="00C606BF">
        <w:t>Mekaniku ka këto detyra:</w:t>
      </w:r>
    </w:p>
    <w:p w14:paraId="306AB164" w14:textId="77777777" w:rsidR="00B15251" w:rsidRPr="00C606BF" w:rsidRDefault="004302E9" w:rsidP="002E09DC">
      <w:pPr>
        <w:numPr>
          <w:ilvl w:val="0"/>
          <w:numId w:val="68"/>
        </w:numPr>
      </w:pPr>
      <w:r>
        <w:t>Rrit</w:t>
      </w:r>
      <w:r w:rsidR="00B15251" w:rsidRPr="00C606BF">
        <w:t xml:space="preserve"> shkallën e gatishmërisë së pajisjeve dhe makinerive të Stacioneve të Pompimit nëpërmjet mirëmbajtjes, remonteve ose zëvendësimit të tyre, sipas rregulloreve përkatëse të shfrytëzimit dhe sigurimit teknik.</w:t>
      </w:r>
    </w:p>
    <w:p w14:paraId="08240E31" w14:textId="77777777" w:rsidR="00B15251" w:rsidRPr="00C606BF" w:rsidRDefault="00B15251" w:rsidP="002E09DC">
      <w:pPr>
        <w:numPr>
          <w:ilvl w:val="0"/>
          <w:numId w:val="68"/>
        </w:numPr>
      </w:pPr>
      <w:r w:rsidRPr="00C606BF">
        <w:t>Gjatë procesit të mirëmbajtjes, riparimeve apo zëvendësimeve, kryen kontrollet dhe punimet si më poshtë:</w:t>
      </w:r>
    </w:p>
    <w:p w14:paraId="6A411E80" w14:textId="77777777" w:rsidR="00B15251" w:rsidRPr="00C606BF" w:rsidRDefault="00B15251" w:rsidP="002E09DC">
      <w:pPr>
        <w:pStyle w:val="ListParagraph"/>
        <w:numPr>
          <w:ilvl w:val="0"/>
          <w:numId w:val="69"/>
        </w:numPr>
        <w:rPr>
          <w:rFonts w:cs="Arial"/>
        </w:rPr>
      </w:pPr>
      <w:r w:rsidRPr="00C606BF">
        <w:rPr>
          <w:rFonts w:cs="Arial"/>
        </w:rPr>
        <w:t>Kontrollin e pajisjeve,</w:t>
      </w:r>
    </w:p>
    <w:p w14:paraId="5F3C1740" w14:textId="77777777" w:rsidR="00B15251" w:rsidRPr="00C606BF" w:rsidRDefault="00B15251" w:rsidP="002E09DC">
      <w:pPr>
        <w:pStyle w:val="ListParagraph"/>
        <w:numPr>
          <w:ilvl w:val="0"/>
          <w:numId w:val="69"/>
        </w:numPr>
        <w:rPr>
          <w:rFonts w:cs="Arial"/>
        </w:rPr>
      </w:pPr>
      <w:r w:rsidRPr="00C606BF">
        <w:rPr>
          <w:rFonts w:cs="Arial"/>
        </w:rPr>
        <w:t>Lubrifikimin e tyre</w:t>
      </w:r>
    </w:p>
    <w:p w14:paraId="1F54CAAB" w14:textId="77777777" w:rsidR="00B15251" w:rsidRPr="00C606BF" w:rsidRDefault="00B15251" w:rsidP="002E09DC">
      <w:pPr>
        <w:pStyle w:val="ListParagraph"/>
        <w:numPr>
          <w:ilvl w:val="0"/>
          <w:numId w:val="69"/>
        </w:numPr>
        <w:rPr>
          <w:rFonts w:cs="Arial"/>
        </w:rPr>
      </w:pPr>
      <w:r w:rsidRPr="00C606BF">
        <w:rPr>
          <w:rFonts w:cs="Arial"/>
        </w:rPr>
        <w:t>Kontrollin e kushinetave, ballancimin e tyre etj.</w:t>
      </w:r>
    </w:p>
    <w:p w14:paraId="12EFC27D" w14:textId="77777777" w:rsidR="00B15251" w:rsidRPr="00C606BF" w:rsidRDefault="00B15251" w:rsidP="002E09DC">
      <w:pPr>
        <w:pStyle w:val="ListParagraph"/>
        <w:numPr>
          <w:ilvl w:val="0"/>
          <w:numId w:val="69"/>
        </w:numPr>
        <w:rPr>
          <w:rFonts w:cs="Arial"/>
        </w:rPr>
      </w:pPr>
      <w:r w:rsidRPr="00C606BF">
        <w:rPr>
          <w:rFonts w:cs="Arial"/>
        </w:rPr>
        <w:t>Kontrollin e nivelimit të Pompave duke u nisur nga bulonat e bazamentit deri</w:t>
      </w:r>
      <w:r w:rsidR="000C29D2">
        <w:rPr>
          <w:rFonts w:cs="Arial"/>
        </w:rPr>
        <w:t xml:space="preserve"> të </w:t>
      </w:r>
      <w:r w:rsidRPr="00C606BF">
        <w:rPr>
          <w:rFonts w:cs="Arial"/>
        </w:rPr>
        <w:t>kollonatat e xhuntos.</w:t>
      </w:r>
    </w:p>
    <w:p w14:paraId="1304EA03" w14:textId="77777777" w:rsidR="00B15251" w:rsidRPr="00C606BF" w:rsidRDefault="00B15251" w:rsidP="002E09DC">
      <w:pPr>
        <w:numPr>
          <w:ilvl w:val="0"/>
          <w:numId w:val="68"/>
        </w:numPr>
      </w:pPr>
      <w:r w:rsidRPr="00C606BF">
        <w:t>Zbat</w:t>
      </w:r>
      <w:r w:rsidR="004302E9">
        <w:t>on</w:t>
      </w:r>
      <w:r w:rsidRPr="00C606BF">
        <w:t xml:space="preserve"> me rigorozitet të kërkesave të katalogut përkatës për transportin dhe vënien në punë të elektro-pompave zhytëse.</w:t>
      </w:r>
    </w:p>
    <w:p w14:paraId="3E923C32" w14:textId="77777777" w:rsidR="006337FC" w:rsidRPr="006337FC" w:rsidRDefault="006337FC" w:rsidP="002E09DC">
      <w:pPr>
        <w:pStyle w:val="ListParagraph"/>
        <w:numPr>
          <w:ilvl w:val="0"/>
          <w:numId w:val="68"/>
        </w:numPr>
      </w:pPr>
      <w:r w:rsidRPr="006337FC">
        <w:t>Kujdeset për mirëmbajtjen nga ana mekanike të të gjitha pajisjeve e mjeteve në ngarkim.</w:t>
      </w:r>
    </w:p>
    <w:p w14:paraId="0B1C3278" w14:textId="77777777" w:rsidR="00B15251" w:rsidRPr="00C606BF" w:rsidRDefault="00B15251" w:rsidP="002E09DC">
      <w:pPr>
        <w:numPr>
          <w:ilvl w:val="0"/>
          <w:numId w:val="68"/>
        </w:numPr>
      </w:pPr>
      <w:r w:rsidRPr="00C606BF">
        <w:lastRenderedPageBreak/>
        <w:t>Në bashkërendim me grupin e remonteve elektrike kryejnë zëvendësimet, çmontim-montimet e pajisjeve mekanike apo pompave të Stacioneve të Pompimit.</w:t>
      </w:r>
    </w:p>
    <w:p w14:paraId="53C8D313" w14:textId="77777777" w:rsidR="0096263A" w:rsidRPr="00C606BF" w:rsidRDefault="0096263A" w:rsidP="0096263A">
      <w:pPr>
        <w:pStyle w:val="Heading5"/>
      </w:pPr>
      <w:bookmarkStart w:id="89" w:name="_Toc121471240"/>
      <w:r w:rsidRPr="00C606BF">
        <w:t>Saldator</w:t>
      </w:r>
      <w:bookmarkEnd w:id="89"/>
    </w:p>
    <w:p w14:paraId="5A56638E" w14:textId="77777777" w:rsidR="000A5F2E" w:rsidRPr="00C606BF" w:rsidRDefault="000A5F2E" w:rsidP="000A5F2E">
      <w:r w:rsidRPr="00C606BF">
        <w:t xml:space="preserve">Saldatori varet nga Përgjegjësi i Sektorit të Mirëmbajtjes </w:t>
      </w:r>
      <w:r w:rsidR="00A4512C">
        <w:t>Elektro-Mekanike</w:t>
      </w:r>
      <w:r w:rsidRPr="00C606BF">
        <w:t>.</w:t>
      </w:r>
    </w:p>
    <w:p w14:paraId="3F362EC1" w14:textId="77777777" w:rsidR="000A5F2E" w:rsidRPr="00C606BF" w:rsidRDefault="000A5F2E" w:rsidP="000A5F2E">
      <w:r w:rsidRPr="00C606BF">
        <w:t>Saldatori ka këto detyra:</w:t>
      </w:r>
    </w:p>
    <w:p w14:paraId="1CAC78BC" w14:textId="77777777" w:rsidR="000A5F2E" w:rsidRPr="00C606BF" w:rsidRDefault="000A5F2E" w:rsidP="002E09DC">
      <w:pPr>
        <w:numPr>
          <w:ilvl w:val="0"/>
          <w:numId w:val="174"/>
        </w:numPr>
      </w:pPr>
      <w:r w:rsidRPr="00C606BF">
        <w:t xml:space="preserve">Zbaton me perpikmëri urdhrat dhe instruksionet e </w:t>
      </w:r>
      <w:r w:rsidR="00A4512C" w:rsidRPr="00A4512C">
        <w:t>Përgjegjësi</w:t>
      </w:r>
      <w:r w:rsidR="00A4512C">
        <w:t>t të</w:t>
      </w:r>
      <w:r w:rsidR="00A4512C" w:rsidRPr="00A4512C">
        <w:t xml:space="preserve"> Sektorit të Mirëmbajtjes Elektro-Mekanike</w:t>
      </w:r>
      <w:r w:rsidR="00476074">
        <w:t>.</w:t>
      </w:r>
    </w:p>
    <w:p w14:paraId="1FA076E0" w14:textId="77777777" w:rsidR="000A5F2E" w:rsidRPr="00C606BF" w:rsidRDefault="000A5F2E" w:rsidP="002E09DC">
      <w:pPr>
        <w:numPr>
          <w:ilvl w:val="0"/>
          <w:numId w:val="174"/>
        </w:numPr>
      </w:pPr>
      <w:r w:rsidRPr="00C606BF">
        <w:t xml:space="preserve">Zbaton me korrektësi disiplinën në punë dhe nxjerr punën me cilësi, për t'iu përgjigjur nevojave të </w:t>
      </w:r>
      <w:r w:rsidR="001825A9">
        <w:t>Shoqëri</w:t>
      </w:r>
      <w:r w:rsidRPr="00C606BF">
        <w:t>së, duke mbajtur përgjegjësi për çdo thyerje disipline apo mos realizim detyre dhe pune pa cilësi.</w:t>
      </w:r>
    </w:p>
    <w:p w14:paraId="69FD3A27" w14:textId="77777777" w:rsidR="000A5F2E" w:rsidRPr="00C606BF" w:rsidRDefault="000A5F2E" w:rsidP="002E09DC">
      <w:pPr>
        <w:numPr>
          <w:ilvl w:val="0"/>
          <w:numId w:val="174"/>
        </w:numPr>
      </w:pPr>
      <w:r w:rsidRPr="00C606BF">
        <w:t xml:space="preserve">Njofton </w:t>
      </w:r>
      <w:r w:rsidR="00A4512C" w:rsidRPr="00A4512C">
        <w:t>Përgjegjësi</w:t>
      </w:r>
      <w:r w:rsidR="00A4512C">
        <w:t>n e</w:t>
      </w:r>
      <w:r w:rsidR="00A4512C" w:rsidRPr="00A4512C">
        <w:t xml:space="preserve"> Sektorit të Mirëmbajtjes Elektro-Mekanike</w:t>
      </w:r>
      <w:r w:rsidRPr="00C606BF">
        <w:t>, për çdo problem që mund t’i lindë gjatë zbatimit të detyrës, dhe ndjek urdhrat dhe udhëzimet që i jepen prej tij</w:t>
      </w:r>
      <w:r w:rsidR="00476074">
        <w:t>.</w:t>
      </w:r>
    </w:p>
    <w:p w14:paraId="32ACCEA6" w14:textId="77777777" w:rsidR="000A5F2E" w:rsidRPr="00C606BF" w:rsidRDefault="000A5F2E" w:rsidP="002E09DC">
      <w:pPr>
        <w:numPr>
          <w:ilvl w:val="0"/>
          <w:numId w:val="174"/>
        </w:numPr>
      </w:pPr>
      <w:r w:rsidRPr="00C606BF">
        <w:t>Është i gatshëm kur i kërkohet për çdo avari që ka lidhje me objektin e punës së saldatorit.</w:t>
      </w:r>
    </w:p>
    <w:p w14:paraId="2A808009" w14:textId="77777777" w:rsidR="000A5F2E" w:rsidRPr="00C606BF" w:rsidRDefault="000A5F2E" w:rsidP="002E09DC">
      <w:pPr>
        <w:numPr>
          <w:ilvl w:val="0"/>
          <w:numId w:val="174"/>
        </w:numPr>
      </w:pPr>
      <w:r w:rsidRPr="00C606BF">
        <w:t xml:space="preserve">Sigurohet që sektori ka marrë masa për sigurimin e bazës material që I duhet, duke informuar </w:t>
      </w:r>
      <w:r w:rsidR="00A4512C" w:rsidRPr="00A4512C">
        <w:t>Përgjegjësi</w:t>
      </w:r>
      <w:r w:rsidR="00A4512C">
        <w:t>n e</w:t>
      </w:r>
      <w:r w:rsidR="00A4512C" w:rsidRPr="00A4512C">
        <w:t xml:space="preserve"> Sektorit të Mirëmbajtjes Elektro-Mekanike </w:t>
      </w:r>
      <w:r w:rsidRPr="00C606BF">
        <w:t>mbi shpenzimet vjetore që parashikohen (bazuar në vitin e kaluar).</w:t>
      </w:r>
    </w:p>
    <w:p w14:paraId="1EBCA8EC" w14:textId="77777777" w:rsidR="0096263A" w:rsidRPr="00C606BF" w:rsidRDefault="000A5F2E" w:rsidP="002E09DC">
      <w:pPr>
        <w:numPr>
          <w:ilvl w:val="0"/>
          <w:numId w:val="174"/>
        </w:numPr>
      </w:pPr>
      <w:r w:rsidRPr="00C606BF">
        <w:t xml:space="preserve">Zbaton rregullat e sigurimit teknik dhe </w:t>
      </w:r>
      <w:r w:rsidR="00C606BF" w:rsidRPr="00C606BF">
        <w:t>merr</w:t>
      </w:r>
      <w:r w:rsidRPr="00C606BF">
        <w:t xml:space="preserve"> masa </w:t>
      </w:r>
      <w:r w:rsidR="00C606BF" w:rsidRPr="00C606BF">
        <w:t>për</w:t>
      </w:r>
      <w:r w:rsidRPr="00C606BF">
        <w:t xml:space="preserve"> përdorimin e mjeteve të duhura.</w:t>
      </w:r>
    </w:p>
    <w:p w14:paraId="46A91C6F" w14:textId="77777777" w:rsidR="0096263A" w:rsidRPr="00C606BF" w:rsidRDefault="006337FC" w:rsidP="0096263A">
      <w:pPr>
        <w:pStyle w:val="Heading5"/>
      </w:pPr>
      <w:bookmarkStart w:id="90" w:name="_Toc121471241"/>
      <w:r>
        <w:t xml:space="preserve">Specialist </w:t>
      </w:r>
      <w:r w:rsidR="0096263A" w:rsidRPr="00C606BF">
        <w:t>Hidraulik</w:t>
      </w:r>
      <w:bookmarkEnd w:id="90"/>
    </w:p>
    <w:p w14:paraId="60B498BA" w14:textId="77777777" w:rsidR="00945833" w:rsidRPr="00C606BF" w:rsidRDefault="006337FC" w:rsidP="00945833">
      <w:r>
        <w:t xml:space="preserve">Specialisti </w:t>
      </w:r>
      <w:r w:rsidR="00945833" w:rsidRPr="00C606BF">
        <w:t xml:space="preserve">Hidrauliku varet nga </w:t>
      </w:r>
      <w:r w:rsidR="00A4512C" w:rsidRPr="00A4512C">
        <w:t>Përgjegjësi i Sektorit të Mirëmbajtjes Elektro-Mekanike</w:t>
      </w:r>
      <w:r w:rsidR="00945833" w:rsidRPr="00C606BF">
        <w:t>.</w:t>
      </w:r>
    </w:p>
    <w:p w14:paraId="0B53FF93" w14:textId="77777777" w:rsidR="0096263A" w:rsidRPr="00C606BF" w:rsidRDefault="006337FC" w:rsidP="00945833">
      <w:r>
        <w:t xml:space="preserve">Specialisti </w:t>
      </w:r>
      <w:r w:rsidR="00945833" w:rsidRPr="00C606BF">
        <w:t>Hidrauliku ka këto detyra:</w:t>
      </w:r>
    </w:p>
    <w:p w14:paraId="30806260" w14:textId="77777777" w:rsidR="00945833" w:rsidRPr="00C606BF" w:rsidRDefault="00945833" w:rsidP="002E09DC">
      <w:pPr>
        <w:numPr>
          <w:ilvl w:val="0"/>
          <w:numId w:val="70"/>
        </w:numPr>
      </w:pPr>
      <w:r w:rsidRPr="00C606BF">
        <w:t xml:space="preserve">Është përgjegjës për kryerjen e punimeve hidraulike sipas kushteve teknike dhe bazuar në urdhrat dhe instruksionet e </w:t>
      </w:r>
      <w:r w:rsidR="00A4512C" w:rsidRPr="00A4512C">
        <w:t>Përgjegjësi</w:t>
      </w:r>
      <w:r w:rsidR="00A4512C">
        <w:t>t të</w:t>
      </w:r>
      <w:r w:rsidR="00A4512C" w:rsidRPr="00A4512C">
        <w:t xml:space="preserve"> Sektorit të Mirëmbajtjes Elektro-Mekanike</w:t>
      </w:r>
      <w:r w:rsidR="00476074">
        <w:t>.</w:t>
      </w:r>
    </w:p>
    <w:p w14:paraId="484ACAA6" w14:textId="77777777" w:rsidR="00945833" w:rsidRPr="00C606BF" w:rsidRDefault="00945833" w:rsidP="002E09DC">
      <w:pPr>
        <w:numPr>
          <w:ilvl w:val="0"/>
          <w:numId w:val="70"/>
        </w:numPr>
      </w:pPr>
      <w:r w:rsidRPr="00C606BF">
        <w:t>Zbaton brenda kritereve të caktuara, të gjitha detyrat ditore që i ngarkohen nga eprori dhe raporton për realizimin e tyre</w:t>
      </w:r>
      <w:r w:rsidR="00476074">
        <w:t>.</w:t>
      </w:r>
    </w:p>
    <w:p w14:paraId="784D30F8" w14:textId="77777777" w:rsidR="00945833" w:rsidRPr="00C606BF" w:rsidRDefault="00945833" w:rsidP="002E09DC">
      <w:pPr>
        <w:numPr>
          <w:ilvl w:val="0"/>
          <w:numId w:val="70"/>
        </w:numPr>
      </w:pPr>
      <w:r w:rsidRPr="00C606BF">
        <w:t xml:space="preserve">Paraqitet në punë me bazën materiale të furnizuar nga </w:t>
      </w:r>
      <w:r w:rsidR="00A4512C" w:rsidRPr="00A4512C">
        <w:t xml:space="preserve">Përgjegjësi i Sektorit të Mirëmbajtjes Elektro-Mekanike </w:t>
      </w:r>
      <w:r w:rsidRPr="00C606BF">
        <w:t>dhe i pajisur me veshje dhe vegla pune</w:t>
      </w:r>
      <w:r w:rsidR="00476074">
        <w:t>.</w:t>
      </w:r>
    </w:p>
    <w:p w14:paraId="445CA529" w14:textId="77777777" w:rsidR="00945833" w:rsidRPr="00C606BF" w:rsidRDefault="00945833" w:rsidP="002E09DC">
      <w:pPr>
        <w:numPr>
          <w:ilvl w:val="0"/>
          <w:numId w:val="70"/>
        </w:numPr>
      </w:pPr>
      <w:r w:rsidRPr="00C606BF">
        <w:t>Zbaton në çdo kohë, sipas udhëzimeve të eprorëve rregullat dhe masat e sigurimit teknik në punë</w:t>
      </w:r>
      <w:r w:rsidR="00476074">
        <w:t>.</w:t>
      </w:r>
    </w:p>
    <w:p w14:paraId="3138F488" w14:textId="77777777" w:rsidR="00945833" w:rsidRPr="00C606BF" w:rsidRDefault="00945833" w:rsidP="002E09DC">
      <w:pPr>
        <w:numPr>
          <w:ilvl w:val="0"/>
          <w:numId w:val="70"/>
        </w:numPr>
      </w:pPr>
      <w:r w:rsidRPr="00C606BF">
        <w:t xml:space="preserve">Njofton </w:t>
      </w:r>
      <w:r w:rsidR="00A4512C" w:rsidRPr="00A4512C">
        <w:t>Përgjegjësi</w:t>
      </w:r>
      <w:r w:rsidR="00A4512C">
        <w:t>n e</w:t>
      </w:r>
      <w:r w:rsidR="00A4512C" w:rsidRPr="00A4512C">
        <w:t xml:space="preserve"> Sektorit të Mirëmbajtjes Elektro-Mekanike</w:t>
      </w:r>
      <w:r w:rsidRPr="00C606BF">
        <w:t>, për çdo problem që mund t’i lindë gjatë zbatimit të detyrës, dhe ndjek urdhrat dhe udhëzimet që i jepen prej tij</w:t>
      </w:r>
      <w:r w:rsidR="00476074">
        <w:t>.</w:t>
      </w:r>
    </w:p>
    <w:p w14:paraId="7109C8B0" w14:textId="77777777" w:rsidR="00945833" w:rsidRPr="00C606BF" w:rsidRDefault="00945833" w:rsidP="002E09DC">
      <w:pPr>
        <w:numPr>
          <w:ilvl w:val="0"/>
          <w:numId w:val="70"/>
        </w:numPr>
      </w:pPr>
      <w:r w:rsidRPr="00C606BF">
        <w:t>Është në gatishmëri edhe pas kohës normale të punës dhe paraqitet në punë kur i kërkohet nga eprori për çdo rast emergjence.</w:t>
      </w:r>
    </w:p>
    <w:p w14:paraId="1F650C7D" w14:textId="77777777" w:rsidR="006337FC" w:rsidRDefault="006337FC" w:rsidP="0096263A">
      <w:pPr>
        <w:pStyle w:val="Heading5"/>
      </w:pPr>
      <w:bookmarkStart w:id="91" w:name="_Toc121471242"/>
      <w:r>
        <w:t>Pastrues Kolektori</w:t>
      </w:r>
      <w:bookmarkEnd w:id="91"/>
    </w:p>
    <w:p w14:paraId="029CD754" w14:textId="77777777" w:rsidR="006337FC" w:rsidRDefault="006337FC" w:rsidP="006337FC">
      <w:r>
        <w:t xml:space="preserve">Pastruesi i Kolektorëve varet nga </w:t>
      </w:r>
      <w:r w:rsidRPr="006337FC">
        <w:t>Përgjegjësi i Sektorit të Mirëmbajtjes Elektro-Mekanike</w:t>
      </w:r>
      <w:r>
        <w:t>.</w:t>
      </w:r>
    </w:p>
    <w:p w14:paraId="55FD62AB" w14:textId="77777777" w:rsidR="006337FC" w:rsidRDefault="006337FC" w:rsidP="006337FC">
      <w:r w:rsidRPr="006337FC">
        <w:t>Pastruesi i Kolektorëve</w:t>
      </w:r>
      <w:r>
        <w:t xml:space="preserve"> ka këto detyra:</w:t>
      </w:r>
    </w:p>
    <w:p w14:paraId="74BF19F4" w14:textId="77777777" w:rsidR="006337FC" w:rsidRPr="006337FC" w:rsidRDefault="006337FC" w:rsidP="002E09DC">
      <w:pPr>
        <w:numPr>
          <w:ilvl w:val="0"/>
          <w:numId w:val="287"/>
        </w:numPr>
      </w:pPr>
      <w:r w:rsidRPr="006337FC">
        <w:t>Zbaton detyrat dhe urdhrat e punës të dhëna nga Përgjegjësi i Sektorit të Mirëmbajtjes Elektro-Mekanike dhe kryen procesin e punës të caktuar prej tij</w:t>
      </w:r>
      <w:r w:rsidR="00476074">
        <w:t>.</w:t>
      </w:r>
    </w:p>
    <w:p w14:paraId="6253A2B2" w14:textId="77777777" w:rsidR="006337FC" w:rsidRPr="006337FC" w:rsidRDefault="006337FC" w:rsidP="002E09DC">
      <w:pPr>
        <w:numPr>
          <w:ilvl w:val="0"/>
          <w:numId w:val="287"/>
        </w:numPr>
      </w:pPr>
      <w:r w:rsidRPr="006337FC">
        <w:lastRenderedPageBreak/>
        <w:t>Zbaton brenda kritereve të caktuara, të gjitha detyrat ditore që i ngarkohen nga Përgjegjësi i Sektorit të Mirëmbajtjes Elektro-Mekanike dhe raporton për realizimin e tyre</w:t>
      </w:r>
      <w:r w:rsidR="00476074">
        <w:t>.</w:t>
      </w:r>
    </w:p>
    <w:p w14:paraId="3D9566A6" w14:textId="77777777" w:rsidR="006337FC" w:rsidRPr="006337FC" w:rsidRDefault="006337FC" w:rsidP="002E09DC">
      <w:pPr>
        <w:numPr>
          <w:ilvl w:val="0"/>
          <w:numId w:val="287"/>
        </w:numPr>
      </w:pPr>
      <w:r w:rsidRPr="006337FC">
        <w:t>Paraqitet në punë me bazën materiale të furnizuar nga Përgjegjësi i Sektorit të Mirëmbajtjes Elektro-Mekanike dhe i pajisur me veshje dhe vegla pune</w:t>
      </w:r>
      <w:r w:rsidR="00476074">
        <w:t>.</w:t>
      </w:r>
    </w:p>
    <w:p w14:paraId="278FBBEF" w14:textId="77777777" w:rsidR="006337FC" w:rsidRPr="006337FC" w:rsidRDefault="006337FC" w:rsidP="002E09DC">
      <w:pPr>
        <w:numPr>
          <w:ilvl w:val="0"/>
          <w:numId w:val="287"/>
        </w:numPr>
      </w:pPr>
      <w:r w:rsidRPr="006337FC">
        <w:t>Zbaton në çdo kohë, sipas udhëzimeve të eprorëve rregullat dhe masat e sigurimit teknik në punë.</w:t>
      </w:r>
    </w:p>
    <w:p w14:paraId="50297A31" w14:textId="77777777" w:rsidR="006337FC" w:rsidRPr="006337FC" w:rsidRDefault="006337FC" w:rsidP="002E09DC">
      <w:pPr>
        <w:numPr>
          <w:ilvl w:val="0"/>
          <w:numId w:val="287"/>
        </w:numPr>
      </w:pPr>
      <w:r w:rsidRPr="006337FC">
        <w:t>Njofton Përgjegjësin e Sektorit të Mirëmbajtjes Elektro-Mekanike, për çdo problem që mund t’i lindë gjatë zbatimit të detyrës, dhe ndjek urdhrat dhe udhëzimet që i jepen prej tij</w:t>
      </w:r>
      <w:r w:rsidR="00476074">
        <w:t>.</w:t>
      </w:r>
    </w:p>
    <w:p w14:paraId="624196BF" w14:textId="77777777" w:rsidR="006337FC" w:rsidRPr="006337FC" w:rsidRDefault="006337FC" w:rsidP="002E09DC">
      <w:pPr>
        <w:numPr>
          <w:ilvl w:val="0"/>
          <w:numId w:val="287"/>
        </w:numPr>
      </w:pPr>
      <w:r w:rsidRPr="006337FC">
        <w:t>Është në gatishmëri edhe pas kohës së punës dhe paraqitet në punë kur i kërkohet nga eprori për çdo rast emergjence.</w:t>
      </w:r>
    </w:p>
    <w:p w14:paraId="0940FB47" w14:textId="77777777" w:rsidR="00B01CBB" w:rsidRPr="00C606BF" w:rsidRDefault="0096263A" w:rsidP="0096263A">
      <w:pPr>
        <w:pStyle w:val="Heading5"/>
      </w:pPr>
      <w:bookmarkStart w:id="92" w:name="_Toc121471243"/>
      <w:r w:rsidRPr="00C606BF">
        <w:t>Punëtor</w:t>
      </w:r>
      <w:bookmarkEnd w:id="92"/>
    </w:p>
    <w:p w14:paraId="1CF476C3" w14:textId="77777777" w:rsidR="00945833" w:rsidRPr="00C606BF" w:rsidRDefault="00945833" w:rsidP="00945833">
      <w:r w:rsidRPr="00C606BF">
        <w:t xml:space="preserve">Punëtori varet nga </w:t>
      </w:r>
      <w:r w:rsidR="00A4512C" w:rsidRPr="00A4512C">
        <w:t>Përgjegjësi i Sektorit të Mirëmbajtjes Elektro-Mekanike</w:t>
      </w:r>
      <w:r w:rsidRPr="00C606BF">
        <w:t>.</w:t>
      </w:r>
    </w:p>
    <w:p w14:paraId="697CD182" w14:textId="77777777" w:rsidR="0096263A" w:rsidRPr="00C606BF" w:rsidRDefault="00945833" w:rsidP="00945833">
      <w:r w:rsidRPr="00C606BF">
        <w:t>Punëtori ka këto detyra:</w:t>
      </w:r>
    </w:p>
    <w:p w14:paraId="747E4AAE" w14:textId="77777777" w:rsidR="00945833" w:rsidRPr="00C606BF" w:rsidRDefault="00945833" w:rsidP="002E09DC">
      <w:pPr>
        <w:numPr>
          <w:ilvl w:val="0"/>
          <w:numId w:val="288"/>
        </w:numPr>
      </w:pPr>
      <w:r w:rsidRPr="00C606BF">
        <w:t xml:space="preserve">Zbaton detyrat dhe urdhrat e punës të dhëna nga </w:t>
      </w:r>
      <w:r w:rsidR="00A4512C" w:rsidRPr="00A4512C">
        <w:t xml:space="preserve">Përgjegjësi i Sektorit të Mirëmbajtjes Elektro-Mekanike </w:t>
      </w:r>
      <w:r w:rsidRPr="00C606BF">
        <w:t>dhe kryen procesin e punës të caktuar prej tij</w:t>
      </w:r>
      <w:r w:rsidR="00476074">
        <w:t>.</w:t>
      </w:r>
    </w:p>
    <w:p w14:paraId="2C03E8FA" w14:textId="77777777" w:rsidR="00945833" w:rsidRPr="00C606BF" w:rsidRDefault="00945833" w:rsidP="002E09DC">
      <w:pPr>
        <w:numPr>
          <w:ilvl w:val="0"/>
          <w:numId w:val="288"/>
        </w:numPr>
      </w:pPr>
      <w:r w:rsidRPr="00C606BF">
        <w:t xml:space="preserve">Zbaton brenda kritereve të caktuara, të gjitha detyrat ditore që i ngarkohen nga </w:t>
      </w:r>
      <w:r w:rsidR="00A4512C" w:rsidRPr="00A4512C">
        <w:t>Përgjegjësi i Sektorit të Mirëmbajtjes Elektro-Mekanike</w:t>
      </w:r>
      <w:r w:rsidRPr="00C606BF">
        <w:t xml:space="preserve"> dhe raporton për realizimin e tyre</w:t>
      </w:r>
      <w:r w:rsidR="00476074">
        <w:t>.</w:t>
      </w:r>
    </w:p>
    <w:p w14:paraId="2D0D8AB9" w14:textId="77777777" w:rsidR="00945833" w:rsidRPr="00C606BF" w:rsidRDefault="00945833" w:rsidP="002E09DC">
      <w:pPr>
        <w:numPr>
          <w:ilvl w:val="0"/>
          <w:numId w:val="288"/>
        </w:numPr>
      </w:pPr>
      <w:r w:rsidRPr="00C606BF">
        <w:t xml:space="preserve">Paraqitet në punë me bazën materiale të furnizuar nga </w:t>
      </w:r>
      <w:r w:rsidR="00A4512C" w:rsidRPr="00A4512C">
        <w:t xml:space="preserve">Përgjegjësi i Sektorit të Mirëmbajtjes Elektro-Mekanike </w:t>
      </w:r>
      <w:r w:rsidRPr="00C606BF">
        <w:t>dhe i pajisur me veshje dhe vegla pune</w:t>
      </w:r>
      <w:r w:rsidR="00476074">
        <w:t>.</w:t>
      </w:r>
    </w:p>
    <w:p w14:paraId="7B8FB51E" w14:textId="77777777" w:rsidR="00945833" w:rsidRPr="00C606BF" w:rsidRDefault="00945833" w:rsidP="002E09DC">
      <w:pPr>
        <w:numPr>
          <w:ilvl w:val="0"/>
          <w:numId w:val="288"/>
        </w:numPr>
      </w:pPr>
      <w:r w:rsidRPr="00C606BF">
        <w:t>Zbaton në çdo kohë, sipas udhëzimeve të eprorëve rregullat dhe masat e sigurimit teknik në punë.</w:t>
      </w:r>
    </w:p>
    <w:p w14:paraId="53243EE7" w14:textId="77777777" w:rsidR="00945833" w:rsidRPr="00C606BF" w:rsidRDefault="00945833" w:rsidP="002E09DC">
      <w:pPr>
        <w:numPr>
          <w:ilvl w:val="0"/>
          <w:numId w:val="288"/>
        </w:numPr>
      </w:pPr>
      <w:r w:rsidRPr="00C606BF">
        <w:t xml:space="preserve">Njofton </w:t>
      </w:r>
      <w:r w:rsidR="00A4512C" w:rsidRPr="00A4512C">
        <w:t>Përgjegjësi</w:t>
      </w:r>
      <w:r w:rsidR="00A4512C">
        <w:t>n e</w:t>
      </w:r>
      <w:r w:rsidR="00A4512C" w:rsidRPr="00A4512C">
        <w:t xml:space="preserve"> Sektorit të Mirëmbajtjes Elektro-Mekanike</w:t>
      </w:r>
      <w:r w:rsidRPr="00C606BF">
        <w:t>, për çdo problem që mund t’i lindë gjatë zbatimit të detyrës, dhe ndjek urdhrat dhe udhëzimet që i jepen prej tij</w:t>
      </w:r>
      <w:r w:rsidR="00476074">
        <w:t>.</w:t>
      </w:r>
    </w:p>
    <w:p w14:paraId="308DF943" w14:textId="77777777" w:rsidR="00945833" w:rsidRDefault="00945833" w:rsidP="002E09DC">
      <w:pPr>
        <w:numPr>
          <w:ilvl w:val="0"/>
          <w:numId w:val="288"/>
        </w:numPr>
      </w:pPr>
      <w:r w:rsidRPr="00C606BF">
        <w:t>Është në gatishmëri edhe pas kohës së punës dhe paraqitet në punë kur i kërkohet nga</w:t>
      </w:r>
      <w:r w:rsidR="006337FC">
        <w:t xml:space="preserve"> eprori për çdo rast emergjence</w:t>
      </w:r>
      <w:r w:rsidRPr="00C606BF">
        <w:t>.</w:t>
      </w:r>
    </w:p>
    <w:p w14:paraId="51A054E8" w14:textId="77777777" w:rsidR="006337FC" w:rsidRDefault="006337FC" w:rsidP="006337FC">
      <w:pPr>
        <w:pStyle w:val="Heading5"/>
      </w:pPr>
      <w:bookmarkStart w:id="93" w:name="_Toc121471244"/>
      <w:r>
        <w:t>Manovrator (Boti/Ekskavatori)</w:t>
      </w:r>
      <w:bookmarkEnd w:id="93"/>
    </w:p>
    <w:p w14:paraId="0EE632C2" w14:textId="77777777" w:rsidR="006337FC" w:rsidRDefault="006337FC" w:rsidP="006337FC">
      <w:r>
        <w:t>Manovratori varet nga Përgjegjësi i Sektorit të Mirëmbajtjes Elektro-Mekanike.</w:t>
      </w:r>
    </w:p>
    <w:p w14:paraId="3035F439" w14:textId="77777777" w:rsidR="006337FC" w:rsidRDefault="006337FC" w:rsidP="006337FC">
      <w:r>
        <w:t>Manovratori ka këto detyra:</w:t>
      </w:r>
    </w:p>
    <w:p w14:paraId="20E70DF1" w14:textId="77777777" w:rsidR="008C1F2D" w:rsidRDefault="008C1F2D" w:rsidP="002E09DC">
      <w:pPr>
        <w:numPr>
          <w:ilvl w:val="0"/>
          <w:numId w:val="289"/>
        </w:numPr>
      </w:pPr>
      <w:r>
        <w:t>Manovron, nget dhe komandon makinerinë që ka në ngarkim.</w:t>
      </w:r>
    </w:p>
    <w:p w14:paraId="5B0EAB38" w14:textId="77777777" w:rsidR="007857E9" w:rsidRDefault="007857E9" w:rsidP="002E09DC">
      <w:pPr>
        <w:numPr>
          <w:ilvl w:val="0"/>
          <w:numId w:val="289"/>
        </w:numPr>
      </w:pPr>
      <w:r>
        <w:t>Siguron gatishmërinë teknike të makinerive që operon.</w:t>
      </w:r>
    </w:p>
    <w:p w14:paraId="5CCB66EC" w14:textId="77777777" w:rsidR="007857E9" w:rsidRDefault="006337FC" w:rsidP="002E09DC">
      <w:pPr>
        <w:numPr>
          <w:ilvl w:val="0"/>
          <w:numId w:val="289"/>
        </w:numPr>
      </w:pPr>
      <w:r>
        <w:t xml:space="preserve">Inspekton rregullisht makinerinë që manovron përfshirë inspektim të </w:t>
      </w:r>
      <w:r w:rsidR="007857E9">
        <w:t xml:space="preserve">vajrave, ujit, gomave, etj. </w:t>
      </w:r>
    </w:p>
    <w:p w14:paraId="023854F0" w14:textId="77777777" w:rsidR="007857E9" w:rsidRDefault="007857E9" w:rsidP="002E09DC">
      <w:pPr>
        <w:numPr>
          <w:ilvl w:val="0"/>
          <w:numId w:val="289"/>
        </w:numPr>
      </w:pPr>
      <w:r>
        <w:t>Për sa është e mundur, jep zgjidhje problematikave në lidhje me makinerinë që manovron. Për çdo problematikë që kërkon zgjidhje të specializuar kërkon mbështetjen e Sektorit të Mirëmbajtjes të Makinerive dhe Pajisjeve</w:t>
      </w:r>
      <w:r w:rsidRPr="00C606BF">
        <w:t>.</w:t>
      </w:r>
    </w:p>
    <w:p w14:paraId="461F2F90" w14:textId="77777777" w:rsidR="00A96845" w:rsidRDefault="00A96845" w:rsidP="002E09DC">
      <w:pPr>
        <w:numPr>
          <w:ilvl w:val="0"/>
          <w:numId w:val="289"/>
        </w:numPr>
      </w:pPr>
      <w:r w:rsidRPr="007857E9">
        <w:t xml:space="preserve">Mban një regjistër ku shënon çdo lëvizje si dhe </w:t>
      </w:r>
      <w:r>
        <w:t>orët e punës së makinerisë</w:t>
      </w:r>
      <w:r w:rsidRPr="007857E9">
        <w:t xml:space="preserve"> dhe ja paraqet atë Drejtorisë së Logjistikës çdo muaj.</w:t>
      </w:r>
    </w:p>
    <w:p w14:paraId="35707FE2" w14:textId="77777777" w:rsidR="00A96845" w:rsidRPr="007857E9" w:rsidRDefault="00A96845" w:rsidP="002E09DC">
      <w:pPr>
        <w:numPr>
          <w:ilvl w:val="0"/>
          <w:numId w:val="289"/>
        </w:numPr>
      </w:pPr>
      <w:r w:rsidRPr="00A96845">
        <w:t>Përgjigjet personalisht për çdo dëmtim që i shkaktohet m</w:t>
      </w:r>
      <w:r>
        <w:t>akinerisë</w:t>
      </w:r>
      <w:r w:rsidRPr="00A96845">
        <w:t xml:space="preserve"> si pasojë e gabimeve të tij në drejtimin e tij</w:t>
      </w:r>
      <w:r>
        <w:t>.</w:t>
      </w:r>
    </w:p>
    <w:p w14:paraId="37E6C00B" w14:textId="77777777" w:rsidR="006337FC" w:rsidRDefault="007857E9" w:rsidP="006337FC">
      <w:pPr>
        <w:pStyle w:val="Heading5"/>
      </w:pPr>
      <w:bookmarkStart w:id="94" w:name="_Toc121471245"/>
      <w:r>
        <w:lastRenderedPageBreak/>
        <w:t>Drejtues Mjeti</w:t>
      </w:r>
      <w:bookmarkEnd w:id="94"/>
    </w:p>
    <w:p w14:paraId="2A622FA7" w14:textId="77777777" w:rsidR="007857E9" w:rsidRPr="007857E9" w:rsidRDefault="007857E9" w:rsidP="007857E9">
      <w:r w:rsidRPr="007857E9">
        <w:t xml:space="preserve">Drejtuesi i </w:t>
      </w:r>
      <w:r>
        <w:t>Mjetit</w:t>
      </w:r>
      <w:r w:rsidRPr="007857E9">
        <w:t xml:space="preserve"> varet nga Përgjegjësi i Sektorit të Mirëmbajtjes Elektro-Mekanike.</w:t>
      </w:r>
    </w:p>
    <w:p w14:paraId="13CAE25A" w14:textId="77777777" w:rsidR="007857E9" w:rsidRPr="007857E9" w:rsidRDefault="007857E9" w:rsidP="007857E9">
      <w:r w:rsidRPr="007857E9">
        <w:t xml:space="preserve">Drejtuesi i </w:t>
      </w:r>
      <w:r>
        <w:t>M</w:t>
      </w:r>
      <w:r w:rsidRPr="007857E9">
        <w:t>jetit ka këto detyra:</w:t>
      </w:r>
    </w:p>
    <w:p w14:paraId="695A5183" w14:textId="77777777" w:rsidR="007857E9" w:rsidRPr="007857E9" w:rsidRDefault="007857E9" w:rsidP="002E09DC">
      <w:pPr>
        <w:numPr>
          <w:ilvl w:val="0"/>
          <w:numId w:val="198"/>
        </w:numPr>
      </w:pPr>
      <w:r>
        <w:t xml:space="preserve">Drejton mjetet në ngarkim të </w:t>
      </w:r>
      <w:r w:rsidRPr="007857E9">
        <w:t>Sektorit të Mirëmbajtjes Elektro-Mekanike</w:t>
      </w:r>
      <w:r>
        <w:t>.</w:t>
      </w:r>
    </w:p>
    <w:p w14:paraId="48F5FEFB" w14:textId="77777777" w:rsidR="007857E9" w:rsidRPr="007857E9" w:rsidRDefault="007857E9" w:rsidP="002E09DC">
      <w:pPr>
        <w:numPr>
          <w:ilvl w:val="0"/>
          <w:numId w:val="198"/>
        </w:numPr>
      </w:pPr>
      <w:r w:rsidRPr="007857E9">
        <w:t>Mban një regjistër ku shënon çdo lëvizje si dhe kilometrat e përshkuara dhe ja paraqet atë Drejtorisë së Logjistikës çdo muaj.</w:t>
      </w:r>
    </w:p>
    <w:p w14:paraId="2043CEB5" w14:textId="77777777" w:rsidR="007857E9" w:rsidRPr="007857E9" w:rsidRDefault="007857E9" w:rsidP="002E09DC">
      <w:pPr>
        <w:numPr>
          <w:ilvl w:val="0"/>
          <w:numId w:val="198"/>
        </w:numPr>
      </w:pPr>
      <w:r w:rsidRPr="007857E9">
        <w:t>Përgjigje</w:t>
      </w:r>
      <w:r w:rsidR="008C1F2D">
        <w:t>t për gatishmërinë teknike</w:t>
      </w:r>
      <w:r w:rsidR="000C29D2">
        <w:t xml:space="preserve"> të </w:t>
      </w:r>
      <w:r w:rsidRPr="007857E9">
        <w:t>mjetit, zbatimin e grafikut</w:t>
      </w:r>
      <w:r w:rsidR="000C29D2">
        <w:t xml:space="preserve"> të </w:t>
      </w:r>
      <w:r w:rsidRPr="007857E9">
        <w:t>shërbimeve, plotësimin e flete-udhëtimeve çdo dite.</w:t>
      </w:r>
    </w:p>
    <w:p w14:paraId="645DC254" w14:textId="77777777" w:rsidR="007857E9" w:rsidRPr="007857E9" w:rsidRDefault="008C1F2D" w:rsidP="002E09DC">
      <w:pPr>
        <w:numPr>
          <w:ilvl w:val="0"/>
          <w:numId w:val="198"/>
        </w:numPr>
      </w:pPr>
      <w:r>
        <w:t xml:space="preserve">Mirëmban </w:t>
      </w:r>
      <w:r w:rsidR="007857E9" w:rsidRPr="007857E9">
        <w:t>mjetin që ka në përdorim dhe njofton Drejtorinë e Logjistikës kur vë re nevojën për mirëmbajtje apo riparime të nevojshme.</w:t>
      </w:r>
    </w:p>
    <w:p w14:paraId="7BF502C7" w14:textId="77777777" w:rsidR="007857E9" w:rsidRPr="007857E9" w:rsidRDefault="007857E9" w:rsidP="002E09DC">
      <w:pPr>
        <w:numPr>
          <w:ilvl w:val="0"/>
          <w:numId w:val="198"/>
        </w:numPr>
      </w:pPr>
      <w:r w:rsidRPr="007857E9">
        <w:t>Qëndron gjatë gjithë kohës në gjendje gatishmërie.</w:t>
      </w:r>
    </w:p>
    <w:p w14:paraId="01788C93" w14:textId="77777777" w:rsidR="007857E9" w:rsidRPr="007857E9" w:rsidRDefault="007857E9" w:rsidP="002E09DC">
      <w:pPr>
        <w:numPr>
          <w:ilvl w:val="0"/>
          <w:numId w:val="198"/>
        </w:numPr>
      </w:pPr>
      <w:r w:rsidRPr="007857E9">
        <w:t>Përgjigjet personalisht për çdo dëmtim që i shkaktohet mjetit si pasojë e gabimeve të tij në drejtimin e tij, si dhe për çdo masë me gjobë të marrë gjatë drejtimit të mjetit.</w:t>
      </w:r>
    </w:p>
    <w:p w14:paraId="08B595AF" w14:textId="77777777" w:rsidR="00DC3ABD" w:rsidRPr="00C606BF" w:rsidRDefault="00D65E37" w:rsidP="00E60CA9">
      <w:pPr>
        <w:pStyle w:val="Heading3"/>
      </w:pPr>
      <w:bookmarkStart w:id="95" w:name="_Toc121471246"/>
      <w:r w:rsidRPr="00C606BF">
        <w:t>Drejtoria e Grumbullimit të U</w:t>
      </w:r>
      <w:r w:rsidR="000C6F45" w:rsidRPr="00C606BF">
        <w:t>jërave të Ndotura</w:t>
      </w:r>
      <w:bookmarkEnd w:id="95"/>
    </w:p>
    <w:p w14:paraId="393C097B" w14:textId="77777777" w:rsidR="00D65E37" w:rsidRPr="00C606BF" w:rsidRDefault="00683030" w:rsidP="00E60CA9">
      <w:r w:rsidRPr="00C606BF">
        <w:t>Drejtoria e Grumbullimi të UN varet nga Drejtori i Departamentit Teknik.</w:t>
      </w:r>
    </w:p>
    <w:p w14:paraId="4F448DC9" w14:textId="77777777" w:rsidR="00683030" w:rsidRPr="00C606BF" w:rsidRDefault="00683030" w:rsidP="00E60CA9">
      <w:r w:rsidRPr="00C606BF">
        <w:t>Objekti kryesor i veprimtarisë së saj është:</w:t>
      </w:r>
    </w:p>
    <w:p w14:paraId="14002EF0" w14:textId="77777777" w:rsidR="00683030" w:rsidRPr="00C606BF" w:rsidRDefault="00683030" w:rsidP="002E09DC">
      <w:pPr>
        <w:numPr>
          <w:ilvl w:val="0"/>
          <w:numId w:val="75"/>
        </w:numPr>
      </w:pPr>
      <w:r w:rsidRPr="00C606BF">
        <w:t xml:space="preserve">Administrimi i tërthortë nëpërmjet kontrollit, monitorimit dhe mbështetjes teknike për të gjithë sistemet e grumbullimit dhe largimit </w:t>
      </w:r>
      <w:r w:rsidR="00E36E83">
        <w:t xml:space="preserve">të ujërave të ndotura </w:t>
      </w:r>
      <w:r w:rsidRPr="00C606BF">
        <w:t xml:space="preserve">(përfshirë stacionet e pompimit në funksion të tyre) në zonën e shërbimit të </w:t>
      </w:r>
      <w:r w:rsidR="001825A9">
        <w:t>Shoqëri</w:t>
      </w:r>
      <w:r w:rsidRPr="00C606BF">
        <w:t>së Rajonale UK</w:t>
      </w:r>
      <w:r w:rsidR="004302E9">
        <w:t>F</w:t>
      </w:r>
      <w:r w:rsidRPr="00C606BF">
        <w:t>. Administrimi i drejtpërdrejte përfshirë operimin dhe mirëmbajtjen e tyre të përditshme është përgjegjësi e</w:t>
      </w:r>
      <w:r w:rsidR="000C29D2">
        <w:t xml:space="preserve"> NjO-</w:t>
      </w:r>
      <w:r w:rsidRPr="00C606BF">
        <w:t>së përkatëse.</w:t>
      </w:r>
    </w:p>
    <w:p w14:paraId="66157BA3" w14:textId="77777777" w:rsidR="00683030" w:rsidRPr="00C606BF" w:rsidRDefault="00683030" w:rsidP="002E09DC">
      <w:pPr>
        <w:numPr>
          <w:ilvl w:val="0"/>
          <w:numId w:val="75"/>
        </w:numPr>
      </w:pPr>
      <w:r w:rsidRPr="00C606BF">
        <w:t xml:space="preserve">Mbështetja në mirëmbajtjen e sistemeve të grumbullimit dhe largimit </w:t>
      </w:r>
      <w:r w:rsidR="005678B3" w:rsidRPr="005678B3">
        <w:t xml:space="preserve">të ujërave të ndotura </w:t>
      </w:r>
      <w:r w:rsidRPr="00C606BF">
        <w:t>(përfshirë stacionet e pompimit në funksion të tyre) të cilat janë nën administrimin e drejtpërdrejtë të</w:t>
      </w:r>
      <w:r w:rsidR="000C29D2">
        <w:t xml:space="preserve"> NjO-</w:t>
      </w:r>
      <w:r w:rsidRPr="00C606BF">
        <w:t>ve, kur mirëmbajtja e tyre është përtej kapaciteteve të</w:t>
      </w:r>
      <w:r w:rsidR="000C29D2">
        <w:t xml:space="preserve"> NjO-</w:t>
      </w:r>
      <w:r w:rsidRPr="00C606BF">
        <w:t>ve.</w:t>
      </w:r>
    </w:p>
    <w:p w14:paraId="6134FCDF" w14:textId="77777777" w:rsidR="00683030" w:rsidRPr="00C606BF" w:rsidRDefault="00683030" w:rsidP="002E09DC">
      <w:pPr>
        <w:numPr>
          <w:ilvl w:val="0"/>
          <w:numId w:val="75"/>
        </w:numPr>
      </w:pPr>
      <w:r w:rsidRPr="00C606BF">
        <w:t>Hartimi i politikave, metodologjive dhe procedurave standarde të operimit dhe mirëmbajtjes së rrjeteve të kanalizimeve dhe stacioneve të tyre të pompimit.</w:t>
      </w:r>
    </w:p>
    <w:p w14:paraId="48D5DCFD" w14:textId="77777777" w:rsidR="00683030" w:rsidRPr="00C606BF" w:rsidRDefault="00683030" w:rsidP="002E09DC">
      <w:pPr>
        <w:numPr>
          <w:ilvl w:val="0"/>
          <w:numId w:val="75"/>
        </w:numPr>
      </w:pPr>
      <w:r w:rsidRPr="00C606BF">
        <w:t>Koordinimi me Drejtorinë e Mirëmbajtës për mirëmbajtjen dhe zgjidhjen e avarive në stacionet e pompimit të ujërave të ndotura</w:t>
      </w:r>
      <w:r w:rsidR="000C6F45" w:rsidRPr="00C606BF">
        <w:t xml:space="preserve"> si dhe rrjetet e kanalizimeve</w:t>
      </w:r>
      <w:r w:rsidRPr="00C606BF">
        <w:t>.</w:t>
      </w:r>
    </w:p>
    <w:p w14:paraId="4F8BB7EA" w14:textId="77777777" w:rsidR="00683030" w:rsidRPr="00C606BF" w:rsidRDefault="00683030" w:rsidP="002E09DC">
      <w:pPr>
        <w:numPr>
          <w:ilvl w:val="0"/>
          <w:numId w:val="75"/>
        </w:numPr>
      </w:pPr>
      <w:r w:rsidRPr="00C606BF">
        <w:t xml:space="preserve">Monitorimi i </w:t>
      </w:r>
      <w:r w:rsidR="000C6F45" w:rsidRPr="00C606BF">
        <w:t xml:space="preserve">shkarkimeve në sistemet e kanalizimeve të </w:t>
      </w:r>
      <w:r w:rsidR="00D97E12" w:rsidRPr="00C606BF">
        <w:t>të gjithë klientëve</w:t>
      </w:r>
      <w:r w:rsidR="000C6F45" w:rsidRPr="00C606BF">
        <w:t xml:space="preserve"> dhe në veçanti të enteve private me qëllim eliminimin e shkarkimeve të lëndëve dhe substancave të ndaluara që vejnë në rrezik operimin e sistemit të ujërave të ndotura si dhe mjedisin.</w:t>
      </w:r>
    </w:p>
    <w:p w14:paraId="3E1B7C53" w14:textId="77777777" w:rsidR="000C6F45" w:rsidRPr="00C606BF" w:rsidRDefault="000C6F45" w:rsidP="002E09DC">
      <w:pPr>
        <w:numPr>
          <w:ilvl w:val="0"/>
          <w:numId w:val="75"/>
        </w:numPr>
      </w:pPr>
      <w:r w:rsidRPr="00C606BF">
        <w:t xml:space="preserve">Hartimi i politikave, metodologjive dhe procedurave </w:t>
      </w:r>
      <w:r w:rsidR="00D97E12" w:rsidRPr="00C606BF">
        <w:t>standarde</w:t>
      </w:r>
      <w:r w:rsidRPr="00C606BF">
        <w:t xml:space="preserve"> të menaxhimit të ujërave të ndotura në zonat e pambuluara </w:t>
      </w:r>
      <w:r w:rsidR="00D97E12" w:rsidRPr="00C606BF">
        <w:t>me sistem kanalizimesh.</w:t>
      </w:r>
    </w:p>
    <w:p w14:paraId="3F7D60B5" w14:textId="77777777" w:rsidR="00683030" w:rsidRPr="00C606BF" w:rsidRDefault="00683030" w:rsidP="00683030">
      <w:r w:rsidRPr="00C606BF">
        <w:t>Struktura e Drejtorisë së Shpërndarjes së Ujit përbëhet nga:</w:t>
      </w:r>
    </w:p>
    <w:p w14:paraId="47F3D074" w14:textId="77777777" w:rsidR="00683030" w:rsidRPr="00C606BF" w:rsidRDefault="00683030" w:rsidP="002E09DC">
      <w:pPr>
        <w:numPr>
          <w:ilvl w:val="0"/>
          <w:numId w:val="74"/>
        </w:numPr>
      </w:pPr>
      <w:r w:rsidRPr="00C606BF">
        <w:t xml:space="preserve">Sektori i </w:t>
      </w:r>
      <w:r w:rsidR="000C6F45" w:rsidRPr="00C606BF">
        <w:t>Operimit të Rrjeteve të Kanalizimeve dhe STP-ve</w:t>
      </w:r>
    </w:p>
    <w:p w14:paraId="6F90BDAA" w14:textId="77777777" w:rsidR="00683030" w:rsidRPr="00C606BF" w:rsidRDefault="000C6F45" w:rsidP="00683030">
      <w:r w:rsidRPr="00C606BF">
        <w:t xml:space="preserve">Drejtoria e Grumbullimi të UN </w:t>
      </w:r>
      <w:r w:rsidR="00683030" w:rsidRPr="00C606BF">
        <w:t xml:space="preserve">drejtohet nga </w:t>
      </w:r>
      <w:r w:rsidR="00393650" w:rsidRPr="00393650">
        <w:t>Drejtori i Drejtorisë së Grumbullimit të UN</w:t>
      </w:r>
      <w:r w:rsidR="00683030" w:rsidRPr="00C606BF">
        <w:t>.</w:t>
      </w:r>
    </w:p>
    <w:p w14:paraId="1EC9268F" w14:textId="77777777" w:rsidR="00683030" w:rsidRPr="00C606BF" w:rsidRDefault="00005383" w:rsidP="00005383">
      <w:pPr>
        <w:pStyle w:val="Heading4"/>
      </w:pPr>
      <w:bookmarkStart w:id="96" w:name="_Toc121471247"/>
      <w:r w:rsidRPr="00C606BF">
        <w:t>Drejtori i Drejtoris</w:t>
      </w:r>
      <w:r w:rsidR="003073CE" w:rsidRPr="00C606BF">
        <w:t>ë së Grumbullimit të UN</w:t>
      </w:r>
      <w:bookmarkEnd w:id="96"/>
    </w:p>
    <w:p w14:paraId="25D902E9" w14:textId="77777777" w:rsidR="002A42B8" w:rsidRPr="00C606BF" w:rsidRDefault="002A42B8" w:rsidP="002A42B8">
      <w:r w:rsidRPr="00C606BF">
        <w:t>Drejtori i Drejtorisë së Grumbullimit të UN varet nga Drejtori i Departamentit Teknik.</w:t>
      </w:r>
    </w:p>
    <w:p w14:paraId="115158A6" w14:textId="77777777" w:rsidR="002A42B8" w:rsidRPr="00C606BF" w:rsidRDefault="002A42B8" w:rsidP="002A42B8">
      <w:r w:rsidRPr="00C606BF">
        <w:t>Drejtori i Drejtorisë së Grumbullimit të UN ka këto detyra:</w:t>
      </w:r>
    </w:p>
    <w:p w14:paraId="78C28E06" w14:textId="77777777" w:rsidR="002A42B8" w:rsidRPr="00C606BF" w:rsidRDefault="002A42B8" w:rsidP="002E09DC">
      <w:pPr>
        <w:numPr>
          <w:ilvl w:val="0"/>
          <w:numId w:val="76"/>
        </w:numPr>
        <w:rPr>
          <w:rFonts w:cs="Arial"/>
        </w:rPr>
      </w:pPr>
      <w:r w:rsidRPr="00C606BF">
        <w:rPr>
          <w:rFonts w:cs="Arial"/>
        </w:rPr>
        <w:lastRenderedPageBreak/>
        <w:t>Organizon, koordinon dhe drejton punën e drejtorisë, nëpërmjet shpërndarjes së detyrave, kërkesës së llogarisë, marrjes së masave dhe paraqitjes së propozimeve.</w:t>
      </w:r>
    </w:p>
    <w:p w14:paraId="5ACF8572" w14:textId="77777777" w:rsidR="002A42B8" w:rsidRPr="00C606BF" w:rsidRDefault="002A42B8" w:rsidP="002E09DC">
      <w:pPr>
        <w:numPr>
          <w:ilvl w:val="0"/>
          <w:numId w:val="76"/>
        </w:numPr>
        <w:rPr>
          <w:rFonts w:cs="Arial"/>
        </w:rPr>
      </w:pPr>
      <w:r w:rsidRPr="00C606BF">
        <w:rPr>
          <w:rFonts w:cs="Arial"/>
        </w:rPr>
        <w:t xml:space="preserve">Është përgjegjës për arritjen e objektivave afatshkurtër, afatmesëm dhe afatgjatë të përcaktuara nga Plani i Masave apo vendime të tjera të strukturave drejtuese të </w:t>
      </w:r>
      <w:r w:rsidR="001825A9">
        <w:rPr>
          <w:rFonts w:cs="Arial"/>
        </w:rPr>
        <w:t>Shoqëri</w:t>
      </w:r>
      <w:r w:rsidRPr="00C606BF">
        <w:rPr>
          <w:rFonts w:cs="Arial"/>
        </w:rPr>
        <w:t>së.</w:t>
      </w:r>
    </w:p>
    <w:p w14:paraId="663F5D9F" w14:textId="77777777" w:rsidR="002A42B8" w:rsidRPr="00C606BF" w:rsidRDefault="002A42B8" w:rsidP="002E09DC">
      <w:pPr>
        <w:numPr>
          <w:ilvl w:val="0"/>
          <w:numId w:val="76"/>
        </w:numPr>
        <w:rPr>
          <w:rFonts w:cs="Arial"/>
        </w:rPr>
      </w:pPr>
      <w:r w:rsidRPr="00C606BF">
        <w:rPr>
          <w:rFonts w:cs="Arial"/>
        </w:rPr>
        <w:t>Organizon, ndjek dhe kontrollon të gjithë veprimtarinë teknike të drejtorisë.</w:t>
      </w:r>
    </w:p>
    <w:p w14:paraId="27F79C97" w14:textId="77777777" w:rsidR="002A42B8" w:rsidRPr="00C606BF" w:rsidRDefault="002A42B8" w:rsidP="002E09DC">
      <w:pPr>
        <w:numPr>
          <w:ilvl w:val="0"/>
          <w:numId w:val="76"/>
        </w:numPr>
        <w:rPr>
          <w:rFonts w:cs="Arial"/>
        </w:rPr>
      </w:pPr>
      <w:r w:rsidRPr="00C606BF">
        <w:rPr>
          <w:rFonts w:cs="Arial"/>
        </w:rPr>
        <w:t>Detajon planin vjetor në plane mujore dhe ndjek zbatimin e tyre nga strukturat e varësisë.</w:t>
      </w:r>
    </w:p>
    <w:p w14:paraId="613F220C" w14:textId="77777777" w:rsidR="002A42B8" w:rsidRPr="00C606BF" w:rsidRDefault="002A42B8" w:rsidP="002E09DC">
      <w:pPr>
        <w:numPr>
          <w:ilvl w:val="0"/>
          <w:numId w:val="76"/>
        </w:numPr>
        <w:rPr>
          <w:rFonts w:cs="Arial"/>
        </w:rPr>
      </w:pPr>
      <w:r w:rsidRPr="00C606BF">
        <w:rPr>
          <w:rFonts w:cs="Arial"/>
        </w:rPr>
        <w:t>Mban përgjegjësi për operimin e sistemeve të grumbullimit dhe largimit të ujërave ndotura si dhe për menaxhimin e ujërave të ndotura në zonat që nuk mbulohen me kanalizime..</w:t>
      </w:r>
    </w:p>
    <w:p w14:paraId="4E0A145B" w14:textId="77777777" w:rsidR="002A42B8" w:rsidRPr="00C606BF" w:rsidRDefault="002A42B8" w:rsidP="002E09DC">
      <w:pPr>
        <w:numPr>
          <w:ilvl w:val="0"/>
          <w:numId w:val="76"/>
        </w:numPr>
        <w:rPr>
          <w:rFonts w:cs="Arial"/>
        </w:rPr>
      </w:pPr>
      <w:r w:rsidRPr="00C606BF">
        <w:rPr>
          <w:rFonts w:cs="Arial"/>
        </w:rPr>
        <w:t>Harton në bashkëpunim me</w:t>
      </w:r>
      <w:r w:rsidR="000C29D2">
        <w:rPr>
          <w:rFonts w:cs="Arial"/>
        </w:rPr>
        <w:t xml:space="preserve"> NjO-</w:t>
      </w:r>
      <w:r w:rsidRPr="00C606BF">
        <w:rPr>
          <w:rFonts w:cs="Arial"/>
        </w:rPr>
        <w:t>të procedurat e operimit dhe mirëmbajtjes së sistemeve të kanalizimeve dhe stacioneve të tyre të pompimit si dhe sigurohet mbi zbatimin e tyre.</w:t>
      </w:r>
    </w:p>
    <w:p w14:paraId="73BBB368" w14:textId="77777777" w:rsidR="002A42B8" w:rsidRPr="00C606BF" w:rsidRDefault="002A42B8" w:rsidP="002E09DC">
      <w:pPr>
        <w:numPr>
          <w:ilvl w:val="0"/>
          <w:numId w:val="76"/>
        </w:numPr>
        <w:rPr>
          <w:rFonts w:cs="Arial"/>
        </w:rPr>
      </w:pPr>
      <w:r w:rsidRPr="00C606BF">
        <w:rPr>
          <w:rFonts w:cs="Arial"/>
        </w:rPr>
        <w:t>Mbështet</w:t>
      </w:r>
      <w:r w:rsidR="000C29D2">
        <w:rPr>
          <w:rFonts w:cs="Arial"/>
        </w:rPr>
        <w:t xml:space="preserve"> NjO-</w:t>
      </w:r>
      <w:r w:rsidRPr="00C606BF">
        <w:rPr>
          <w:rFonts w:cs="Arial"/>
        </w:rPr>
        <w:t>të në zgjidhjen e avarive madhore në sistemet e grumbullimit dhe largimit të ujërave ndotura duke bashkëpunuar ngushtë me Drejtorinë e Mirëmbajtjes.</w:t>
      </w:r>
    </w:p>
    <w:p w14:paraId="02DEA082" w14:textId="77777777" w:rsidR="002A42B8" w:rsidRPr="00C606BF" w:rsidRDefault="002A42B8" w:rsidP="002E09DC">
      <w:pPr>
        <w:numPr>
          <w:ilvl w:val="0"/>
          <w:numId w:val="76"/>
        </w:numPr>
        <w:rPr>
          <w:rFonts w:cs="Arial"/>
        </w:rPr>
      </w:pPr>
      <w:r w:rsidRPr="00C606BF">
        <w:rPr>
          <w:rFonts w:cs="Arial"/>
        </w:rPr>
        <w:t>Harton grafikun e mirëmbajtjes parandaluese të stacioneve të pompimit dhe sigurohet për zbatimin rigoroz të tyre nga</w:t>
      </w:r>
      <w:r w:rsidR="000C29D2">
        <w:rPr>
          <w:rFonts w:cs="Arial"/>
        </w:rPr>
        <w:t xml:space="preserve"> NjO-</w:t>
      </w:r>
      <w:r w:rsidRPr="00C606BF">
        <w:rPr>
          <w:rFonts w:cs="Arial"/>
        </w:rPr>
        <w:t>të.</w:t>
      </w:r>
    </w:p>
    <w:p w14:paraId="31C05B4B" w14:textId="77777777" w:rsidR="002A42B8" w:rsidRPr="00C606BF" w:rsidRDefault="002A42B8" w:rsidP="002E09DC">
      <w:pPr>
        <w:numPr>
          <w:ilvl w:val="0"/>
          <w:numId w:val="76"/>
        </w:numPr>
        <w:rPr>
          <w:rFonts w:cs="Arial"/>
        </w:rPr>
      </w:pPr>
      <w:r w:rsidRPr="00C606BF">
        <w:rPr>
          <w:rFonts w:cs="Arial"/>
        </w:rPr>
        <w:t>Merr masat për evidentimin dhe eliminimin e shkarkimeve të ndaluara në sistemet e kanalizimeve.</w:t>
      </w:r>
    </w:p>
    <w:p w14:paraId="3B7B0B57" w14:textId="77777777" w:rsidR="002A42B8" w:rsidRPr="00C606BF" w:rsidRDefault="002A42B8" w:rsidP="002E09DC">
      <w:pPr>
        <w:numPr>
          <w:ilvl w:val="0"/>
          <w:numId w:val="76"/>
        </w:numPr>
      </w:pPr>
      <w:r w:rsidRPr="00C606BF">
        <w:rPr>
          <w:rFonts w:cs="Arial"/>
        </w:rPr>
        <w:t>Merr masa për pajisjen e</w:t>
      </w:r>
      <w:r w:rsidR="000C29D2">
        <w:rPr>
          <w:rFonts w:cs="Arial"/>
        </w:rPr>
        <w:t xml:space="preserve"> NjO-</w:t>
      </w:r>
      <w:r w:rsidRPr="00C606BF">
        <w:rPr>
          <w:rFonts w:cs="Arial"/>
        </w:rPr>
        <w:t>ve me mjetet dhe makineritë e duhura për menaxhimin e ujërave të ndotura në zonat e pambuluara me sistem kanalizimesh.</w:t>
      </w:r>
    </w:p>
    <w:p w14:paraId="7A6ED0D5" w14:textId="77777777" w:rsidR="002A42B8" w:rsidRPr="00C606BF" w:rsidRDefault="002A42B8" w:rsidP="002E09DC">
      <w:pPr>
        <w:numPr>
          <w:ilvl w:val="0"/>
          <w:numId w:val="76"/>
        </w:numPr>
      </w:pPr>
      <w:r w:rsidRPr="00C606BF">
        <w:rPr>
          <w:rFonts w:cs="Arial"/>
        </w:rPr>
        <w:t>Punon me përgjegjësi për mirëmbajtjen dhe rifreskimin e</w:t>
      </w:r>
      <w:r w:rsidR="000C29D2">
        <w:rPr>
          <w:rFonts w:cs="Arial"/>
        </w:rPr>
        <w:t xml:space="preserve"> të </w:t>
      </w:r>
      <w:r w:rsidRPr="00C606BF">
        <w:rPr>
          <w:rFonts w:cs="Arial"/>
        </w:rPr>
        <w:t>gjithë dokumentacionit teknik</w:t>
      </w:r>
      <w:r w:rsidR="000C29D2">
        <w:rPr>
          <w:rFonts w:cs="Arial"/>
        </w:rPr>
        <w:t xml:space="preserve"> që </w:t>
      </w:r>
      <w:r w:rsidRPr="00C606BF">
        <w:rPr>
          <w:rFonts w:cs="Arial"/>
        </w:rPr>
        <w:t xml:space="preserve">disponon Drejtoria e </w:t>
      </w:r>
      <w:r w:rsidR="00512F14">
        <w:rPr>
          <w:rFonts w:cs="Arial"/>
        </w:rPr>
        <w:t>Grumbullimit të Ujërave të Ndotura</w:t>
      </w:r>
      <w:r w:rsidRPr="00C606BF">
        <w:rPr>
          <w:rFonts w:cs="Arial"/>
        </w:rPr>
        <w:t>.</w:t>
      </w:r>
    </w:p>
    <w:p w14:paraId="084E7F7B" w14:textId="77777777" w:rsidR="00D65E37" w:rsidRPr="00C606BF" w:rsidRDefault="00D65E37" w:rsidP="00E60CA9">
      <w:pPr>
        <w:pStyle w:val="Heading4"/>
      </w:pPr>
      <w:bookmarkStart w:id="97" w:name="_Toc121471248"/>
      <w:r w:rsidRPr="00C606BF">
        <w:t>Sektori i Operimit të Rrjeteve të Kanalizimeve dhe STP-ve</w:t>
      </w:r>
      <w:bookmarkEnd w:id="97"/>
    </w:p>
    <w:p w14:paraId="467D4E27" w14:textId="77777777" w:rsidR="00D65E37" w:rsidRPr="00C606BF" w:rsidRDefault="002A42B8" w:rsidP="00E60CA9">
      <w:r w:rsidRPr="00C606BF">
        <w:t>Sektori i Operimit të Rrjeteve të Kanalizimeve dhe STP-ve varet nga Drejtori i Drejtorisë së Grumbullimit të UN.</w:t>
      </w:r>
    </w:p>
    <w:p w14:paraId="502BF80C" w14:textId="77777777" w:rsidR="002A42B8" w:rsidRPr="00C606BF" w:rsidRDefault="002A42B8" w:rsidP="00E60CA9">
      <w:r w:rsidRPr="00C606BF">
        <w:t>Objekti kryesor i veprimtarisë së tij është:</w:t>
      </w:r>
    </w:p>
    <w:p w14:paraId="41D7C1F2" w14:textId="77777777" w:rsidR="002A42B8" w:rsidRPr="00C606BF" w:rsidRDefault="002A42B8" w:rsidP="002E09DC">
      <w:pPr>
        <w:numPr>
          <w:ilvl w:val="0"/>
          <w:numId w:val="77"/>
        </w:numPr>
      </w:pPr>
      <w:r w:rsidRPr="00C606BF">
        <w:t xml:space="preserve">Administrimi i tërthortë nëpërmjet kontrollit, monitorimit dhe mbështetjes teknike për të gjithë sistemet e grumbullimit dhe largimit (përfshirë stacionet e pompimit në funksion të tyre) në zonën e shërbimit të </w:t>
      </w:r>
      <w:r w:rsidR="001825A9">
        <w:t>Shoqëri</w:t>
      </w:r>
      <w:r w:rsidRPr="00C606BF">
        <w:t>së Rajonale UK</w:t>
      </w:r>
      <w:r w:rsidR="004302E9">
        <w:t>F</w:t>
      </w:r>
      <w:r w:rsidRPr="00C606BF">
        <w:t>. Administrimi i drejtpërdrejte përfshirë operimin dhe mirëmbajtjen e tyre të përditshme është përgjegjësi e</w:t>
      </w:r>
      <w:r w:rsidR="000C29D2">
        <w:t xml:space="preserve"> NjO-</w:t>
      </w:r>
      <w:r w:rsidRPr="00C606BF">
        <w:t>së përkatëse.</w:t>
      </w:r>
    </w:p>
    <w:p w14:paraId="0D3835BC" w14:textId="77777777" w:rsidR="002A42B8" w:rsidRPr="00C606BF" w:rsidRDefault="002A42B8" w:rsidP="002E09DC">
      <w:pPr>
        <w:numPr>
          <w:ilvl w:val="0"/>
          <w:numId w:val="77"/>
        </w:numPr>
      </w:pPr>
      <w:r w:rsidRPr="00C606BF">
        <w:t>Mbështetja në mirëmbajtjen e sistemeve të grumbullimit dhe largimit (përfshirë stacionet e pompimit në funksion të tyre) të cilat janë nën administrimin e drejtpërdrejtë të</w:t>
      </w:r>
      <w:r w:rsidR="000C29D2">
        <w:t xml:space="preserve"> NjO-</w:t>
      </w:r>
      <w:r w:rsidRPr="00C606BF">
        <w:t>ve, kur mirëmbajtja e tyre është përtej kapaciteteve të</w:t>
      </w:r>
      <w:r w:rsidR="000C29D2">
        <w:t xml:space="preserve"> NjO-</w:t>
      </w:r>
      <w:r w:rsidRPr="00C606BF">
        <w:t>ve.</w:t>
      </w:r>
    </w:p>
    <w:p w14:paraId="40723873" w14:textId="77777777" w:rsidR="002A42B8" w:rsidRPr="00C606BF" w:rsidRDefault="002A42B8" w:rsidP="002E09DC">
      <w:pPr>
        <w:numPr>
          <w:ilvl w:val="0"/>
          <w:numId w:val="77"/>
        </w:numPr>
      </w:pPr>
      <w:r w:rsidRPr="00C606BF">
        <w:t>Hartimi i politikave, metodologjive dhe procedurave standarde të operimit dhe mirëmbajtjes së rrjeteve të kanalizimeve dhe stacioneve të tyre të pompimit.</w:t>
      </w:r>
    </w:p>
    <w:p w14:paraId="78EC74BB" w14:textId="77777777" w:rsidR="002A42B8" w:rsidRPr="00C606BF" w:rsidRDefault="002A42B8" w:rsidP="002E09DC">
      <w:pPr>
        <w:numPr>
          <w:ilvl w:val="0"/>
          <w:numId w:val="77"/>
        </w:numPr>
      </w:pPr>
      <w:r w:rsidRPr="00C606BF">
        <w:t>Koordinimi me Drejtorinë e Mirëmbajtës për mirëmbajtjen dhe zgjidhjen e avarive në stacionet e pompimit të ujërave të ndotura si dhe rrjetet e kanalizimeve.</w:t>
      </w:r>
    </w:p>
    <w:p w14:paraId="22472BC9" w14:textId="77777777" w:rsidR="002A42B8" w:rsidRPr="00C606BF" w:rsidRDefault="002A42B8" w:rsidP="002E09DC">
      <w:pPr>
        <w:numPr>
          <w:ilvl w:val="0"/>
          <w:numId w:val="77"/>
        </w:numPr>
      </w:pPr>
      <w:r w:rsidRPr="00C606BF">
        <w:t>Monitorimi i shkarkimeve në sistemet e kanalizimeve të të gjithë klientëve dhe në veçanti të enteve private me qëllim eliminimin e shkarkimeve të lëndëve dhe substancave të ndaluara që vejnë në rrezik operimin e sistemit të ujërave të ndotura si dhe mjedisin.</w:t>
      </w:r>
    </w:p>
    <w:p w14:paraId="1F678F9E" w14:textId="77777777" w:rsidR="002A42B8" w:rsidRPr="00C606BF" w:rsidRDefault="002A42B8" w:rsidP="002E09DC">
      <w:pPr>
        <w:numPr>
          <w:ilvl w:val="0"/>
          <w:numId w:val="77"/>
        </w:numPr>
      </w:pPr>
      <w:r w:rsidRPr="00C606BF">
        <w:t>Hartimi i politikave, metodologjive dhe procedurave standarde të menaxhimit të ujërave të ndotura në zonat e pambuluara me sistem kanalizimesh.</w:t>
      </w:r>
    </w:p>
    <w:p w14:paraId="62FD72D1" w14:textId="77777777" w:rsidR="002A42B8" w:rsidRPr="00C606BF" w:rsidRDefault="002A42B8" w:rsidP="002A42B8">
      <w:r w:rsidRPr="00C606BF">
        <w:lastRenderedPageBreak/>
        <w:t>Struktura e Sektorit të Operimit të Rrjeteve të Kanalizimeve dhe STP-ve përbëhet nga:</w:t>
      </w:r>
    </w:p>
    <w:p w14:paraId="302AB4A3" w14:textId="77777777" w:rsidR="00DA4ABC" w:rsidRPr="00A60E15" w:rsidRDefault="00A60E15" w:rsidP="002E09DC">
      <w:pPr>
        <w:numPr>
          <w:ilvl w:val="0"/>
          <w:numId w:val="78"/>
        </w:numPr>
        <w:rPr>
          <w:rFonts w:cs="Arial"/>
        </w:rPr>
      </w:pPr>
      <w:r>
        <w:rPr>
          <w:rFonts w:cs="Arial"/>
        </w:rPr>
        <w:t>Përgjegjës</w:t>
      </w:r>
      <w:r w:rsidR="00DA4ABC" w:rsidRPr="00A60E15">
        <w:rPr>
          <w:rFonts w:cs="Arial"/>
        </w:rPr>
        <w:t xml:space="preserve"> i Sektorit të Rrjeteve të Kanalizimeve dhe STP-ve</w:t>
      </w:r>
    </w:p>
    <w:p w14:paraId="71609C97" w14:textId="77777777" w:rsidR="00DA4ABC" w:rsidRPr="00C606BF" w:rsidRDefault="00A60E15" w:rsidP="00DA4ABC">
      <w:pPr>
        <w:pStyle w:val="Heading5"/>
      </w:pPr>
      <w:bookmarkStart w:id="98" w:name="_Toc121471249"/>
      <w:r>
        <w:t>Përgjegjës</w:t>
      </w:r>
      <w:r w:rsidR="00DA4ABC" w:rsidRPr="00C606BF">
        <w:t xml:space="preserve"> i Sektorit të Rrjeteve të Kanalizimeve dhe STP-ve</w:t>
      </w:r>
      <w:bookmarkEnd w:id="98"/>
    </w:p>
    <w:p w14:paraId="226442B8" w14:textId="77777777" w:rsidR="00DA4ABC" w:rsidRPr="00C606BF" w:rsidRDefault="00DA4ABC" w:rsidP="00DA4ABC">
      <w:pPr>
        <w:rPr>
          <w:rFonts w:cs="Arial"/>
        </w:rPr>
      </w:pPr>
      <w:r w:rsidRPr="00C606BF">
        <w:rPr>
          <w:rFonts w:cs="Arial"/>
        </w:rPr>
        <w:t>Përgjegjësi i Sektorit të Rrjeteve të Kanalizimeve dhe STP-ve varet nga Drejtori i Drejtorisë së Grumbullimit të UN.</w:t>
      </w:r>
    </w:p>
    <w:p w14:paraId="7B605C0A" w14:textId="77777777" w:rsidR="00DA4ABC" w:rsidRPr="00C606BF" w:rsidRDefault="00DA4ABC" w:rsidP="00DA4ABC">
      <w:pPr>
        <w:rPr>
          <w:rFonts w:cs="Arial"/>
        </w:rPr>
      </w:pPr>
      <w:r w:rsidRPr="00C606BF">
        <w:rPr>
          <w:rFonts w:cs="Arial"/>
        </w:rPr>
        <w:t>Përgjegjësi i Sektorit të Rrjeteve të Kanalizimeve dhe STP-ve ka këto detyra:</w:t>
      </w:r>
    </w:p>
    <w:p w14:paraId="3AB7EB9C" w14:textId="77777777" w:rsidR="00DA4ABC" w:rsidRPr="00C606BF" w:rsidRDefault="00DA4ABC" w:rsidP="002E09DC">
      <w:pPr>
        <w:numPr>
          <w:ilvl w:val="0"/>
          <w:numId w:val="79"/>
        </w:numPr>
        <w:rPr>
          <w:rFonts w:cs="Arial"/>
        </w:rPr>
      </w:pPr>
      <w:r w:rsidRPr="00C606BF">
        <w:rPr>
          <w:rFonts w:cs="Arial"/>
        </w:rPr>
        <w:t>Organizon, drejton dhe përgjigjet për veprimtarinë e sektorit në zonën e tij të kompetencës.</w:t>
      </w:r>
    </w:p>
    <w:p w14:paraId="3CD6A2CD" w14:textId="77777777" w:rsidR="00DA4ABC" w:rsidRPr="00C606BF" w:rsidRDefault="00DA4ABC" w:rsidP="002E09DC">
      <w:pPr>
        <w:numPr>
          <w:ilvl w:val="0"/>
          <w:numId w:val="79"/>
        </w:numPr>
        <w:rPr>
          <w:rFonts w:cs="Arial"/>
        </w:rPr>
      </w:pPr>
      <w:r w:rsidRPr="00C606BF">
        <w:rPr>
          <w:rFonts w:cs="Arial"/>
        </w:rPr>
        <w:t>Ndjek problematikat e grumbullimit dhe largimit të ujërave të ndotura dhe sipas rastit koordinon riparimin e avarive dhe defekteve madhore me Drejtorinë e Mirëmbajtjes.</w:t>
      </w:r>
    </w:p>
    <w:p w14:paraId="1130783A" w14:textId="77777777" w:rsidR="00DA4ABC" w:rsidRPr="00C606BF" w:rsidRDefault="00DA4ABC" w:rsidP="002E09DC">
      <w:pPr>
        <w:numPr>
          <w:ilvl w:val="0"/>
          <w:numId w:val="79"/>
        </w:numPr>
        <w:rPr>
          <w:rFonts w:cs="Arial"/>
        </w:rPr>
      </w:pPr>
      <w:r w:rsidRPr="00C606BF">
        <w:rPr>
          <w:rFonts w:cs="Arial"/>
        </w:rPr>
        <w:t xml:space="preserve">Harton dhe propozon për miratim grafikët e shërbimit të stacioneve të pompimit si dhe rrjeteve të kanalizimeve, si dhe kontrollon zbatimin e tyre pas miratimit nga </w:t>
      </w:r>
      <w:r w:rsidR="004302E9" w:rsidRPr="004302E9">
        <w:rPr>
          <w:rFonts w:cs="Arial"/>
        </w:rPr>
        <w:t>Drejtori i Drejtorisë së Grumbullimit të UN</w:t>
      </w:r>
      <w:r w:rsidRPr="00C606BF">
        <w:rPr>
          <w:rFonts w:cs="Arial"/>
        </w:rPr>
        <w:t>.</w:t>
      </w:r>
    </w:p>
    <w:p w14:paraId="0B81162D" w14:textId="77777777" w:rsidR="00DA4ABC" w:rsidRPr="00C606BF" w:rsidRDefault="00DA4ABC" w:rsidP="002E09DC">
      <w:pPr>
        <w:numPr>
          <w:ilvl w:val="0"/>
          <w:numId w:val="79"/>
        </w:numPr>
        <w:rPr>
          <w:rFonts w:cs="Arial"/>
        </w:rPr>
      </w:pPr>
      <w:r w:rsidRPr="00C606BF">
        <w:rPr>
          <w:rFonts w:cs="Arial"/>
        </w:rPr>
        <w:t xml:space="preserve">Merr pjesë në analizën e avarive të ndodhura në sistemet e kanalizimeve dhe stacionet e pompimit, jep mendime për mënyrën e eliminimit të tyre si dhe jep shpjegime në lidhje me avaritë. </w:t>
      </w:r>
    </w:p>
    <w:p w14:paraId="723C6C4D" w14:textId="77777777" w:rsidR="00DA4ABC" w:rsidRPr="00C606BF" w:rsidRDefault="00DA4ABC" w:rsidP="002E09DC">
      <w:pPr>
        <w:numPr>
          <w:ilvl w:val="0"/>
          <w:numId w:val="79"/>
        </w:numPr>
        <w:rPr>
          <w:rFonts w:cs="Arial"/>
        </w:rPr>
      </w:pPr>
      <w:r w:rsidRPr="00C606BF">
        <w:rPr>
          <w:rFonts w:cs="Arial"/>
        </w:rPr>
        <w:t>Propozon objektet që duhet të përfshihen në planin vjetor të investimeve dhe të remonteve.</w:t>
      </w:r>
    </w:p>
    <w:p w14:paraId="1313A968" w14:textId="77777777" w:rsidR="00DA4ABC" w:rsidRPr="00C606BF" w:rsidRDefault="00DA4ABC" w:rsidP="002E09DC">
      <w:pPr>
        <w:numPr>
          <w:ilvl w:val="0"/>
          <w:numId w:val="79"/>
        </w:numPr>
        <w:rPr>
          <w:rFonts w:cs="Arial"/>
        </w:rPr>
      </w:pPr>
      <w:r w:rsidRPr="00C606BF">
        <w:rPr>
          <w:rFonts w:cs="Arial"/>
        </w:rPr>
        <w:t>Përgjigjet për mirëmbajtjen dhe rifreskimin e të gjithë dokumentacionit teknik që disponon Sektori.</w:t>
      </w:r>
    </w:p>
    <w:p w14:paraId="7456AFC1" w14:textId="77777777" w:rsidR="00DA4ABC" w:rsidRPr="00C606BF" w:rsidRDefault="00DA4ABC" w:rsidP="002E09DC">
      <w:pPr>
        <w:numPr>
          <w:ilvl w:val="0"/>
          <w:numId w:val="79"/>
        </w:numPr>
        <w:rPr>
          <w:rFonts w:cs="Arial"/>
        </w:rPr>
      </w:pPr>
      <w:r w:rsidRPr="00C606BF">
        <w:rPr>
          <w:rFonts w:cs="Arial"/>
        </w:rPr>
        <w:t>Propozon ndryshimin apo rifreskimin e skemave të grumbullimit dhe largimit të ujërave të ndotura.</w:t>
      </w:r>
    </w:p>
    <w:p w14:paraId="3CA16910" w14:textId="77777777" w:rsidR="00DA4ABC" w:rsidRPr="00C606BF" w:rsidRDefault="00DA4ABC" w:rsidP="002E09DC">
      <w:pPr>
        <w:numPr>
          <w:ilvl w:val="0"/>
          <w:numId w:val="79"/>
        </w:numPr>
        <w:rPr>
          <w:rFonts w:cs="Arial"/>
        </w:rPr>
      </w:pPr>
      <w:r w:rsidRPr="00C606BF">
        <w:rPr>
          <w:rFonts w:cs="Arial"/>
        </w:rPr>
        <w:t>Në bashkëpunim me</w:t>
      </w:r>
      <w:r w:rsidR="000C29D2">
        <w:rPr>
          <w:rFonts w:cs="Arial"/>
        </w:rPr>
        <w:t xml:space="preserve"> NjO-</w:t>
      </w:r>
      <w:r w:rsidRPr="00C606BF">
        <w:rPr>
          <w:rFonts w:cs="Arial"/>
        </w:rPr>
        <w:t>të evidenton dhe ndjek procedimin e rasteve të konstatuara të shkarkimeve të substancave dhe lëndëve të palejuara në sistemet e kanalizimeve.</w:t>
      </w:r>
    </w:p>
    <w:p w14:paraId="17485EA9" w14:textId="77777777" w:rsidR="00DA4ABC" w:rsidRPr="00C606BF" w:rsidRDefault="00DA4ABC" w:rsidP="002E09DC">
      <w:pPr>
        <w:numPr>
          <w:ilvl w:val="0"/>
          <w:numId w:val="79"/>
        </w:numPr>
        <w:rPr>
          <w:rFonts w:cs="Arial"/>
        </w:rPr>
      </w:pPr>
      <w:r w:rsidRPr="00C606BF">
        <w:rPr>
          <w:rFonts w:cs="Arial"/>
        </w:rPr>
        <w:t>Ndjek plotësimin e ankesave dhe kërkesave të konsumatorëve për ujërat e ndotura.</w:t>
      </w:r>
    </w:p>
    <w:p w14:paraId="4E6436AF" w14:textId="77777777" w:rsidR="00D65E37" w:rsidRPr="00C606BF" w:rsidRDefault="00D65E37" w:rsidP="004302E9">
      <w:pPr>
        <w:spacing w:after="200"/>
        <w:jc w:val="left"/>
      </w:pPr>
      <w:r w:rsidRPr="00C606BF">
        <w:br w:type="page"/>
      </w:r>
    </w:p>
    <w:p w14:paraId="7592C7BD" w14:textId="77777777" w:rsidR="00D65E37" w:rsidRPr="00C606BF" w:rsidRDefault="00A56559" w:rsidP="00E60CA9">
      <w:pPr>
        <w:pStyle w:val="Heading2"/>
      </w:pPr>
      <w:bookmarkStart w:id="99" w:name="_Toc121471250"/>
      <w:r w:rsidRPr="00C606BF">
        <w:rPr>
          <w:caps w:val="0"/>
        </w:rPr>
        <w:lastRenderedPageBreak/>
        <w:t>DEPARTAMENTI TREGTAR</w:t>
      </w:r>
      <w:bookmarkEnd w:id="99"/>
    </w:p>
    <w:p w14:paraId="1B059AA5" w14:textId="77777777" w:rsidR="00644859" w:rsidRPr="00C606BF" w:rsidRDefault="00644859" w:rsidP="00891D9B">
      <w:r w:rsidRPr="00C606BF">
        <w:t xml:space="preserve">Departamenti Tregtar është përgjegjës për </w:t>
      </w:r>
      <w:r w:rsidR="00692D58" w:rsidRPr="00C606BF">
        <w:t>faturimin dhe arkëtimin e shërbimev</w:t>
      </w:r>
      <w:r w:rsidR="004302E9">
        <w:t xml:space="preserve">e që ofron </w:t>
      </w:r>
      <w:r w:rsidR="001825A9">
        <w:t>Shoqëri</w:t>
      </w:r>
      <w:r w:rsidR="004302E9">
        <w:t>a Rajonale UKF</w:t>
      </w:r>
      <w:r w:rsidR="00692D58" w:rsidRPr="00C606BF">
        <w:t xml:space="preserve">, menaxhimin e kërkesave dhe ankesave të klientëve si dhe për menaxhimin financiar të </w:t>
      </w:r>
      <w:r w:rsidR="001825A9">
        <w:t>Shoqëri</w:t>
      </w:r>
      <w:r w:rsidR="00692D58" w:rsidRPr="00C606BF">
        <w:t xml:space="preserve">së duke synuar që </w:t>
      </w:r>
      <w:r w:rsidR="001825A9">
        <w:t>Shoqëri</w:t>
      </w:r>
      <w:r w:rsidR="00692D58" w:rsidRPr="00C606BF">
        <w:t>a ka të ardhura të mjaftueshme për të ofruar një shërbim cilë</w:t>
      </w:r>
      <w:r w:rsidR="00B978E1" w:rsidRPr="00C606BF">
        <w:t xml:space="preserve">sor dhe financiarisht </w:t>
      </w:r>
      <w:r w:rsidR="008A63CA" w:rsidRPr="00C606BF">
        <w:t>të</w:t>
      </w:r>
      <w:r w:rsidR="00692D58" w:rsidRPr="00C606BF">
        <w:t>qëndrueshm</w:t>
      </w:r>
      <w:r w:rsidR="00B978E1" w:rsidRPr="00C606BF">
        <w:t>e</w:t>
      </w:r>
      <w:r w:rsidR="00692D58" w:rsidRPr="00C606BF">
        <w:t>.</w:t>
      </w:r>
    </w:p>
    <w:p w14:paraId="410A5E85" w14:textId="77777777" w:rsidR="00692D58" w:rsidRPr="00C606BF" w:rsidRDefault="00692D58" w:rsidP="00891D9B">
      <w:r w:rsidRPr="00C606BF">
        <w:t>Objekti kryesor i veprimtarisë së Departamentit Tregtar është:</w:t>
      </w:r>
    </w:p>
    <w:p w14:paraId="45D8DF18" w14:textId="77777777" w:rsidR="000D455C" w:rsidRPr="00C606BF" w:rsidRDefault="000D455C" w:rsidP="002E09DC">
      <w:pPr>
        <w:numPr>
          <w:ilvl w:val="0"/>
          <w:numId w:val="80"/>
        </w:numPr>
        <w:spacing w:after="200"/>
        <w:rPr>
          <w:rFonts w:cs="Arial"/>
        </w:rPr>
      </w:pPr>
      <w:r w:rsidRPr="00C606BF">
        <w:rPr>
          <w:rFonts w:cs="Arial"/>
        </w:rPr>
        <w:t xml:space="preserve">Zbatimin e strategjisë dhe politikave ekonomike-financiare të </w:t>
      </w:r>
      <w:r w:rsidR="001825A9">
        <w:rPr>
          <w:rFonts w:cs="Arial"/>
        </w:rPr>
        <w:t>Shoqëri</w:t>
      </w:r>
      <w:r w:rsidRPr="00C606BF">
        <w:rPr>
          <w:rFonts w:cs="Arial"/>
        </w:rPr>
        <w:t>së</w:t>
      </w:r>
    </w:p>
    <w:p w14:paraId="2BF38033" w14:textId="77777777" w:rsidR="00692D58" w:rsidRPr="00C606BF" w:rsidRDefault="00B978E1" w:rsidP="002E09DC">
      <w:pPr>
        <w:numPr>
          <w:ilvl w:val="0"/>
          <w:numId w:val="80"/>
        </w:numPr>
        <w:spacing w:after="200"/>
        <w:rPr>
          <w:rFonts w:cs="Arial"/>
        </w:rPr>
      </w:pPr>
      <w:r w:rsidRPr="00C606BF">
        <w:rPr>
          <w:rFonts w:cs="Arial"/>
        </w:rPr>
        <w:t xml:space="preserve">Faturimi i drejte dhe i sakte i klientëve të </w:t>
      </w:r>
      <w:r w:rsidR="001825A9">
        <w:rPr>
          <w:rFonts w:cs="Arial"/>
        </w:rPr>
        <w:t>Shoqëri</w:t>
      </w:r>
      <w:r w:rsidRPr="00C606BF">
        <w:rPr>
          <w:rFonts w:cs="Arial"/>
        </w:rPr>
        <w:t>së për konsumin e matur ose afrofe të ujit, volumin e përllogaritur të shkarkimeve të ujërave të ndotur sipas kategorisë përkatëse të klientit dhe tarifave të miratuara nga Enti Rregullator i Ujit.</w:t>
      </w:r>
    </w:p>
    <w:p w14:paraId="3789EE42" w14:textId="77777777" w:rsidR="00B978E1" w:rsidRPr="00C606BF" w:rsidRDefault="00B978E1" w:rsidP="002E09DC">
      <w:pPr>
        <w:numPr>
          <w:ilvl w:val="0"/>
          <w:numId w:val="80"/>
        </w:numPr>
        <w:spacing w:after="200"/>
        <w:rPr>
          <w:rFonts w:cs="Arial"/>
        </w:rPr>
      </w:pPr>
      <w:r w:rsidRPr="00C606BF">
        <w:rPr>
          <w:rFonts w:cs="Arial"/>
        </w:rPr>
        <w:t xml:space="preserve">Faturimi i drejte dhe i saktë i klientëve të </w:t>
      </w:r>
      <w:r w:rsidR="001825A9">
        <w:rPr>
          <w:rFonts w:cs="Arial"/>
        </w:rPr>
        <w:t>Shoqëri</w:t>
      </w:r>
      <w:r w:rsidRPr="00C606BF">
        <w:rPr>
          <w:rFonts w:cs="Arial"/>
        </w:rPr>
        <w:t xml:space="preserve">së për realizimin e shërbimeve të tjera sipas kategorisë përkatëse të klientit dhe tarifave të miratuara nga Këshilli </w:t>
      </w:r>
      <w:r w:rsidR="00075B39" w:rsidRPr="00C606BF">
        <w:rPr>
          <w:rFonts w:cs="Arial"/>
        </w:rPr>
        <w:t>Mbikëqyrës</w:t>
      </w:r>
      <w:r w:rsidRPr="00C606BF">
        <w:rPr>
          <w:rFonts w:cs="Arial"/>
        </w:rPr>
        <w:t xml:space="preserve"> i </w:t>
      </w:r>
      <w:r w:rsidR="001825A9">
        <w:rPr>
          <w:rFonts w:cs="Arial"/>
        </w:rPr>
        <w:t>Shoqëri</w:t>
      </w:r>
      <w:r w:rsidRPr="00C606BF">
        <w:rPr>
          <w:rFonts w:cs="Arial"/>
        </w:rPr>
        <w:t>së.</w:t>
      </w:r>
    </w:p>
    <w:p w14:paraId="418629A0" w14:textId="77777777" w:rsidR="00372A93" w:rsidRPr="00C606BF" w:rsidRDefault="00B978E1" w:rsidP="002E09DC">
      <w:pPr>
        <w:numPr>
          <w:ilvl w:val="0"/>
          <w:numId w:val="80"/>
        </w:numPr>
        <w:spacing w:after="200"/>
        <w:rPr>
          <w:rFonts w:cs="Arial"/>
        </w:rPr>
      </w:pPr>
      <w:r w:rsidRPr="00C606BF">
        <w:rPr>
          <w:rFonts w:cs="Arial"/>
        </w:rPr>
        <w:t>Administrimi i kërkesave të klientëve për shërbime duke synuar ofrimin e një shërbimi sa më cilësor dhe të shpejtë</w:t>
      </w:r>
      <w:r w:rsidR="00372A93" w:rsidRPr="00C606BF">
        <w:rPr>
          <w:rFonts w:cs="Arial"/>
        </w:rPr>
        <w:t>.</w:t>
      </w:r>
    </w:p>
    <w:p w14:paraId="52F7BC2F" w14:textId="77777777" w:rsidR="00372A93" w:rsidRPr="00C606BF" w:rsidRDefault="00372A93" w:rsidP="002E09DC">
      <w:pPr>
        <w:numPr>
          <w:ilvl w:val="0"/>
          <w:numId w:val="80"/>
        </w:numPr>
        <w:spacing w:after="200"/>
        <w:rPr>
          <w:rFonts w:cs="Arial"/>
        </w:rPr>
      </w:pPr>
      <w:r w:rsidRPr="00C606BF">
        <w:rPr>
          <w:rFonts w:cs="Arial"/>
        </w:rPr>
        <w:t>Administrimi i ankesave të klientëve ndaj shërbimeve duke synuar zgjidhjen e tyre sa më të shpejtë si dhe parandalimin e tyre në të ardhmen.</w:t>
      </w:r>
    </w:p>
    <w:p w14:paraId="04FB47D8" w14:textId="77777777" w:rsidR="00372A93" w:rsidRPr="00C606BF" w:rsidRDefault="00372A93" w:rsidP="002E09DC">
      <w:pPr>
        <w:numPr>
          <w:ilvl w:val="0"/>
          <w:numId w:val="80"/>
        </w:numPr>
        <w:spacing w:after="200"/>
        <w:rPr>
          <w:rFonts w:cs="Arial"/>
        </w:rPr>
      </w:pPr>
      <w:r w:rsidRPr="00C606BF">
        <w:rPr>
          <w:rFonts w:cs="Arial"/>
        </w:rPr>
        <w:t xml:space="preserve">Planifikimi financiar afatshkurtër, afatmesëm dhe afatgjatë i </w:t>
      </w:r>
      <w:r w:rsidR="001825A9">
        <w:rPr>
          <w:rFonts w:cs="Arial"/>
        </w:rPr>
        <w:t>Shoqëri</w:t>
      </w:r>
      <w:r w:rsidR="00075B39" w:rsidRPr="00C606BF">
        <w:rPr>
          <w:rFonts w:cs="Arial"/>
        </w:rPr>
        <w:t>së</w:t>
      </w:r>
      <w:r w:rsidRPr="00C606BF">
        <w:rPr>
          <w:rFonts w:cs="Arial"/>
        </w:rPr>
        <w:t xml:space="preserve"> që synon përmirësimin e treguesve financiar dhe mundëson qëndrueshmërinë financiare të </w:t>
      </w:r>
      <w:r w:rsidR="001825A9">
        <w:rPr>
          <w:rFonts w:cs="Arial"/>
        </w:rPr>
        <w:t>Shoqëri</w:t>
      </w:r>
      <w:r w:rsidRPr="00C606BF">
        <w:rPr>
          <w:rFonts w:cs="Arial"/>
        </w:rPr>
        <w:t>së</w:t>
      </w:r>
      <w:r w:rsidR="000D455C" w:rsidRPr="00C606BF">
        <w:rPr>
          <w:rFonts w:cs="Arial"/>
        </w:rPr>
        <w:t xml:space="preserve"> dhembulimin financiar për nevojat strategjike në planin afatshkurtër, afatmesëm dhe afatgjatë të </w:t>
      </w:r>
      <w:r w:rsidR="001825A9">
        <w:rPr>
          <w:rFonts w:cs="Arial"/>
        </w:rPr>
        <w:t>Shoqëri</w:t>
      </w:r>
      <w:r w:rsidR="000D455C" w:rsidRPr="00C606BF">
        <w:rPr>
          <w:rFonts w:cs="Arial"/>
        </w:rPr>
        <w:t>së</w:t>
      </w:r>
    </w:p>
    <w:p w14:paraId="36FFEB1B" w14:textId="77777777" w:rsidR="00B978E1" w:rsidRPr="00C606BF" w:rsidRDefault="00372A93" w:rsidP="002E09DC">
      <w:pPr>
        <w:numPr>
          <w:ilvl w:val="0"/>
          <w:numId w:val="80"/>
        </w:numPr>
        <w:spacing w:after="200"/>
        <w:rPr>
          <w:rFonts w:cs="Arial"/>
        </w:rPr>
      </w:pPr>
      <w:r w:rsidRPr="00C606BF">
        <w:rPr>
          <w:rFonts w:cs="Arial"/>
        </w:rPr>
        <w:t xml:space="preserve">Menaxhimi i vlerave materiale dhe monetare të </w:t>
      </w:r>
      <w:r w:rsidR="001825A9">
        <w:rPr>
          <w:rFonts w:cs="Arial"/>
        </w:rPr>
        <w:t>Shoqëri</w:t>
      </w:r>
      <w:r w:rsidRPr="00C606BF">
        <w:rPr>
          <w:rFonts w:cs="Arial"/>
        </w:rPr>
        <w:t xml:space="preserve">së </w:t>
      </w:r>
      <w:r w:rsidR="00075B39" w:rsidRPr="00C606BF">
        <w:rPr>
          <w:rFonts w:cs="Arial"/>
        </w:rPr>
        <w:t xml:space="preserve">sipas nevojave të </w:t>
      </w:r>
      <w:r w:rsidR="001825A9">
        <w:rPr>
          <w:rFonts w:cs="Arial"/>
        </w:rPr>
        <w:t>Shoqëri</w:t>
      </w:r>
      <w:r w:rsidR="00075B39" w:rsidRPr="00C606BF">
        <w:rPr>
          <w:rFonts w:cs="Arial"/>
        </w:rPr>
        <w:t>së, planeve të saj, rregulloreve dhe legjislacionit financiar.</w:t>
      </w:r>
    </w:p>
    <w:p w14:paraId="12EB4925" w14:textId="77777777" w:rsidR="000D455C" w:rsidRPr="00C606BF" w:rsidRDefault="000D455C" w:rsidP="002E09DC">
      <w:pPr>
        <w:numPr>
          <w:ilvl w:val="0"/>
          <w:numId w:val="80"/>
        </w:numPr>
        <w:spacing w:after="200"/>
        <w:rPr>
          <w:rFonts w:cs="Arial"/>
        </w:rPr>
      </w:pPr>
      <w:r w:rsidRPr="00C606BF">
        <w:rPr>
          <w:rFonts w:cs="Arial"/>
        </w:rPr>
        <w:t xml:space="preserve">Garantimin, mbikëqyrjen e qëndrueshmërinë e nivelit ekonomiko-financiar të fondeve të </w:t>
      </w:r>
      <w:r w:rsidR="001825A9">
        <w:rPr>
          <w:rFonts w:cs="Arial"/>
        </w:rPr>
        <w:t>Shoqëri</w:t>
      </w:r>
      <w:r w:rsidRPr="00C606BF">
        <w:rPr>
          <w:rFonts w:cs="Arial"/>
        </w:rPr>
        <w:t>së në mënyrë që të sigurojë përputhjen dhe zbatimin e standardeve ndërkombëtare dhe legjislacionin shqiptar.</w:t>
      </w:r>
    </w:p>
    <w:p w14:paraId="6761DE37" w14:textId="77777777" w:rsidR="000D455C" w:rsidRPr="00C606BF" w:rsidRDefault="000D455C" w:rsidP="002E09DC">
      <w:pPr>
        <w:numPr>
          <w:ilvl w:val="0"/>
          <w:numId w:val="80"/>
        </w:numPr>
        <w:spacing w:after="200"/>
        <w:rPr>
          <w:rFonts w:cs="Arial"/>
        </w:rPr>
      </w:pPr>
      <w:r w:rsidRPr="00C606BF">
        <w:rPr>
          <w:rFonts w:cs="Arial"/>
        </w:rPr>
        <w:t xml:space="preserve">Menaxhimin e kontabilitetit të </w:t>
      </w:r>
      <w:r w:rsidR="001825A9">
        <w:rPr>
          <w:rFonts w:cs="Arial"/>
        </w:rPr>
        <w:t>Shoqëri</w:t>
      </w:r>
      <w:r w:rsidRPr="00C606BF">
        <w:rPr>
          <w:rFonts w:cs="Arial"/>
        </w:rPr>
        <w:t>së</w:t>
      </w:r>
    </w:p>
    <w:p w14:paraId="3096D2A7" w14:textId="77777777" w:rsidR="00075B39" w:rsidRPr="00C606BF" w:rsidRDefault="00075B39" w:rsidP="002E09DC">
      <w:pPr>
        <w:numPr>
          <w:ilvl w:val="0"/>
          <w:numId w:val="80"/>
        </w:numPr>
        <w:spacing w:after="200"/>
        <w:rPr>
          <w:rFonts w:cs="Arial"/>
        </w:rPr>
      </w:pPr>
      <w:r w:rsidRPr="00C606BF">
        <w:rPr>
          <w:rFonts w:cs="Arial"/>
        </w:rPr>
        <w:t xml:space="preserve">Zbatimi i standardeve kombëtare, ndërkombëtare </w:t>
      </w:r>
      <w:r w:rsidR="000D455C" w:rsidRPr="00C606BF">
        <w:rPr>
          <w:rFonts w:cs="Arial"/>
        </w:rPr>
        <w:t xml:space="preserve">të kontabilitetit </w:t>
      </w:r>
      <w:r w:rsidRPr="00C606BF">
        <w:rPr>
          <w:rFonts w:cs="Arial"/>
        </w:rPr>
        <w:t xml:space="preserve">si dhe kërkesave ligjore tatimore dhe tregtare që mundësojnë paraqitjen e saktë dhe të drejtë të pozicionit financiar të </w:t>
      </w:r>
      <w:r w:rsidR="001825A9">
        <w:rPr>
          <w:rFonts w:cs="Arial"/>
        </w:rPr>
        <w:t>Shoqëri</w:t>
      </w:r>
      <w:r w:rsidRPr="00C606BF">
        <w:rPr>
          <w:rFonts w:cs="Arial"/>
        </w:rPr>
        <w:t>së para strukturave drejtuese, autoriteteve dhe palëve të treta.</w:t>
      </w:r>
    </w:p>
    <w:p w14:paraId="251C0F03" w14:textId="77777777" w:rsidR="000D455C" w:rsidRPr="00C606BF" w:rsidRDefault="000D455C" w:rsidP="002E09DC">
      <w:pPr>
        <w:numPr>
          <w:ilvl w:val="0"/>
          <w:numId w:val="80"/>
        </w:numPr>
        <w:spacing w:after="200"/>
        <w:rPr>
          <w:rFonts w:cs="Arial"/>
        </w:rPr>
      </w:pPr>
      <w:r w:rsidRPr="00C606BF">
        <w:rPr>
          <w:rFonts w:cs="Arial"/>
        </w:rPr>
        <w:t xml:space="preserve">Luan rol themelor gjatë hartimit të planit ekonomiko-financiar të </w:t>
      </w:r>
      <w:r w:rsidR="001825A9">
        <w:rPr>
          <w:rFonts w:cs="Arial"/>
        </w:rPr>
        <w:t>Shoqëri</w:t>
      </w:r>
      <w:r w:rsidRPr="00C606BF">
        <w:rPr>
          <w:rFonts w:cs="Arial"/>
        </w:rPr>
        <w:t>së dhe aplikimit për tarifat e reja.</w:t>
      </w:r>
    </w:p>
    <w:p w14:paraId="40789E5C" w14:textId="77777777" w:rsidR="00075B39" w:rsidRPr="00C606BF" w:rsidRDefault="00075B39" w:rsidP="00075B39">
      <w:pPr>
        <w:spacing w:after="200"/>
        <w:jc w:val="left"/>
        <w:rPr>
          <w:rFonts w:cs="Arial"/>
        </w:rPr>
      </w:pPr>
      <w:r w:rsidRPr="00C606BF">
        <w:rPr>
          <w:rFonts w:cs="Arial"/>
        </w:rPr>
        <w:t>Departamenti Tregtar përbëhet nga:</w:t>
      </w:r>
    </w:p>
    <w:p w14:paraId="6E601911" w14:textId="77777777" w:rsidR="00075B39" w:rsidRPr="00C606BF" w:rsidRDefault="00075B39" w:rsidP="002E09DC">
      <w:pPr>
        <w:numPr>
          <w:ilvl w:val="0"/>
          <w:numId w:val="81"/>
        </w:numPr>
        <w:spacing w:after="200"/>
        <w:jc w:val="left"/>
        <w:rPr>
          <w:rFonts w:cs="Arial"/>
        </w:rPr>
      </w:pPr>
      <w:r w:rsidRPr="00C606BF">
        <w:rPr>
          <w:rFonts w:cs="Arial"/>
        </w:rPr>
        <w:t>Drejtoria e Shitjes</w:t>
      </w:r>
    </w:p>
    <w:p w14:paraId="77AEA5B9" w14:textId="77777777" w:rsidR="00075B39" w:rsidRPr="00C606BF" w:rsidRDefault="00075B39" w:rsidP="002E09DC">
      <w:pPr>
        <w:pStyle w:val="ListParagraph"/>
        <w:numPr>
          <w:ilvl w:val="0"/>
          <w:numId w:val="82"/>
        </w:numPr>
        <w:ind w:left="709"/>
        <w:rPr>
          <w:rFonts w:cs="Arial"/>
        </w:rPr>
      </w:pPr>
      <w:r w:rsidRPr="00C606BF">
        <w:rPr>
          <w:rFonts w:cs="Arial"/>
        </w:rPr>
        <w:t>Sektori i Faturimit</w:t>
      </w:r>
    </w:p>
    <w:p w14:paraId="0218907D" w14:textId="77777777" w:rsidR="00075B39" w:rsidRPr="00C606BF" w:rsidRDefault="00075B39" w:rsidP="002E09DC">
      <w:pPr>
        <w:pStyle w:val="ListParagraph"/>
        <w:numPr>
          <w:ilvl w:val="0"/>
          <w:numId w:val="82"/>
        </w:numPr>
        <w:ind w:left="709"/>
        <w:rPr>
          <w:rFonts w:cs="Arial"/>
        </w:rPr>
      </w:pPr>
      <w:r w:rsidRPr="00C606BF">
        <w:rPr>
          <w:rFonts w:cs="Arial"/>
        </w:rPr>
        <w:t>Sektori i Menaxhimit të Debive</w:t>
      </w:r>
    </w:p>
    <w:p w14:paraId="036BBCA4" w14:textId="77777777" w:rsidR="00075B39" w:rsidRPr="00C606BF" w:rsidRDefault="00075B39" w:rsidP="002E09DC">
      <w:pPr>
        <w:pStyle w:val="ListParagraph"/>
        <w:numPr>
          <w:ilvl w:val="0"/>
          <w:numId w:val="82"/>
        </w:numPr>
        <w:ind w:left="709"/>
        <w:rPr>
          <w:rFonts w:cs="Arial"/>
        </w:rPr>
      </w:pPr>
      <w:r w:rsidRPr="00C606BF">
        <w:rPr>
          <w:rFonts w:cs="Arial"/>
        </w:rPr>
        <w:t>Sektori i Menaxhimit të Kontratave, Matëseve dhe Faturimeve të Tjera</w:t>
      </w:r>
    </w:p>
    <w:p w14:paraId="5730A005" w14:textId="77777777" w:rsidR="00075B39" w:rsidRPr="00C606BF" w:rsidRDefault="00075B39" w:rsidP="002E09DC">
      <w:pPr>
        <w:numPr>
          <w:ilvl w:val="0"/>
          <w:numId w:val="81"/>
        </w:numPr>
        <w:spacing w:after="200"/>
        <w:jc w:val="left"/>
        <w:rPr>
          <w:rFonts w:cs="Arial"/>
        </w:rPr>
      </w:pPr>
      <w:r w:rsidRPr="00C606BF">
        <w:rPr>
          <w:rFonts w:cs="Arial"/>
        </w:rPr>
        <w:t>Drejtoria e Shërbimit të Klientit</w:t>
      </w:r>
    </w:p>
    <w:p w14:paraId="7F77B260" w14:textId="77777777" w:rsidR="00075B39" w:rsidRPr="00C606BF" w:rsidRDefault="00075B39" w:rsidP="002E09DC">
      <w:pPr>
        <w:pStyle w:val="ListParagraph"/>
        <w:numPr>
          <w:ilvl w:val="0"/>
          <w:numId w:val="83"/>
        </w:numPr>
        <w:ind w:left="709"/>
        <w:rPr>
          <w:rFonts w:cs="Arial"/>
        </w:rPr>
      </w:pPr>
      <w:r w:rsidRPr="00C606BF">
        <w:rPr>
          <w:rFonts w:cs="Arial"/>
        </w:rPr>
        <w:t>Sektori i Menaxhimit të Kërkesave</w:t>
      </w:r>
    </w:p>
    <w:p w14:paraId="2E03043D" w14:textId="77777777" w:rsidR="00075B39" w:rsidRPr="00C606BF" w:rsidRDefault="00075B39" w:rsidP="002E09DC">
      <w:pPr>
        <w:pStyle w:val="ListParagraph"/>
        <w:numPr>
          <w:ilvl w:val="0"/>
          <w:numId w:val="83"/>
        </w:numPr>
        <w:ind w:left="709"/>
        <w:rPr>
          <w:rFonts w:cs="Arial"/>
        </w:rPr>
      </w:pPr>
      <w:r w:rsidRPr="00C606BF">
        <w:rPr>
          <w:rFonts w:cs="Arial"/>
        </w:rPr>
        <w:lastRenderedPageBreak/>
        <w:t>Sektori i Menaxhimit të Ankesave</w:t>
      </w:r>
    </w:p>
    <w:p w14:paraId="44C65946" w14:textId="77777777" w:rsidR="00075B39" w:rsidRPr="00C606BF" w:rsidRDefault="00075B39" w:rsidP="002E09DC">
      <w:pPr>
        <w:numPr>
          <w:ilvl w:val="0"/>
          <w:numId w:val="81"/>
        </w:numPr>
        <w:spacing w:after="200"/>
        <w:jc w:val="left"/>
        <w:rPr>
          <w:rFonts w:cs="Arial"/>
        </w:rPr>
      </w:pPr>
      <w:r w:rsidRPr="00C606BF">
        <w:rPr>
          <w:rFonts w:cs="Arial"/>
        </w:rPr>
        <w:t>Drejtoria e Financës dhe Kontabilitetit</w:t>
      </w:r>
    </w:p>
    <w:p w14:paraId="085BA65A" w14:textId="77777777" w:rsidR="00075B39" w:rsidRPr="00C606BF" w:rsidRDefault="00075B39" w:rsidP="002E09DC">
      <w:pPr>
        <w:pStyle w:val="ListParagraph"/>
        <w:numPr>
          <w:ilvl w:val="0"/>
          <w:numId w:val="84"/>
        </w:numPr>
        <w:ind w:left="709"/>
        <w:rPr>
          <w:rFonts w:cs="Arial"/>
        </w:rPr>
      </w:pPr>
      <w:r w:rsidRPr="00C606BF">
        <w:rPr>
          <w:rFonts w:cs="Arial"/>
        </w:rPr>
        <w:t>Sektori i Planifikimit Financiar, Buxhetimit dhe Paga</w:t>
      </w:r>
    </w:p>
    <w:p w14:paraId="3F098EF5" w14:textId="77777777" w:rsidR="00075B39" w:rsidRPr="00C606BF" w:rsidRDefault="00075B39" w:rsidP="002E09DC">
      <w:pPr>
        <w:pStyle w:val="ListParagraph"/>
        <w:numPr>
          <w:ilvl w:val="0"/>
          <w:numId w:val="84"/>
        </w:numPr>
        <w:ind w:left="709"/>
        <w:rPr>
          <w:rFonts w:cs="Arial"/>
        </w:rPr>
      </w:pPr>
      <w:r w:rsidRPr="00C606BF">
        <w:rPr>
          <w:rFonts w:cs="Arial"/>
        </w:rPr>
        <w:t>Sektori i Financës dhe Kontabilitetit</w:t>
      </w:r>
    </w:p>
    <w:p w14:paraId="6CBE12AF" w14:textId="77777777" w:rsidR="00075B39" w:rsidRPr="00C606BF" w:rsidRDefault="00075B39" w:rsidP="002E09DC">
      <w:pPr>
        <w:pStyle w:val="ListParagraph"/>
        <w:numPr>
          <w:ilvl w:val="0"/>
          <w:numId w:val="84"/>
        </w:numPr>
        <w:ind w:left="709"/>
        <w:rPr>
          <w:rFonts w:cs="Arial"/>
        </w:rPr>
      </w:pPr>
      <w:r w:rsidRPr="00C606BF">
        <w:rPr>
          <w:rFonts w:cs="Arial"/>
        </w:rPr>
        <w:t>Inventarët</w:t>
      </w:r>
    </w:p>
    <w:p w14:paraId="52DFC0EE" w14:textId="77777777" w:rsidR="00075B39" w:rsidRPr="00C606BF" w:rsidRDefault="00075B39" w:rsidP="00891D9B">
      <w:pPr>
        <w:spacing w:after="200"/>
        <w:jc w:val="left"/>
        <w:rPr>
          <w:rFonts w:cs="Arial"/>
        </w:rPr>
      </w:pPr>
      <w:r w:rsidRPr="00C606BF">
        <w:rPr>
          <w:rFonts w:cs="Arial"/>
        </w:rPr>
        <w:t>Departamenti Tregtar drejtohet nga Drejtori i Departamentit Tregtar.</w:t>
      </w:r>
    </w:p>
    <w:p w14:paraId="6CF93FF4" w14:textId="77777777" w:rsidR="00891D9B" w:rsidRPr="00C606BF" w:rsidRDefault="00891D9B" w:rsidP="00891D9B">
      <w:pPr>
        <w:pStyle w:val="Heading3"/>
      </w:pPr>
      <w:bookmarkStart w:id="100" w:name="_Toc121471251"/>
      <w:r w:rsidRPr="00C606BF">
        <w:t>Drejtori i Departamentit Tregtar</w:t>
      </w:r>
      <w:bookmarkEnd w:id="100"/>
    </w:p>
    <w:p w14:paraId="31175726" w14:textId="77777777" w:rsidR="00891D9B" w:rsidRPr="00C606BF" w:rsidRDefault="00891D9B" w:rsidP="00891D9B">
      <w:r w:rsidRPr="00C606BF">
        <w:t>Drejtori i Departamentit Tregtar varet nga Administratori.</w:t>
      </w:r>
    </w:p>
    <w:p w14:paraId="677708AC" w14:textId="77777777" w:rsidR="00891D9B" w:rsidRPr="00C606BF" w:rsidRDefault="00891D9B" w:rsidP="00891D9B">
      <w:r w:rsidRPr="00C606BF">
        <w:t>Drejtori i Departamentit Tregtar ka këto detyra:</w:t>
      </w:r>
    </w:p>
    <w:p w14:paraId="5C948D58" w14:textId="77777777" w:rsidR="00891D9B" w:rsidRPr="00C606BF" w:rsidRDefault="00891D9B" w:rsidP="002E09DC">
      <w:pPr>
        <w:numPr>
          <w:ilvl w:val="0"/>
          <w:numId w:val="85"/>
        </w:numPr>
        <w:spacing w:after="200"/>
        <w:rPr>
          <w:rFonts w:cs="Arial"/>
        </w:rPr>
      </w:pPr>
      <w:r w:rsidRPr="00C606BF">
        <w:rPr>
          <w:rFonts w:cs="Arial"/>
        </w:rPr>
        <w:t>Është  përgjegjës për përcaktimin e objektivave dhe detyrave</w:t>
      </w:r>
      <w:r w:rsidR="000C29D2">
        <w:rPr>
          <w:rFonts w:cs="Arial"/>
        </w:rPr>
        <w:t xml:space="preserve"> të </w:t>
      </w:r>
      <w:r w:rsidRPr="00C606BF">
        <w:rPr>
          <w:rFonts w:cs="Arial"/>
        </w:rPr>
        <w:t>drejtorive përbërëse, për monitorimin e veprimtarisë</w:t>
      </w:r>
      <w:r w:rsidR="000C29D2">
        <w:rPr>
          <w:rFonts w:cs="Arial"/>
        </w:rPr>
        <w:t xml:space="preserve"> së </w:t>
      </w:r>
      <w:r w:rsidRPr="00C606BF">
        <w:rPr>
          <w:rFonts w:cs="Arial"/>
        </w:rPr>
        <w:t xml:space="preserve">tyre dhe për sigurimin e koordinimit ndërmjet tyre dhe me njësitë e tjera të </w:t>
      </w:r>
      <w:r w:rsidR="001825A9">
        <w:rPr>
          <w:rFonts w:cs="Arial"/>
        </w:rPr>
        <w:t>Shoqëri</w:t>
      </w:r>
      <w:r w:rsidRPr="00C606BF">
        <w:rPr>
          <w:rFonts w:cs="Arial"/>
        </w:rPr>
        <w:t xml:space="preserve">së. </w:t>
      </w:r>
    </w:p>
    <w:p w14:paraId="49FF4129" w14:textId="77777777" w:rsidR="00891D9B" w:rsidRPr="00C606BF" w:rsidRDefault="00891D9B" w:rsidP="002E09DC">
      <w:pPr>
        <w:numPr>
          <w:ilvl w:val="0"/>
          <w:numId w:val="85"/>
        </w:numPr>
        <w:spacing w:after="200"/>
        <w:rPr>
          <w:rFonts w:cs="Arial"/>
        </w:rPr>
      </w:pPr>
      <w:r w:rsidRPr="00C606BF">
        <w:rPr>
          <w:rFonts w:cs="Arial"/>
        </w:rPr>
        <w:t>Ndjek tërë aktivitetin dhe veprimtarinë Ekonomike dhe Financiare q</w:t>
      </w:r>
      <w:r w:rsidR="004302E9">
        <w:rPr>
          <w:rFonts w:cs="Arial"/>
        </w:rPr>
        <w:t xml:space="preserve">ë zhvillon </w:t>
      </w:r>
      <w:r w:rsidR="001825A9">
        <w:rPr>
          <w:rFonts w:cs="Arial"/>
        </w:rPr>
        <w:t>Shoqëri</w:t>
      </w:r>
      <w:r w:rsidR="004302E9">
        <w:rPr>
          <w:rFonts w:cs="Arial"/>
        </w:rPr>
        <w:t>a Rajonale UKF.</w:t>
      </w:r>
    </w:p>
    <w:p w14:paraId="607393B7" w14:textId="77777777" w:rsidR="00891D9B" w:rsidRPr="00C606BF" w:rsidRDefault="00891D9B" w:rsidP="002E09DC">
      <w:pPr>
        <w:numPr>
          <w:ilvl w:val="0"/>
          <w:numId w:val="85"/>
        </w:numPr>
        <w:spacing w:after="200"/>
        <w:rPr>
          <w:rFonts w:cs="Arial"/>
        </w:rPr>
      </w:pPr>
      <w:r w:rsidRPr="00C606BF">
        <w:rPr>
          <w:rFonts w:cs="Arial"/>
        </w:rPr>
        <w:t xml:space="preserve">Siguron mbarëvajtjen dhe </w:t>
      </w:r>
      <w:r w:rsidR="00804C22" w:rsidRPr="00804C22">
        <w:rPr>
          <w:rFonts w:cs="Arial"/>
        </w:rPr>
        <w:t xml:space="preserve">zbatimin e procedurave standarde të operimit </w:t>
      </w:r>
      <w:r w:rsidR="009B7458">
        <w:rPr>
          <w:rFonts w:cs="Arial"/>
        </w:rPr>
        <w:t xml:space="preserve">të </w:t>
      </w:r>
      <w:r w:rsidR="001825A9">
        <w:rPr>
          <w:rFonts w:cs="Arial"/>
        </w:rPr>
        <w:t>Shoqëri</w:t>
      </w:r>
      <w:r w:rsidR="00804C22" w:rsidRPr="00804C22">
        <w:rPr>
          <w:rFonts w:cs="Arial"/>
        </w:rPr>
        <w:t>së dhe ato ligjore</w:t>
      </w:r>
      <w:r w:rsidRPr="00C606BF">
        <w:rPr>
          <w:rFonts w:cs="Arial"/>
        </w:rPr>
        <w:t xml:space="preserve"> për të gjithë veprimtarinë ekonomike-financiare të </w:t>
      </w:r>
      <w:r w:rsidR="001825A9">
        <w:rPr>
          <w:rFonts w:cs="Arial"/>
        </w:rPr>
        <w:t>Shoqëri</w:t>
      </w:r>
      <w:r w:rsidRPr="00C606BF">
        <w:rPr>
          <w:rFonts w:cs="Arial"/>
        </w:rPr>
        <w:t xml:space="preserve">së. </w:t>
      </w:r>
    </w:p>
    <w:p w14:paraId="4CF6BACE" w14:textId="77777777" w:rsidR="00891D9B" w:rsidRPr="00C606BF" w:rsidRDefault="00891D9B" w:rsidP="002E09DC">
      <w:pPr>
        <w:numPr>
          <w:ilvl w:val="0"/>
          <w:numId w:val="85"/>
        </w:numPr>
        <w:spacing w:after="200"/>
        <w:rPr>
          <w:rFonts w:cs="Arial"/>
        </w:rPr>
      </w:pPr>
      <w:r w:rsidRPr="00C606BF">
        <w:rPr>
          <w:rFonts w:cs="Arial"/>
        </w:rPr>
        <w:t xml:space="preserve">Siguron zbatimin e praktikave e të procedurave ligjore dhe nënligjore të cilat mbrojnë asetet e </w:t>
      </w:r>
      <w:r w:rsidR="001825A9">
        <w:rPr>
          <w:rFonts w:cs="Arial"/>
        </w:rPr>
        <w:t>Shoqëri</w:t>
      </w:r>
      <w:r w:rsidRPr="00C606BF">
        <w:rPr>
          <w:rFonts w:cs="Arial"/>
        </w:rPr>
        <w:t xml:space="preserve">së dhe administron burimet financiare të saj. </w:t>
      </w:r>
    </w:p>
    <w:p w14:paraId="30695D2F" w14:textId="77777777" w:rsidR="00891D9B" w:rsidRPr="00C606BF" w:rsidRDefault="00891D9B" w:rsidP="002E09DC">
      <w:pPr>
        <w:numPr>
          <w:ilvl w:val="0"/>
          <w:numId w:val="85"/>
        </w:numPr>
        <w:spacing w:after="200"/>
        <w:rPr>
          <w:rFonts w:cs="Arial"/>
        </w:rPr>
      </w:pPr>
      <w:r w:rsidRPr="00C606BF">
        <w:rPr>
          <w:rFonts w:cs="Arial"/>
        </w:rPr>
        <w:t>Në përputhje me detyrat në fushën e inves</w:t>
      </w:r>
      <w:r w:rsidR="004302E9">
        <w:rPr>
          <w:rFonts w:cs="Arial"/>
        </w:rPr>
        <w:t xml:space="preserve">timeve të </w:t>
      </w:r>
      <w:r w:rsidR="001825A9">
        <w:rPr>
          <w:rFonts w:cs="Arial"/>
        </w:rPr>
        <w:t>Shoqëri</w:t>
      </w:r>
      <w:r w:rsidR="004302E9">
        <w:rPr>
          <w:rFonts w:cs="Arial"/>
        </w:rPr>
        <w:t>së Rajonale UKF</w:t>
      </w:r>
      <w:r w:rsidRPr="00C606BF">
        <w:rPr>
          <w:rFonts w:cs="Arial"/>
        </w:rPr>
        <w:t>, me fondet e veta apo me fonde buxhetore (ose donatore) ka detyre të ndjeke realizimin dhe likuidimin financiar</w:t>
      </w:r>
      <w:r w:rsidR="000C29D2">
        <w:rPr>
          <w:rFonts w:cs="Arial"/>
        </w:rPr>
        <w:t xml:space="preserve"> të </w:t>
      </w:r>
      <w:r w:rsidRPr="00C606BF">
        <w:rPr>
          <w:rFonts w:cs="Arial"/>
        </w:rPr>
        <w:t>tyre.</w:t>
      </w:r>
    </w:p>
    <w:p w14:paraId="5528A093" w14:textId="77777777" w:rsidR="00891D9B" w:rsidRPr="00C606BF" w:rsidRDefault="00891D9B" w:rsidP="002E09DC">
      <w:pPr>
        <w:numPr>
          <w:ilvl w:val="0"/>
          <w:numId w:val="85"/>
        </w:numPr>
        <w:spacing w:after="200"/>
        <w:rPr>
          <w:rFonts w:cs="Arial"/>
        </w:rPr>
      </w:pPr>
      <w:r w:rsidRPr="00C606BF">
        <w:rPr>
          <w:rFonts w:cs="Arial"/>
        </w:rPr>
        <w:t xml:space="preserve">Harton plan-buxhetin për vitin pasardhës dhe planet financiare strategjike për </w:t>
      </w:r>
      <w:r w:rsidR="001825A9">
        <w:rPr>
          <w:rFonts w:cs="Arial"/>
        </w:rPr>
        <w:t>Shoqëri</w:t>
      </w:r>
      <w:r w:rsidRPr="00C606BF">
        <w:rPr>
          <w:rFonts w:cs="Arial"/>
        </w:rPr>
        <w:t>në, të cilat i paraqet për miratim pranë administratorit</w:t>
      </w:r>
      <w:r w:rsidR="000C29D2">
        <w:rPr>
          <w:rFonts w:cs="Arial"/>
        </w:rPr>
        <w:t xml:space="preserve"> të </w:t>
      </w:r>
      <w:r w:rsidR="001825A9">
        <w:rPr>
          <w:rFonts w:cs="Arial"/>
        </w:rPr>
        <w:t>Shoqëri</w:t>
      </w:r>
      <w:r w:rsidRPr="00C606BF">
        <w:rPr>
          <w:rFonts w:cs="Arial"/>
        </w:rPr>
        <w:t>së Rajonal</w:t>
      </w:r>
      <w:r w:rsidR="004302E9">
        <w:rPr>
          <w:rFonts w:cs="Arial"/>
        </w:rPr>
        <w:t>e UKF</w:t>
      </w:r>
      <w:r w:rsidRPr="00C606BF">
        <w:rPr>
          <w:rFonts w:cs="Arial"/>
        </w:rPr>
        <w:t xml:space="preserve">. </w:t>
      </w:r>
    </w:p>
    <w:p w14:paraId="12A512B4" w14:textId="77777777" w:rsidR="00891D9B" w:rsidRPr="00C606BF" w:rsidRDefault="00891D9B" w:rsidP="002E09DC">
      <w:pPr>
        <w:numPr>
          <w:ilvl w:val="0"/>
          <w:numId w:val="85"/>
        </w:numPr>
        <w:spacing w:after="200"/>
        <w:rPr>
          <w:rFonts w:cs="Arial"/>
        </w:rPr>
      </w:pPr>
      <w:r w:rsidRPr="00C606BF">
        <w:rPr>
          <w:rFonts w:cs="Arial"/>
        </w:rPr>
        <w:t>Është përgjegjës dhe nënshkruan pasqyrat financiare vjetore individuale dhe të konsoliduara, si dhe raportin e administrimit, dokumente të cilat ia paraqet për miratim paraprak Administratorit</w:t>
      </w:r>
      <w:r w:rsidR="000C29D2">
        <w:rPr>
          <w:rFonts w:cs="Arial"/>
        </w:rPr>
        <w:t xml:space="preserve"> të </w:t>
      </w:r>
      <w:r w:rsidR="001825A9">
        <w:rPr>
          <w:rFonts w:cs="Arial"/>
        </w:rPr>
        <w:t>Shoqëri</w:t>
      </w:r>
      <w:r w:rsidRPr="00C606BF">
        <w:rPr>
          <w:rFonts w:cs="Arial"/>
        </w:rPr>
        <w:t xml:space="preserve">së. </w:t>
      </w:r>
    </w:p>
    <w:p w14:paraId="61CB3B10" w14:textId="77777777" w:rsidR="00891D9B" w:rsidRPr="00C606BF" w:rsidRDefault="00891D9B" w:rsidP="002E09DC">
      <w:pPr>
        <w:numPr>
          <w:ilvl w:val="0"/>
          <w:numId w:val="85"/>
        </w:numPr>
        <w:spacing w:after="200"/>
        <w:rPr>
          <w:rFonts w:cs="Arial"/>
        </w:rPr>
      </w:pPr>
      <w:r w:rsidRPr="00C606BF">
        <w:rPr>
          <w:rFonts w:cs="Arial"/>
        </w:rPr>
        <w:t>Kujdeset për mbajtjen e saktë e të rregullt të dokumenteve dhe të librave ko</w:t>
      </w:r>
      <w:r w:rsidR="004302E9">
        <w:rPr>
          <w:rFonts w:cs="Arial"/>
        </w:rPr>
        <w:t xml:space="preserve">ntabël të </w:t>
      </w:r>
      <w:r w:rsidR="001825A9">
        <w:rPr>
          <w:rFonts w:cs="Arial"/>
        </w:rPr>
        <w:t>Shoqëri</w:t>
      </w:r>
      <w:r w:rsidR="004302E9">
        <w:rPr>
          <w:rFonts w:cs="Arial"/>
        </w:rPr>
        <w:t>së Rajonale UKF</w:t>
      </w:r>
      <w:r w:rsidRPr="00C606BF">
        <w:rPr>
          <w:rFonts w:cs="Arial"/>
        </w:rPr>
        <w:t xml:space="preserve">. </w:t>
      </w:r>
    </w:p>
    <w:p w14:paraId="4CA5AD14" w14:textId="77777777" w:rsidR="00891D9B" w:rsidRPr="00C606BF" w:rsidRDefault="00891D9B" w:rsidP="002E09DC">
      <w:pPr>
        <w:numPr>
          <w:ilvl w:val="0"/>
          <w:numId w:val="85"/>
        </w:numPr>
        <w:spacing w:after="200"/>
        <w:rPr>
          <w:rFonts w:cs="Arial"/>
        </w:rPr>
      </w:pPr>
      <w:r w:rsidRPr="00C606BF">
        <w:rPr>
          <w:rFonts w:cs="Arial"/>
        </w:rPr>
        <w:t xml:space="preserve">Ushtron kontrolle periodike mbi veprimtarinë ekonomike-financiare të ndjekur nga specialistët përkatës. </w:t>
      </w:r>
    </w:p>
    <w:p w14:paraId="0AEDB10F" w14:textId="77777777" w:rsidR="00891D9B" w:rsidRPr="00C606BF" w:rsidRDefault="00891D9B" w:rsidP="002E09DC">
      <w:pPr>
        <w:numPr>
          <w:ilvl w:val="0"/>
          <w:numId w:val="85"/>
        </w:numPr>
        <w:spacing w:after="200"/>
        <w:rPr>
          <w:rFonts w:cs="Arial"/>
        </w:rPr>
      </w:pPr>
      <w:r w:rsidRPr="00C606BF">
        <w:rPr>
          <w:rFonts w:cs="Arial"/>
        </w:rPr>
        <w:t xml:space="preserve">Garanton ruajtjen e standardeve të kontrollit të brendshëm financiar dhe zbatimin e standardeve të kontrollit financiar të specifikuara nga Ministria e Financave. </w:t>
      </w:r>
    </w:p>
    <w:p w14:paraId="5BAE494A" w14:textId="77777777" w:rsidR="00891D9B" w:rsidRPr="00C606BF" w:rsidRDefault="00891D9B" w:rsidP="002E09DC">
      <w:pPr>
        <w:numPr>
          <w:ilvl w:val="0"/>
          <w:numId w:val="85"/>
        </w:numPr>
        <w:spacing w:after="200"/>
        <w:rPr>
          <w:rFonts w:cs="Arial"/>
        </w:rPr>
      </w:pPr>
      <w:r w:rsidRPr="00C606BF">
        <w:rPr>
          <w:rFonts w:cs="Arial"/>
        </w:rPr>
        <w:t xml:space="preserve">Siguron zbatimin e politikave tregtare të </w:t>
      </w:r>
      <w:r w:rsidR="001825A9">
        <w:rPr>
          <w:rFonts w:cs="Arial"/>
        </w:rPr>
        <w:t>Shoqëri</w:t>
      </w:r>
      <w:r w:rsidRPr="00C606BF">
        <w:rPr>
          <w:rFonts w:cs="Arial"/>
        </w:rPr>
        <w:t>së.</w:t>
      </w:r>
    </w:p>
    <w:p w14:paraId="483E889B" w14:textId="77777777" w:rsidR="00891D9B" w:rsidRPr="00C606BF" w:rsidRDefault="00891D9B" w:rsidP="002E09DC">
      <w:pPr>
        <w:numPr>
          <w:ilvl w:val="0"/>
          <w:numId w:val="85"/>
        </w:numPr>
        <w:spacing w:after="200"/>
        <w:rPr>
          <w:rFonts w:cs="Arial"/>
        </w:rPr>
      </w:pPr>
      <w:r w:rsidRPr="00C606BF">
        <w:rPr>
          <w:rFonts w:cs="Arial"/>
        </w:rPr>
        <w:t>Ruan</w:t>
      </w:r>
      <w:r w:rsidR="000C29D2">
        <w:rPr>
          <w:rFonts w:cs="Arial"/>
        </w:rPr>
        <w:t xml:space="preserve"> të </w:t>
      </w:r>
      <w:r w:rsidRPr="00C606BF">
        <w:rPr>
          <w:rFonts w:cs="Arial"/>
        </w:rPr>
        <w:t>drejtën</w:t>
      </w:r>
      <w:r w:rsidR="000C29D2">
        <w:rPr>
          <w:rFonts w:cs="Arial"/>
        </w:rPr>
        <w:t xml:space="preserve"> të </w:t>
      </w:r>
      <w:r w:rsidRPr="00C606BF">
        <w:rPr>
          <w:rFonts w:cs="Arial"/>
        </w:rPr>
        <w:t>pezullojë çdo veprim</w:t>
      </w:r>
      <w:r w:rsidR="000C29D2">
        <w:rPr>
          <w:rFonts w:cs="Arial"/>
        </w:rPr>
        <w:t xml:space="preserve"> që </w:t>
      </w:r>
      <w:r w:rsidRPr="00C606BF">
        <w:rPr>
          <w:rFonts w:cs="Arial"/>
        </w:rPr>
        <w:t>kryhet</w:t>
      </w:r>
      <w:r w:rsidR="000C29D2">
        <w:rPr>
          <w:rFonts w:cs="Arial"/>
        </w:rPr>
        <w:t xml:space="preserve"> në </w:t>
      </w:r>
      <w:r w:rsidRPr="00C606BF">
        <w:rPr>
          <w:rFonts w:cs="Arial"/>
        </w:rPr>
        <w:t>kundërshtim me dispozitat ligjore</w:t>
      </w:r>
      <w:r w:rsidR="000C29D2">
        <w:rPr>
          <w:rFonts w:cs="Arial"/>
        </w:rPr>
        <w:t xml:space="preserve"> në </w:t>
      </w:r>
      <w:r w:rsidRPr="00C606BF">
        <w:rPr>
          <w:rFonts w:cs="Arial"/>
        </w:rPr>
        <w:t>fuqi, kur konstaton</w:t>
      </w:r>
      <w:r w:rsidR="000C29D2">
        <w:rPr>
          <w:rFonts w:cs="Arial"/>
        </w:rPr>
        <w:t xml:space="preserve"> së </w:t>
      </w:r>
      <w:r w:rsidRPr="00C606BF">
        <w:rPr>
          <w:rFonts w:cs="Arial"/>
        </w:rPr>
        <w:t>nuk zbatohen rregullat financiare, duke b</w:t>
      </w:r>
      <w:r w:rsidR="00E84F7A" w:rsidRPr="00C606BF">
        <w:rPr>
          <w:rFonts w:cs="Arial"/>
        </w:rPr>
        <w:t>ë</w:t>
      </w:r>
      <w:r w:rsidRPr="00C606BF">
        <w:rPr>
          <w:rFonts w:cs="Arial"/>
        </w:rPr>
        <w:t>r</w:t>
      </w:r>
      <w:r w:rsidR="00E84F7A" w:rsidRPr="00C606BF">
        <w:rPr>
          <w:rFonts w:cs="Arial"/>
        </w:rPr>
        <w:t>ëanalizënpërkatësepër</w:t>
      </w:r>
      <w:r w:rsidRPr="00C606BF">
        <w:rPr>
          <w:rFonts w:cs="Arial"/>
        </w:rPr>
        <w:t xml:space="preserve"> marrjen e masave </w:t>
      </w:r>
      <w:r w:rsidR="00E84F7A" w:rsidRPr="00C606BF">
        <w:rPr>
          <w:rFonts w:cs="Arial"/>
        </w:rPr>
        <w:t>përpërmirësimin</w:t>
      </w:r>
      <w:r w:rsidRPr="00C606BF">
        <w:rPr>
          <w:rFonts w:cs="Arial"/>
        </w:rPr>
        <w:t xml:space="preserve"> e gjendjes.</w:t>
      </w:r>
    </w:p>
    <w:p w14:paraId="220B6B4A" w14:textId="77777777" w:rsidR="00891D9B" w:rsidRPr="00C606BF" w:rsidRDefault="00891D9B" w:rsidP="002E09DC">
      <w:pPr>
        <w:numPr>
          <w:ilvl w:val="0"/>
          <w:numId w:val="85"/>
        </w:numPr>
        <w:spacing w:after="200"/>
        <w:rPr>
          <w:rFonts w:cs="Arial"/>
        </w:rPr>
      </w:pPr>
      <w:r w:rsidRPr="00C606BF">
        <w:rPr>
          <w:rFonts w:cs="Arial"/>
        </w:rPr>
        <w:lastRenderedPageBreak/>
        <w:t xml:space="preserve">Ndjek punën e kryer nga </w:t>
      </w:r>
      <w:r w:rsidR="00E84F7A" w:rsidRPr="00C606BF">
        <w:rPr>
          <w:rFonts w:cs="Arial"/>
        </w:rPr>
        <w:t>konsulentë</w:t>
      </w:r>
      <w:r w:rsidRPr="00C606BF">
        <w:rPr>
          <w:rFonts w:cs="Arial"/>
        </w:rPr>
        <w:t xml:space="preserve"> të jashtëm (</w:t>
      </w:r>
      <w:r w:rsidR="00E84F7A" w:rsidRPr="00C606BF">
        <w:rPr>
          <w:rFonts w:cs="Arial"/>
        </w:rPr>
        <w:t>kontabël</w:t>
      </w:r>
      <w:r w:rsidRPr="00C606BF">
        <w:rPr>
          <w:rFonts w:cs="Arial"/>
        </w:rPr>
        <w:t xml:space="preserve">), që punojnë </w:t>
      </w:r>
      <w:r w:rsidR="00E84F7A" w:rsidRPr="00C606BF">
        <w:rPr>
          <w:rFonts w:cs="Arial"/>
        </w:rPr>
        <w:t>për</w:t>
      </w:r>
      <w:r w:rsidRPr="00C606BF">
        <w:rPr>
          <w:rFonts w:cs="Arial"/>
        </w:rPr>
        <w:t xml:space="preserve"> llogari</w:t>
      </w:r>
      <w:r w:rsidR="000C29D2">
        <w:rPr>
          <w:rFonts w:cs="Arial"/>
        </w:rPr>
        <w:t xml:space="preserve"> të </w:t>
      </w:r>
      <w:r w:rsidR="001825A9">
        <w:rPr>
          <w:rFonts w:cs="Arial"/>
        </w:rPr>
        <w:t>Shoqëri</w:t>
      </w:r>
      <w:r w:rsidR="00E84F7A" w:rsidRPr="00C606BF">
        <w:rPr>
          <w:rFonts w:cs="Arial"/>
        </w:rPr>
        <w:t>së</w:t>
      </w:r>
      <w:r w:rsidRPr="00C606BF">
        <w:rPr>
          <w:rFonts w:cs="Arial"/>
        </w:rPr>
        <w:t xml:space="preserve">, duke bere propozime </w:t>
      </w:r>
      <w:r w:rsidR="00E84F7A" w:rsidRPr="00C606BF">
        <w:rPr>
          <w:rFonts w:cs="Arial"/>
        </w:rPr>
        <w:t>përkatëse</w:t>
      </w:r>
      <w:r w:rsidRPr="00C606BF">
        <w:rPr>
          <w:rFonts w:cs="Arial"/>
        </w:rPr>
        <w:t xml:space="preserve"> para Administratori, </w:t>
      </w:r>
      <w:r w:rsidR="00E84F7A" w:rsidRPr="00C606BF">
        <w:rPr>
          <w:rFonts w:cs="Arial"/>
        </w:rPr>
        <w:t>përpunën</w:t>
      </w:r>
      <w:r w:rsidRPr="00C606BF">
        <w:rPr>
          <w:rFonts w:cs="Arial"/>
        </w:rPr>
        <w:t xml:space="preserve"> e kryer prej tyre.</w:t>
      </w:r>
    </w:p>
    <w:p w14:paraId="2B1FCC94" w14:textId="77777777" w:rsidR="00891D9B" w:rsidRPr="00C606BF" w:rsidRDefault="00891D9B" w:rsidP="002E09DC">
      <w:pPr>
        <w:numPr>
          <w:ilvl w:val="0"/>
          <w:numId w:val="85"/>
        </w:numPr>
        <w:spacing w:after="200"/>
        <w:rPr>
          <w:rFonts w:cs="Arial"/>
        </w:rPr>
      </w:pPr>
      <w:r w:rsidRPr="00C606BF">
        <w:rPr>
          <w:rFonts w:cs="Arial"/>
        </w:rPr>
        <w:t xml:space="preserve">Siguron zbatimin e sistemit financiar dhe të faturim/arkëtimit të </w:t>
      </w:r>
      <w:r w:rsidR="001825A9">
        <w:rPr>
          <w:rFonts w:cs="Arial"/>
        </w:rPr>
        <w:t>Shoqëri</w:t>
      </w:r>
      <w:r w:rsidRPr="00C606BF">
        <w:rPr>
          <w:rFonts w:cs="Arial"/>
        </w:rPr>
        <w:t>së.</w:t>
      </w:r>
    </w:p>
    <w:p w14:paraId="7DF8034F" w14:textId="77777777" w:rsidR="00891D9B" w:rsidRPr="00C606BF" w:rsidRDefault="000D455C" w:rsidP="002E09DC">
      <w:pPr>
        <w:numPr>
          <w:ilvl w:val="0"/>
          <w:numId w:val="85"/>
        </w:numPr>
        <w:spacing w:after="200"/>
        <w:rPr>
          <w:rFonts w:cs="Arial"/>
        </w:rPr>
      </w:pPr>
      <w:r w:rsidRPr="00C606BF">
        <w:rPr>
          <w:rFonts w:cs="Arial"/>
        </w:rPr>
        <w:t>I</w:t>
      </w:r>
      <w:r w:rsidR="00891D9B" w:rsidRPr="00C606BF">
        <w:rPr>
          <w:rFonts w:cs="Arial"/>
        </w:rPr>
        <w:t xml:space="preserve"> propozon Administratorit masa disiplinore dhe administrative për shkeljet e disiplinës së punës nga punonjësit e </w:t>
      </w:r>
      <w:r w:rsidR="001825A9">
        <w:rPr>
          <w:rFonts w:cs="Arial"/>
        </w:rPr>
        <w:t>Shoqëri</w:t>
      </w:r>
      <w:r w:rsidR="00891D9B" w:rsidRPr="00C606BF">
        <w:rPr>
          <w:rFonts w:cs="Arial"/>
        </w:rPr>
        <w:t>së, duke u bazuar në Kodin e Punës dhe në Kontratën Kolektive të Punës.</w:t>
      </w:r>
    </w:p>
    <w:p w14:paraId="2EA3DAB9" w14:textId="77777777" w:rsidR="00E84F7A" w:rsidRPr="00C606BF" w:rsidRDefault="00E84F7A" w:rsidP="002E09DC">
      <w:pPr>
        <w:numPr>
          <w:ilvl w:val="0"/>
          <w:numId w:val="85"/>
        </w:numPr>
        <w:rPr>
          <w:rFonts w:cs="Arial"/>
        </w:rPr>
      </w:pPr>
      <w:r w:rsidRPr="00C606BF">
        <w:rPr>
          <w:rFonts w:cs="Arial"/>
        </w:rPr>
        <w:t>Kryen çdo detyre tjetër me kërkesë të Administratorit dhe në përshtatje me natyrën e punës së tij.</w:t>
      </w:r>
    </w:p>
    <w:p w14:paraId="5F0AA9C5" w14:textId="77777777" w:rsidR="00536AE3" w:rsidRPr="00C606BF" w:rsidRDefault="00536AE3" w:rsidP="00891D9B">
      <w:pPr>
        <w:pStyle w:val="Heading3"/>
      </w:pPr>
      <w:bookmarkStart w:id="101" w:name="_Toc121471252"/>
      <w:r w:rsidRPr="00C606BF">
        <w:t>Drejtoria e Shitjes</w:t>
      </w:r>
      <w:bookmarkEnd w:id="101"/>
    </w:p>
    <w:p w14:paraId="371FDE1B" w14:textId="77777777" w:rsidR="00536AE3" w:rsidRPr="00C606BF" w:rsidRDefault="008A63CA" w:rsidP="00E60CA9">
      <w:r w:rsidRPr="00C606BF">
        <w:t>Drejtoria e Shitjes varet nga Drejtori i Departamentit Tregtar.</w:t>
      </w:r>
    </w:p>
    <w:p w14:paraId="5C988F18" w14:textId="77777777" w:rsidR="008A63CA" w:rsidRPr="00C606BF" w:rsidRDefault="008A63CA" w:rsidP="00E60CA9">
      <w:r w:rsidRPr="00C606BF">
        <w:t>Objekti kryesor i veprimtarisë së saj është:</w:t>
      </w:r>
    </w:p>
    <w:p w14:paraId="63B66B07" w14:textId="77777777" w:rsidR="008A63CA" w:rsidRPr="00C606BF" w:rsidRDefault="008A63CA" w:rsidP="002E09DC">
      <w:pPr>
        <w:numPr>
          <w:ilvl w:val="0"/>
          <w:numId w:val="131"/>
        </w:numPr>
        <w:rPr>
          <w:rFonts w:cs="Arial"/>
        </w:rPr>
      </w:pPr>
      <w:r w:rsidRPr="00C606BF">
        <w:rPr>
          <w:rFonts w:cs="Arial"/>
        </w:rPr>
        <w:t>Drejtimi, mbikëqyrja dhe monitorimi i aktivitetit</w:t>
      </w:r>
      <w:r w:rsidR="000C29D2">
        <w:rPr>
          <w:rFonts w:cs="Arial"/>
        </w:rPr>
        <w:t xml:space="preserve"> të </w:t>
      </w:r>
      <w:r w:rsidRPr="00C606BF">
        <w:rPr>
          <w:rFonts w:cs="Arial"/>
        </w:rPr>
        <w:t>shitjes, faturimit të ujit të pijshëm dhe atij të përdorur, në zonën e shë</w:t>
      </w:r>
      <w:r w:rsidR="004302E9">
        <w:rPr>
          <w:rFonts w:cs="Arial"/>
        </w:rPr>
        <w:t xml:space="preserve">rbimit të </w:t>
      </w:r>
      <w:r w:rsidR="001825A9">
        <w:rPr>
          <w:rFonts w:cs="Arial"/>
        </w:rPr>
        <w:t>Shoqëri</w:t>
      </w:r>
      <w:r w:rsidR="004302E9">
        <w:rPr>
          <w:rFonts w:cs="Arial"/>
        </w:rPr>
        <w:t>së Rajonale UKF</w:t>
      </w:r>
      <w:r w:rsidRPr="00C606BF">
        <w:rPr>
          <w:rFonts w:cs="Arial"/>
        </w:rPr>
        <w:t>.</w:t>
      </w:r>
    </w:p>
    <w:p w14:paraId="6834C72E" w14:textId="77777777" w:rsidR="008A63CA" w:rsidRPr="00C606BF" w:rsidRDefault="008A63CA" w:rsidP="002E09DC">
      <w:pPr>
        <w:numPr>
          <w:ilvl w:val="0"/>
          <w:numId w:val="131"/>
        </w:numPr>
        <w:rPr>
          <w:rFonts w:cs="Arial"/>
        </w:rPr>
      </w:pPr>
      <w:r w:rsidRPr="00C606BF">
        <w:rPr>
          <w:rFonts w:cs="Arial"/>
        </w:rPr>
        <w:t xml:space="preserve">Sigurimi i zbatimit të politikave tregtare të </w:t>
      </w:r>
      <w:r w:rsidR="001825A9">
        <w:rPr>
          <w:rFonts w:cs="Arial"/>
        </w:rPr>
        <w:t>Shoqëri</w:t>
      </w:r>
      <w:r w:rsidRPr="00C606BF">
        <w:rPr>
          <w:rFonts w:cs="Arial"/>
        </w:rPr>
        <w:t>së</w:t>
      </w:r>
      <w:r w:rsidR="00476074">
        <w:rPr>
          <w:rFonts w:cs="Arial"/>
        </w:rPr>
        <w:t>.</w:t>
      </w:r>
    </w:p>
    <w:p w14:paraId="4BCA0F2B" w14:textId="77777777" w:rsidR="008A63CA" w:rsidRPr="00C606BF" w:rsidRDefault="008A63CA" w:rsidP="002E09DC">
      <w:pPr>
        <w:numPr>
          <w:ilvl w:val="0"/>
          <w:numId w:val="131"/>
        </w:numPr>
        <w:rPr>
          <w:rFonts w:cs="Arial"/>
        </w:rPr>
      </w:pPr>
      <w:r w:rsidRPr="00C606BF">
        <w:rPr>
          <w:rFonts w:cs="Arial"/>
        </w:rPr>
        <w:t>Realizimi i procesit të faturimit për konsumatorët fundorë dhe të tretët nëpërmjet:</w:t>
      </w:r>
    </w:p>
    <w:p w14:paraId="21B4CE32" w14:textId="77777777" w:rsidR="008A63CA" w:rsidRPr="00C606BF" w:rsidRDefault="008A63CA" w:rsidP="002E09DC">
      <w:pPr>
        <w:pStyle w:val="ListParagraph"/>
        <w:numPr>
          <w:ilvl w:val="0"/>
          <w:numId w:val="132"/>
        </w:numPr>
        <w:ind w:left="709"/>
        <w:rPr>
          <w:rFonts w:cs="Arial"/>
        </w:rPr>
      </w:pPr>
      <w:r w:rsidRPr="00C606BF">
        <w:rPr>
          <w:rFonts w:cs="Arial"/>
        </w:rPr>
        <w:t>Leximit të saktë të konsumit të ujit në mënyrë periodike</w:t>
      </w:r>
      <w:r w:rsidR="00476074">
        <w:rPr>
          <w:rFonts w:cs="Arial"/>
        </w:rPr>
        <w:t>.</w:t>
      </w:r>
    </w:p>
    <w:p w14:paraId="30572B62" w14:textId="77777777" w:rsidR="008A63CA" w:rsidRPr="00C606BF" w:rsidRDefault="008A63CA" w:rsidP="002E09DC">
      <w:pPr>
        <w:pStyle w:val="ListParagraph"/>
        <w:numPr>
          <w:ilvl w:val="0"/>
          <w:numId w:val="132"/>
        </w:numPr>
        <w:ind w:left="709"/>
        <w:rPr>
          <w:rFonts w:cs="Arial"/>
        </w:rPr>
      </w:pPr>
      <w:r w:rsidRPr="00C606BF">
        <w:rPr>
          <w:rFonts w:cs="Arial"/>
        </w:rPr>
        <w:t>Pajisjes me ujëmatës të çdo konsumatori</w:t>
      </w:r>
      <w:r w:rsidR="00476074">
        <w:rPr>
          <w:rFonts w:cs="Arial"/>
        </w:rPr>
        <w:t>.</w:t>
      </w:r>
    </w:p>
    <w:p w14:paraId="1B281290" w14:textId="77777777" w:rsidR="008A63CA" w:rsidRPr="00C606BF" w:rsidRDefault="008A63CA" w:rsidP="002E09DC">
      <w:pPr>
        <w:numPr>
          <w:ilvl w:val="0"/>
          <w:numId w:val="131"/>
        </w:numPr>
        <w:rPr>
          <w:rFonts w:cs="Arial"/>
        </w:rPr>
      </w:pPr>
      <w:r w:rsidRPr="00C606BF">
        <w:rPr>
          <w:rFonts w:cs="Arial"/>
        </w:rPr>
        <w:t xml:space="preserve">Sigurimi dhe zbatimi i sistemit të faturim të </w:t>
      </w:r>
      <w:r w:rsidR="001825A9">
        <w:rPr>
          <w:rFonts w:cs="Arial"/>
        </w:rPr>
        <w:t>Shoqëri</w:t>
      </w:r>
      <w:r w:rsidRPr="00C606BF">
        <w:rPr>
          <w:rFonts w:cs="Arial"/>
        </w:rPr>
        <w:t xml:space="preserve">së </w:t>
      </w:r>
    </w:p>
    <w:p w14:paraId="6B5CEE7C" w14:textId="77777777" w:rsidR="008A63CA" w:rsidRPr="00C606BF" w:rsidRDefault="008A63CA" w:rsidP="002E09DC">
      <w:pPr>
        <w:numPr>
          <w:ilvl w:val="0"/>
          <w:numId w:val="131"/>
        </w:numPr>
        <w:rPr>
          <w:rFonts w:cs="Arial"/>
        </w:rPr>
      </w:pPr>
      <w:r w:rsidRPr="00C606BF">
        <w:rPr>
          <w:rFonts w:cs="Arial"/>
        </w:rPr>
        <w:t xml:space="preserve">Mbështetja e Sektorit UPF në menaxhimin e humbjeve tregtare/administrative të ujit siç është ulja e nivelit të informalitetit për shkak të lidhjeve të paligjshme në rrjetin e ujësjellësit dhe </w:t>
      </w:r>
      <w:r w:rsidR="006F2059" w:rsidRPr="00C606BF">
        <w:rPr>
          <w:rFonts w:cs="Arial"/>
        </w:rPr>
        <w:t>eliminimi</w:t>
      </w:r>
      <w:r w:rsidRPr="00C606BF">
        <w:rPr>
          <w:rFonts w:cs="Arial"/>
        </w:rPr>
        <w:t xml:space="preserve"> i rasteve të vjedhjeve të ujit nëpërmjet lidhjeve jashtë sistemit të matjes apo abuzimi</w:t>
      </w:r>
      <w:r w:rsidR="006F2059" w:rsidRPr="00C606BF">
        <w:rPr>
          <w:rFonts w:cs="Arial"/>
        </w:rPr>
        <w:t>t</w:t>
      </w:r>
      <w:r w:rsidRPr="00C606BF">
        <w:rPr>
          <w:rFonts w:cs="Arial"/>
        </w:rPr>
        <w:t xml:space="preserve"> me </w:t>
      </w:r>
      <w:r w:rsidR="006F2059" w:rsidRPr="00C606BF">
        <w:rPr>
          <w:rFonts w:cs="Arial"/>
        </w:rPr>
        <w:t>matëset</w:t>
      </w:r>
      <w:r w:rsidRPr="00C606BF">
        <w:rPr>
          <w:rFonts w:cs="Arial"/>
        </w:rPr>
        <w:t>.</w:t>
      </w:r>
    </w:p>
    <w:p w14:paraId="6735F285" w14:textId="77777777" w:rsidR="008A63CA" w:rsidRPr="00C606BF" w:rsidRDefault="008A63CA" w:rsidP="002E09DC">
      <w:pPr>
        <w:numPr>
          <w:ilvl w:val="0"/>
          <w:numId w:val="131"/>
        </w:numPr>
        <w:rPr>
          <w:rFonts w:cs="Arial"/>
        </w:rPr>
      </w:pPr>
      <w:r w:rsidRPr="00C606BF">
        <w:rPr>
          <w:rFonts w:cs="Arial"/>
        </w:rPr>
        <w:t>Hartimi i Projekt-Buxhetit të Drejtorisë së Shitjes</w:t>
      </w:r>
      <w:r w:rsidR="00476074">
        <w:rPr>
          <w:rFonts w:cs="Arial"/>
        </w:rPr>
        <w:t>.</w:t>
      </w:r>
    </w:p>
    <w:p w14:paraId="1BA5D2AD" w14:textId="77777777" w:rsidR="008A63CA" w:rsidRPr="00C606BF" w:rsidRDefault="008A63CA" w:rsidP="002E09DC">
      <w:pPr>
        <w:numPr>
          <w:ilvl w:val="0"/>
          <w:numId w:val="131"/>
        </w:numPr>
        <w:rPr>
          <w:rFonts w:cs="Arial"/>
        </w:rPr>
      </w:pPr>
      <w:r w:rsidRPr="00C606BF">
        <w:rPr>
          <w:rFonts w:cs="Arial"/>
        </w:rPr>
        <w:t xml:space="preserve">Hartimi i Planeve si dhe Raporteve të Realizimit në baza mujore, 3-mujore, 6-mujore, 9-mujore dhe vjetore të faturimit në m3 dhe në vlerë lekësh si dhe i planit afatmesëm sipas zërave: </w:t>
      </w:r>
    </w:p>
    <w:p w14:paraId="43900213" w14:textId="77777777" w:rsidR="008A63CA" w:rsidRPr="00C606BF" w:rsidRDefault="008A63CA" w:rsidP="002E09DC">
      <w:pPr>
        <w:pStyle w:val="ListParagraph"/>
        <w:numPr>
          <w:ilvl w:val="0"/>
          <w:numId w:val="133"/>
        </w:numPr>
        <w:rPr>
          <w:rFonts w:cs="Arial"/>
        </w:rPr>
      </w:pPr>
      <w:r w:rsidRPr="00C606BF">
        <w:rPr>
          <w:rFonts w:cs="Arial"/>
        </w:rPr>
        <w:t xml:space="preserve">faturim i shërbimit ujësjellës-kanalizime, </w:t>
      </w:r>
    </w:p>
    <w:p w14:paraId="06AC7AD5" w14:textId="77777777" w:rsidR="008A63CA" w:rsidRPr="00C606BF" w:rsidRDefault="008A63CA" w:rsidP="002E09DC">
      <w:pPr>
        <w:pStyle w:val="ListParagraph"/>
        <w:numPr>
          <w:ilvl w:val="0"/>
          <w:numId w:val="133"/>
        </w:numPr>
        <w:ind w:left="709"/>
        <w:rPr>
          <w:rFonts w:cs="Arial"/>
        </w:rPr>
      </w:pPr>
      <w:r w:rsidRPr="00C606BF">
        <w:rPr>
          <w:rFonts w:cs="Arial"/>
        </w:rPr>
        <w:t>faturimi shërbimeve të tjera (furnizim uji me bot, pastrim gropa septike, etj.)</w:t>
      </w:r>
    </w:p>
    <w:p w14:paraId="21F0EE62" w14:textId="77777777" w:rsidR="008A63CA" w:rsidRPr="00C606BF" w:rsidRDefault="008A63CA" w:rsidP="002E09DC">
      <w:pPr>
        <w:pStyle w:val="ListParagraph"/>
        <w:numPr>
          <w:ilvl w:val="0"/>
          <w:numId w:val="133"/>
        </w:numPr>
        <w:ind w:left="709"/>
        <w:rPr>
          <w:rFonts w:cs="Arial"/>
        </w:rPr>
      </w:pPr>
      <w:r w:rsidRPr="00C606BF">
        <w:rPr>
          <w:rFonts w:cs="Arial"/>
        </w:rPr>
        <w:t xml:space="preserve">çelje kontrate të re, </w:t>
      </w:r>
    </w:p>
    <w:p w14:paraId="32F5F780" w14:textId="77777777" w:rsidR="008A63CA" w:rsidRPr="00C606BF" w:rsidRDefault="008A63CA" w:rsidP="002E09DC">
      <w:pPr>
        <w:pStyle w:val="ListParagraph"/>
        <w:numPr>
          <w:ilvl w:val="0"/>
          <w:numId w:val="133"/>
        </w:numPr>
        <w:ind w:left="709"/>
        <w:rPr>
          <w:rFonts w:cs="Arial"/>
        </w:rPr>
      </w:pPr>
      <w:r w:rsidRPr="00C606BF">
        <w:rPr>
          <w:rFonts w:cs="Arial"/>
        </w:rPr>
        <w:t xml:space="preserve">shitje uji me shumicë, </w:t>
      </w:r>
    </w:p>
    <w:p w14:paraId="2124B16F" w14:textId="77777777" w:rsidR="008A63CA" w:rsidRPr="00C606BF" w:rsidRDefault="008A63CA" w:rsidP="002E09DC">
      <w:pPr>
        <w:pStyle w:val="ListParagraph"/>
        <w:numPr>
          <w:ilvl w:val="0"/>
          <w:numId w:val="133"/>
        </w:numPr>
        <w:ind w:left="709"/>
        <w:rPr>
          <w:rFonts w:cs="Arial"/>
        </w:rPr>
      </w:pPr>
      <w:r w:rsidRPr="00C606BF">
        <w:rPr>
          <w:rFonts w:cs="Arial"/>
        </w:rPr>
        <w:t>vendosje ujëmatësi</w:t>
      </w:r>
      <w:r w:rsidR="00476074">
        <w:rPr>
          <w:rFonts w:cs="Arial"/>
        </w:rPr>
        <w:t>.</w:t>
      </w:r>
    </w:p>
    <w:p w14:paraId="17B7B130" w14:textId="77777777" w:rsidR="008A63CA" w:rsidRPr="00C606BF" w:rsidRDefault="008A63CA" w:rsidP="002E09DC">
      <w:pPr>
        <w:numPr>
          <w:ilvl w:val="0"/>
          <w:numId w:val="131"/>
        </w:numPr>
        <w:rPr>
          <w:rFonts w:cs="Arial"/>
        </w:rPr>
      </w:pPr>
      <w:r w:rsidRPr="00C606BF">
        <w:rPr>
          <w:rFonts w:cs="Arial"/>
        </w:rPr>
        <w:t xml:space="preserve">Rritja e numrit të klientëve që </w:t>
      </w:r>
      <w:r w:rsidR="001825A9">
        <w:rPr>
          <w:rFonts w:cs="Arial"/>
        </w:rPr>
        <w:t>Shoqëri</w:t>
      </w:r>
      <w:r w:rsidRPr="00C606BF">
        <w:rPr>
          <w:rFonts w:cs="Arial"/>
        </w:rPr>
        <w:t>a ju ofron shërbimet e saj.</w:t>
      </w:r>
    </w:p>
    <w:p w14:paraId="7D154B4F" w14:textId="77777777" w:rsidR="008A63CA" w:rsidRPr="00C606BF" w:rsidRDefault="008A63CA" w:rsidP="002E09DC">
      <w:pPr>
        <w:numPr>
          <w:ilvl w:val="0"/>
          <w:numId w:val="131"/>
        </w:numPr>
        <w:rPr>
          <w:rFonts w:cs="Arial"/>
        </w:rPr>
      </w:pPr>
      <w:r w:rsidRPr="00C606BF">
        <w:rPr>
          <w:rFonts w:cs="Arial"/>
        </w:rPr>
        <w:t>Ofrimi i shërbimeve të tjera konsumatorëve familjarë, privatë, buxhetorë, si dhe konsumatorëve me shumicë për furnizimin me ujë nëpërmjet autoboteve, për largimin e ujërave të ndotura dhe për veprimtari të tjera për sa e lejon legjislacioni shqiptar në fuqi.</w:t>
      </w:r>
    </w:p>
    <w:p w14:paraId="34F723D7" w14:textId="77777777" w:rsidR="006F2059" w:rsidRPr="00C606BF" w:rsidRDefault="006F2059" w:rsidP="002E09DC">
      <w:pPr>
        <w:numPr>
          <w:ilvl w:val="0"/>
          <w:numId w:val="131"/>
        </w:numPr>
        <w:rPr>
          <w:rFonts w:cs="Arial"/>
        </w:rPr>
      </w:pPr>
      <w:r w:rsidRPr="00C606BF">
        <w:rPr>
          <w:rFonts w:cs="Arial"/>
        </w:rPr>
        <w:t>Analiza e riskut për debitorët ekzistues dhe menaxhimi i riskut nëpërmjet vendosjes së metodologjisë që do të përdoret për vjeljen e borxhit.</w:t>
      </w:r>
    </w:p>
    <w:p w14:paraId="0826B89D" w14:textId="77777777" w:rsidR="006F2059" w:rsidRPr="00C606BF" w:rsidRDefault="006F2059" w:rsidP="002E09DC">
      <w:pPr>
        <w:numPr>
          <w:ilvl w:val="0"/>
          <w:numId w:val="131"/>
        </w:numPr>
        <w:rPr>
          <w:rFonts w:cs="Arial"/>
        </w:rPr>
      </w:pPr>
      <w:r w:rsidRPr="00C606BF">
        <w:rPr>
          <w:rFonts w:cs="Arial"/>
        </w:rPr>
        <w:t>Hartimi i projekt strategjive për uljen dhe vjeljen e borxhit.</w:t>
      </w:r>
    </w:p>
    <w:p w14:paraId="508519C7" w14:textId="77777777" w:rsidR="006F2059" w:rsidRPr="00C606BF" w:rsidRDefault="006F2059" w:rsidP="002E09DC">
      <w:pPr>
        <w:numPr>
          <w:ilvl w:val="0"/>
          <w:numId w:val="131"/>
        </w:numPr>
        <w:rPr>
          <w:rFonts w:cs="Arial"/>
        </w:rPr>
      </w:pPr>
      <w:r w:rsidRPr="00C606BF">
        <w:rPr>
          <w:rFonts w:cs="Arial"/>
        </w:rPr>
        <w:lastRenderedPageBreak/>
        <w:t>Hartimi i dokumenteve për fillimin e procedurave të vjeljes së borxhit dhe ndjekja e saj deri</w:t>
      </w:r>
      <w:r w:rsidR="000C29D2">
        <w:rPr>
          <w:rFonts w:cs="Arial"/>
        </w:rPr>
        <w:t xml:space="preserve"> në </w:t>
      </w:r>
      <w:r w:rsidRPr="00C606BF">
        <w:rPr>
          <w:rFonts w:cs="Arial"/>
        </w:rPr>
        <w:t>shlyerjen e plotë.</w:t>
      </w:r>
    </w:p>
    <w:p w14:paraId="1D3AD0B8" w14:textId="77777777" w:rsidR="006F2059" w:rsidRPr="00C606BF" w:rsidRDefault="006F2059" w:rsidP="006F2059">
      <w:pPr>
        <w:rPr>
          <w:rFonts w:cs="Arial"/>
        </w:rPr>
      </w:pPr>
      <w:r w:rsidRPr="00C606BF">
        <w:rPr>
          <w:rFonts w:cs="Arial"/>
        </w:rPr>
        <w:t>Drejtoria e Shitjes përbëhet nga:</w:t>
      </w:r>
    </w:p>
    <w:p w14:paraId="7465EC1F" w14:textId="77777777" w:rsidR="006F2059" w:rsidRPr="00C606BF" w:rsidRDefault="006F2059" w:rsidP="002E09DC">
      <w:pPr>
        <w:numPr>
          <w:ilvl w:val="0"/>
          <w:numId w:val="134"/>
        </w:numPr>
        <w:rPr>
          <w:rFonts w:cs="Arial"/>
        </w:rPr>
      </w:pPr>
      <w:r w:rsidRPr="00C606BF">
        <w:rPr>
          <w:rFonts w:cs="Arial"/>
        </w:rPr>
        <w:t>Sektori i Faturimit</w:t>
      </w:r>
    </w:p>
    <w:p w14:paraId="052053D5" w14:textId="77777777" w:rsidR="006F2059" w:rsidRPr="00C606BF" w:rsidRDefault="006F2059" w:rsidP="002E09DC">
      <w:pPr>
        <w:numPr>
          <w:ilvl w:val="0"/>
          <w:numId w:val="134"/>
        </w:numPr>
        <w:rPr>
          <w:rFonts w:cs="Arial"/>
        </w:rPr>
      </w:pPr>
      <w:r w:rsidRPr="00C606BF">
        <w:rPr>
          <w:rFonts w:cs="Arial"/>
        </w:rPr>
        <w:t>Sektori i Menaxhimit të Debive</w:t>
      </w:r>
    </w:p>
    <w:p w14:paraId="443CBB84" w14:textId="77777777" w:rsidR="006F2059" w:rsidRPr="00C606BF" w:rsidRDefault="006F2059" w:rsidP="002E09DC">
      <w:pPr>
        <w:numPr>
          <w:ilvl w:val="0"/>
          <w:numId w:val="134"/>
        </w:numPr>
        <w:rPr>
          <w:rFonts w:cs="Arial"/>
        </w:rPr>
      </w:pPr>
      <w:r w:rsidRPr="00C606BF">
        <w:rPr>
          <w:rFonts w:cs="Arial"/>
        </w:rPr>
        <w:t>Sektori i Menaxhimit të Kontratave, Matëseve dhe Faturimeve të Tjera</w:t>
      </w:r>
    </w:p>
    <w:p w14:paraId="68F28613" w14:textId="77777777" w:rsidR="006F2059" w:rsidRPr="00C606BF" w:rsidRDefault="006F2059" w:rsidP="006F2059">
      <w:pPr>
        <w:rPr>
          <w:rFonts w:cs="Arial"/>
        </w:rPr>
      </w:pPr>
      <w:r w:rsidRPr="00C606BF">
        <w:rPr>
          <w:rFonts w:cs="Arial"/>
        </w:rPr>
        <w:t>Drejtoria e Shitjes drejtohet nga Drejtori i Drejtorisë së Shitjes.</w:t>
      </w:r>
    </w:p>
    <w:p w14:paraId="3B0E7FEA" w14:textId="77777777" w:rsidR="009E688A" w:rsidRPr="00C606BF" w:rsidRDefault="009E688A" w:rsidP="009E688A">
      <w:pPr>
        <w:pStyle w:val="Heading4"/>
      </w:pPr>
      <w:bookmarkStart w:id="102" w:name="_Toc121471253"/>
      <w:r w:rsidRPr="00C606BF">
        <w:t>Drejtori i Drejtorisë së Shitjes</w:t>
      </w:r>
      <w:bookmarkEnd w:id="102"/>
    </w:p>
    <w:p w14:paraId="364DF4E6" w14:textId="77777777" w:rsidR="006F2059" w:rsidRPr="00C606BF" w:rsidRDefault="006F2059" w:rsidP="006F2059">
      <w:r w:rsidRPr="00C606BF">
        <w:t>Drejtori e Drejtorisë</w:t>
      </w:r>
      <w:r w:rsidR="000C29D2">
        <w:t xml:space="preserve"> së </w:t>
      </w:r>
      <w:r w:rsidRPr="00C606BF">
        <w:t>Shitjes varet nga Drejtori i Departamentit Tregtar.</w:t>
      </w:r>
    </w:p>
    <w:p w14:paraId="67B8DA91" w14:textId="77777777" w:rsidR="006F2059" w:rsidRPr="00C606BF" w:rsidRDefault="006F2059" w:rsidP="006F2059">
      <w:r w:rsidRPr="00C606BF">
        <w:t>Drejtori i Drejtorisë së Shitjes kryen këto detyra:</w:t>
      </w:r>
    </w:p>
    <w:p w14:paraId="39A5E3AA" w14:textId="77777777" w:rsidR="006F2059" w:rsidRPr="00C606BF" w:rsidRDefault="006F2059" w:rsidP="002E09DC">
      <w:pPr>
        <w:numPr>
          <w:ilvl w:val="0"/>
          <w:numId w:val="135"/>
        </w:numPr>
        <w:rPr>
          <w:rFonts w:cs="Arial"/>
        </w:rPr>
      </w:pPr>
      <w:r w:rsidRPr="00C606BF">
        <w:rPr>
          <w:rFonts w:cs="Arial"/>
        </w:rPr>
        <w:t>Organizon dhe drejton punën e Drejtorisë nëpërmjet shpërndarjes së detyrave, kërkesës së llogarisë, marrjes së masave dhe paraqitjes së propozimeve.</w:t>
      </w:r>
    </w:p>
    <w:p w14:paraId="2C1BB552" w14:textId="77777777" w:rsidR="006F2059" w:rsidRPr="00C606BF" w:rsidRDefault="006F2059" w:rsidP="002E09DC">
      <w:pPr>
        <w:numPr>
          <w:ilvl w:val="0"/>
          <w:numId w:val="135"/>
        </w:numPr>
        <w:rPr>
          <w:rFonts w:cs="Arial"/>
        </w:rPr>
      </w:pPr>
      <w:r w:rsidRPr="00C606BF">
        <w:rPr>
          <w:rFonts w:cs="Arial"/>
        </w:rPr>
        <w:t xml:space="preserve">Bën propozime dhe merr pjesë në hartimin e politikave tregtare të </w:t>
      </w:r>
      <w:r w:rsidR="001825A9">
        <w:rPr>
          <w:rFonts w:cs="Arial"/>
        </w:rPr>
        <w:t>Shoqëri</w:t>
      </w:r>
      <w:r w:rsidRPr="00C606BF">
        <w:rPr>
          <w:rFonts w:cs="Arial"/>
        </w:rPr>
        <w:t>së.</w:t>
      </w:r>
    </w:p>
    <w:p w14:paraId="3E07C5FC" w14:textId="77777777" w:rsidR="006F2059" w:rsidRPr="00C606BF" w:rsidRDefault="006F2059" w:rsidP="002E09DC">
      <w:pPr>
        <w:numPr>
          <w:ilvl w:val="0"/>
          <w:numId w:val="135"/>
        </w:numPr>
        <w:rPr>
          <w:rFonts w:cs="Arial"/>
        </w:rPr>
      </w:pPr>
      <w:r w:rsidRPr="00C606BF">
        <w:rPr>
          <w:rFonts w:cs="Arial"/>
        </w:rPr>
        <w:t xml:space="preserve">Është përgjegjës për arritjen e objektivave afatshkurtër, afatmesëm dhe afatgjatë të përcaktuara nga Plan-Biznesi, Buxheti apo vendime të tjera të strukturave drejtuese të </w:t>
      </w:r>
      <w:r w:rsidR="001825A9">
        <w:rPr>
          <w:rFonts w:cs="Arial"/>
        </w:rPr>
        <w:t>Shoqëri</w:t>
      </w:r>
      <w:r w:rsidRPr="00C606BF">
        <w:rPr>
          <w:rFonts w:cs="Arial"/>
        </w:rPr>
        <w:t>së.</w:t>
      </w:r>
    </w:p>
    <w:p w14:paraId="4B431B0E" w14:textId="77777777" w:rsidR="006F2059" w:rsidRPr="00C606BF" w:rsidRDefault="006F2059" w:rsidP="002E09DC">
      <w:pPr>
        <w:numPr>
          <w:ilvl w:val="0"/>
          <w:numId w:val="135"/>
        </w:numPr>
        <w:rPr>
          <w:rFonts w:cs="Arial"/>
        </w:rPr>
      </w:pPr>
      <w:r w:rsidRPr="00C606BF">
        <w:rPr>
          <w:rFonts w:cs="Arial"/>
        </w:rPr>
        <w:t>Kujdeset për hartimin e Projekt–Buxhetit për sa i përket veprimtarisë së Drejtorisë së Shitjes dhe e paraqet atë për miratim.</w:t>
      </w:r>
    </w:p>
    <w:p w14:paraId="6871BF00" w14:textId="77777777" w:rsidR="006F2059" w:rsidRPr="00C606BF" w:rsidRDefault="006F2059" w:rsidP="002E09DC">
      <w:pPr>
        <w:numPr>
          <w:ilvl w:val="0"/>
          <w:numId w:val="135"/>
        </w:numPr>
        <w:rPr>
          <w:rFonts w:cs="Arial"/>
        </w:rPr>
      </w:pPr>
      <w:r w:rsidRPr="00C606BF">
        <w:rPr>
          <w:rFonts w:cs="Arial"/>
        </w:rPr>
        <w:t>Detajon planin vjetor në plane mujore dhe ndjek zbatimin e tyre nga strukturat e varësisë.</w:t>
      </w:r>
    </w:p>
    <w:p w14:paraId="6EB957D0" w14:textId="77777777" w:rsidR="006F2059" w:rsidRPr="00C606BF" w:rsidRDefault="006F2059" w:rsidP="002E09DC">
      <w:pPr>
        <w:numPr>
          <w:ilvl w:val="0"/>
          <w:numId w:val="135"/>
        </w:numPr>
        <w:rPr>
          <w:rFonts w:cs="Arial"/>
        </w:rPr>
      </w:pPr>
      <w:r w:rsidRPr="00C606BF">
        <w:rPr>
          <w:rFonts w:cs="Arial"/>
        </w:rPr>
        <w:t>Bën shpërndarjen e punës dhe çështjeve që i adresohen Drejtorisë si dhe ndjek e kontrollon punën që bëhet nga strukturat në varësi të tij.</w:t>
      </w:r>
    </w:p>
    <w:p w14:paraId="576AA738" w14:textId="77777777" w:rsidR="006F2059" w:rsidRPr="00C606BF" w:rsidRDefault="006F2059" w:rsidP="002E09DC">
      <w:pPr>
        <w:numPr>
          <w:ilvl w:val="0"/>
          <w:numId w:val="135"/>
        </w:numPr>
        <w:rPr>
          <w:rFonts w:cs="Arial"/>
        </w:rPr>
      </w:pPr>
      <w:r w:rsidRPr="00C606BF">
        <w:rPr>
          <w:rFonts w:cs="Arial"/>
        </w:rPr>
        <w:t xml:space="preserve">Kontrollon dhe firmos të gjithë shkresat në emër të Drejtorisë. </w:t>
      </w:r>
    </w:p>
    <w:p w14:paraId="319DF579" w14:textId="77777777" w:rsidR="006F2059" w:rsidRPr="00C606BF" w:rsidRDefault="006F2059" w:rsidP="002E09DC">
      <w:pPr>
        <w:numPr>
          <w:ilvl w:val="0"/>
          <w:numId w:val="135"/>
        </w:numPr>
        <w:rPr>
          <w:rFonts w:cs="Arial"/>
        </w:rPr>
      </w:pPr>
      <w:r w:rsidRPr="00C606BF">
        <w:rPr>
          <w:rFonts w:cs="Arial"/>
        </w:rPr>
        <w:t>Organizon punën për ndjekjen e faturimit, sipas</w:t>
      </w:r>
      <w:r w:rsidR="000C29D2">
        <w:rPr>
          <w:rFonts w:cs="Arial"/>
        </w:rPr>
        <w:t xml:space="preserve"> NjO-</w:t>
      </w:r>
      <w:r w:rsidRPr="00C606BF">
        <w:rPr>
          <w:rFonts w:cs="Arial"/>
        </w:rPr>
        <w:t>ve dhe zonave të faturimit dhe probleme</w:t>
      </w:r>
      <w:r w:rsidR="000C29D2">
        <w:rPr>
          <w:rFonts w:cs="Arial"/>
        </w:rPr>
        <w:t xml:space="preserve"> që </w:t>
      </w:r>
      <w:r w:rsidRPr="00C606BF">
        <w:rPr>
          <w:rFonts w:cs="Arial"/>
        </w:rPr>
        <w:t>lidhen me këtë proces, si dhe bën prezent tek Drejtori i Departamentit Tregtar rastet e abuzimit</w:t>
      </w:r>
      <w:r w:rsidR="000C29D2">
        <w:rPr>
          <w:rFonts w:cs="Arial"/>
        </w:rPr>
        <w:t xml:space="preserve"> në </w:t>
      </w:r>
      <w:r w:rsidRPr="00C606BF">
        <w:rPr>
          <w:rFonts w:cs="Arial"/>
        </w:rPr>
        <w:t xml:space="preserve">faturimin e ujit dhe shërbimeve të tjera. </w:t>
      </w:r>
    </w:p>
    <w:p w14:paraId="13DEEC8A" w14:textId="77777777" w:rsidR="006F2059" w:rsidRPr="00C606BF" w:rsidRDefault="006F2059" w:rsidP="002E09DC">
      <w:pPr>
        <w:numPr>
          <w:ilvl w:val="0"/>
          <w:numId w:val="135"/>
        </w:numPr>
        <w:rPr>
          <w:rFonts w:cs="Arial"/>
        </w:rPr>
      </w:pPr>
      <w:r w:rsidRPr="00C606BF">
        <w:rPr>
          <w:rFonts w:cs="Arial"/>
        </w:rPr>
        <w:t>Kontrollon dhe verifikon përfundimin e procesit</w:t>
      </w:r>
      <w:r w:rsidR="000C29D2">
        <w:rPr>
          <w:rFonts w:cs="Arial"/>
        </w:rPr>
        <w:t xml:space="preserve"> të </w:t>
      </w:r>
      <w:r w:rsidRPr="00C606BF">
        <w:rPr>
          <w:rFonts w:cs="Arial"/>
        </w:rPr>
        <w:t>faturimit periodik</w:t>
      </w:r>
      <w:r w:rsidR="000C29D2">
        <w:rPr>
          <w:rFonts w:cs="Arial"/>
        </w:rPr>
        <w:t xml:space="preserve"> të </w:t>
      </w:r>
      <w:r w:rsidRPr="00C606BF">
        <w:rPr>
          <w:rFonts w:cs="Arial"/>
        </w:rPr>
        <w:t>klientëve nga Përgjegjësit e Faturimit për</w:t>
      </w:r>
      <w:r w:rsidR="000C29D2">
        <w:rPr>
          <w:rFonts w:cs="Arial"/>
        </w:rPr>
        <w:t xml:space="preserve"> të </w:t>
      </w:r>
      <w:r w:rsidRPr="00C606BF">
        <w:rPr>
          <w:rFonts w:cs="Arial"/>
        </w:rPr>
        <w:t>gjithë zonën e shërbimit</w:t>
      </w:r>
      <w:r w:rsidR="000C29D2">
        <w:rPr>
          <w:rFonts w:cs="Arial"/>
        </w:rPr>
        <w:t xml:space="preserve"> të </w:t>
      </w:r>
      <w:r w:rsidR="001825A9">
        <w:rPr>
          <w:rFonts w:cs="Arial"/>
        </w:rPr>
        <w:t>Shoqëri</w:t>
      </w:r>
      <w:r w:rsidR="004302E9">
        <w:rPr>
          <w:rFonts w:cs="Arial"/>
        </w:rPr>
        <w:t>së Rajonale UKF</w:t>
      </w:r>
      <w:r w:rsidRPr="00C606BF">
        <w:rPr>
          <w:rFonts w:cs="Arial"/>
        </w:rPr>
        <w:t>.</w:t>
      </w:r>
    </w:p>
    <w:p w14:paraId="6A252BD8" w14:textId="77777777" w:rsidR="006F2059" w:rsidRPr="00C606BF" w:rsidRDefault="006F2059" w:rsidP="002E09DC">
      <w:pPr>
        <w:numPr>
          <w:ilvl w:val="0"/>
          <w:numId w:val="135"/>
        </w:numPr>
        <w:rPr>
          <w:rFonts w:cs="Arial"/>
        </w:rPr>
      </w:pPr>
      <w:r w:rsidRPr="00C606BF">
        <w:rPr>
          <w:rFonts w:cs="Arial"/>
        </w:rPr>
        <w:t>Urdhëron mbylljen e procesit</w:t>
      </w:r>
      <w:r w:rsidR="000C29D2">
        <w:rPr>
          <w:rFonts w:cs="Arial"/>
        </w:rPr>
        <w:t xml:space="preserve"> të </w:t>
      </w:r>
      <w:r w:rsidRPr="00C606BF">
        <w:rPr>
          <w:rFonts w:cs="Arial"/>
        </w:rPr>
        <w:t>faturimit periodik dhe fillimit të prodhimit</w:t>
      </w:r>
      <w:r w:rsidR="000C29D2">
        <w:rPr>
          <w:rFonts w:cs="Arial"/>
        </w:rPr>
        <w:t xml:space="preserve"> të </w:t>
      </w:r>
      <w:r w:rsidRPr="00C606BF">
        <w:rPr>
          <w:rFonts w:cs="Arial"/>
        </w:rPr>
        <w:t>faturave për të gjithë klientët</w:t>
      </w:r>
      <w:r w:rsidR="000C29D2">
        <w:rPr>
          <w:rFonts w:cs="Arial"/>
        </w:rPr>
        <w:t xml:space="preserve"> në </w:t>
      </w:r>
      <w:r w:rsidRPr="00C606BF">
        <w:rPr>
          <w:rFonts w:cs="Arial"/>
        </w:rPr>
        <w:t>zonën e shërbimit</w:t>
      </w:r>
      <w:r w:rsidR="000C29D2">
        <w:rPr>
          <w:rFonts w:cs="Arial"/>
        </w:rPr>
        <w:t xml:space="preserve"> të </w:t>
      </w:r>
      <w:r w:rsidR="001825A9">
        <w:rPr>
          <w:rFonts w:cs="Arial"/>
        </w:rPr>
        <w:t>Shoqëri</w:t>
      </w:r>
      <w:r w:rsidR="004302E9">
        <w:rPr>
          <w:rFonts w:cs="Arial"/>
        </w:rPr>
        <w:t>së Rajonale UKf</w:t>
      </w:r>
      <w:r w:rsidRPr="00C606BF">
        <w:rPr>
          <w:rFonts w:cs="Arial"/>
        </w:rPr>
        <w:t xml:space="preserve">. </w:t>
      </w:r>
    </w:p>
    <w:p w14:paraId="2F0FE2C6" w14:textId="77777777" w:rsidR="006F2059" w:rsidRPr="00C606BF" w:rsidRDefault="006F2059" w:rsidP="002E09DC">
      <w:pPr>
        <w:numPr>
          <w:ilvl w:val="0"/>
          <w:numId w:val="135"/>
        </w:numPr>
        <w:rPr>
          <w:rFonts w:cs="Arial"/>
        </w:rPr>
      </w:pPr>
      <w:r w:rsidRPr="00C606BF">
        <w:rPr>
          <w:rFonts w:cs="Arial"/>
        </w:rPr>
        <w:t>Ka të drejtë të propozojë ndryshime në strukturën organizative të Drejtorisë.</w:t>
      </w:r>
    </w:p>
    <w:p w14:paraId="0F7B8F96" w14:textId="77777777" w:rsidR="006F2059" w:rsidRPr="00C606BF" w:rsidRDefault="006F2059" w:rsidP="002E09DC">
      <w:pPr>
        <w:numPr>
          <w:ilvl w:val="0"/>
          <w:numId w:val="135"/>
        </w:numPr>
        <w:rPr>
          <w:rFonts w:cs="Arial"/>
        </w:rPr>
      </w:pPr>
      <w:r w:rsidRPr="00C606BF">
        <w:rPr>
          <w:rFonts w:cs="Arial"/>
        </w:rPr>
        <w:t>Ka të drejtën e propozimeve për ndryshimin e metodologjisë dhe procedurave të punës si dhe për marrjen e masave tekniko–organizative për çështje që lidhen me veprimtarinë e Drejtorisë.</w:t>
      </w:r>
    </w:p>
    <w:p w14:paraId="1240362D" w14:textId="77777777" w:rsidR="006F2059" w:rsidRPr="00C606BF" w:rsidRDefault="006F2059" w:rsidP="002E09DC">
      <w:pPr>
        <w:numPr>
          <w:ilvl w:val="0"/>
          <w:numId w:val="135"/>
        </w:numPr>
        <w:rPr>
          <w:rFonts w:cs="Arial"/>
        </w:rPr>
      </w:pPr>
      <w:r w:rsidRPr="00C606BF">
        <w:rPr>
          <w:rFonts w:cs="Arial"/>
        </w:rPr>
        <w:t xml:space="preserve">Bën analizën mujore dhe periodike të të gjithë aktivitetit të Drejtorisë së Shitjes dhe raporton </w:t>
      </w:r>
      <w:r w:rsidR="000C29D2">
        <w:rPr>
          <w:rFonts w:cs="Arial"/>
        </w:rPr>
        <w:t xml:space="preserve"> të </w:t>
      </w:r>
      <w:r w:rsidRPr="00C606BF">
        <w:rPr>
          <w:rFonts w:cs="Arial"/>
        </w:rPr>
        <w:t>Drejtori i Departamentit Tregtar</w:t>
      </w:r>
    </w:p>
    <w:p w14:paraId="446B172B" w14:textId="77777777" w:rsidR="006F2059" w:rsidRPr="00C606BF" w:rsidRDefault="006F2059" w:rsidP="002E09DC">
      <w:pPr>
        <w:numPr>
          <w:ilvl w:val="0"/>
          <w:numId w:val="135"/>
        </w:numPr>
        <w:rPr>
          <w:rFonts w:cs="Arial"/>
        </w:rPr>
      </w:pPr>
      <w:r w:rsidRPr="00C606BF">
        <w:rPr>
          <w:rFonts w:cs="Arial"/>
        </w:rPr>
        <w:t>Bën analiza pune me strukturat që ka në varësi.</w:t>
      </w:r>
    </w:p>
    <w:p w14:paraId="5B6496A6" w14:textId="77777777" w:rsidR="006F2059" w:rsidRPr="00C606BF" w:rsidRDefault="006F2059" w:rsidP="002E09DC">
      <w:pPr>
        <w:numPr>
          <w:ilvl w:val="0"/>
          <w:numId w:val="135"/>
        </w:numPr>
        <w:rPr>
          <w:rFonts w:cs="Arial"/>
        </w:rPr>
      </w:pPr>
      <w:r w:rsidRPr="00C606BF">
        <w:rPr>
          <w:rFonts w:cs="Arial"/>
        </w:rPr>
        <w:t xml:space="preserve">I propozon drejtuesve të </w:t>
      </w:r>
      <w:r w:rsidR="001825A9">
        <w:rPr>
          <w:rFonts w:cs="Arial"/>
        </w:rPr>
        <w:t>Shoqëri</w:t>
      </w:r>
      <w:r w:rsidRPr="00C606BF">
        <w:rPr>
          <w:rFonts w:cs="Arial"/>
        </w:rPr>
        <w:t xml:space="preserve">së ndryshime në politikat tregtare të </w:t>
      </w:r>
      <w:r w:rsidR="001825A9">
        <w:rPr>
          <w:rFonts w:cs="Arial"/>
        </w:rPr>
        <w:t>Shoqëri</w:t>
      </w:r>
      <w:r w:rsidRPr="00C606BF">
        <w:rPr>
          <w:rFonts w:cs="Arial"/>
        </w:rPr>
        <w:t xml:space="preserve">së me qëllim përmirësimin e treguesve ekonomikë të </w:t>
      </w:r>
      <w:r w:rsidR="009E688A" w:rsidRPr="00C606BF">
        <w:rPr>
          <w:rFonts w:cs="Arial"/>
        </w:rPr>
        <w:t>Drejtorisë</w:t>
      </w:r>
      <w:r w:rsidRPr="00C606BF">
        <w:rPr>
          <w:rFonts w:cs="Arial"/>
        </w:rPr>
        <w:t xml:space="preserve"> që drejton</w:t>
      </w:r>
      <w:r w:rsidR="00476074">
        <w:rPr>
          <w:rFonts w:cs="Arial"/>
        </w:rPr>
        <w:t>.</w:t>
      </w:r>
    </w:p>
    <w:p w14:paraId="3CF449D4" w14:textId="77777777" w:rsidR="006F2059" w:rsidRPr="00C606BF" w:rsidRDefault="009E688A" w:rsidP="002E09DC">
      <w:pPr>
        <w:numPr>
          <w:ilvl w:val="0"/>
          <w:numId w:val="135"/>
        </w:numPr>
        <w:rPr>
          <w:rFonts w:cs="Arial"/>
        </w:rPr>
      </w:pPr>
      <w:r w:rsidRPr="00C606BF">
        <w:rPr>
          <w:rFonts w:cs="Arial"/>
        </w:rPr>
        <w:t>Mbështet</w:t>
      </w:r>
      <w:r w:rsidR="006F2059" w:rsidRPr="00C606BF">
        <w:rPr>
          <w:rFonts w:cs="Arial"/>
        </w:rPr>
        <w:t xml:space="preserve"> masa</w:t>
      </w:r>
      <w:r w:rsidRPr="00C606BF">
        <w:rPr>
          <w:rFonts w:cs="Arial"/>
        </w:rPr>
        <w:t>t</w:t>
      </w:r>
      <w:r w:rsidR="006F2059" w:rsidRPr="00C606BF">
        <w:rPr>
          <w:rFonts w:cs="Arial"/>
        </w:rPr>
        <w:t xml:space="preserve"> organizative për uljen e nivelit të informalitetit për shkak të lidhjeve të paligjshme në rrjetin e ujësjellësit dhe kanalizimeve</w:t>
      </w:r>
      <w:r w:rsidR="00476074">
        <w:rPr>
          <w:rFonts w:cs="Arial"/>
        </w:rPr>
        <w:t>.</w:t>
      </w:r>
    </w:p>
    <w:p w14:paraId="02C11699" w14:textId="77777777" w:rsidR="006F2059" w:rsidRPr="00C606BF" w:rsidRDefault="006F2059" w:rsidP="002E09DC">
      <w:pPr>
        <w:numPr>
          <w:ilvl w:val="0"/>
          <w:numId w:val="135"/>
        </w:numPr>
        <w:rPr>
          <w:rFonts w:cs="Arial"/>
        </w:rPr>
      </w:pPr>
      <w:r w:rsidRPr="00C606BF">
        <w:rPr>
          <w:rFonts w:cs="Arial"/>
        </w:rPr>
        <w:lastRenderedPageBreak/>
        <w:t>Miraton një plan masash administrative dhe organizative, për përmirësimin e nivelit të faturimit, evidentimin dhe ndërprerjen e lidhjeve e të ndërhyrjeve të paligjshme në rrjetin e ujësjellësit dhe eliminimin e rasteve të abuzimeve në sistemin e matjes së ujit të pijshëm</w:t>
      </w:r>
      <w:r w:rsidR="00476074">
        <w:rPr>
          <w:rFonts w:cs="Arial"/>
        </w:rPr>
        <w:t>.</w:t>
      </w:r>
    </w:p>
    <w:p w14:paraId="448C911F" w14:textId="77777777" w:rsidR="006F2059" w:rsidRPr="00C606BF" w:rsidRDefault="006F2059" w:rsidP="002E09DC">
      <w:pPr>
        <w:numPr>
          <w:ilvl w:val="0"/>
          <w:numId w:val="135"/>
        </w:numPr>
        <w:rPr>
          <w:rFonts w:cs="Arial"/>
        </w:rPr>
      </w:pPr>
      <w:r w:rsidRPr="00C606BF">
        <w:rPr>
          <w:rFonts w:cs="Arial"/>
        </w:rPr>
        <w:t xml:space="preserve">Miraton planin e faturimit, kontratave të reja dhe </w:t>
      </w:r>
      <w:r w:rsidR="009E688A" w:rsidRPr="00C606BF">
        <w:rPr>
          <w:rFonts w:cs="Arial"/>
        </w:rPr>
        <w:t>pajisjes</w:t>
      </w:r>
      <w:r w:rsidRPr="00C606BF">
        <w:rPr>
          <w:rFonts w:cs="Arial"/>
        </w:rPr>
        <w:t xml:space="preserve"> së konsumatorëve me </w:t>
      </w:r>
      <w:r w:rsidR="009E688A" w:rsidRPr="00C606BF">
        <w:rPr>
          <w:rFonts w:cs="Arial"/>
        </w:rPr>
        <w:t>ujëmatës</w:t>
      </w:r>
      <w:r w:rsidRPr="00C606BF">
        <w:rPr>
          <w:rFonts w:cs="Arial"/>
        </w:rPr>
        <w:t xml:space="preserve"> dhe ndjek realizimin e tij.</w:t>
      </w:r>
    </w:p>
    <w:p w14:paraId="5FA82C2D" w14:textId="77777777" w:rsidR="006F2059" w:rsidRPr="00C606BF" w:rsidRDefault="006F2059" w:rsidP="002E09DC">
      <w:pPr>
        <w:numPr>
          <w:ilvl w:val="0"/>
          <w:numId w:val="135"/>
        </w:numPr>
        <w:rPr>
          <w:rFonts w:cs="Arial"/>
        </w:rPr>
      </w:pPr>
      <w:r w:rsidRPr="00C606BF">
        <w:rPr>
          <w:rFonts w:cs="Arial"/>
        </w:rPr>
        <w:t xml:space="preserve">Menaxhon </w:t>
      </w:r>
      <w:r w:rsidR="009E688A" w:rsidRPr="00C606BF">
        <w:rPr>
          <w:rFonts w:cs="Arial"/>
        </w:rPr>
        <w:t>procesin</w:t>
      </w:r>
      <w:r w:rsidRPr="00C606BF">
        <w:rPr>
          <w:rFonts w:cs="Arial"/>
        </w:rPr>
        <w:t xml:space="preserve"> e </w:t>
      </w:r>
      <w:r w:rsidR="009E688A" w:rsidRPr="00C606BF">
        <w:rPr>
          <w:rFonts w:cs="Arial"/>
        </w:rPr>
        <w:t>menaxhimit tëklientëve</w:t>
      </w:r>
      <w:r w:rsidRPr="00C606BF">
        <w:rPr>
          <w:rFonts w:cs="Arial"/>
        </w:rPr>
        <w:t xml:space="preserve"> me detyrime</w:t>
      </w:r>
      <w:r w:rsidR="000C29D2">
        <w:rPr>
          <w:rFonts w:cs="Arial"/>
        </w:rPr>
        <w:t xml:space="preserve"> të </w:t>
      </w:r>
      <w:r w:rsidRPr="00C606BF">
        <w:rPr>
          <w:rFonts w:cs="Arial"/>
        </w:rPr>
        <w:t xml:space="preserve">prapambetura dhe raporton tek Drejtori Departamentit Tregtar mbi </w:t>
      </w:r>
      <w:r w:rsidR="009E688A" w:rsidRPr="00C606BF">
        <w:rPr>
          <w:rFonts w:cs="Arial"/>
        </w:rPr>
        <w:t>situatën</w:t>
      </w:r>
      <w:r w:rsidRPr="00C606BF">
        <w:rPr>
          <w:rFonts w:cs="Arial"/>
        </w:rPr>
        <w:t xml:space="preserve"> e </w:t>
      </w:r>
      <w:r w:rsidR="009E688A" w:rsidRPr="00C606BF">
        <w:rPr>
          <w:rFonts w:cs="Arial"/>
        </w:rPr>
        <w:t>debitorëve</w:t>
      </w:r>
      <w:r w:rsidRPr="00C606BF">
        <w:rPr>
          <w:rFonts w:cs="Arial"/>
        </w:rPr>
        <w:t>,</w:t>
      </w:r>
      <w:r w:rsidR="000C29D2">
        <w:rPr>
          <w:rFonts w:cs="Arial"/>
        </w:rPr>
        <w:t xml:space="preserve"> të </w:t>
      </w:r>
      <w:r w:rsidRPr="00C606BF">
        <w:rPr>
          <w:rFonts w:cs="Arial"/>
        </w:rPr>
        <w:t>vjeljes së debisë dhe borxhin e keq</w:t>
      </w:r>
      <w:r w:rsidR="00476074">
        <w:rPr>
          <w:rFonts w:cs="Arial"/>
        </w:rPr>
        <w:t>.</w:t>
      </w:r>
    </w:p>
    <w:p w14:paraId="51B3A9FD" w14:textId="77777777" w:rsidR="009E688A" w:rsidRPr="00C606BF" w:rsidRDefault="006F2059" w:rsidP="002E09DC">
      <w:pPr>
        <w:numPr>
          <w:ilvl w:val="0"/>
          <w:numId w:val="135"/>
        </w:numPr>
        <w:rPr>
          <w:rFonts w:cs="Arial"/>
        </w:rPr>
      </w:pPr>
      <w:r w:rsidRPr="00C606BF">
        <w:rPr>
          <w:rFonts w:cs="Arial"/>
        </w:rPr>
        <w:t xml:space="preserve">Menaxhon </w:t>
      </w:r>
      <w:r w:rsidR="009E688A" w:rsidRPr="00C606BF">
        <w:rPr>
          <w:rFonts w:cs="Arial"/>
        </w:rPr>
        <w:t>procesin</w:t>
      </w:r>
      <w:r w:rsidRPr="00C606BF">
        <w:rPr>
          <w:rFonts w:cs="Arial"/>
        </w:rPr>
        <w:t xml:space="preserve"> e </w:t>
      </w:r>
      <w:r w:rsidR="009E688A" w:rsidRPr="00C606BF">
        <w:rPr>
          <w:rFonts w:cs="Arial"/>
        </w:rPr>
        <w:t>pajisjes</w:t>
      </w:r>
      <w:r w:rsidRPr="00C606BF">
        <w:rPr>
          <w:rFonts w:cs="Arial"/>
        </w:rPr>
        <w:t xml:space="preserve"> me </w:t>
      </w:r>
      <w:r w:rsidR="009E688A" w:rsidRPr="00C606BF">
        <w:rPr>
          <w:rFonts w:cs="Arial"/>
        </w:rPr>
        <w:t>ujëmatës</w:t>
      </w:r>
      <w:r w:rsidR="000C29D2">
        <w:rPr>
          <w:rFonts w:cs="Arial"/>
        </w:rPr>
        <w:t xml:space="preserve"> të </w:t>
      </w:r>
      <w:r w:rsidR="009E688A" w:rsidRPr="00C606BF">
        <w:rPr>
          <w:rFonts w:cs="Arial"/>
        </w:rPr>
        <w:t xml:space="preserve">konsumatorëve. </w:t>
      </w:r>
    </w:p>
    <w:p w14:paraId="748D4179" w14:textId="77777777" w:rsidR="006F2059" w:rsidRPr="00C606BF" w:rsidRDefault="009E688A" w:rsidP="002E09DC">
      <w:pPr>
        <w:numPr>
          <w:ilvl w:val="0"/>
          <w:numId w:val="135"/>
        </w:numPr>
        <w:rPr>
          <w:rFonts w:cs="Arial"/>
        </w:rPr>
      </w:pPr>
      <w:r w:rsidRPr="00C606BF">
        <w:rPr>
          <w:rFonts w:cs="Arial"/>
        </w:rPr>
        <w:t>Verifikon</w:t>
      </w:r>
      <w:r w:rsidR="006F2059" w:rsidRPr="00C606BF">
        <w:rPr>
          <w:rFonts w:cs="Arial"/>
        </w:rPr>
        <w:t xml:space="preserve"> planin e </w:t>
      </w:r>
      <w:r w:rsidRPr="00C606BF">
        <w:rPr>
          <w:rFonts w:cs="Arial"/>
        </w:rPr>
        <w:t>pajisjes</w:t>
      </w:r>
      <w:r w:rsidR="006F2059" w:rsidRPr="00C606BF">
        <w:rPr>
          <w:rFonts w:cs="Arial"/>
        </w:rPr>
        <w:t xml:space="preserve"> së konsumatorëve me </w:t>
      </w:r>
      <w:r w:rsidRPr="00C606BF">
        <w:rPr>
          <w:rFonts w:cs="Arial"/>
        </w:rPr>
        <w:t>ujëmatës</w:t>
      </w:r>
      <w:r w:rsidR="006F2059" w:rsidRPr="00C606BF">
        <w:rPr>
          <w:rFonts w:cs="Arial"/>
        </w:rPr>
        <w:t>, planin e verifikimit periodik të tyre dhe realizimin e tij.</w:t>
      </w:r>
    </w:p>
    <w:p w14:paraId="6A15B4BE" w14:textId="77777777" w:rsidR="006F2059" w:rsidRPr="00C606BF" w:rsidRDefault="006F2059" w:rsidP="002E09DC">
      <w:pPr>
        <w:numPr>
          <w:ilvl w:val="0"/>
          <w:numId w:val="135"/>
        </w:numPr>
        <w:rPr>
          <w:rFonts w:cs="Arial"/>
        </w:rPr>
      </w:pPr>
      <w:r w:rsidRPr="00C606BF">
        <w:rPr>
          <w:rFonts w:cs="Arial"/>
        </w:rPr>
        <w:t>Miraton lidhjen e kontratave të furnizimit me ujë me konsumatorët familjarë, privatë, buxhetorë, konsumatorë me shumicë, për furnizim</w:t>
      </w:r>
      <w:r w:rsidR="009E688A" w:rsidRPr="00C606BF">
        <w:rPr>
          <w:rFonts w:cs="Arial"/>
        </w:rPr>
        <w:t>in me ujë nëpërmjet autoboteve</w:t>
      </w:r>
      <w:r w:rsidRPr="00C606BF">
        <w:rPr>
          <w:rFonts w:cs="Arial"/>
        </w:rPr>
        <w:t xml:space="preserve"> dhe për veprimtari të tjera për sa e lejon legjislacioni shqiptar në fuqi.</w:t>
      </w:r>
    </w:p>
    <w:p w14:paraId="5DC3CB8B" w14:textId="77777777" w:rsidR="006F2059" w:rsidRPr="00C606BF" w:rsidRDefault="006F2059" w:rsidP="002E09DC">
      <w:pPr>
        <w:numPr>
          <w:ilvl w:val="0"/>
          <w:numId w:val="135"/>
        </w:numPr>
        <w:rPr>
          <w:rFonts w:cs="Arial"/>
        </w:rPr>
      </w:pPr>
      <w:r w:rsidRPr="00C606BF">
        <w:rPr>
          <w:rFonts w:cs="Arial"/>
        </w:rPr>
        <w:t xml:space="preserve">Ndjek zbatimin e </w:t>
      </w:r>
      <w:r w:rsidR="009E688A" w:rsidRPr="00C606BF">
        <w:rPr>
          <w:rFonts w:cs="Arial"/>
        </w:rPr>
        <w:t>procedurave</w:t>
      </w:r>
      <w:r w:rsidRPr="00C606BF">
        <w:rPr>
          <w:rFonts w:cs="Arial"/>
        </w:rPr>
        <w:t xml:space="preserve"> të sistemimit të faturimit në</w:t>
      </w:r>
      <w:r w:rsidR="009E688A" w:rsidRPr="00C606BF">
        <w:rPr>
          <w:rFonts w:cs="Arial"/>
        </w:rPr>
        <w:t xml:space="preserve"> sistemin e faturimit në</w:t>
      </w:r>
      <w:r w:rsidRPr="00C606BF">
        <w:rPr>
          <w:rFonts w:cs="Arial"/>
        </w:rPr>
        <w:t xml:space="preserve"> bazë të vendimeve </w:t>
      </w:r>
      <w:r w:rsidR="009E688A" w:rsidRPr="00C606BF">
        <w:rPr>
          <w:rFonts w:cs="Arial"/>
        </w:rPr>
        <w:t>gjyqësorë</w:t>
      </w:r>
      <w:r w:rsidRPr="00C606BF">
        <w:rPr>
          <w:rFonts w:cs="Arial"/>
        </w:rPr>
        <w:t xml:space="preserve"> dhe </w:t>
      </w:r>
      <w:r w:rsidR="009E688A" w:rsidRPr="00C606BF">
        <w:rPr>
          <w:rFonts w:cs="Arial"/>
        </w:rPr>
        <w:t>shkresave</w:t>
      </w:r>
      <w:r w:rsidRPr="00C606BF">
        <w:rPr>
          <w:rFonts w:cs="Arial"/>
        </w:rPr>
        <w:t xml:space="preserve"> dhe i miraton ato tek Drejtori i Departamentit Tregtar</w:t>
      </w:r>
      <w:r w:rsidR="009E688A" w:rsidRPr="00C606BF">
        <w:rPr>
          <w:rFonts w:cs="Arial"/>
        </w:rPr>
        <w:t>.</w:t>
      </w:r>
    </w:p>
    <w:p w14:paraId="3B646A43" w14:textId="77777777" w:rsidR="006F2059" w:rsidRPr="00C606BF" w:rsidRDefault="006F2059" w:rsidP="002E09DC">
      <w:pPr>
        <w:numPr>
          <w:ilvl w:val="0"/>
          <w:numId w:val="135"/>
        </w:numPr>
        <w:rPr>
          <w:rFonts w:cs="Arial"/>
        </w:rPr>
      </w:pPr>
      <w:r w:rsidRPr="00C606BF">
        <w:rPr>
          <w:rFonts w:cs="Arial"/>
        </w:rPr>
        <w:t xml:space="preserve">Zgjidh problematikat e ankesave që i përkasin </w:t>
      </w:r>
      <w:r w:rsidR="009E688A" w:rsidRPr="00C606BF">
        <w:rPr>
          <w:rFonts w:cs="Arial"/>
        </w:rPr>
        <w:t>Drejtorisë</w:t>
      </w:r>
      <w:r w:rsidRPr="00C606BF">
        <w:rPr>
          <w:rFonts w:cs="Arial"/>
        </w:rPr>
        <w:t xml:space="preserve"> të Shitjes për sa i përket faturim</w:t>
      </w:r>
      <w:r w:rsidR="009E688A" w:rsidRPr="00C606BF">
        <w:rPr>
          <w:rFonts w:cs="Arial"/>
        </w:rPr>
        <w:t>it, kontratave</w:t>
      </w:r>
      <w:r w:rsidRPr="00C606BF">
        <w:rPr>
          <w:rFonts w:cs="Arial"/>
        </w:rPr>
        <w:t xml:space="preserve"> dhe problematikave të </w:t>
      </w:r>
      <w:r w:rsidR="009E688A" w:rsidRPr="00C606BF">
        <w:rPr>
          <w:rFonts w:cs="Arial"/>
        </w:rPr>
        <w:t>ujëmatëseve</w:t>
      </w:r>
      <w:r w:rsidRPr="00C606BF">
        <w:rPr>
          <w:rFonts w:cs="Arial"/>
        </w:rPr>
        <w:t>.</w:t>
      </w:r>
    </w:p>
    <w:p w14:paraId="164D7338" w14:textId="77777777" w:rsidR="006F2059" w:rsidRPr="00C606BF" w:rsidRDefault="006F2059" w:rsidP="002E09DC">
      <w:pPr>
        <w:numPr>
          <w:ilvl w:val="0"/>
          <w:numId w:val="135"/>
        </w:numPr>
        <w:rPr>
          <w:rFonts w:cs="Arial"/>
        </w:rPr>
      </w:pPr>
      <w:r w:rsidRPr="00C606BF">
        <w:rPr>
          <w:rFonts w:cs="Arial"/>
        </w:rPr>
        <w:t xml:space="preserve">Miraton aktet për mbylljen dhe pezullimin e kontratave të furnizimit me </w:t>
      </w:r>
      <w:r w:rsidR="009E688A" w:rsidRPr="00C606BF">
        <w:rPr>
          <w:rFonts w:cs="Arial"/>
        </w:rPr>
        <w:t>ujë</w:t>
      </w:r>
      <w:r w:rsidR="000C29D2">
        <w:rPr>
          <w:rFonts w:cs="Arial"/>
        </w:rPr>
        <w:t xml:space="preserve"> të </w:t>
      </w:r>
      <w:r w:rsidR="009E688A" w:rsidRPr="00C606BF">
        <w:rPr>
          <w:rFonts w:cs="Arial"/>
        </w:rPr>
        <w:t>pijshëm</w:t>
      </w:r>
      <w:r w:rsidRPr="00C606BF">
        <w:rPr>
          <w:rFonts w:cs="Arial"/>
        </w:rPr>
        <w:t xml:space="preserve"> dhe grumbullimit e largimit</w:t>
      </w:r>
      <w:r w:rsidR="000C29D2">
        <w:rPr>
          <w:rFonts w:cs="Arial"/>
        </w:rPr>
        <w:t xml:space="preserve"> të </w:t>
      </w:r>
      <w:r w:rsidR="009E688A" w:rsidRPr="00C606BF">
        <w:rPr>
          <w:rFonts w:cs="Arial"/>
        </w:rPr>
        <w:t>ujërave</w:t>
      </w:r>
      <w:r w:rsidR="000C29D2">
        <w:rPr>
          <w:rFonts w:cs="Arial"/>
        </w:rPr>
        <w:t xml:space="preserve"> të </w:t>
      </w:r>
      <w:r w:rsidRPr="00C606BF">
        <w:rPr>
          <w:rFonts w:cs="Arial"/>
        </w:rPr>
        <w:t>ndotura .</w:t>
      </w:r>
    </w:p>
    <w:p w14:paraId="3449EDE2" w14:textId="77777777" w:rsidR="006F2059" w:rsidRPr="00C606BF" w:rsidRDefault="006F2059" w:rsidP="002E09DC">
      <w:pPr>
        <w:numPr>
          <w:ilvl w:val="0"/>
          <w:numId w:val="135"/>
        </w:numPr>
        <w:rPr>
          <w:rFonts w:cs="Arial"/>
        </w:rPr>
      </w:pPr>
      <w:r w:rsidRPr="00C606BF">
        <w:rPr>
          <w:rFonts w:cs="Arial"/>
        </w:rPr>
        <w:t xml:space="preserve">Mbyll dokumentacionin mujor dhe progresiv për treguesit ekonomiko-financiar të Departamentit të Shitjes dhe e dërgon në Drejtorinë </w:t>
      </w:r>
      <w:r w:rsidR="009E688A" w:rsidRPr="00C606BF">
        <w:rPr>
          <w:rFonts w:cs="Arial"/>
        </w:rPr>
        <w:t>e Financës dhe Kontabilitetit</w:t>
      </w:r>
      <w:r w:rsidRPr="00C606BF">
        <w:rPr>
          <w:rFonts w:cs="Arial"/>
        </w:rPr>
        <w:t xml:space="preserve"> për kontabilizim dhe rakordim periodik të tyre.</w:t>
      </w:r>
    </w:p>
    <w:p w14:paraId="1337B5F8" w14:textId="77777777" w:rsidR="009E688A" w:rsidRPr="00C606BF" w:rsidRDefault="009E688A" w:rsidP="009E688A">
      <w:pPr>
        <w:pStyle w:val="Heading4"/>
      </w:pPr>
      <w:bookmarkStart w:id="103" w:name="_Toc121471254"/>
      <w:r w:rsidRPr="00C606BF">
        <w:t>Sektori i Faturimit</w:t>
      </w:r>
      <w:bookmarkEnd w:id="103"/>
    </w:p>
    <w:p w14:paraId="5B4CADC7" w14:textId="77777777" w:rsidR="009E688A" w:rsidRPr="00C606BF" w:rsidRDefault="009E688A" w:rsidP="009E688A">
      <w:r w:rsidRPr="00C606BF">
        <w:t>Sektori i Faturimit varet nga Drejtori i Drejtorisë së Shitjes.</w:t>
      </w:r>
    </w:p>
    <w:p w14:paraId="27B39E76" w14:textId="77777777" w:rsidR="009E688A" w:rsidRPr="00C606BF" w:rsidRDefault="009E688A" w:rsidP="009E688A">
      <w:r w:rsidRPr="00C606BF">
        <w:t>Objekti kryesor i veprimtarisë së tij është:</w:t>
      </w:r>
    </w:p>
    <w:p w14:paraId="30D2CF50" w14:textId="77777777" w:rsidR="00BA466D" w:rsidRPr="00C606BF" w:rsidRDefault="00BA466D" w:rsidP="002E09DC">
      <w:pPr>
        <w:numPr>
          <w:ilvl w:val="0"/>
          <w:numId w:val="137"/>
        </w:numPr>
        <w:rPr>
          <w:rFonts w:cs="Arial"/>
        </w:rPr>
      </w:pPr>
      <w:r w:rsidRPr="00C606BF">
        <w:rPr>
          <w:rFonts w:cs="Arial"/>
        </w:rPr>
        <w:t xml:space="preserve">Administrimi i procesit të faturimit duke nisur nga </w:t>
      </w:r>
      <w:r w:rsidR="00B118DA" w:rsidRPr="00C606BF">
        <w:rPr>
          <w:rFonts w:cs="Arial"/>
        </w:rPr>
        <w:t>leximi i ujëmatëseve, pasqyrimi i leximeve në sistemin e faturimit, verifikimi i leximeve, mbyllja e periudhës së faturimit dhe prodhimi e shpërndarja e faturave.</w:t>
      </w:r>
    </w:p>
    <w:p w14:paraId="2267FD9E" w14:textId="77777777" w:rsidR="00B118DA" w:rsidRPr="00C606BF" w:rsidRDefault="00B118DA" w:rsidP="002E09DC">
      <w:pPr>
        <w:numPr>
          <w:ilvl w:val="0"/>
          <w:numId w:val="137"/>
        </w:numPr>
        <w:rPr>
          <w:rFonts w:cs="Arial"/>
        </w:rPr>
      </w:pPr>
      <w:r w:rsidRPr="00C606BF">
        <w:rPr>
          <w:rFonts w:cs="Arial"/>
        </w:rPr>
        <w:t>Analiza e konsumeve dhe të faturimit sipas grupeve të klientëve dhe</w:t>
      </w:r>
      <w:r w:rsidR="000C29D2">
        <w:rPr>
          <w:rFonts w:cs="Arial"/>
        </w:rPr>
        <w:t xml:space="preserve"> NjO-</w:t>
      </w:r>
      <w:r w:rsidRPr="00C606BF">
        <w:rPr>
          <w:rFonts w:cs="Arial"/>
        </w:rPr>
        <w:t>ve si dhe evidentimi e ndjekja e parregullsive me</w:t>
      </w:r>
      <w:r w:rsidR="000C29D2">
        <w:rPr>
          <w:rFonts w:cs="Arial"/>
        </w:rPr>
        <w:t xml:space="preserve"> NjO-</w:t>
      </w:r>
      <w:r w:rsidRPr="00C606BF">
        <w:rPr>
          <w:rFonts w:cs="Arial"/>
        </w:rPr>
        <w:t>të përkatëse.</w:t>
      </w:r>
    </w:p>
    <w:p w14:paraId="0A7949CE" w14:textId="77777777" w:rsidR="00B118DA" w:rsidRPr="00C606BF" w:rsidRDefault="00B118DA" w:rsidP="002E09DC">
      <w:pPr>
        <w:numPr>
          <w:ilvl w:val="0"/>
          <w:numId w:val="137"/>
        </w:numPr>
        <w:rPr>
          <w:rFonts w:cs="Arial"/>
        </w:rPr>
      </w:pPr>
      <w:r w:rsidRPr="00C606BF">
        <w:rPr>
          <w:rFonts w:cs="Arial"/>
        </w:rPr>
        <w:t xml:space="preserve">Analiza e anomalive të raportuara dhe ndjekja e koordinimi me </w:t>
      </w:r>
      <w:r w:rsidR="00A778A0">
        <w:rPr>
          <w:rFonts w:cs="Arial"/>
        </w:rPr>
        <w:t>strukturat e Drejtorisë së Përgjithshme dhe</w:t>
      </w:r>
      <w:r w:rsidR="000C29D2">
        <w:rPr>
          <w:rFonts w:cs="Arial"/>
        </w:rPr>
        <w:t xml:space="preserve"> NjO-</w:t>
      </w:r>
      <w:r w:rsidRPr="00C606BF">
        <w:rPr>
          <w:rFonts w:cs="Arial"/>
        </w:rPr>
        <w:t>të përkatëse.</w:t>
      </w:r>
    </w:p>
    <w:p w14:paraId="6A11082D" w14:textId="77777777" w:rsidR="00B118DA" w:rsidRPr="00C606BF" w:rsidRDefault="00B118DA" w:rsidP="002E09DC">
      <w:pPr>
        <w:numPr>
          <w:ilvl w:val="0"/>
          <w:numId w:val="137"/>
        </w:numPr>
        <w:rPr>
          <w:rFonts w:cs="Arial"/>
        </w:rPr>
      </w:pPr>
      <w:r w:rsidRPr="00C606BF">
        <w:rPr>
          <w:rFonts w:cs="Arial"/>
        </w:rPr>
        <w:t>Bashkërendimi dhe koordinimi i procesit të faturimit me Degën e Shitjes në</w:t>
      </w:r>
      <w:r w:rsidR="000C29D2">
        <w:rPr>
          <w:rFonts w:cs="Arial"/>
        </w:rPr>
        <w:t xml:space="preserve"> NjO </w:t>
      </w:r>
      <w:r w:rsidRPr="00C606BF">
        <w:rPr>
          <w:rFonts w:cs="Arial"/>
        </w:rPr>
        <w:t xml:space="preserve">përfshirë </w:t>
      </w:r>
      <w:r w:rsidR="00417296" w:rsidRPr="00C606BF">
        <w:rPr>
          <w:rFonts w:cs="Arial"/>
        </w:rPr>
        <w:t>ndjekjen e veprimtarisë së leximit,  pasqyrimit të leximit në sistemin e faturimit, verifikimit të anomalive, etj.</w:t>
      </w:r>
    </w:p>
    <w:p w14:paraId="2A7383DC" w14:textId="77777777" w:rsidR="00417296" w:rsidRPr="00C606BF" w:rsidRDefault="00417296" w:rsidP="002E09DC">
      <w:pPr>
        <w:numPr>
          <w:ilvl w:val="0"/>
          <w:numId w:val="137"/>
        </w:numPr>
        <w:rPr>
          <w:rFonts w:cs="Arial"/>
        </w:rPr>
      </w:pPr>
      <w:r w:rsidRPr="00C606BF">
        <w:rPr>
          <w:rFonts w:cs="Arial"/>
        </w:rPr>
        <w:t>Sistemimi i leximeve/konsumit të klientëve pas mbylljes së periudhës së faturimit.</w:t>
      </w:r>
    </w:p>
    <w:p w14:paraId="2C965CC6" w14:textId="77777777" w:rsidR="00417296" w:rsidRPr="00C606BF" w:rsidRDefault="00417296" w:rsidP="002E09DC">
      <w:pPr>
        <w:numPr>
          <w:ilvl w:val="0"/>
          <w:numId w:val="137"/>
        </w:numPr>
        <w:rPr>
          <w:rFonts w:cs="Arial"/>
        </w:rPr>
      </w:pPr>
      <w:r w:rsidRPr="00C606BF">
        <w:rPr>
          <w:rFonts w:cs="Arial"/>
        </w:rPr>
        <w:t xml:space="preserve">Ndjekja dhe realizimi i treguesve të faturim të parashikuar në Buxhetin e </w:t>
      </w:r>
      <w:r w:rsidR="001825A9">
        <w:rPr>
          <w:rFonts w:cs="Arial"/>
        </w:rPr>
        <w:t>Shoqëri</w:t>
      </w:r>
      <w:r w:rsidRPr="00C606BF">
        <w:rPr>
          <w:rFonts w:cs="Arial"/>
        </w:rPr>
        <w:t>së të miratuar nga organet drejtuese të saj.</w:t>
      </w:r>
    </w:p>
    <w:p w14:paraId="1F71E735" w14:textId="77777777" w:rsidR="00BA466D" w:rsidRPr="00C606BF" w:rsidRDefault="00BA466D" w:rsidP="002E09DC">
      <w:pPr>
        <w:numPr>
          <w:ilvl w:val="0"/>
          <w:numId w:val="137"/>
        </w:numPr>
        <w:rPr>
          <w:rFonts w:cs="Arial"/>
        </w:rPr>
      </w:pPr>
      <w:r w:rsidRPr="00C606BF">
        <w:rPr>
          <w:rFonts w:cs="Arial"/>
        </w:rPr>
        <w:t>Hartimi i evidencave dhe raportimi mujore mbi realizimin e treguesve</w:t>
      </w:r>
      <w:r w:rsidR="000C29D2">
        <w:rPr>
          <w:rFonts w:cs="Arial"/>
        </w:rPr>
        <w:t xml:space="preserve"> të </w:t>
      </w:r>
      <w:r w:rsidRPr="00C606BF">
        <w:rPr>
          <w:rFonts w:cs="Arial"/>
        </w:rPr>
        <w:t xml:space="preserve">shitjes kundrejt planit. </w:t>
      </w:r>
    </w:p>
    <w:p w14:paraId="6FBF9678" w14:textId="77777777" w:rsidR="009E688A" w:rsidRPr="002F3F71" w:rsidRDefault="00244C36" w:rsidP="002E09DC">
      <w:pPr>
        <w:numPr>
          <w:ilvl w:val="0"/>
          <w:numId w:val="137"/>
        </w:numPr>
      </w:pPr>
      <w:r w:rsidRPr="00C606BF">
        <w:rPr>
          <w:rFonts w:cs="Arial"/>
        </w:rPr>
        <w:lastRenderedPageBreak/>
        <w:t>Mbyllja e periudhës së faturimit dhe udhëzimi i Degës së Shitjes në</w:t>
      </w:r>
      <w:r w:rsidR="000C29D2">
        <w:rPr>
          <w:rFonts w:cs="Arial"/>
        </w:rPr>
        <w:t xml:space="preserve"> NjO </w:t>
      </w:r>
      <w:r w:rsidRPr="00C606BF">
        <w:rPr>
          <w:rFonts w:cs="Arial"/>
        </w:rPr>
        <w:t>për vijimin me shpërndarjen e faturave.</w:t>
      </w:r>
    </w:p>
    <w:p w14:paraId="23FC7EF8" w14:textId="77777777" w:rsidR="002F3F71" w:rsidRPr="001B4807" w:rsidRDefault="001B4807" w:rsidP="001B4807">
      <w:pPr>
        <w:numPr>
          <w:ilvl w:val="0"/>
          <w:numId w:val="137"/>
        </w:numPr>
        <w:rPr>
          <w:rFonts w:cs="Arial"/>
        </w:rPr>
      </w:pPr>
      <w:r w:rsidRPr="00C606BF">
        <w:rPr>
          <w:rFonts w:cs="Arial"/>
        </w:rPr>
        <w:t>Administrimi i arkëtimeve, arkave dhe inventarizimi mujor i arkave dhe nxjerrja e diferencave në vlerë.</w:t>
      </w:r>
    </w:p>
    <w:p w14:paraId="289FAFDC" w14:textId="77777777" w:rsidR="009E688A" w:rsidRPr="00C606BF" w:rsidRDefault="009E688A" w:rsidP="009E688A">
      <w:r w:rsidRPr="00C606BF">
        <w:t>Sektori i Faturimit ka në përbërje:</w:t>
      </w:r>
    </w:p>
    <w:p w14:paraId="112A5481" w14:textId="77777777" w:rsidR="00BA466D" w:rsidRDefault="009E688A" w:rsidP="002E09DC">
      <w:pPr>
        <w:numPr>
          <w:ilvl w:val="0"/>
          <w:numId w:val="136"/>
        </w:numPr>
        <w:rPr>
          <w:rFonts w:cs="Arial"/>
        </w:rPr>
      </w:pPr>
      <w:r w:rsidRPr="00A60E15">
        <w:rPr>
          <w:rFonts w:cs="Arial"/>
        </w:rPr>
        <w:t>Përgjegjës Fa</w:t>
      </w:r>
      <w:r w:rsidR="00A60E15" w:rsidRPr="00A60E15">
        <w:rPr>
          <w:rFonts w:cs="Arial"/>
        </w:rPr>
        <w:t>turimi</w:t>
      </w:r>
    </w:p>
    <w:p w14:paraId="1FF89A94" w14:textId="77777777" w:rsidR="002F3F71" w:rsidRPr="002F3F71" w:rsidRDefault="002F3F71" w:rsidP="002F3F71">
      <w:pPr>
        <w:numPr>
          <w:ilvl w:val="0"/>
          <w:numId w:val="136"/>
        </w:numPr>
        <w:rPr>
          <w:rFonts w:cs="Arial"/>
        </w:rPr>
      </w:pPr>
      <w:r>
        <w:rPr>
          <w:rFonts w:cs="Arial"/>
        </w:rPr>
        <w:t>Përgjegjës Arkëtimi</w:t>
      </w:r>
    </w:p>
    <w:p w14:paraId="1F4EDEB5" w14:textId="77777777" w:rsidR="00BA466D" w:rsidRPr="00C606BF" w:rsidRDefault="00417296" w:rsidP="00417296">
      <w:pPr>
        <w:pStyle w:val="Heading5"/>
      </w:pPr>
      <w:bookmarkStart w:id="104" w:name="_Toc121471255"/>
      <w:r w:rsidRPr="00C606BF">
        <w:t>Përgjegjës Faturimi</w:t>
      </w:r>
      <w:bookmarkEnd w:id="104"/>
    </w:p>
    <w:p w14:paraId="2FC28F69" w14:textId="77777777" w:rsidR="00417296" w:rsidRPr="00C606BF" w:rsidRDefault="00417296" w:rsidP="009E688A">
      <w:r w:rsidRPr="00C606BF">
        <w:t>Përgjegjësi i Faturimit varet nga Drejtori i Drejtorisë së Shitjes.</w:t>
      </w:r>
    </w:p>
    <w:p w14:paraId="560477D3" w14:textId="77777777" w:rsidR="00417296" w:rsidRPr="00C606BF" w:rsidRDefault="00417296" w:rsidP="009E688A">
      <w:r w:rsidRPr="00C606BF">
        <w:t>Përgjegjësi i Faturimit ka këto detyra:</w:t>
      </w:r>
    </w:p>
    <w:p w14:paraId="0475BAD7" w14:textId="77777777" w:rsidR="00417296" w:rsidRPr="00C606BF" w:rsidRDefault="00417296" w:rsidP="002E09DC">
      <w:pPr>
        <w:numPr>
          <w:ilvl w:val="0"/>
          <w:numId w:val="138"/>
        </w:numPr>
        <w:rPr>
          <w:rFonts w:cs="Arial"/>
        </w:rPr>
      </w:pPr>
      <w:r w:rsidRPr="00C606BF">
        <w:rPr>
          <w:rFonts w:cs="Arial"/>
        </w:rPr>
        <w:t>Është përgjegjës për faturimin në</w:t>
      </w:r>
      <w:r w:rsidR="000C29D2">
        <w:rPr>
          <w:rFonts w:cs="Arial"/>
        </w:rPr>
        <w:t xml:space="preserve"> NjO-</w:t>
      </w:r>
      <w:r w:rsidRPr="00C606BF">
        <w:rPr>
          <w:rFonts w:cs="Arial"/>
        </w:rPr>
        <w:t>në që ka në ngarkim.</w:t>
      </w:r>
    </w:p>
    <w:p w14:paraId="338D6DC6" w14:textId="77777777" w:rsidR="00417296" w:rsidRPr="00C606BF" w:rsidRDefault="00417296" w:rsidP="002E09DC">
      <w:pPr>
        <w:numPr>
          <w:ilvl w:val="0"/>
          <w:numId w:val="138"/>
        </w:numPr>
        <w:rPr>
          <w:rFonts w:cs="Arial"/>
        </w:rPr>
      </w:pPr>
      <w:r w:rsidRPr="00C606BF">
        <w:rPr>
          <w:rFonts w:cs="Arial"/>
        </w:rPr>
        <w:t>Administron procesin e faturimit në</w:t>
      </w:r>
      <w:r w:rsidR="000C29D2">
        <w:rPr>
          <w:rFonts w:cs="Arial"/>
        </w:rPr>
        <w:t xml:space="preserve"> NjO-</w:t>
      </w:r>
      <w:r w:rsidRPr="00C606BF">
        <w:rPr>
          <w:rFonts w:cs="Arial"/>
        </w:rPr>
        <w:t>në përkatëse duke nisur nga leximi i ujëmatëseve, pasqyrimi i leximeve në sistemin e faturimit, verifikimi i leximeve, mbyllja e periudhës së faturimit dhe prodhimi e shpërndarja e faturave.</w:t>
      </w:r>
    </w:p>
    <w:p w14:paraId="53B90A16" w14:textId="77777777" w:rsidR="00417296" w:rsidRPr="00C606BF" w:rsidRDefault="00417296" w:rsidP="002E09DC">
      <w:pPr>
        <w:numPr>
          <w:ilvl w:val="0"/>
          <w:numId w:val="138"/>
        </w:numPr>
        <w:rPr>
          <w:rFonts w:cs="Arial"/>
        </w:rPr>
      </w:pPr>
      <w:r w:rsidRPr="00C606BF">
        <w:rPr>
          <w:rFonts w:cs="Arial"/>
        </w:rPr>
        <w:t>Analizon konsumet dhe faturimet në</w:t>
      </w:r>
      <w:r w:rsidR="000C29D2">
        <w:rPr>
          <w:rFonts w:cs="Arial"/>
        </w:rPr>
        <w:t xml:space="preserve"> NjO-</w:t>
      </w:r>
      <w:r w:rsidRPr="00C606BF">
        <w:rPr>
          <w:rFonts w:cs="Arial"/>
        </w:rPr>
        <w:t>në përkatëse sipas grupeve të klientëve si dhe evidenton e ndjek parregullsitë me Degën e Shitjes së</w:t>
      </w:r>
      <w:r w:rsidR="000C29D2">
        <w:rPr>
          <w:rFonts w:cs="Arial"/>
        </w:rPr>
        <w:t xml:space="preserve"> NjO-</w:t>
      </w:r>
      <w:r w:rsidRPr="00C606BF">
        <w:rPr>
          <w:rFonts w:cs="Arial"/>
        </w:rPr>
        <w:t>së përkatëse.</w:t>
      </w:r>
    </w:p>
    <w:p w14:paraId="7CC4E0EE" w14:textId="77777777" w:rsidR="00417296" w:rsidRPr="00C606BF" w:rsidRDefault="00417296" w:rsidP="002E09DC">
      <w:pPr>
        <w:numPr>
          <w:ilvl w:val="0"/>
          <w:numId w:val="138"/>
        </w:numPr>
        <w:rPr>
          <w:rFonts w:cs="Arial"/>
        </w:rPr>
      </w:pPr>
      <w:r w:rsidRPr="00C606BF">
        <w:rPr>
          <w:rFonts w:cs="Arial"/>
        </w:rPr>
        <w:t>Analizon anomalive e raportuara dhe ndjek e koordinon me departamentet/drejtoritë/sektorët/NjO-të përkatëse.</w:t>
      </w:r>
    </w:p>
    <w:p w14:paraId="27F5FCBA" w14:textId="77777777" w:rsidR="00417296" w:rsidRPr="00C606BF" w:rsidRDefault="00417296" w:rsidP="002E09DC">
      <w:pPr>
        <w:numPr>
          <w:ilvl w:val="0"/>
          <w:numId w:val="138"/>
        </w:numPr>
        <w:rPr>
          <w:rFonts w:cs="Arial"/>
        </w:rPr>
      </w:pPr>
      <w:r w:rsidRPr="00C606BF">
        <w:rPr>
          <w:rFonts w:cs="Arial"/>
        </w:rPr>
        <w:t>Bashkërendon dhe koordinon procesin e faturimit me Degën e Shitjes në</w:t>
      </w:r>
      <w:r w:rsidR="000C29D2">
        <w:rPr>
          <w:rFonts w:cs="Arial"/>
        </w:rPr>
        <w:t xml:space="preserve"> NjO-</w:t>
      </w:r>
      <w:r w:rsidRPr="00C606BF">
        <w:rPr>
          <w:rFonts w:cs="Arial"/>
        </w:rPr>
        <w:t>në që ka në ngarkim duke përfshirë ndjekjen e veprimtarisë së leximit,  pasqyrimit të leximit në sistemin e faturimit, verifikimit të anomalive, etj.</w:t>
      </w:r>
    </w:p>
    <w:p w14:paraId="22ED4590" w14:textId="77777777" w:rsidR="00417296" w:rsidRPr="00C606BF" w:rsidRDefault="00417296" w:rsidP="002E09DC">
      <w:pPr>
        <w:numPr>
          <w:ilvl w:val="0"/>
          <w:numId w:val="138"/>
        </w:numPr>
        <w:rPr>
          <w:rFonts w:cs="Arial"/>
        </w:rPr>
      </w:pPr>
      <w:r w:rsidRPr="00C606BF">
        <w:rPr>
          <w:rFonts w:cs="Arial"/>
        </w:rPr>
        <w:t>Sistemon leximet/konsumet e klientëve</w:t>
      </w:r>
      <w:r w:rsidR="008D7856" w:rsidRPr="00C606BF">
        <w:rPr>
          <w:rFonts w:cs="Arial"/>
        </w:rPr>
        <w:t xml:space="preserve"> në</w:t>
      </w:r>
      <w:r w:rsidR="000C29D2">
        <w:rPr>
          <w:rFonts w:cs="Arial"/>
        </w:rPr>
        <w:t xml:space="preserve"> NjO-</w:t>
      </w:r>
      <w:r w:rsidR="008D7856" w:rsidRPr="00C606BF">
        <w:rPr>
          <w:rFonts w:cs="Arial"/>
        </w:rPr>
        <w:t>në që ka në ngarkim</w:t>
      </w:r>
      <w:r w:rsidRPr="00C606BF">
        <w:rPr>
          <w:rFonts w:cs="Arial"/>
        </w:rPr>
        <w:t xml:space="preserve"> pas mbylljes së periudhës së</w:t>
      </w:r>
      <w:r w:rsidR="008D7856" w:rsidRPr="00C606BF">
        <w:rPr>
          <w:rFonts w:cs="Arial"/>
        </w:rPr>
        <w:t xml:space="preserve"> faturimit dhe vetëm pas marrjes së miratimit nga Drejtori i Shitjes.</w:t>
      </w:r>
    </w:p>
    <w:p w14:paraId="03925E90" w14:textId="77777777" w:rsidR="00417296" w:rsidRPr="00C606BF" w:rsidRDefault="008D7856" w:rsidP="002E09DC">
      <w:pPr>
        <w:numPr>
          <w:ilvl w:val="0"/>
          <w:numId w:val="138"/>
        </w:numPr>
        <w:rPr>
          <w:rFonts w:cs="Arial"/>
        </w:rPr>
      </w:pPr>
      <w:r w:rsidRPr="00C606BF">
        <w:rPr>
          <w:rFonts w:cs="Arial"/>
        </w:rPr>
        <w:t>Ndjek dhe realizon</w:t>
      </w:r>
      <w:r w:rsidR="00417296" w:rsidRPr="00C606BF">
        <w:rPr>
          <w:rFonts w:cs="Arial"/>
        </w:rPr>
        <w:t xml:space="preserve"> tregues</w:t>
      </w:r>
      <w:r w:rsidRPr="00C606BF">
        <w:rPr>
          <w:rFonts w:cs="Arial"/>
        </w:rPr>
        <w:t>ite</w:t>
      </w:r>
      <w:r w:rsidR="00417296" w:rsidRPr="00C606BF">
        <w:rPr>
          <w:rFonts w:cs="Arial"/>
        </w:rPr>
        <w:t xml:space="preserve"> faturim</w:t>
      </w:r>
      <w:r w:rsidRPr="00C606BF">
        <w:rPr>
          <w:rFonts w:cs="Arial"/>
        </w:rPr>
        <w:t>it</w:t>
      </w:r>
      <w:r w:rsidR="00417296" w:rsidRPr="00C606BF">
        <w:rPr>
          <w:rFonts w:cs="Arial"/>
        </w:rPr>
        <w:t xml:space="preserve"> të parashikuar </w:t>
      </w:r>
      <w:r w:rsidRPr="00C606BF">
        <w:rPr>
          <w:rFonts w:cs="Arial"/>
        </w:rPr>
        <w:t>për</w:t>
      </w:r>
      <w:r w:rsidR="000C29D2">
        <w:rPr>
          <w:rFonts w:cs="Arial"/>
        </w:rPr>
        <w:t xml:space="preserve"> NjO-</w:t>
      </w:r>
      <w:r w:rsidRPr="00C606BF">
        <w:rPr>
          <w:rFonts w:cs="Arial"/>
        </w:rPr>
        <w:t xml:space="preserve">në që ka në ngarkim </w:t>
      </w:r>
      <w:r w:rsidR="00417296" w:rsidRPr="00C606BF">
        <w:rPr>
          <w:rFonts w:cs="Arial"/>
        </w:rPr>
        <w:t xml:space="preserve">në Buxhetin e </w:t>
      </w:r>
      <w:r w:rsidR="001825A9">
        <w:rPr>
          <w:rFonts w:cs="Arial"/>
        </w:rPr>
        <w:t>Shoqëri</w:t>
      </w:r>
      <w:r w:rsidR="00417296" w:rsidRPr="00C606BF">
        <w:rPr>
          <w:rFonts w:cs="Arial"/>
        </w:rPr>
        <w:t>së të miratuar nga organet drejtuese të saj.</w:t>
      </w:r>
    </w:p>
    <w:p w14:paraId="21426519" w14:textId="77777777" w:rsidR="00417296" w:rsidRPr="00C606BF" w:rsidRDefault="00417296" w:rsidP="002E09DC">
      <w:pPr>
        <w:numPr>
          <w:ilvl w:val="0"/>
          <w:numId w:val="138"/>
        </w:numPr>
        <w:rPr>
          <w:rFonts w:cs="Arial"/>
        </w:rPr>
      </w:pPr>
      <w:r w:rsidRPr="00C606BF">
        <w:rPr>
          <w:rFonts w:cs="Arial"/>
        </w:rPr>
        <w:t>Hart</w:t>
      </w:r>
      <w:r w:rsidR="008D7856" w:rsidRPr="00C606BF">
        <w:rPr>
          <w:rFonts w:cs="Arial"/>
        </w:rPr>
        <w:t>onevidenca dhe raportime</w:t>
      </w:r>
      <w:r w:rsidRPr="00C606BF">
        <w:rPr>
          <w:rFonts w:cs="Arial"/>
        </w:rPr>
        <w:t xml:space="preserve"> mujore mbi realizimin e treguesve</w:t>
      </w:r>
      <w:r w:rsidR="000C29D2">
        <w:rPr>
          <w:rFonts w:cs="Arial"/>
        </w:rPr>
        <w:t xml:space="preserve"> të </w:t>
      </w:r>
      <w:r w:rsidRPr="00C606BF">
        <w:rPr>
          <w:rFonts w:cs="Arial"/>
        </w:rPr>
        <w:t>shitjes kundrejt planit</w:t>
      </w:r>
      <w:r w:rsidR="008D7856" w:rsidRPr="00C606BF">
        <w:rPr>
          <w:rFonts w:cs="Arial"/>
        </w:rPr>
        <w:t xml:space="preserve"> për</w:t>
      </w:r>
      <w:r w:rsidR="000C29D2">
        <w:rPr>
          <w:rFonts w:cs="Arial"/>
        </w:rPr>
        <w:t xml:space="preserve"> NjO-</w:t>
      </w:r>
      <w:r w:rsidR="008D7856" w:rsidRPr="00C606BF">
        <w:rPr>
          <w:rFonts w:cs="Arial"/>
        </w:rPr>
        <w:t>në që ka në ngarkim</w:t>
      </w:r>
      <w:r w:rsidRPr="00C606BF">
        <w:rPr>
          <w:rFonts w:cs="Arial"/>
        </w:rPr>
        <w:t xml:space="preserve">. </w:t>
      </w:r>
    </w:p>
    <w:p w14:paraId="0B2D3F0F" w14:textId="77777777" w:rsidR="00244C36" w:rsidRPr="00C606BF" w:rsidRDefault="00244C36" w:rsidP="002E09DC">
      <w:pPr>
        <w:pStyle w:val="ListParagraph"/>
        <w:numPr>
          <w:ilvl w:val="0"/>
          <w:numId w:val="138"/>
        </w:numPr>
        <w:rPr>
          <w:rFonts w:cs="Arial"/>
        </w:rPr>
      </w:pPr>
      <w:r w:rsidRPr="00C606BF">
        <w:rPr>
          <w:rFonts w:cs="Arial"/>
        </w:rPr>
        <w:t>Përpilon statistika për faturimin</w:t>
      </w:r>
      <w:r w:rsidR="000C29D2">
        <w:rPr>
          <w:rFonts w:cs="Arial"/>
        </w:rPr>
        <w:t xml:space="preserve"> NjO-</w:t>
      </w:r>
      <w:r w:rsidRPr="00C606BF">
        <w:rPr>
          <w:rFonts w:cs="Arial"/>
        </w:rPr>
        <w:t>në që ka në ngarkim, duke evidentuar në mënyrë krahasimore ndryshimin e faturimit vjetor me vitin paraardhës, faturimin mujor, 3 mujor, 6 mujor, 9 mujor me periudhat paraardhëse dhe të njëjtën periudhë të vitit paraardhës.</w:t>
      </w:r>
    </w:p>
    <w:p w14:paraId="61D8E728" w14:textId="77777777" w:rsidR="00244C36" w:rsidRDefault="00244C36" w:rsidP="002E09DC">
      <w:pPr>
        <w:numPr>
          <w:ilvl w:val="0"/>
          <w:numId w:val="138"/>
        </w:numPr>
        <w:rPr>
          <w:rFonts w:cs="Arial"/>
        </w:rPr>
      </w:pPr>
      <w:r w:rsidRPr="00C606BF">
        <w:rPr>
          <w:rFonts w:cs="Arial"/>
        </w:rPr>
        <w:t>Merr miratimin e Drejtorit të Shitjes për mbylljen e procesit të faturimit dhe udhëzon Degën e Shitjes në</w:t>
      </w:r>
      <w:r w:rsidR="000C29D2">
        <w:rPr>
          <w:rFonts w:cs="Arial"/>
        </w:rPr>
        <w:t xml:space="preserve"> NjO-</w:t>
      </w:r>
      <w:r w:rsidRPr="00C606BF">
        <w:rPr>
          <w:rFonts w:cs="Arial"/>
        </w:rPr>
        <w:t>në që ka në ngarkim për vijimin me shpërndarjen e faturave.</w:t>
      </w:r>
    </w:p>
    <w:p w14:paraId="5928D906" w14:textId="77777777" w:rsidR="002F3F71" w:rsidRPr="00C606BF" w:rsidRDefault="002F3F71" w:rsidP="002F3F71">
      <w:pPr>
        <w:pStyle w:val="Heading5"/>
      </w:pPr>
      <w:bookmarkStart w:id="105" w:name="_Toc121471256"/>
      <w:r>
        <w:t xml:space="preserve">Përgjegjës </w:t>
      </w:r>
      <w:r w:rsidRPr="00C606BF">
        <w:t>Arkëtimi</w:t>
      </w:r>
      <w:bookmarkEnd w:id="105"/>
    </w:p>
    <w:p w14:paraId="0F1A9FD0" w14:textId="77777777" w:rsidR="002F3F71" w:rsidRPr="00C606BF" w:rsidRDefault="002F3F71" w:rsidP="002F3F71">
      <w:r w:rsidRPr="00C606BF">
        <w:t xml:space="preserve">Përgjegjësi i Arkëtimit varet nga </w:t>
      </w:r>
      <w:r w:rsidRPr="002F3F71">
        <w:t>Drejtori i Drejtorisë së Shitjes</w:t>
      </w:r>
      <w:r w:rsidRPr="00C606BF">
        <w:t>.</w:t>
      </w:r>
    </w:p>
    <w:p w14:paraId="0B719FDE" w14:textId="77777777" w:rsidR="002F3F71" w:rsidRPr="00C606BF" w:rsidRDefault="002F3F71" w:rsidP="002F3F71">
      <w:r w:rsidRPr="00C606BF">
        <w:t>Përgjegjësi i Arkëtimit ka këto detyra:</w:t>
      </w:r>
    </w:p>
    <w:p w14:paraId="210ECF0F" w14:textId="77777777" w:rsidR="002F3F71" w:rsidRPr="00C606BF" w:rsidRDefault="002F3F71" w:rsidP="002F3F71">
      <w:pPr>
        <w:numPr>
          <w:ilvl w:val="0"/>
          <w:numId w:val="121"/>
        </w:numPr>
        <w:rPr>
          <w:rFonts w:cs="Arial"/>
        </w:rPr>
      </w:pPr>
      <w:r w:rsidRPr="00C606BF">
        <w:rPr>
          <w:rFonts w:cs="Arial"/>
        </w:rPr>
        <w:t>Administron veprimtarinë e arkëtimit si dhe organizon, koordinon dhe drejton Arkëtarët nëpërmjet shpërndarjes së detyrave, kërkesës së llogarisë, marrjes së masave dhe paraqitjes së propozimeve.</w:t>
      </w:r>
    </w:p>
    <w:p w14:paraId="502A29E5" w14:textId="77777777" w:rsidR="002F3F71" w:rsidRPr="00C606BF" w:rsidRDefault="002F3F71" w:rsidP="002F3F71">
      <w:pPr>
        <w:numPr>
          <w:ilvl w:val="0"/>
          <w:numId w:val="121"/>
        </w:numPr>
        <w:rPr>
          <w:rFonts w:cs="Arial"/>
        </w:rPr>
      </w:pPr>
      <w:r w:rsidRPr="00C606BF">
        <w:rPr>
          <w:rFonts w:cs="Arial"/>
        </w:rPr>
        <w:t>Monitoron dhe kontrollon:</w:t>
      </w:r>
    </w:p>
    <w:p w14:paraId="7C961FE9" w14:textId="77777777" w:rsidR="002F3F71" w:rsidRPr="00C606BF" w:rsidRDefault="002F3F71" w:rsidP="002F3F71">
      <w:pPr>
        <w:pStyle w:val="ListParagraph"/>
        <w:numPr>
          <w:ilvl w:val="0"/>
          <w:numId w:val="122"/>
        </w:numPr>
        <w:rPr>
          <w:rFonts w:cs="Arial"/>
        </w:rPr>
      </w:pPr>
      <w:r w:rsidRPr="00C606BF">
        <w:rPr>
          <w:rFonts w:cs="Arial"/>
        </w:rPr>
        <w:lastRenderedPageBreak/>
        <w:t xml:space="preserve">Arkëtimet ditore të Arkëtarëve </w:t>
      </w:r>
    </w:p>
    <w:p w14:paraId="2653392A" w14:textId="77777777" w:rsidR="002F3F71" w:rsidRPr="00C606BF" w:rsidRDefault="002F3F71" w:rsidP="002F3F71">
      <w:pPr>
        <w:pStyle w:val="ListParagraph"/>
        <w:numPr>
          <w:ilvl w:val="0"/>
          <w:numId w:val="122"/>
        </w:numPr>
        <w:rPr>
          <w:rFonts w:cs="Arial"/>
        </w:rPr>
      </w:pPr>
      <w:r w:rsidRPr="00C606BF">
        <w:rPr>
          <w:rFonts w:cs="Arial"/>
        </w:rPr>
        <w:t>Arkëtimet ditore që rrjedhin nga veprimet me bankat që nuk transferohen në mënyrë elektronike.</w:t>
      </w:r>
    </w:p>
    <w:p w14:paraId="61C4BC20" w14:textId="77777777" w:rsidR="002F3F71" w:rsidRPr="00C606BF" w:rsidRDefault="002F3F71" w:rsidP="002F3F71">
      <w:pPr>
        <w:pStyle w:val="ListParagraph"/>
        <w:numPr>
          <w:ilvl w:val="0"/>
          <w:numId w:val="122"/>
        </w:numPr>
        <w:rPr>
          <w:rFonts w:cs="Arial"/>
        </w:rPr>
      </w:pPr>
      <w:r w:rsidRPr="00C606BF">
        <w:rPr>
          <w:rFonts w:cs="Arial"/>
        </w:rPr>
        <w:t>Arkëtimet ditore që rrjedhin nga veprimet me bankat që transferohen në mënyrë elektronike.</w:t>
      </w:r>
    </w:p>
    <w:p w14:paraId="5371F67C" w14:textId="77777777" w:rsidR="002F3F71" w:rsidRPr="00C606BF" w:rsidRDefault="002F3F71" w:rsidP="002F3F71">
      <w:pPr>
        <w:pStyle w:val="ListParagraph"/>
        <w:numPr>
          <w:ilvl w:val="0"/>
          <w:numId w:val="122"/>
        </w:numPr>
        <w:rPr>
          <w:rFonts w:cs="Arial"/>
        </w:rPr>
      </w:pPr>
      <w:r w:rsidRPr="00C606BF">
        <w:rPr>
          <w:rFonts w:cs="Arial"/>
        </w:rPr>
        <w:t>Arkëtimet mujore që rrjedhin nga veprimet me Postën Shqiptare.</w:t>
      </w:r>
    </w:p>
    <w:p w14:paraId="5609CB3D" w14:textId="77777777" w:rsidR="002F3F71" w:rsidRPr="00C606BF" w:rsidRDefault="002F3F71" w:rsidP="002F3F71">
      <w:pPr>
        <w:numPr>
          <w:ilvl w:val="0"/>
          <w:numId w:val="121"/>
        </w:numPr>
        <w:rPr>
          <w:rFonts w:cs="Arial"/>
        </w:rPr>
      </w:pPr>
      <w:r w:rsidRPr="00C606BF">
        <w:rPr>
          <w:rFonts w:cs="Arial"/>
        </w:rPr>
        <w:t>Sqaron dhe mban përgjegjësi për vonesat e shkarkimeve të faturave.</w:t>
      </w:r>
    </w:p>
    <w:p w14:paraId="50C6B4FB" w14:textId="77777777" w:rsidR="002F3F71" w:rsidRPr="00C606BF" w:rsidRDefault="002F3F71" w:rsidP="002F3F71">
      <w:pPr>
        <w:numPr>
          <w:ilvl w:val="0"/>
          <w:numId w:val="121"/>
        </w:numPr>
        <w:rPr>
          <w:rFonts w:cs="Arial"/>
        </w:rPr>
      </w:pPr>
      <w:r w:rsidRPr="00C606BF">
        <w:rPr>
          <w:rFonts w:cs="Arial"/>
        </w:rPr>
        <w:t xml:space="preserve">Mban evidence për problematika që lindin me sistemin e arkëtimit dhe ja komunikon </w:t>
      </w:r>
      <w:r w:rsidRPr="002F3F71">
        <w:rPr>
          <w:rFonts w:cs="Arial"/>
        </w:rPr>
        <w:t>Drejtori</w:t>
      </w:r>
      <w:r>
        <w:rPr>
          <w:rFonts w:cs="Arial"/>
        </w:rPr>
        <w:t>t të</w:t>
      </w:r>
      <w:r w:rsidRPr="002F3F71">
        <w:rPr>
          <w:rFonts w:cs="Arial"/>
        </w:rPr>
        <w:t xml:space="preserve"> Drejtorisë së Shitjes</w:t>
      </w:r>
      <w:r>
        <w:rPr>
          <w:rFonts w:cs="Arial"/>
        </w:rPr>
        <w:t>.</w:t>
      </w:r>
    </w:p>
    <w:p w14:paraId="7219E882" w14:textId="77777777" w:rsidR="002F3F71" w:rsidRPr="00C606BF" w:rsidRDefault="002F3F71" w:rsidP="002F3F71">
      <w:pPr>
        <w:numPr>
          <w:ilvl w:val="0"/>
          <w:numId w:val="121"/>
        </w:numPr>
        <w:rPr>
          <w:rFonts w:cs="Arial"/>
        </w:rPr>
      </w:pPr>
      <w:r w:rsidRPr="00C606BF">
        <w:rPr>
          <w:rFonts w:cs="Arial"/>
        </w:rPr>
        <w:t>Rakordon çdo ditë me Specialistin e Kontabilitetit në lidhje me shumat e paraqitura</w:t>
      </w:r>
      <w:r>
        <w:rPr>
          <w:rFonts w:cs="Arial"/>
        </w:rPr>
        <w:t xml:space="preserve"> në </w:t>
      </w:r>
      <w:r w:rsidRPr="00C606BF">
        <w:rPr>
          <w:rFonts w:cs="Arial"/>
        </w:rPr>
        <w:t>modulin e klientëve (shkarkimet e faturave), sipas llojit</w:t>
      </w:r>
      <w:r>
        <w:rPr>
          <w:rFonts w:cs="Arial"/>
        </w:rPr>
        <w:t xml:space="preserve"> të </w:t>
      </w:r>
      <w:r w:rsidRPr="00C606BF">
        <w:rPr>
          <w:rFonts w:cs="Arial"/>
        </w:rPr>
        <w:t>klientit/arkës/bankës/faturës/vlerës së shërbimit.</w:t>
      </w:r>
    </w:p>
    <w:p w14:paraId="66F9AF92" w14:textId="77777777" w:rsidR="002F3F71" w:rsidRPr="00C606BF" w:rsidRDefault="002F3F71" w:rsidP="002F3F71">
      <w:pPr>
        <w:numPr>
          <w:ilvl w:val="0"/>
          <w:numId w:val="121"/>
        </w:numPr>
        <w:rPr>
          <w:rFonts w:cs="Arial"/>
        </w:rPr>
      </w:pPr>
      <w:r w:rsidRPr="00C606BF">
        <w:rPr>
          <w:rFonts w:cs="Arial"/>
        </w:rPr>
        <w:t>Kryen inventarin mujor për çdo arkë duke nxjerrë çdo diferencë në vlerë lekësh</w:t>
      </w:r>
    </w:p>
    <w:p w14:paraId="13D1670F" w14:textId="77777777" w:rsidR="002F3F71" w:rsidRPr="00C606BF" w:rsidRDefault="002F3F71" w:rsidP="002F3F71">
      <w:pPr>
        <w:numPr>
          <w:ilvl w:val="0"/>
          <w:numId w:val="121"/>
        </w:numPr>
        <w:rPr>
          <w:rFonts w:cs="Arial"/>
        </w:rPr>
      </w:pPr>
      <w:r w:rsidRPr="00C606BF">
        <w:rPr>
          <w:rFonts w:cs="Arial"/>
        </w:rPr>
        <w:t>Harton dokumentacionin për çdo problematikë të konstatuar gjatë rakordimit të arkave dhe postave.</w:t>
      </w:r>
    </w:p>
    <w:p w14:paraId="636B56F4" w14:textId="77777777" w:rsidR="00536AE3" w:rsidRPr="00C606BF" w:rsidRDefault="00E60CA9" w:rsidP="00E60CA9">
      <w:pPr>
        <w:pStyle w:val="Heading4"/>
      </w:pPr>
      <w:bookmarkStart w:id="106" w:name="_Toc121471257"/>
      <w:r w:rsidRPr="00C606BF">
        <w:t>Sektori i Menaxhimit të</w:t>
      </w:r>
      <w:r w:rsidR="00536AE3" w:rsidRPr="00C606BF">
        <w:t xml:space="preserve"> Debive</w:t>
      </w:r>
      <w:bookmarkEnd w:id="106"/>
    </w:p>
    <w:p w14:paraId="27F3CACC" w14:textId="77777777" w:rsidR="00536AE3" w:rsidRPr="00C606BF" w:rsidRDefault="002A26EB" w:rsidP="00E60CA9">
      <w:r w:rsidRPr="00C606BF">
        <w:t>Sektori i Menaxhimit të Debive varet nga Drejtori i Drejtorisë së Shitjes.</w:t>
      </w:r>
    </w:p>
    <w:p w14:paraId="4EB7CD20" w14:textId="77777777" w:rsidR="002A26EB" w:rsidRPr="00C606BF" w:rsidRDefault="002A26EB" w:rsidP="00E60CA9">
      <w:r w:rsidRPr="00C606BF">
        <w:t>Objekti kryesor i veprimtarisë së tij është:</w:t>
      </w:r>
    </w:p>
    <w:p w14:paraId="7C45165E" w14:textId="77777777" w:rsidR="002A26EB" w:rsidRPr="00C606BF" w:rsidRDefault="00B05A75" w:rsidP="002E09DC">
      <w:pPr>
        <w:numPr>
          <w:ilvl w:val="0"/>
          <w:numId w:val="139"/>
        </w:numPr>
        <w:rPr>
          <w:rFonts w:cs="Arial"/>
        </w:rPr>
      </w:pPr>
      <w:r w:rsidRPr="00C606BF">
        <w:rPr>
          <w:rFonts w:cs="Arial"/>
        </w:rPr>
        <w:t>Evidentimi i debitorëve dhe kategorizimi i tyre sipas moshës së debisë</w:t>
      </w:r>
    </w:p>
    <w:p w14:paraId="01781AE0" w14:textId="77777777" w:rsidR="00B05A75" w:rsidRPr="00C606BF" w:rsidRDefault="00B05A75" w:rsidP="002E09DC">
      <w:pPr>
        <w:numPr>
          <w:ilvl w:val="0"/>
          <w:numId w:val="139"/>
        </w:numPr>
        <w:rPr>
          <w:rFonts w:cs="Arial"/>
        </w:rPr>
      </w:pPr>
      <w:r w:rsidRPr="00C606BF">
        <w:rPr>
          <w:rFonts w:cs="Arial"/>
        </w:rPr>
        <w:t>Hartimi i planeve të veprimit dhe vënia e saj tij në zbatim për likuidimin e debive të klientëve duke bashkërenduar veprimet me</w:t>
      </w:r>
      <w:r w:rsidR="000C29D2">
        <w:rPr>
          <w:rFonts w:cs="Arial"/>
        </w:rPr>
        <w:t xml:space="preserve"> NjO-</w:t>
      </w:r>
      <w:r w:rsidRPr="00C606BF">
        <w:rPr>
          <w:rFonts w:cs="Arial"/>
        </w:rPr>
        <w:t>të, Drejtorinë Juridike dhe Task Forcën.</w:t>
      </w:r>
    </w:p>
    <w:p w14:paraId="77ABA743" w14:textId="77777777" w:rsidR="00B05A75" w:rsidRPr="00C606BF" w:rsidRDefault="00B05A75" w:rsidP="002E09DC">
      <w:pPr>
        <w:numPr>
          <w:ilvl w:val="0"/>
          <w:numId w:val="139"/>
        </w:numPr>
        <w:rPr>
          <w:rFonts w:cs="Arial"/>
        </w:rPr>
      </w:pPr>
      <w:r w:rsidRPr="00C606BF">
        <w:rPr>
          <w:rFonts w:cs="Arial"/>
        </w:rPr>
        <w:t>Verifikimi dhe monitorimi i lidhjes dhe ecurisë së akt-</w:t>
      </w:r>
      <w:r w:rsidR="005431FC" w:rsidRPr="00C606BF">
        <w:rPr>
          <w:rFonts w:cs="Arial"/>
        </w:rPr>
        <w:t>marrëveshjeve</w:t>
      </w:r>
    </w:p>
    <w:p w14:paraId="0F3CB5C5" w14:textId="77777777" w:rsidR="00B05A75" w:rsidRPr="00C606BF" w:rsidRDefault="00E06253" w:rsidP="002E09DC">
      <w:pPr>
        <w:numPr>
          <w:ilvl w:val="0"/>
          <w:numId w:val="139"/>
        </w:numPr>
        <w:rPr>
          <w:rFonts w:cs="Arial"/>
        </w:rPr>
      </w:pPr>
      <w:r w:rsidRPr="00C606BF">
        <w:rPr>
          <w:rFonts w:cs="Arial"/>
        </w:rPr>
        <w:t>Hartimi i masave dhe strategjive për shmangien dhe uljen e debive</w:t>
      </w:r>
    </w:p>
    <w:p w14:paraId="27161252" w14:textId="77777777" w:rsidR="00E06253" w:rsidRPr="00C606BF" w:rsidRDefault="00E06253" w:rsidP="002E09DC">
      <w:pPr>
        <w:numPr>
          <w:ilvl w:val="0"/>
          <w:numId w:val="139"/>
        </w:numPr>
        <w:rPr>
          <w:rFonts w:cs="Arial"/>
        </w:rPr>
      </w:pPr>
      <w:r w:rsidRPr="00C606BF">
        <w:rPr>
          <w:rFonts w:cs="Arial"/>
        </w:rPr>
        <w:t>Raportimi analitik i debive, debitorëve dhe ecurisë së vjeljes së debive</w:t>
      </w:r>
    </w:p>
    <w:p w14:paraId="14C99FC5" w14:textId="77777777" w:rsidR="002A26EB" w:rsidRPr="00C606BF" w:rsidRDefault="002A26EB" w:rsidP="00E60CA9">
      <w:r w:rsidRPr="00C606BF">
        <w:t>Sektori i Menaxhimit të Debive përbëhet nga:</w:t>
      </w:r>
    </w:p>
    <w:p w14:paraId="16030317" w14:textId="77777777" w:rsidR="00BF548F" w:rsidRPr="00A60E15" w:rsidRDefault="00BF548F" w:rsidP="002E09DC">
      <w:pPr>
        <w:numPr>
          <w:ilvl w:val="0"/>
          <w:numId w:val="143"/>
        </w:numPr>
        <w:rPr>
          <w:rFonts w:cs="Arial"/>
        </w:rPr>
      </w:pPr>
      <w:r w:rsidRPr="00A60E15">
        <w:rPr>
          <w:rFonts w:cs="Arial"/>
        </w:rPr>
        <w:t>Përgjegjës i Menaxhimit të Debive</w:t>
      </w:r>
    </w:p>
    <w:p w14:paraId="0C9A3784" w14:textId="77777777" w:rsidR="002A26EB" w:rsidRPr="00C606BF" w:rsidRDefault="00BF548F" w:rsidP="00BF548F">
      <w:pPr>
        <w:pStyle w:val="Heading5"/>
      </w:pPr>
      <w:bookmarkStart w:id="107" w:name="_Toc121471258"/>
      <w:r w:rsidRPr="00C606BF">
        <w:t>Përgjegjësi i Menaxhimit të Debive</w:t>
      </w:r>
      <w:bookmarkEnd w:id="107"/>
    </w:p>
    <w:p w14:paraId="1350723C" w14:textId="77777777" w:rsidR="00BF548F" w:rsidRPr="00C606BF" w:rsidRDefault="00BF548F" w:rsidP="00E60CA9">
      <w:r w:rsidRPr="00C606BF">
        <w:t>Përgjegjësi i Menaxhimit të Debive varet nga Drejtori i Drejtorisë së Shitjes.</w:t>
      </w:r>
    </w:p>
    <w:p w14:paraId="103B32E1" w14:textId="77777777" w:rsidR="00BF548F" w:rsidRPr="00C606BF" w:rsidRDefault="00BF548F" w:rsidP="00E60CA9">
      <w:r w:rsidRPr="00C606BF">
        <w:t>Përgjegjësi i Menaxhimit të Debive ka këto detyra:</w:t>
      </w:r>
    </w:p>
    <w:p w14:paraId="4A1B955D" w14:textId="77777777" w:rsidR="00BF548F" w:rsidRPr="00C606BF" w:rsidRDefault="00F85849" w:rsidP="002E09DC">
      <w:pPr>
        <w:numPr>
          <w:ilvl w:val="0"/>
          <w:numId w:val="142"/>
        </w:numPr>
        <w:rPr>
          <w:rFonts w:cs="Arial"/>
        </w:rPr>
      </w:pPr>
      <w:r w:rsidRPr="00C606BF">
        <w:rPr>
          <w:rFonts w:cs="Arial"/>
        </w:rPr>
        <w:t>Analizon listën e debitorëve më qëllim përgatitjen e planit të veprimit për arkëtim</w:t>
      </w:r>
      <w:r w:rsidR="00E06253" w:rsidRPr="00C606BF">
        <w:rPr>
          <w:rFonts w:cs="Arial"/>
        </w:rPr>
        <w:t>in e</w:t>
      </w:r>
      <w:r w:rsidRPr="00C606BF">
        <w:rPr>
          <w:rFonts w:cs="Arial"/>
        </w:rPr>
        <w:t xml:space="preserve"> faturave të prapambetura.</w:t>
      </w:r>
    </w:p>
    <w:p w14:paraId="1F3DF065" w14:textId="77777777" w:rsidR="00F85849" w:rsidRPr="00C606BF" w:rsidRDefault="00F85849" w:rsidP="002E09DC">
      <w:pPr>
        <w:numPr>
          <w:ilvl w:val="0"/>
          <w:numId w:val="142"/>
        </w:numPr>
        <w:rPr>
          <w:rFonts w:cs="Arial"/>
        </w:rPr>
      </w:pPr>
      <w:r w:rsidRPr="00C606BF">
        <w:rPr>
          <w:rFonts w:cs="Arial"/>
        </w:rPr>
        <w:t>Harton planin e veprimit për likuidimin e detyrimeve të debitorëve</w:t>
      </w:r>
      <w:r w:rsidR="00B73FBE" w:rsidRPr="00C606BF">
        <w:rPr>
          <w:rFonts w:cs="Arial"/>
        </w:rPr>
        <w:t xml:space="preserve"> e cila përfshin:</w:t>
      </w:r>
    </w:p>
    <w:p w14:paraId="263C23D7" w14:textId="77777777" w:rsidR="00B73FBE" w:rsidRPr="00C606BF" w:rsidRDefault="00B73FBE" w:rsidP="002E09DC">
      <w:pPr>
        <w:pStyle w:val="ListParagraph"/>
        <w:numPr>
          <w:ilvl w:val="0"/>
          <w:numId w:val="140"/>
        </w:numPr>
        <w:rPr>
          <w:rFonts w:cs="Arial"/>
        </w:rPr>
      </w:pPr>
      <w:r w:rsidRPr="00C606BF">
        <w:rPr>
          <w:rFonts w:cs="Arial"/>
        </w:rPr>
        <w:t xml:space="preserve">Listën e debitorëve që plotësojnë kushtin për Njoftim Nr.1, duke përfshirë shumat dhe kamatëvonesat. </w:t>
      </w:r>
    </w:p>
    <w:p w14:paraId="6C37BE14" w14:textId="77777777" w:rsidR="00B73FBE" w:rsidRPr="00C606BF" w:rsidRDefault="00B73FBE" w:rsidP="002E09DC">
      <w:pPr>
        <w:pStyle w:val="ListParagraph"/>
        <w:numPr>
          <w:ilvl w:val="0"/>
          <w:numId w:val="140"/>
        </w:numPr>
        <w:rPr>
          <w:rFonts w:cs="Arial"/>
        </w:rPr>
      </w:pPr>
      <w:r w:rsidRPr="00C606BF">
        <w:rPr>
          <w:rFonts w:cs="Arial"/>
        </w:rPr>
        <w:t>Listën e debitorëve që plotësojnë kushtin për Njoftim Nr.2, duke përfshirë shumat dhe kamatëvonesat.</w:t>
      </w:r>
    </w:p>
    <w:p w14:paraId="3183F057" w14:textId="77777777" w:rsidR="00B73FBE" w:rsidRPr="00C606BF" w:rsidRDefault="00B73FBE" w:rsidP="002E09DC">
      <w:pPr>
        <w:pStyle w:val="ListParagraph"/>
        <w:numPr>
          <w:ilvl w:val="0"/>
          <w:numId w:val="140"/>
        </w:numPr>
        <w:rPr>
          <w:rFonts w:cs="Arial"/>
        </w:rPr>
      </w:pPr>
      <w:r w:rsidRPr="00C606BF">
        <w:rPr>
          <w:rFonts w:cs="Arial"/>
        </w:rPr>
        <w:t>Listën e debitorëve që plotësojnë kushtin për ndërprerje të furnizimit me ujë.</w:t>
      </w:r>
    </w:p>
    <w:p w14:paraId="2DA802D0" w14:textId="77777777" w:rsidR="00B73FBE" w:rsidRPr="00C606BF" w:rsidRDefault="00B73FBE" w:rsidP="002E09DC">
      <w:pPr>
        <w:pStyle w:val="ListParagraph"/>
        <w:numPr>
          <w:ilvl w:val="0"/>
          <w:numId w:val="140"/>
        </w:numPr>
        <w:rPr>
          <w:rFonts w:cs="Arial"/>
        </w:rPr>
      </w:pPr>
      <w:r w:rsidRPr="00C606BF">
        <w:rPr>
          <w:rFonts w:cs="Arial"/>
        </w:rPr>
        <w:lastRenderedPageBreak/>
        <w:t>Listën e debitorëve që plotësojnë kushtin për ekzekutim të detyruar të faturës së ujit.</w:t>
      </w:r>
    </w:p>
    <w:p w14:paraId="2180AACC" w14:textId="77777777" w:rsidR="005672D9" w:rsidRPr="00C606BF" w:rsidRDefault="005672D9" w:rsidP="002E09DC">
      <w:pPr>
        <w:numPr>
          <w:ilvl w:val="0"/>
          <w:numId w:val="142"/>
        </w:numPr>
        <w:rPr>
          <w:rFonts w:cs="Arial"/>
        </w:rPr>
      </w:pPr>
      <w:r w:rsidRPr="00C606BF">
        <w:rPr>
          <w:rFonts w:cs="Arial"/>
        </w:rPr>
        <w:t>Dërgon për ekzekutim tek Drejtori i</w:t>
      </w:r>
      <w:r w:rsidR="000C29D2">
        <w:rPr>
          <w:rFonts w:cs="Arial"/>
        </w:rPr>
        <w:t xml:space="preserve"> NjO-</w:t>
      </w:r>
      <w:r w:rsidR="0057268E">
        <w:rPr>
          <w:rFonts w:cs="Arial"/>
        </w:rPr>
        <w:t>së</w:t>
      </w:r>
      <w:r w:rsidRPr="00C606BF">
        <w:rPr>
          <w:rFonts w:cs="Arial"/>
        </w:rPr>
        <w:t xml:space="preserve"> Listat për Njoftim Nr.1 dhe Nr.2 si dhe Listat për ndërprerje të furnizimit me ujë. </w:t>
      </w:r>
      <w:r w:rsidR="007F564D" w:rsidRPr="00C606BF">
        <w:rPr>
          <w:rFonts w:cs="Arial"/>
        </w:rPr>
        <w:t>Një kopje të këtyre listave e d</w:t>
      </w:r>
      <w:r w:rsidRPr="00C606BF">
        <w:rPr>
          <w:rFonts w:cs="Arial"/>
        </w:rPr>
        <w:t xml:space="preserve">ërgon </w:t>
      </w:r>
      <w:r w:rsidR="007F564D" w:rsidRPr="00C606BF">
        <w:rPr>
          <w:rFonts w:cs="Arial"/>
        </w:rPr>
        <w:t xml:space="preserve">edhe </w:t>
      </w:r>
      <w:r w:rsidRPr="00C606BF">
        <w:rPr>
          <w:rFonts w:cs="Arial"/>
        </w:rPr>
        <w:t xml:space="preserve">tek </w:t>
      </w:r>
      <w:r w:rsidR="0057268E">
        <w:rPr>
          <w:rFonts w:cs="Arial"/>
        </w:rPr>
        <w:t>Njësia Task Forcë</w:t>
      </w:r>
      <w:r w:rsidR="007F564D" w:rsidRPr="00C606BF">
        <w:rPr>
          <w:rFonts w:cs="Arial"/>
        </w:rPr>
        <w:t>.</w:t>
      </w:r>
    </w:p>
    <w:p w14:paraId="602527A7" w14:textId="77777777" w:rsidR="005672D9" w:rsidRPr="00C606BF" w:rsidRDefault="005672D9" w:rsidP="002E09DC">
      <w:pPr>
        <w:numPr>
          <w:ilvl w:val="0"/>
          <w:numId w:val="142"/>
        </w:numPr>
        <w:rPr>
          <w:rFonts w:cs="Arial"/>
        </w:rPr>
      </w:pPr>
      <w:r w:rsidRPr="00C606BF">
        <w:rPr>
          <w:rFonts w:cs="Arial"/>
        </w:rPr>
        <w:t>Dërgon tek Drejtoria Ligjore Listën për ekzekutim të detyruar të faturës së ujit</w:t>
      </w:r>
      <w:r w:rsidR="00211CF3" w:rsidRPr="00C606BF">
        <w:rPr>
          <w:rFonts w:cs="Arial"/>
        </w:rPr>
        <w:t xml:space="preserve"> duke u siguruar për plotësimin e dosjes me dokumentacionin e nevojshëm për fillim</w:t>
      </w:r>
      <w:r w:rsidR="00E06253" w:rsidRPr="00C606BF">
        <w:rPr>
          <w:rFonts w:cs="Arial"/>
        </w:rPr>
        <w:t>in</w:t>
      </w:r>
      <w:r w:rsidR="00211CF3" w:rsidRPr="00C606BF">
        <w:rPr>
          <w:rFonts w:cs="Arial"/>
        </w:rPr>
        <w:t xml:space="preserve"> e procedurave ligjore për vjeljen e borxhit.</w:t>
      </w:r>
    </w:p>
    <w:p w14:paraId="0C6F1FD1" w14:textId="77777777" w:rsidR="00211CF3" w:rsidRPr="00C606BF" w:rsidRDefault="00211CF3" w:rsidP="002E09DC">
      <w:pPr>
        <w:numPr>
          <w:ilvl w:val="0"/>
          <w:numId w:val="142"/>
        </w:numPr>
        <w:rPr>
          <w:rFonts w:cs="Arial"/>
        </w:rPr>
      </w:pPr>
      <w:r w:rsidRPr="00C606BF">
        <w:rPr>
          <w:rFonts w:cs="Arial"/>
        </w:rPr>
        <w:t>Bashkërendon veprimet me</w:t>
      </w:r>
      <w:r w:rsidR="000C29D2">
        <w:rPr>
          <w:rFonts w:cs="Arial"/>
        </w:rPr>
        <w:t xml:space="preserve"> NjO-</w:t>
      </w:r>
      <w:r w:rsidRPr="00C606BF">
        <w:rPr>
          <w:rFonts w:cs="Arial"/>
        </w:rPr>
        <w:t>të, Drejtorinë Juridike dhe Task Forcën duke u njohur me statusin e debitorëve dhe procedimit të tyre.</w:t>
      </w:r>
    </w:p>
    <w:p w14:paraId="1E2448DA" w14:textId="77777777" w:rsidR="00211CF3" w:rsidRPr="00C606BF" w:rsidRDefault="00211CF3" w:rsidP="002E09DC">
      <w:pPr>
        <w:numPr>
          <w:ilvl w:val="0"/>
          <w:numId w:val="142"/>
        </w:numPr>
        <w:rPr>
          <w:rFonts w:cs="Arial"/>
        </w:rPr>
      </w:pPr>
      <w:r w:rsidRPr="00C606BF">
        <w:rPr>
          <w:rFonts w:cs="Arial"/>
        </w:rPr>
        <w:t>Përditëson sistemin e faturimit në varësi të statusit të ndërprerjes së shërbimit apo rifillimit të tij</w:t>
      </w:r>
    </w:p>
    <w:p w14:paraId="710BA850" w14:textId="77777777" w:rsidR="007F564D" w:rsidRPr="00C606BF" w:rsidRDefault="007F564D" w:rsidP="002E09DC">
      <w:pPr>
        <w:numPr>
          <w:ilvl w:val="0"/>
          <w:numId w:val="142"/>
        </w:numPr>
        <w:rPr>
          <w:rFonts w:cs="Arial"/>
        </w:rPr>
      </w:pPr>
      <w:r w:rsidRPr="00C606BF">
        <w:rPr>
          <w:rFonts w:cs="Arial"/>
        </w:rPr>
        <w:t>Analizon llogarinë e debitorit që kërkon lidhjen e akt-marrëveshjes për likuidimin e borxhit dhe procedurave</w:t>
      </w:r>
      <w:r w:rsidR="000C29D2">
        <w:rPr>
          <w:rFonts w:cs="Arial"/>
        </w:rPr>
        <w:t xml:space="preserve"> që </w:t>
      </w:r>
      <w:r w:rsidRPr="00C606BF">
        <w:rPr>
          <w:rFonts w:cs="Arial"/>
        </w:rPr>
        <w:t>lidhen me përpilimin e akt-marrëveshjes,</w:t>
      </w:r>
    </w:p>
    <w:p w14:paraId="6744EC16" w14:textId="77777777" w:rsidR="007F564D" w:rsidRPr="00C606BF" w:rsidRDefault="007F564D" w:rsidP="002E09DC">
      <w:pPr>
        <w:numPr>
          <w:ilvl w:val="0"/>
          <w:numId w:val="142"/>
        </w:numPr>
        <w:rPr>
          <w:rFonts w:cs="Arial"/>
        </w:rPr>
      </w:pPr>
      <w:r w:rsidRPr="00C606BF">
        <w:rPr>
          <w:rFonts w:cs="Arial"/>
        </w:rPr>
        <w:t>Bashkëpunon me Drejtorinë e Shërbimit</w:t>
      </w:r>
      <w:r w:rsidR="000C29D2">
        <w:rPr>
          <w:rFonts w:cs="Arial"/>
        </w:rPr>
        <w:t xml:space="preserve"> të </w:t>
      </w:r>
      <w:r w:rsidRPr="00C606BF">
        <w:rPr>
          <w:rFonts w:cs="Arial"/>
        </w:rPr>
        <w:t>Klientit për vendimet për lidhje akt-marrëveshje dhe ecurinë e tyre.</w:t>
      </w:r>
    </w:p>
    <w:p w14:paraId="5A21FEE7" w14:textId="77777777" w:rsidR="007F564D" w:rsidRPr="00C606BF" w:rsidRDefault="007F564D" w:rsidP="002E09DC">
      <w:pPr>
        <w:numPr>
          <w:ilvl w:val="0"/>
          <w:numId w:val="142"/>
        </w:numPr>
        <w:rPr>
          <w:rFonts w:cs="Arial"/>
        </w:rPr>
      </w:pPr>
      <w:r w:rsidRPr="00C606BF">
        <w:rPr>
          <w:rFonts w:cs="Arial"/>
        </w:rPr>
        <w:t>Sigurohet që akt-marrëveshjet e lidhura janë reflektuar në sistemin e faturimit.</w:t>
      </w:r>
    </w:p>
    <w:p w14:paraId="653CC7DF" w14:textId="77777777" w:rsidR="007F564D" w:rsidRPr="00C606BF" w:rsidRDefault="007F564D" w:rsidP="002E09DC">
      <w:pPr>
        <w:numPr>
          <w:ilvl w:val="0"/>
          <w:numId w:val="142"/>
        </w:numPr>
        <w:rPr>
          <w:rFonts w:cs="Arial"/>
        </w:rPr>
      </w:pPr>
      <w:r w:rsidRPr="00C606BF">
        <w:rPr>
          <w:rFonts w:cs="Arial"/>
        </w:rPr>
        <w:t>Ndjek dhe evidenton arkëtimet që rrjedhin nga akt-marrëveshjet dhe ndjek procedurat që lidhen me mos arkëtimin e akt-marrëveshjeve.</w:t>
      </w:r>
    </w:p>
    <w:p w14:paraId="67CC9BB0" w14:textId="77777777" w:rsidR="005672D9" w:rsidRPr="00C606BF" w:rsidRDefault="005672D9" w:rsidP="002E09DC">
      <w:pPr>
        <w:numPr>
          <w:ilvl w:val="0"/>
          <w:numId w:val="142"/>
        </w:numPr>
        <w:rPr>
          <w:rFonts w:cs="Arial"/>
        </w:rPr>
      </w:pPr>
      <w:r w:rsidRPr="00C606BF">
        <w:rPr>
          <w:rFonts w:cs="Arial"/>
        </w:rPr>
        <w:t>Përgatit Analizën Mujore të Debive dhe ia paraqet Drejtorit të Drejtorisë së Shitjes ku përfshihen:</w:t>
      </w:r>
    </w:p>
    <w:p w14:paraId="2F7D9B6F" w14:textId="77777777" w:rsidR="005672D9" w:rsidRPr="00C606BF" w:rsidRDefault="005672D9" w:rsidP="002E09DC">
      <w:pPr>
        <w:pStyle w:val="ListParagraph"/>
        <w:numPr>
          <w:ilvl w:val="0"/>
          <w:numId w:val="141"/>
        </w:numPr>
        <w:rPr>
          <w:rFonts w:cs="Arial"/>
        </w:rPr>
      </w:pPr>
      <w:r w:rsidRPr="00C606BF">
        <w:rPr>
          <w:rFonts w:cs="Arial"/>
        </w:rPr>
        <w:t>veprimet dhe procedurat e ndjekura për debitorët</w:t>
      </w:r>
    </w:p>
    <w:p w14:paraId="00C0CBC4" w14:textId="77777777" w:rsidR="005672D9" w:rsidRPr="00C606BF" w:rsidRDefault="005672D9" w:rsidP="002E09DC">
      <w:pPr>
        <w:pStyle w:val="ListParagraph"/>
        <w:numPr>
          <w:ilvl w:val="0"/>
          <w:numId w:val="141"/>
        </w:numPr>
        <w:rPr>
          <w:rFonts w:cs="Arial"/>
        </w:rPr>
      </w:pPr>
      <w:r w:rsidRPr="00C606BF">
        <w:rPr>
          <w:rFonts w:cs="Arial"/>
        </w:rPr>
        <w:t>numri i klientëve që kanë marrë Njoftimin Nr.1</w:t>
      </w:r>
      <w:r w:rsidR="004B4A6E" w:rsidRPr="00C606BF">
        <w:rPr>
          <w:rFonts w:cs="Arial"/>
        </w:rPr>
        <w:t xml:space="preserve"> dhe raporti</w:t>
      </w:r>
      <w:r w:rsidR="000C29D2">
        <w:rPr>
          <w:rFonts w:cs="Arial"/>
        </w:rPr>
        <w:t xml:space="preserve"> së </w:t>
      </w:r>
      <w:r w:rsidR="004B4A6E" w:rsidRPr="00C606BF">
        <w:rPr>
          <w:rFonts w:cs="Arial"/>
        </w:rPr>
        <w:t>saj prej tyre kanë arkëtuar detyrimin</w:t>
      </w:r>
    </w:p>
    <w:p w14:paraId="7F55DAE4" w14:textId="77777777" w:rsidR="005672D9" w:rsidRPr="00C606BF" w:rsidRDefault="005672D9" w:rsidP="002E09DC">
      <w:pPr>
        <w:pStyle w:val="ListParagraph"/>
        <w:numPr>
          <w:ilvl w:val="0"/>
          <w:numId w:val="141"/>
        </w:numPr>
        <w:rPr>
          <w:rFonts w:cs="Arial"/>
        </w:rPr>
      </w:pPr>
      <w:r w:rsidRPr="00C606BF">
        <w:rPr>
          <w:rFonts w:cs="Arial"/>
        </w:rPr>
        <w:t>numri i klientëve që kanë marrë Njoftimin Nr.2</w:t>
      </w:r>
      <w:r w:rsidR="004B4A6E" w:rsidRPr="00C606BF">
        <w:rPr>
          <w:rFonts w:cs="Arial"/>
        </w:rPr>
        <w:t xml:space="preserve"> dhe raporti</w:t>
      </w:r>
      <w:r w:rsidR="000C29D2">
        <w:rPr>
          <w:rFonts w:cs="Arial"/>
        </w:rPr>
        <w:t xml:space="preserve"> së </w:t>
      </w:r>
      <w:r w:rsidR="004B4A6E" w:rsidRPr="00C606BF">
        <w:rPr>
          <w:rFonts w:cs="Arial"/>
        </w:rPr>
        <w:t>saj prej tyre kanë arkëtuar detyrimin</w:t>
      </w:r>
    </w:p>
    <w:p w14:paraId="1BBB61FB" w14:textId="77777777" w:rsidR="005672D9" w:rsidRPr="00C606BF" w:rsidRDefault="005672D9" w:rsidP="002E09DC">
      <w:pPr>
        <w:pStyle w:val="ListParagraph"/>
        <w:numPr>
          <w:ilvl w:val="0"/>
          <w:numId w:val="141"/>
        </w:numPr>
        <w:rPr>
          <w:rFonts w:cs="Arial"/>
        </w:rPr>
      </w:pPr>
      <w:r w:rsidRPr="00C606BF">
        <w:rPr>
          <w:rFonts w:cs="Arial"/>
        </w:rPr>
        <w:t>numri i klientëve që iu është ndërprerë shërbimi</w:t>
      </w:r>
      <w:r w:rsidR="004B4A6E" w:rsidRPr="00C606BF">
        <w:rPr>
          <w:rFonts w:cs="Arial"/>
        </w:rPr>
        <w:t xml:space="preserve"> dhe raporti</w:t>
      </w:r>
      <w:r w:rsidR="000C29D2">
        <w:rPr>
          <w:rFonts w:cs="Arial"/>
        </w:rPr>
        <w:t xml:space="preserve"> së </w:t>
      </w:r>
      <w:r w:rsidR="004B4A6E" w:rsidRPr="00C606BF">
        <w:rPr>
          <w:rFonts w:cs="Arial"/>
        </w:rPr>
        <w:t>saj prej tyre kanë arkëtuar detyrimin dhe si pasojë janë rilidhur</w:t>
      </w:r>
    </w:p>
    <w:p w14:paraId="7EAA90A7" w14:textId="77777777" w:rsidR="005672D9" w:rsidRPr="00C606BF" w:rsidRDefault="005672D9" w:rsidP="002E09DC">
      <w:pPr>
        <w:pStyle w:val="ListParagraph"/>
        <w:numPr>
          <w:ilvl w:val="0"/>
          <w:numId w:val="141"/>
        </w:numPr>
        <w:rPr>
          <w:rFonts w:cs="Arial"/>
        </w:rPr>
      </w:pPr>
      <w:r w:rsidRPr="00C606BF">
        <w:rPr>
          <w:rFonts w:cs="Arial"/>
        </w:rPr>
        <w:t>numri i klientëve që janë në</w:t>
      </w:r>
      <w:r w:rsidR="004B4A6E" w:rsidRPr="00C606BF">
        <w:rPr>
          <w:rFonts w:cs="Arial"/>
        </w:rPr>
        <w:t xml:space="preserve"> proces ekzekutimi </w:t>
      </w:r>
      <w:r w:rsidRPr="00C606BF">
        <w:rPr>
          <w:rFonts w:cs="Arial"/>
        </w:rPr>
        <w:t>të detyrueshëm</w:t>
      </w:r>
      <w:r w:rsidR="004B4A6E" w:rsidRPr="00C606BF">
        <w:rPr>
          <w:rFonts w:cs="Arial"/>
        </w:rPr>
        <w:t xml:space="preserve"> dhe sa prej detyrimeve janë arritur të arkëtohen (në bazë të informacionit të paraqitur nga Drejtoria Juridike)</w:t>
      </w:r>
    </w:p>
    <w:p w14:paraId="707C58E4" w14:textId="77777777" w:rsidR="005672D9" w:rsidRPr="00C606BF" w:rsidRDefault="004B4A6E" w:rsidP="002E09DC">
      <w:pPr>
        <w:pStyle w:val="ListParagraph"/>
        <w:numPr>
          <w:ilvl w:val="0"/>
          <w:numId w:val="141"/>
        </w:numPr>
        <w:rPr>
          <w:rFonts w:cs="Arial"/>
        </w:rPr>
      </w:pPr>
      <w:r w:rsidRPr="00C606BF">
        <w:rPr>
          <w:rFonts w:cs="Arial"/>
        </w:rPr>
        <w:t>numri i klientëve që kanë nënshkruar akt-marrëveshje përfshirë shumat e debive</w:t>
      </w:r>
    </w:p>
    <w:p w14:paraId="6D6B1757" w14:textId="77777777" w:rsidR="004B4A6E" w:rsidRPr="00C606BF" w:rsidRDefault="004B4A6E" w:rsidP="002E09DC">
      <w:pPr>
        <w:pStyle w:val="ListParagraph"/>
        <w:numPr>
          <w:ilvl w:val="0"/>
          <w:numId w:val="141"/>
        </w:numPr>
        <w:rPr>
          <w:rFonts w:cs="Arial"/>
        </w:rPr>
      </w:pPr>
      <w:r w:rsidRPr="00C606BF">
        <w:rPr>
          <w:rFonts w:cs="Arial"/>
        </w:rPr>
        <w:t>numri i klientëve që kanë shkelur akt-marrëveshjet</w:t>
      </w:r>
    </w:p>
    <w:p w14:paraId="406B4FD4" w14:textId="77777777" w:rsidR="004B4A6E" w:rsidRPr="00C606BF" w:rsidRDefault="004B4A6E" w:rsidP="002E09DC">
      <w:pPr>
        <w:pStyle w:val="ListParagraph"/>
        <w:numPr>
          <w:ilvl w:val="0"/>
          <w:numId w:val="141"/>
        </w:numPr>
        <w:rPr>
          <w:rFonts w:cs="Arial"/>
        </w:rPr>
      </w:pPr>
      <w:r w:rsidRPr="00C606BF">
        <w:rPr>
          <w:rFonts w:cs="Arial"/>
        </w:rPr>
        <w:t>numri i klientëve që janë rilidhur në mënyrë t</w:t>
      </w:r>
      <w:r w:rsidR="00B05A75" w:rsidRPr="00C606BF">
        <w:rPr>
          <w:rFonts w:cs="Arial"/>
        </w:rPr>
        <w:t>ë</w:t>
      </w:r>
      <w:r w:rsidRPr="00C606BF">
        <w:rPr>
          <w:rFonts w:cs="Arial"/>
        </w:rPr>
        <w:t xml:space="preserve"> paligjshme dhe si rrjedhoje janë gjobitur (në bazë të informacionit të paraqitur nga Task Forca)</w:t>
      </w:r>
    </w:p>
    <w:p w14:paraId="6FE24F28" w14:textId="77777777" w:rsidR="004B4A6E" w:rsidRPr="00C606BF" w:rsidRDefault="004B4A6E" w:rsidP="002E09DC">
      <w:pPr>
        <w:pStyle w:val="ListParagraph"/>
        <w:numPr>
          <w:ilvl w:val="0"/>
          <w:numId w:val="141"/>
        </w:numPr>
        <w:rPr>
          <w:rFonts w:cs="Arial"/>
        </w:rPr>
      </w:pPr>
      <w:r w:rsidRPr="00C606BF">
        <w:rPr>
          <w:rFonts w:cs="Arial"/>
        </w:rPr>
        <w:t>analizë mbi ndryshimin e nivelit të borxhit dhe propoz</w:t>
      </w:r>
      <w:r w:rsidR="00E06253" w:rsidRPr="00C606BF">
        <w:rPr>
          <w:rFonts w:cs="Arial"/>
        </w:rPr>
        <w:t xml:space="preserve">ime </w:t>
      </w:r>
      <w:r w:rsidRPr="00C606BF">
        <w:rPr>
          <w:rFonts w:cs="Arial"/>
        </w:rPr>
        <w:t>për masat përkatëse dhe strategjitë që mund të merren për uljen dhe vjeljen e borxhit.</w:t>
      </w:r>
    </w:p>
    <w:p w14:paraId="580394E3" w14:textId="77777777" w:rsidR="00536AE3" w:rsidRPr="00C606BF" w:rsidRDefault="00E60CA9" w:rsidP="00E06253">
      <w:pPr>
        <w:pStyle w:val="Heading4"/>
      </w:pPr>
      <w:bookmarkStart w:id="108" w:name="_Toc121471259"/>
      <w:r w:rsidRPr="00C606BF">
        <w:t>Sektori i Menaxhimit të</w:t>
      </w:r>
      <w:r w:rsidR="00BF548F" w:rsidRPr="00C606BF">
        <w:t xml:space="preserve"> Kontratave,</w:t>
      </w:r>
      <w:r w:rsidRPr="00C606BF">
        <w:t>Matëseve</w:t>
      </w:r>
      <w:r w:rsidR="00BF548F" w:rsidRPr="00C606BF">
        <w:t xml:space="preserve"> dhe</w:t>
      </w:r>
      <w:r w:rsidRPr="00C606BF">
        <w:t xml:space="preserve"> Faturimeve të</w:t>
      </w:r>
      <w:r w:rsidR="00536AE3" w:rsidRPr="00C606BF">
        <w:t xml:space="preserve"> Tjera</w:t>
      </w:r>
      <w:bookmarkEnd w:id="108"/>
    </w:p>
    <w:p w14:paraId="1C739CE9" w14:textId="77777777" w:rsidR="00536AE3" w:rsidRPr="00C606BF" w:rsidRDefault="00E06253" w:rsidP="00E60CA9">
      <w:r w:rsidRPr="00C606BF">
        <w:t>Sektori i Menaxhimit të Kontratave, Matëseve dhe Faturimeve të Tjera varet nga Drejtori i Drejtorisë së Shitjes.</w:t>
      </w:r>
    </w:p>
    <w:p w14:paraId="1A576552" w14:textId="77777777" w:rsidR="00E06253" w:rsidRPr="00C606BF" w:rsidRDefault="00E06253" w:rsidP="00E60CA9">
      <w:r w:rsidRPr="00C606BF">
        <w:t>Objekti kryesor i veprimtarisë së tij është:</w:t>
      </w:r>
    </w:p>
    <w:p w14:paraId="25D6C9FD" w14:textId="77777777" w:rsidR="00E06253" w:rsidRPr="00C606BF" w:rsidRDefault="00D94502" w:rsidP="002E09DC">
      <w:pPr>
        <w:numPr>
          <w:ilvl w:val="0"/>
          <w:numId w:val="144"/>
        </w:numPr>
        <w:rPr>
          <w:rFonts w:cs="Arial"/>
        </w:rPr>
      </w:pPr>
      <w:r w:rsidRPr="00C606BF">
        <w:rPr>
          <w:rFonts w:cs="Arial"/>
        </w:rPr>
        <w:t>Menaxhimi i kontratave të klientëve:</w:t>
      </w:r>
    </w:p>
    <w:p w14:paraId="3C0FC886" w14:textId="77777777" w:rsidR="00D94502" w:rsidRPr="00C606BF" w:rsidRDefault="00D94502" w:rsidP="002E09DC">
      <w:pPr>
        <w:pStyle w:val="ListParagraph"/>
        <w:numPr>
          <w:ilvl w:val="0"/>
          <w:numId w:val="145"/>
        </w:numPr>
        <w:rPr>
          <w:rFonts w:cs="Arial"/>
        </w:rPr>
      </w:pPr>
      <w:r w:rsidRPr="00C606BF">
        <w:rPr>
          <w:rFonts w:cs="Arial"/>
        </w:rPr>
        <w:lastRenderedPageBreak/>
        <w:t>Menaxhimi i kontratave të furnizimit me ujë</w:t>
      </w:r>
      <w:r w:rsidR="00EA26C8" w:rsidRPr="00C606BF">
        <w:rPr>
          <w:rFonts w:cs="Arial"/>
        </w:rPr>
        <w:t xml:space="preserve"> dhe kanalizimeve</w:t>
      </w:r>
      <w:r w:rsidRPr="00C606BF">
        <w:rPr>
          <w:rFonts w:cs="Arial"/>
        </w:rPr>
        <w:t xml:space="preserve"> me konsumatorët familjarë, privatë</w:t>
      </w:r>
      <w:r w:rsidR="00EA26C8" w:rsidRPr="00C606BF">
        <w:rPr>
          <w:rFonts w:cs="Arial"/>
        </w:rPr>
        <w:t>, buxhetorë</w:t>
      </w:r>
      <w:r w:rsidR="004F2440" w:rsidRPr="00C606BF">
        <w:rPr>
          <w:rFonts w:cs="Arial"/>
        </w:rPr>
        <w:t>.</w:t>
      </w:r>
    </w:p>
    <w:p w14:paraId="448C9FCF" w14:textId="77777777" w:rsidR="00D94502" w:rsidRPr="00C606BF" w:rsidRDefault="00D94502" w:rsidP="002E09DC">
      <w:pPr>
        <w:pStyle w:val="ListParagraph"/>
        <w:numPr>
          <w:ilvl w:val="0"/>
          <w:numId w:val="145"/>
        </w:numPr>
        <w:rPr>
          <w:rFonts w:cs="Arial"/>
        </w:rPr>
      </w:pPr>
      <w:r w:rsidRPr="00C606BF">
        <w:rPr>
          <w:rFonts w:cs="Arial"/>
        </w:rPr>
        <w:t xml:space="preserve">Monitorimi </w:t>
      </w:r>
      <w:r w:rsidR="004F2440" w:rsidRPr="00C606BF">
        <w:rPr>
          <w:rFonts w:cs="Arial"/>
        </w:rPr>
        <w:t xml:space="preserve">dhe miratimi </w:t>
      </w:r>
      <w:r w:rsidRPr="00C606BF">
        <w:rPr>
          <w:rFonts w:cs="Arial"/>
        </w:rPr>
        <w:t>i të gjitha procedurave që lidhen me hapjen e kontratave të reja, duke filluar nga regjistrimi i kërkesave, deri në pajisjen e abonentit me kontratë sipas manualit të procedurave të miratuar për këtë Drejtori.</w:t>
      </w:r>
    </w:p>
    <w:p w14:paraId="61DBADF3" w14:textId="77777777" w:rsidR="00D94502" w:rsidRPr="00C606BF" w:rsidRDefault="004F2440" w:rsidP="002E09DC">
      <w:pPr>
        <w:pStyle w:val="ListParagraph"/>
        <w:numPr>
          <w:ilvl w:val="0"/>
          <w:numId w:val="145"/>
        </w:numPr>
        <w:rPr>
          <w:rFonts w:cs="Arial"/>
        </w:rPr>
      </w:pPr>
      <w:r w:rsidRPr="00C606BF">
        <w:rPr>
          <w:rFonts w:cs="Arial"/>
        </w:rPr>
        <w:t>Miratimi për n</w:t>
      </w:r>
      <w:r w:rsidR="00D94502" w:rsidRPr="00C606BF">
        <w:rPr>
          <w:rFonts w:cs="Arial"/>
        </w:rPr>
        <w:t>dryshim</w:t>
      </w:r>
      <w:r w:rsidRPr="00C606BF">
        <w:rPr>
          <w:rFonts w:cs="Arial"/>
        </w:rPr>
        <w:t xml:space="preserve">e </w:t>
      </w:r>
      <w:r w:rsidR="00D94502" w:rsidRPr="00C606BF">
        <w:rPr>
          <w:rFonts w:cs="Arial"/>
        </w:rPr>
        <w:t>dhe saktësim</w:t>
      </w:r>
      <w:r w:rsidRPr="00C606BF">
        <w:rPr>
          <w:rFonts w:cs="Arial"/>
        </w:rPr>
        <w:t xml:space="preserve">e të </w:t>
      </w:r>
      <w:r w:rsidR="00D94502" w:rsidRPr="00C606BF">
        <w:rPr>
          <w:rFonts w:cs="Arial"/>
        </w:rPr>
        <w:t>të dhënave të klientëve (emri, mbiemri, adresa, etj.)</w:t>
      </w:r>
    </w:p>
    <w:p w14:paraId="43AD36BE" w14:textId="77777777" w:rsidR="00D94502" w:rsidRPr="00C606BF" w:rsidRDefault="00D94502" w:rsidP="002E09DC">
      <w:pPr>
        <w:pStyle w:val="ListParagraph"/>
        <w:numPr>
          <w:ilvl w:val="0"/>
          <w:numId w:val="145"/>
        </w:numPr>
        <w:rPr>
          <w:rFonts w:cs="Arial"/>
        </w:rPr>
      </w:pPr>
      <w:r w:rsidRPr="00C606BF">
        <w:rPr>
          <w:rFonts w:cs="Arial"/>
        </w:rPr>
        <w:t xml:space="preserve">Trajtimi </w:t>
      </w:r>
      <w:r w:rsidR="004F2440" w:rsidRPr="00C606BF">
        <w:rPr>
          <w:rFonts w:cs="Arial"/>
        </w:rPr>
        <w:t xml:space="preserve">dhe miratimi </w:t>
      </w:r>
      <w:r w:rsidRPr="00C606BF">
        <w:rPr>
          <w:rFonts w:cs="Arial"/>
        </w:rPr>
        <w:t>i kërkesave për “Pezullim të përkohshëm”, “Pezullim”, “Mbyllje” dhe “Saktësim” kontratash.</w:t>
      </w:r>
    </w:p>
    <w:p w14:paraId="6719ED57" w14:textId="77777777" w:rsidR="004F2440" w:rsidRPr="00C606BF" w:rsidRDefault="00D94502" w:rsidP="002E09DC">
      <w:pPr>
        <w:pStyle w:val="ListParagraph"/>
        <w:numPr>
          <w:ilvl w:val="0"/>
          <w:numId w:val="145"/>
        </w:numPr>
        <w:rPr>
          <w:rFonts w:cs="Arial"/>
        </w:rPr>
      </w:pPr>
      <w:r w:rsidRPr="00C606BF">
        <w:rPr>
          <w:rFonts w:cs="Arial"/>
        </w:rPr>
        <w:t>Trajtimin e kërkesave për historikun e hapjes së kontratave, dokumentacionin e paraqitur nga abonenti për lidhje kontrate.</w:t>
      </w:r>
    </w:p>
    <w:p w14:paraId="68B30608" w14:textId="77777777" w:rsidR="00D94502" w:rsidRPr="00C606BF" w:rsidRDefault="00D94502" w:rsidP="002E09DC">
      <w:pPr>
        <w:numPr>
          <w:ilvl w:val="0"/>
          <w:numId w:val="144"/>
        </w:numPr>
      </w:pPr>
      <w:r w:rsidRPr="00C606BF">
        <w:t>Menaxhimi i ujëmatëseve:</w:t>
      </w:r>
    </w:p>
    <w:p w14:paraId="36FB6288" w14:textId="77777777" w:rsidR="00D94502" w:rsidRPr="00C606BF" w:rsidRDefault="00AA1055" w:rsidP="002E09DC">
      <w:pPr>
        <w:pStyle w:val="ListParagraph"/>
        <w:numPr>
          <w:ilvl w:val="0"/>
          <w:numId w:val="146"/>
        </w:numPr>
        <w:rPr>
          <w:rFonts w:cs="Arial"/>
        </w:rPr>
      </w:pPr>
      <w:r w:rsidRPr="00C606BF">
        <w:rPr>
          <w:rFonts w:cs="Arial"/>
        </w:rPr>
        <w:t>Organizimi, drejtimi</w:t>
      </w:r>
      <w:r w:rsidR="00D94502" w:rsidRPr="00C606BF">
        <w:rPr>
          <w:rFonts w:cs="Arial"/>
        </w:rPr>
        <w:t xml:space="preserve"> dhe </w:t>
      </w:r>
      <w:r w:rsidRPr="00C606BF">
        <w:rPr>
          <w:rFonts w:cs="Arial"/>
        </w:rPr>
        <w:t>llogari dhënia</w:t>
      </w:r>
      <w:r w:rsidR="00D94502" w:rsidRPr="00C606BF">
        <w:rPr>
          <w:rFonts w:cs="Arial"/>
        </w:rPr>
        <w:t xml:space="preserve"> për të gjithë veprimtarin</w:t>
      </w:r>
      <w:r w:rsidRPr="00C606BF">
        <w:rPr>
          <w:rFonts w:cs="Arial"/>
        </w:rPr>
        <w:t>ë e matjes (instalim dhe vulosje matësi</w:t>
      </w:r>
      <w:r w:rsidR="00D94502" w:rsidRPr="00C606BF">
        <w:rPr>
          <w:rFonts w:cs="Arial"/>
        </w:rPr>
        <w:t>)</w:t>
      </w:r>
      <w:r w:rsidR="004F2440" w:rsidRPr="00C606BF">
        <w:rPr>
          <w:rFonts w:cs="Arial"/>
        </w:rPr>
        <w:t xml:space="preserve"> në përputhje me rregullat dhe manualet e procedurave të miratuara</w:t>
      </w:r>
      <w:r w:rsidR="00D94502" w:rsidRPr="00C606BF">
        <w:rPr>
          <w:rFonts w:cs="Arial"/>
        </w:rPr>
        <w:t>.</w:t>
      </w:r>
    </w:p>
    <w:p w14:paraId="64FFDE62" w14:textId="77777777" w:rsidR="00D94502" w:rsidRPr="00C606BF" w:rsidRDefault="00AA1055" w:rsidP="002E09DC">
      <w:pPr>
        <w:pStyle w:val="ListParagraph"/>
        <w:numPr>
          <w:ilvl w:val="0"/>
          <w:numId w:val="146"/>
        </w:numPr>
        <w:rPr>
          <w:rFonts w:cs="Arial"/>
        </w:rPr>
      </w:pPr>
      <w:r w:rsidRPr="00C606BF">
        <w:rPr>
          <w:rFonts w:cs="Arial"/>
        </w:rPr>
        <w:t xml:space="preserve">Koordinimi </w:t>
      </w:r>
      <w:r w:rsidR="00D94502" w:rsidRPr="00C606BF">
        <w:rPr>
          <w:rFonts w:cs="Arial"/>
        </w:rPr>
        <w:t xml:space="preserve">me </w:t>
      </w:r>
      <w:r w:rsidR="004F2440" w:rsidRPr="00C606BF">
        <w:rPr>
          <w:rFonts w:cs="Arial"/>
        </w:rPr>
        <w:t>Sektorët</w:t>
      </w:r>
      <w:r w:rsidR="00D94502" w:rsidRPr="00C606BF">
        <w:rPr>
          <w:rFonts w:cs="Arial"/>
        </w:rPr>
        <w:t xml:space="preserve"> e tjer</w:t>
      </w:r>
      <w:r w:rsidR="004F2440" w:rsidRPr="00C606BF">
        <w:rPr>
          <w:rFonts w:cs="Arial"/>
        </w:rPr>
        <w:t>ë</w:t>
      </w:r>
      <w:r w:rsidR="00D94502" w:rsidRPr="00C606BF">
        <w:rPr>
          <w:rFonts w:cs="Arial"/>
        </w:rPr>
        <w:t xml:space="preserve"> të </w:t>
      </w:r>
      <w:r w:rsidR="001825A9">
        <w:rPr>
          <w:rFonts w:cs="Arial"/>
        </w:rPr>
        <w:t>Shoqëri</w:t>
      </w:r>
      <w:r w:rsidR="004F2440" w:rsidRPr="00C606BF">
        <w:rPr>
          <w:rFonts w:cs="Arial"/>
        </w:rPr>
        <w:t>së</w:t>
      </w:r>
      <w:r w:rsidR="00D94502" w:rsidRPr="00C606BF">
        <w:rPr>
          <w:rFonts w:cs="Arial"/>
        </w:rPr>
        <w:t xml:space="preserve"> për problemet e ndryshme që mund të dalin në lidhje me problematikat e </w:t>
      </w:r>
      <w:r w:rsidR="004F2440" w:rsidRPr="00C606BF">
        <w:rPr>
          <w:rFonts w:cs="Arial"/>
        </w:rPr>
        <w:t>matëseve tëkonsumatorëve</w:t>
      </w:r>
      <w:r w:rsidR="00D94502" w:rsidRPr="00C606BF">
        <w:rPr>
          <w:rFonts w:cs="Arial"/>
        </w:rPr>
        <w:t>.</w:t>
      </w:r>
    </w:p>
    <w:p w14:paraId="470353C8" w14:textId="77777777" w:rsidR="00D94502" w:rsidRPr="00C606BF" w:rsidRDefault="00D94502" w:rsidP="002E09DC">
      <w:pPr>
        <w:pStyle w:val="ListParagraph"/>
        <w:numPr>
          <w:ilvl w:val="0"/>
          <w:numId w:val="146"/>
        </w:numPr>
        <w:rPr>
          <w:rFonts w:cs="Arial"/>
        </w:rPr>
      </w:pPr>
      <w:r w:rsidRPr="00C606BF">
        <w:rPr>
          <w:rFonts w:cs="Arial"/>
        </w:rPr>
        <w:t>Kontroll</w:t>
      </w:r>
      <w:r w:rsidR="00AA1055" w:rsidRPr="00C606BF">
        <w:rPr>
          <w:rFonts w:cs="Arial"/>
        </w:rPr>
        <w:t>i i</w:t>
      </w:r>
      <w:r w:rsidR="004F2440" w:rsidRPr="00C606BF">
        <w:rPr>
          <w:rFonts w:cs="Arial"/>
        </w:rPr>
        <w:t>menaxhimi</w:t>
      </w:r>
      <w:r w:rsidR="00AA1055" w:rsidRPr="00C606BF">
        <w:rPr>
          <w:rFonts w:cs="Arial"/>
        </w:rPr>
        <w:t>ttë</w:t>
      </w:r>
      <w:r w:rsidR="004F2440" w:rsidRPr="00C606BF">
        <w:rPr>
          <w:rFonts w:cs="Arial"/>
        </w:rPr>
        <w:t xml:space="preserve"> ujëmatëseve në</w:t>
      </w:r>
      <w:r w:rsidR="000C29D2">
        <w:rPr>
          <w:rFonts w:cs="Arial"/>
        </w:rPr>
        <w:t xml:space="preserve"> NjO </w:t>
      </w:r>
      <w:r w:rsidR="004F2440" w:rsidRPr="00C606BF">
        <w:rPr>
          <w:rFonts w:cs="Arial"/>
        </w:rPr>
        <w:t xml:space="preserve">duke siguruar zbatimin e rregullores së </w:t>
      </w:r>
      <w:r w:rsidR="00F84194" w:rsidRPr="00C606BF">
        <w:rPr>
          <w:rFonts w:cs="Arial"/>
        </w:rPr>
        <w:t>menaxhimit</w:t>
      </w:r>
      <w:r w:rsidR="004F2440" w:rsidRPr="00C606BF">
        <w:rPr>
          <w:rFonts w:cs="Arial"/>
        </w:rPr>
        <w:t xml:space="preserve"> të matëseve</w:t>
      </w:r>
      <w:r w:rsidRPr="00C606BF">
        <w:rPr>
          <w:rFonts w:cs="Arial"/>
        </w:rPr>
        <w:t>.</w:t>
      </w:r>
    </w:p>
    <w:p w14:paraId="65B1F4FF" w14:textId="77777777" w:rsidR="00F84194" w:rsidRPr="00C606BF" w:rsidRDefault="00F84194" w:rsidP="002E09DC">
      <w:pPr>
        <w:pStyle w:val="ListParagraph"/>
        <w:numPr>
          <w:ilvl w:val="0"/>
          <w:numId w:val="146"/>
        </w:numPr>
        <w:rPr>
          <w:rFonts w:cs="Arial"/>
        </w:rPr>
      </w:pPr>
      <w:r w:rsidRPr="00C606BF">
        <w:rPr>
          <w:rFonts w:cs="Arial"/>
        </w:rPr>
        <w:t>Sistem</w:t>
      </w:r>
      <w:r w:rsidR="00AA1055" w:rsidRPr="00C606BF">
        <w:rPr>
          <w:rFonts w:cs="Arial"/>
        </w:rPr>
        <w:t>imi i</w:t>
      </w:r>
      <w:r w:rsidRPr="00C606BF">
        <w:rPr>
          <w:rFonts w:cs="Arial"/>
        </w:rPr>
        <w:t xml:space="preserve"> gabime</w:t>
      </w:r>
      <w:r w:rsidR="00AA1055" w:rsidRPr="00C606BF">
        <w:rPr>
          <w:rFonts w:cs="Arial"/>
        </w:rPr>
        <w:t xml:space="preserve">ve </w:t>
      </w:r>
      <w:r w:rsidRPr="00C606BF">
        <w:rPr>
          <w:rFonts w:cs="Arial"/>
        </w:rPr>
        <w:t>në faturim si rrjedhojë e regjistrimit të gabuar të matësit.</w:t>
      </w:r>
    </w:p>
    <w:p w14:paraId="7710D691" w14:textId="77777777" w:rsidR="00D94502" w:rsidRPr="00C606BF" w:rsidRDefault="00F84194" w:rsidP="002E09DC">
      <w:pPr>
        <w:pStyle w:val="ListParagraph"/>
        <w:numPr>
          <w:ilvl w:val="0"/>
          <w:numId w:val="146"/>
        </w:numPr>
        <w:rPr>
          <w:rFonts w:cs="Arial"/>
        </w:rPr>
      </w:pPr>
      <w:r w:rsidRPr="00C606BF">
        <w:rPr>
          <w:rFonts w:cs="Arial"/>
        </w:rPr>
        <w:t>Monitor</w:t>
      </w:r>
      <w:r w:rsidR="00AA1055" w:rsidRPr="00C606BF">
        <w:rPr>
          <w:rFonts w:cs="Arial"/>
        </w:rPr>
        <w:t>imi i</w:t>
      </w:r>
      <w:r w:rsidRPr="00C606BF">
        <w:rPr>
          <w:rFonts w:cs="Arial"/>
        </w:rPr>
        <w:t xml:space="preserve"> gjendje</w:t>
      </w:r>
      <w:r w:rsidR="00AA1055" w:rsidRPr="00C606BF">
        <w:rPr>
          <w:rFonts w:cs="Arial"/>
        </w:rPr>
        <w:t>s</w:t>
      </w:r>
      <w:r w:rsidR="000C29D2">
        <w:rPr>
          <w:rFonts w:cs="Arial"/>
        </w:rPr>
        <w:t xml:space="preserve"> së </w:t>
      </w:r>
      <w:r w:rsidRPr="00C606BF">
        <w:rPr>
          <w:rFonts w:cs="Arial"/>
        </w:rPr>
        <w:t xml:space="preserve">matëseve në magazina, historikun e instalimit të matëseve dhe jetëgjatësisë së tyre dhe </w:t>
      </w:r>
      <w:r w:rsidR="00C71294" w:rsidRPr="00C606BF">
        <w:rPr>
          <w:rFonts w:cs="Arial"/>
        </w:rPr>
        <w:t>në bazë të kësaj përgatit</w:t>
      </w:r>
      <w:r w:rsidR="00AA1055" w:rsidRPr="00C606BF">
        <w:rPr>
          <w:rFonts w:cs="Arial"/>
        </w:rPr>
        <w:t>ja e</w:t>
      </w:r>
      <w:r w:rsidR="00C71294" w:rsidRPr="00C606BF">
        <w:rPr>
          <w:rFonts w:cs="Arial"/>
        </w:rPr>
        <w:t xml:space="preserve"> plani</w:t>
      </w:r>
      <w:r w:rsidR="00AA1055" w:rsidRPr="00C606BF">
        <w:rPr>
          <w:rFonts w:cs="Arial"/>
        </w:rPr>
        <w:t>t</w:t>
      </w:r>
      <w:r w:rsidR="000C29D2">
        <w:rPr>
          <w:rFonts w:cs="Arial"/>
        </w:rPr>
        <w:t xml:space="preserve"> të </w:t>
      </w:r>
      <w:r w:rsidR="00C71294" w:rsidRPr="00C606BF">
        <w:rPr>
          <w:rFonts w:cs="Arial"/>
        </w:rPr>
        <w:t>prokurimit të matëseve për vitin.</w:t>
      </w:r>
    </w:p>
    <w:p w14:paraId="5C046326" w14:textId="77777777" w:rsidR="00D94502" w:rsidRPr="00C606BF" w:rsidRDefault="00D94502" w:rsidP="002E09DC">
      <w:pPr>
        <w:pStyle w:val="ListParagraph"/>
        <w:numPr>
          <w:ilvl w:val="0"/>
          <w:numId w:val="146"/>
        </w:numPr>
        <w:rPr>
          <w:rFonts w:cs="Arial"/>
        </w:rPr>
      </w:pPr>
      <w:r w:rsidRPr="00C606BF">
        <w:rPr>
          <w:rFonts w:cs="Arial"/>
        </w:rPr>
        <w:t>Ndjekj</w:t>
      </w:r>
      <w:r w:rsidR="00AA1055" w:rsidRPr="00C606BF">
        <w:rPr>
          <w:rFonts w:cs="Arial"/>
        </w:rPr>
        <w:t>a dhe kontrolli i</w:t>
      </w:r>
      <w:r w:rsidRPr="00C606BF">
        <w:rPr>
          <w:rFonts w:cs="Arial"/>
        </w:rPr>
        <w:t xml:space="preserve"> procedura</w:t>
      </w:r>
      <w:r w:rsidR="00C71294" w:rsidRPr="00C606BF">
        <w:rPr>
          <w:rFonts w:cs="Arial"/>
        </w:rPr>
        <w:t>ve</w:t>
      </w:r>
      <w:r w:rsidR="000C29D2">
        <w:rPr>
          <w:rFonts w:cs="Arial"/>
        </w:rPr>
        <w:t xml:space="preserve"> të </w:t>
      </w:r>
      <w:r w:rsidRPr="00C606BF">
        <w:rPr>
          <w:rFonts w:cs="Arial"/>
        </w:rPr>
        <w:t>verifikimit fillestar dhe periodik</w:t>
      </w:r>
      <w:r w:rsidR="000C29D2">
        <w:rPr>
          <w:rFonts w:cs="Arial"/>
        </w:rPr>
        <w:t xml:space="preserve"> të </w:t>
      </w:r>
      <w:r w:rsidR="005431FC" w:rsidRPr="00C606BF">
        <w:rPr>
          <w:rFonts w:cs="Arial"/>
        </w:rPr>
        <w:t>ujëmatëseve</w:t>
      </w:r>
      <w:r w:rsidRPr="00C606BF">
        <w:rPr>
          <w:rFonts w:cs="Arial"/>
        </w:rPr>
        <w:t xml:space="preserve">  sipas dispozitave</w:t>
      </w:r>
      <w:r w:rsidR="000C29D2">
        <w:rPr>
          <w:rFonts w:cs="Arial"/>
        </w:rPr>
        <w:t xml:space="preserve"> të </w:t>
      </w:r>
      <w:r w:rsidRPr="00C606BF">
        <w:rPr>
          <w:rFonts w:cs="Arial"/>
        </w:rPr>
        <w:t>ligjit nr.9875,  date 14.02.2008 "</w:t>
      </w:r>
      <w:r w:rsidR="005431FC" w:rsidRPr="00C606BF">
        <w:rPr>
          <w:rFonts w:cs="Arial"/>
        </w:rPr>
        <w:t>Përmetrologjinë</w:t>
      </w:r>
      <w:r w:rsidRPr="00C606BF">
        <w:rPr>
          <w:rFonts w:cs="Arial"/>
        </w:rPr>
        <w:t>".</w:t>
      </w:r>
    </w:p>
    <w:p w14:paraId="2F5C86FE" w14:textId="77777777" w:rsidR="00D94502" w:rsidRPr="00C606BF" w:rsidRDefault="00AA1055" w:rsidP="002E09DC">
      <w:pPr>
        <w:pStyle w:val="ListParagraph"/>
        <w:numPr>
          <w:ilvl w:val="0"/>
          <w:numId w:val="146"/>
        </w:numPr>
        <w:rPr>
          <w:rFonts w:cs="Arial"/>
        </w:rPr>
      </w:pPr>
      <w:r w:rsidRPr="00C606BF">
        <w:rPr>
          <w:rFonts w:cs="Arial"/>
        </w:rPr>
        <w:t>Inventarizimi i të</w:t>
      </w:r>
      <w:r w:rsidR="00D94502" w:rsidRPr="00C606BF">
        <w:rPr>
          <w:rFonts w:cs="Arial"/>
        </w:rPr>
        <w:t xml:space="preserve"> g</w:t>
      </w:r>
      <w:r w:rsidRPr="00C606BF">
        <w:rPr>
          <w:rFonts w:cs="Arial"/>
        </w:rPr>
        <w:t>jithëujëmatëseve</w:t>
      </w:r>
      <w:r w:rsidR="000C29D2">
        <w:rPr>
          <w:rFonts w:cs="Arial"/>
        </w:rPr>
        <w:t xml:space="preserve"> në </w:t>
      </w:r>
      <w:r w:rsidRPr="00C606BF">
        <w:rPr>
          <w:rFonts w:cs="Arial"/>
        </w:rPr>
        <w:t>përdorim</w:t>
      </w:r>
      <w:r w:rsidR="00D94502" w:rsidRPr="00C606BF">
        <w:rPr>
          <w:rFonts w:cs="Arial"/>
        </w:rPr>
        <w:t>,</w:t>
      </w:r>
      <w:r w:rsidR="000C29D2">
        <w:rPr>
          <w:rFonts w:cs="Arial"/>
        </w:rPr>
        <w:t xml:space="preserve"> të </w:t>
      </w:r>
      <w:r w:rsidR="00D94502" w:rsidRPr="00C606BF">
        <w:rPr>
          <w:rFonts w:cs="Arial"/>
        </w:rPr>
        <w:t>magazinuar,</w:t>
      </w:r>
      <w:r w:rsidR="000C29D2">
        <w:rPr>
          <w:rFonts w:cs="Arial"/>
        </w:rPr>
        <w:t xml:space="preserve"> të </w:t>
      </w:r>
      <w:r w:rsidR="00D94502" w:rsidRPr="00C606BF">
        <w:rPr>
          <w:rFonts w:cs="Arial"/>
        </w:rPr>
        <w:t xml:space="preserve">verifikuar, </w:t>
      </w:r>
      <w:r w:rsidRPr="00C606BF">
        <w:rPr>
          <w:rFonts w:cs="Arial"/>
        </w:rPr>
        <w:t>jashtë</w:t>
      </w:r>
      <w:r w:rsidR="00D94502" w:rsidRPr="00C606BF">
        <w:rPr>
          <w:rFonts w:cs="Arial"/>
        </w:rPr>
        <w:t xml:space="preserve"> kushteve teknike,</w:t>
      </w:r>
      <w:r w:rsidR="000C29D2">
        <w:rPr>
          <w:rFonts w:cs="Arial"/>
        </w:rPr>
        <w:t xml:space="preserve"> të </w:t>
      </w:r>
      <w:r w:rsidR="00D94502" w:rsidRPr="00C606BF">
        <w:rPr>
          <w:rFonts w:cs="Arial"/>
        </w:rPr>
        <w:t xml:space="preserve">nxjerre </w:t>
      </w:r>
      <w:r w:rsidRPr="00C606BF">
        <w:rPr>
          <w:rFonts w:cs="Arial"/>
        </w:rPr>
        <w:t>jashtëpërdorimit</w:t>
      </w:r>
      <w:r w:rsidR="00D94502" w:rsidRPr="00C606BF">
        <w:rPr>
          <w:rFonts w:cs="Arial"/>
        </w:rPr>
        <w:t>,</w:t>
      </w:r>
      <w:r w:rsidRPr="00C606BF">
        <w:rPr>
          <w:rFonts w:cs="Arial"/>
        </w:rPr>
        <w:t xml:space="preserve"> me verifikim  fillestar, </w:t>
      </w:r>
      <w:r w:rsidR="00D94502" w:rsidRPr="00C606BF">
        <w:rPr>
          <w:rFonts w:cs="Arial"/>
        </w:rPr>
        <w:t xml:space="preserve">me verifikim periodik  dhe </w:t>
      </w:r>
      <w:r w:rsidR="005431FC" w:rsidRPr="00C606BF">
        <w:rPr>
          <w:rFonts w:cs="Arial"/>
        </w:rPr>
        <w:t>jetëgjatësinë</w:t>
      </w:r>
      <w:r w:rsidR="00D94502" w:rsidRPr="00C606BF">
        <w:rPr>
          <w:rFonts w:cs="Arial"/>
        </w:rPr>
        <w:t xml:space="preserve"> e tyre.</w:t>
      </w:r>
    </w:p>
    <w:p w14:paraId="0BB37E1E" w14:textId="77777777" w:rsidR="00D94502" w:rsidRPr="00C606BF" w:rsidRDefault="00AA1055" w:rsidP="002E09DC">
      <w:pPr>
        <w:pStyle w:val="ListParagraph"/>
        <w:numPr>
          <w:ilvl w:val="0"/>
          <w:numId w:val="146"/>
        </w:numPr>
        <w:rPr>
          <w:rFonts w:cs="Arial"/>
        </w:rPr>
      </w:pPr>
      <w:r w:rsidRPr="00C606BF">
        <w:rPr>
          <w:rFonts w:cs="Arial"/>
        </w:rPr>
        <w:t>Raportimi periodik pranë Drejtorisë</w:t>
      </w:r>
      <w:r w:rsidR="000C29D2">
        <w:rPr>
          <w:rFonts w:cs="Arial"/>
        </w:rPr>
        <w:t xml:space="preserve"> së </w:t>
      </w:r>
      <w:r w:rsidRPr="00C606BF">
        <w:rPr>
          <w:rFonts w:cs="Arial"/>
        </w:rPr>
        <w:t>Përgjithshëm</w:t>
      </w:r>
      <w:r w:rsidR="000C29D2">
        <w:rPr>
          <w:rFonts w:cs="Arial"/>
        </w:rPr>
        <w:t xml:space="preserve"> të </w:t>
      </w:r>
      <w:r w:rsidRPr="00C606BF">
        <w:rPr>
          <w:rFonts w:cs="Arial"/>
        </w:rPr>
        <w:t>Metrologjisëpër</w:t>
      </w:r>
      <w:r w:rsidR="00D94502" w:rsidRPr="00C606BF">
        <w:rPr>
          <w:rFonts w:cs="Arial"/>
        </w:rPr>
        <w:t xml:space="preserve">  regjistrin e </w:t>
      </w:r>
      <w:r w:rsidR="005431FC">
        <w:rPr>
          <w:rFonts w:cs="Arial"/>
        </w:rPr>
        <w:t>m</w:t>
      </w:r>
      <w:r w:rsidR="00D94502" w:rsidRPr="00C606BF">
        <w:rPr>
          <w:rFonts w:cs="Arial"/>
        </w:rPr>
        <w:t>at</w:t>
      </w:r>
      <w:r w:rsidR="005431FC">
        <w:rPr>
          <w:rFonts w:cs="Arial"/>
        </w:rPr>
        <w:t>ë</w:t>
      </w:r>
      <w:r w:rsidR="00D94502" w:rsidRPr="00C606BF">
        <w:rPr>
          <w:rFonts w:cs="Arial"/>
        </w:rPr>
        <w:t>s</w:t>
      </w:r>
      <w:r w:rsidR="005431FC">
        <w:rPr>
          <w:rFonts w:cs="Arial"/>
        </w:rPr>
        <w:t>e</w:t>
      </w:r>
      <w:r w:rsidR="00D94502" w:rsidRPr="00C606BF">
        <w:rPr>
          <w:rFonts w:cs="Arial"/>
        </w:rPr>
        <w:t>ve</w:t>
      </w:r>
      <w:r w:rsidR="000C29D2">
        <w:rPr>
          <w:rFonts w:cs="Arial"/>
        </w:rPr>
        <w:t xml:space="preserve"> të </w:t>
      </w:r>
      <w:r w:rsidR="00D94502" w:rsidRPr="00C606BF">
        <w:rPr>
          <w:rFonts w:cs="Arial"/>
        </w:rPr>
        <w:t>verifikuar</w:t>
      </w:r>
      <w:r w:rsidR="00476074">
        <w:rPr>
          <w:rFonts w:cs="Arial"/>
        </w:rPr>
        <w:t>.</w:t>
      </w:r>
    </w:p>
    <w:p w14:paraId="7FF9EF14" w14:textId="77777777" w:rsidR="00D94502" w:rsidRPr="00C606BF" w:rsidRDefault="00D94502" w:rsidP="002E09DC">
      <w:pPr>
        <w:pStyle w:val="ListParagraph"/>
        <w:numPr>
          <w:ilvl w:val="0"/>
          <w:numId w:val="146"/>
        </w:numPr>
        <w:rPr>
          <w:rFonts w:cs="Arial"/>
        </w:rPr>
      </w:pPr>
      <w:r w:rsidRPr="00C606BF">
        <w:rPr>
          <w:rFonts w:cs="Arial"/>
        </w:rPr>
        <w:t>Përfshin të gjithë problematikat që kanë të bëjnë më ins</w:t>
      </w:r>
      <w:r w:rsidR="00C71294" w:rsidRPr="00C606BF">
        <w:rPr>
          <w:rFonts w:cs="Arial"/>
        </w:rPr>
        <w:t>talimin dhe vulosjet e matëseve</w:t>
      </w:r>
      <w:r w:rsidRPr="00C606BF">
        <w:rPr>
          <w:rFonts w:cs="Arial"/>
        </w:rPr>
        <w:t>.</w:t>
      </w:r>
    </w:p>
    <w:p w14:paraId="3255DC96" w14:textId="77777777" w:rsidR="00D94502" w:rsidRPr="00C606BF" w:rsidRDefault="00D94502" w:rsidP="002E09DC">
      <w:pPr>
        <w:numPr>
          <w:ilvl w:val="0"/>
          <w:numId w:val="144"/>
        </w:numPr>
      </w:pPr>
      <w:r w:rsidRPr="00C606BF">
        <w:t>Menaxhimi i Faturimeve të tjera:</w:t>
      </w:r>
    </w:p>
    <w:p w14:paraId="22FC25F5" w14:textId="77777777" w:rsidR="00EA26C8" w:rsidRPr="00C606BF" w:rsidRDefault="00EA26C8" w:rsidP="002E09DC">
      <w:pPr>
        <w:pStyle w:val="ListParagraph"/>
        <w:numPr>
          <w:ilvl w:val="0"/>
          <w:numId w:val="150"/>
        </w:numPr>
        <w:rPr>
          <w:rFonts w:cs="Arial"/>
        </w:rPr>
      </w:pPr>
      <w:r w:rsidRPr="00C606BF">
        <w:rPr>
          <w:rFonts w:cs="Arial"/>
        </w:rPr>
        <w:t xml:space="preserve">Menaxhimi i kontratave të furnizimit me ujë me shumicë, për furnizimin me ujë nëpërmjet autoboteve, për largimin e ujërave të ndotura dhe për shërbime të tjera që ofron </w:t>
      </w:r>
      <w:r w:rsidR="001825A9">
        <w:rPr>
          <w:rFonts w:cs="Arial"/>
        </w:rPr>
        <w:t>Shoqëri</w:t>
      </w:r>
      <w:r w:rsidRPr="00C606BF">
        <w:rPr>
          <w:rFonts w:cs="Arial"/>
        </w:rPr>
        <w:t>a.</w:t>
      </w:r>
    </w:p>
    <w:p w14:paraId="3E48FC13" w14:textId="77777777" w:rsidR="008F0AD1" w:rsidRPr="00C606BF" w:rsidRDefault="008F0AD1" w:rsidP="002E09DC">
      <w:pPr>
        <w:pStyle w:val="ListParagraph"/>
        <w:numPr>
          <w:ilvl w:val="0"/>
          <w:numId w:val="150"/>
        </w:numPr>
        <w:rPr>
          <w:rFonts w:cs="Arial"/>
        </w:rPr>
      </w:pPr>
      <w:r w:rsidRPr="00C606BF">
        <w:rPr>
          <w:rFonts w:cs="Arial"/>
        </w:rPr>
        <w:t>Menaxh</w:t>
      </w:r>
      <w:r w:rsidR="00EA26C8" w:rsidRPr="00C606BF">
        <w:rPr>
          <w:rFonts w:cs="Arial"/>
        </w:rPr>
        <w:t>imi</w:t>
      </w:r>
      <w:r w:rsidRPr="00C606BF">
        <w:rPr>
          <w:rFonts w:cs="Arial"/>
        </w:rPr>
        <w:t xml:space="preserve"> dhe ndjek të gjitha procedurat për lidhjen e kontratave </w:t>
      </w:r>
      <w:r w:rsidR="00EA26C8" w:rsidRPr="00C606BF">
        <w:rPr>
          <w:rFonts w:cs="Arial"/>
        </w:rPr>
        <w:t xml:space="preserve">të furnizimit me ujë me shumicë, për furnizimin me ujë nëpërmjet autoboteve, për largimin e ujërave të ndotura dhe për shërbime të tjera që ofron </w:t>
      </w:r>
      <w:r w:rsidR="001825A9">
        <w:rPr>
          <w:rFonts w:cs="Arial"/>
        </w:rPr>
        <w:t>Shoqëri</w:t>
      </w:r>
      <w:r w:rsidR="00EA26C8" w:rsidRPr="00C606BF">
        <w:rPr>
          <w:rFonts w:cs="Arial"/>
        </w:rPr>
        <w:t>a</w:t>
      </w:r>
      <w:r w:rsidRPr="00C606BF">
        <w:rPr>
          <w:rFonts w:cs="Arial"/>
        </w:rPr>
        <w:t xml:space="preserve"> duke filluar nga regjistrimi i kërkesave, deri në pajisjen e abonentit me kontratë sipas manualit të procedurave të miratuara.</w:t>
      </w:r>
    </w:p>
    <w:p w14:paraId="10FB371A" w14:textId="77777777" w:rsidR="008F0AD1" w:rsidRPr="00C606BF" w:rsidRDefault="008F0AD1" w:rsidP="002E09DC">
      <w:pPr>
        <w:pStyle w:val="ListParagraph"/>
        <w:numPr>
          <w:ilvl w:val="0"/>
          <w:numId w:val="150"/>
        </w:numPr>
        <w:rPr>
          <w:rFonts w:cs="Arial"/>
        </w:rPr>
      </w:pPr>
      <w:r w:rsidRPr="00C606BF">
        <w:rPr>
          <w:rFonts w:cs="Arial"/>
        </w:rPr>
        <w:t>Bashkërend</w:t>
      </w:r>
      <w:r w:rsidR="00EA26C8" w:rsidRPr="00C606BF">
        <w:rPr>
          <w:rFonts w:cs="Arial"/>
        </w:rPr>
        <w:t>imi</w:t>
      </w:r>
      <w:r w:rsidRPr="00C606BF">
        <w:rPr>
          <w:rFonts w:cs="Arial"/>
        </w:rPr>
        <w:t xml:space="preserve"> punën me NjO, Drejtoritë/</w:t>
      </w:r>
      <w:r w:rsidR="00E17381" w:rsidRPr="00C606BF">
        <w:rPr>
          <w:rFonts w:cs="Arial"/>
        </w:rPr>
        <w:t>Sektorët</w:t>
      </w:r>
      <w:r w:rsidR="00EA26C8" w:rsidRPr="00C606BF">
        <w:rPr>
          <w:rFonts w:cs="Arial"/>
        </w:rPr>
        <w:t xml:space="preserve">e tjerë të </w:t>
      </w:r>
      <w:r w:rsidR="001825A9">
        <w:rPr>
          <w:rFonts w:cs="Arial"/>
        </w:rPr>
        <w:t>Shoqëri</w:t>
      </w:r>
      <w:r w:rsidR="00EA26C8" w:rsidRPr="00C606BF">
        <w:rPr>
          <w:rFonts w:cs="Arial"/>
        </w:rPr>
        <w:t xml:space="preserve">së </w:t>
      </w:r>
      <w:r w:rsidRPr="00C606BF">
        <w:rPr>
          <w:rFonts w:cs="Arial"/>
        </w:rPr>
        <w:t>për zbatimin e objektit</w:t>
      </w:r>
      <w:r w:rsidR="000C29D2">
        <w:rPr>
          <w:rFonts w:cs="Arial"/>
        </w:rPr>
        <w:t xml:space="preserve"> të </w:t>
      </w:r>
      <w:r w:rsidRPr="00C606BF">
        <w:rPr>
          <w:rFonts w:cs="Arial"/>
        </w:rPr>
        <w:t>kontratës.</w:t>
      </w:r>
    </w:p>
    <w:p w14:paraId="107D9DE4" w14:textId="77777777" w:rsidR="008F0AD1" w:rsidRPr="00C606BF" w:rsidRDefault="00EA26C8" w:rsidP="002E09DC">
      <w:pPr>
        <w:pStyle w:val="ListParagraph"/>
        <w:numPr>
          <w:ilvl w:val="0"/>
          <w:numId w:val="150"/>
        </w:numPr>
        <w:rPr>
          <w:rFonts w:cs="Arial"/>
        </w:rPr>
      </w:pPr>
      <w:r w:rsidRPr="00C606BF">
        <w:rPr>
          <w:rFonts w:cs="Arial"/>
        </w:rPr>
        <w:t>Paraqitja e</w:t>
      </w:r>
      <w:r w:rsidR="008F0AD1" w:rsidRPr="00C606BF">
        <w:rPr>
          <w:rFonts w:cs="Arial"/>
        </w:rPr>
        <w:t xml:space="preserve"> propozime</w:t>
      </w:r>
      <w:r w:rsidRPr="00C606BF">
        <w:rPr>
          <w:rFonts w:cs="Arial"/>
        </w:rPr>
        <w:t>ve</w:t>
      </w:r>
      <w:r w:rsidR="008F0AD1" w:rsidRPr="00C606BF">
        <w:rPr>
          <w:rFonts w:cs="Arial"/>
        </w:rPr>
        <w:t xml:space="preserve"> për </w:t>
      </w:r>
      <w:r w:rsidRPr="00C606BF">
        <w:rPr>
          <w:rFonts w:cs="Arial"/>
        </w:rPr>
        <w:t>p</w:t>
      </w:r>
      <w:r w:rsidR="008F0AD1" w:rsidRPr="00C606BF">
        <w:rPr>
          <w:rFonts w:cs="Arial"/>
        </w:rPr>
        <w:t>ërmirësimin e procedurave që lidhen m</w:t>
      </w:r>
      <w:r w:rsidRPr="00C606BF">
        <w:rPr>
          <w:rFonts w:cs="Arial"/>
        </w:rPr>
        <w:t>e ofrimin e shërbimeve të tjera</w:t>
      </w:r>
      <w:r w:rsidR="008F0AD1" w:rsidRPr="00C606BF">
        <w:rPr>
          <w:rFonts w:cs="Arial"/>
        </w:rPr>
        <w:t>.</w:t>
      </w:r>
    </w:p>
    <w:p w14:paraId="3E1EE535" w14:textId="77777777" w:rsidR="00EA26C8" w:rsidRPr="00C606BF" w:rsidRDefault="00EA26C8" w:rsidP="002E09DC">
      <w:pPr>
        <w:pStyle w:val="ListParagraph"/>
        <w:numPr>
          <w:ilvl w:val="0"/>
          <w:numId w:val="150"/>
        </w:numPr>
        <w:rPr>
          <w:rFonts w:cs="Arial"/>
        </w:rPr>
      </w:pPr>
      <w:r w:rsidRPr="00C606BF">
        <w:rPr>
          <w:rFonts w:cs="Arial"/>
        </w:rPr>
        <w:lastRenderedPageBreak/>
        <w:t xml:space="preserve">Verifikimi i arkëtimit të pagesave të kryera me bankë ose palë të treta për shërbime si </w:t>
      </w:r>
      <w:r w:rsidR="00E17381" w:rsidRPr="00C606BF">
        <w:rPr>
          <w:rFonts w:cs="Arial"/>
        </w:rPr>
        <w:t xml:space="preserve">çelje kontrate, pikë lidhje, furnizimit me ujë me shumicë, për furnizimin me ujë nëpërmjet autoboteve, për largimin e ujërave të ndotura dhe për shërbime të tjera që ofron </w:t>
      </w:r>
      <w:r w:rsidR="001825A9">
        <w:rPr>
          <w:rFonts w:cs="Arial"/>
        </w:rPr>
        <w:t>Shoqëri</w:t>
      </w:r>
      <w:r w:rsidR="00E17381" w:rsidRPr="00C606BF">
        <w:rPr>
          <w:rFonts w:cs="Arial"/>
        </w:rPr>
        <w:t xml:space="preserve">a. </w:t>
      </w:r>
    </w:p>
    <w:p w14:paraId="424BF0A1" w14:textId="77777777" w:rsidR="00E06253" w:rsidRPr="00C606BF" w:rsidRDefault="00E06253" w:rsidP="00E60CA9">
      <w:r w:rsidRPr="00C606BF">
        <w:t>Sektori i Menaxhimit të Kontratave, Matëseve dhe Faturimeve të Tjera përbëhet nga:</w:t>
      </w:r>
    </w:p>
    <w:p w14:paraId="765B2A2D" w14:textId="77777777" w:rsidR="00E06253" w:rsidRPr="00C606BF" w:rsidRDefault="00D94502" w:rsidP="002E09DC">
      <w:pPr>
        <w:numPr>
          <w:ilvl w:val="0"/>
          <w:numId w:val="148"/>
        </w:numPr>
      </w:pPr>
      <w:r w:rsidRPr="00C606BF">
        <w:t>Përgjegjës për Menaxhimin e Kontratave</w:t>
      </w:r>
    </w:p>
    <w:p w14:paraId="226DEA73" w14:textId="77777777" w:rsidR="00D94502" w:rsidRPr="00C606BF" w:rsidRDefault="00D94502" w:rsidP="002E09DC">
      <w:pPr>
        <w:numPr>
          <w:ilvl w:val="0"/>
          <w:numId w:val="148"/>
        </w:numPr>
      </w:pPr>
      <w:r w:rsidRPr="00C606BF">
        <w:t xml:space="preserve">Përgjegjës për Menaxhimin e </w:t>
      </w:r>
      <w:r w:rsidR="0054213A" w:rsidRPr="00C606BF">
        <w:t>Matëseve</w:t>
      </w:r>
    </w:p>
    <w:p w14:paraId="6DC7F90B" w14:textId="77777777" w:rsidR="00D94502" w:rsidRPr="00C606BF" w:rsidRDefault="00D94502" w:rsidP="002E09DC">
      <w:pPr>
        <w:numPr>
          <w:ilvl w:val="0"/>
          <w:numId w:val="148"/>
        </w:numPr>
      </w:pPr>
      <w:r w:rsidRPr="00C606BF">
        <w:t>Përgjegjës për Faturimet e Tjera</w:t>
      </w:r>
    </w:p>
    <w:p w14:paraId="2BAA0ED6" w14:textId="77777777" w:rsidR="008F0AD1" w:rsidRPr="00C606BF" w:rsidRDefault="008F0AD1" w:rsidP="008F0AD1">
      <w:pPr>
        <w:pStyle w:val="Heading5"/>
      </w:pPr>
      <w:bookmarkStart w:id="109" w:name="_Toc121471260"/>
      <w:r w:rsidRPr="00C606BF">
        <w:t>Përgjegjës për Menaxhimin e Kontratave</w:t>
      </w:r>
      <w:bookmarkEnd w:id="109"/>
    </w:p>
    <w:p w14:paraId="3607FAB0" w14:textId="77777777" w:rsidR="008F0AD1" w:rsidRPr="00C606BF" w:rsidRDefault="00E17381" w:rsidP="008F0AD1">
      <w:r w:rsidRPr="00C606BF">
        <w:t>Përgjegjësi për Menaxhimin e Kontratave varet nga Drejtori i Drejtorisë së Shitjes.</w:t>
      </w:r>
    </w:p>
    <w:p w14:paraId="6B290EB2" w14:textId="77777777" w:rsidR="00E17381" w:rsidRPr="00C606BF" w:rsidRDefault="00E17381" w:rsidP="008F0AD1">
      <w:r w:rsidRPr="00C606BF">
        <w:t>Përgjegjësi për Menaxhimin e Kontratave ka këto detyra:</w:t>
      </w:r>
    </w:p>
    <w:p w14:paraId="2125BDEC" w14:textId="77777777" w:rsidR="00E17381" w:rsidRPr="00C606BF" w:rsidRDefault="00E17381" w:rsidP="002E09DC">
      <w:pPr>
        <w:numPr>
          <w:ilvl w:val="0"/>
          <w:numId w:val="151"/>
        </w:numPr>
      </w:pPr>
      <w:r w:rsidRPr="00C606BF">
        <w:t>Menaxhon kontratat e furnizimit me ujë dhe kanalizimeve të konsumatorëve familjarë, privatë, buxhetorë.</w:t>
      </w:r>
    </w:p>
    <w:p w14:paraId="3FF3D8EE" w14:textId="77777777" w:rsidR="00E17381" w:rsidRPr="00C606BF" w:rsidRDefault="00E17381" w:rsidP="002E09DC">
      <w:pPr>
        <w:numPr>
          <w:ilvl w:val="0"/>
          <w:numId w:val="151"/>
        </w:numPr>
      </w:pPr>
      <w:r w:rsidRPr="00C606BF">
        <w:t>Monitoron dhe miraton të gjitha procedurat që lidhen me hapjen e kontratave të reja, duke filluar nga regjistrimi i kërkesave, deri në pajisjen e abonentit me kontratë sipas manualit të procedurave të miratuar për këtë Drejtori.</w:t>
      </w:r>
    </w:p>
    <w:p w14:paraId="08D60645" w14:textId="77777777" w:rsidR="00E17381" w:rsidRPr="00C606BF" w:rsidRDefault="00E17381" w:rsidP="002E09DC">
      <w:pPr>
        <w:numPr>
          <w:ilvl w:val="0"/>
          <w:numId w:val="151"/>
        </w:numPr>
      </w:pPr>
      <w:r w:rsidRPr="00C606BF">
        <w:t>Miraton ndryshime dhe saktësime të të dhënave të klientëve (emri, mbiemri, adresa, etj.) pasi kryen verifikimet e nevojshme sipas manualit të procedurave të miratuar për këtë Drejtori.</w:t>
      </w:r>
    </w:p>
    <w:p w14:paraId="15BB3672" w14:textId="77777777" w:rsidR="00E17381" w:rsidRPr="00C606BF" w:rsidRDefault="00E17381" w:rsidP="002E09DC">
      <w:pPr>
        <w:numPr>
          <w:ilvl w:val="0"/>
          <w:numId w:val="151"/>
        </w:numPr>
      </w:pPr>
      <w:r w:rsidRPr="00C606BF">
        <w:t>Trajton dhe miraton kërkesat për “Pezullim të përkohshëm”, “Pezullim”, “Mbyllje” dhe “Saktësim” kontratash pasi kryen verifikimet e nevojshme sipas manualit të procedurave të miratuar për këtë Drejtori.</w:t>
      </w:r>
    </w:p>
    <w:p w14:paraId="4A2481CA" w14:textId="77777777" w:rsidR="00E17381" w:rsidRPr="00C606BF" w:rsidRDefault="00E17381" w:rsidP="002E09DC">
      <w:pPr>
        <w:numPr>
          <w:ilvl w:val="0"/>
          <w:numId w:val="151"/>
        </w:numPr>
      </w:pPr>
      <w:r w:rsidRPr="00C606BF">
        <w:t>Trajton kërkesat për historikun e hapjes së kontratave, dokumentacionin e paraqitur nga abonenti për lidhje kontrate duke kryer verifikimet e nevojshme sipas manualit të procedurave të miratuar për këtë Drejtori.</w:t>
      </w:r>
    </w:p>
    <w:p w14:paraId="7593FC12" w14:textId="77777777" w:rsidR="00E17381" w:rsidRPr="00C606BF" w:rsidRDefault="00E17381" w:rsidP="002E09DC">
      <w:pPr>
        <w:numPr>
          <w:ilvl w:val="0"/>
          <w:numId w:val="151"/>
        </w:numPr>
      </w:pPr>
      <w:r w:rsidRPr="00C606BF">
        <w:t>Ndjek dhe analizoni treguesit për lidhjen e kontratave të reja.</w:t>
      </w:r>
    </w:p>
    <w:p w14:paraId="493A28A3" w14:textId="77777777" w:rsidR="00E17381" w:rsidRPr="00C606BF" w:rsidRDefault="00E17381" w:rsidP="002E09DC">
      <w:pPr>
        <w:numPr>
          <w:ilvl w:val="0"/>
          <w:numId w:val="151"/>
        </w:numPr>
      </w:pPr>
      <w:r w:rsidRPr="00C606BF">
        <w:t>Përgatit statistika duke evidentuar në mënyrë krahasimore ndryshimin e numrit të kontratave të reja me vitin paraardhës, evidencën mujore, 3 mujore, 6 mujore, 9 mujore me të njëjtën periudhë paraardhëse dhe të njëjtën periudhë të vitit paraardhës sipas kategorive Familjarë, Buxhetorë/jo-buxhetorë dhe privat. Analizon efektin e rritjes në faturim.</w:t>
      </w:r>
    </w:p>
    <w:p w14:paraId="5735D6D8" w14:textId="77777777" w:rsidR="00E17381" w:rsidRPr="00C606BF" w:rsidRDefault="00E17381" w:rsidP="002E09DC">
      <w:pPr>
        <w:numPr>
          <w:ilvl w:val="0"/>
          <w:numId w:val="151"/>
        </w:numPr>
      </w:pPr>
      <w:r w:rsidRPr="00C606BF">
        <w:t>Harton plane për lidhjen e kontratave të reja.</w:t>
      </w:r>
    </w:p>
    <w:p w14:paraId="4780104F" w14:textId="77777777" w:rsidR="00E17381" w:rsidRPr="00C606BF" w:rsidRDefault="00E17381" w:rsidP="002E09DC">
      <w:pPr>
        <w:numPr>
          <w:ilvl w:val="0"/>
          <w:numId w:val="151"/>
        </w:numPr>
      </w:pPr>
      <w:r w:rsidRPr="00C606BF">
        <w:t>Përpilon evidenca për kontratat e mbyllura, të pezulluara dhe përkohësisht të pezulluara me kategoritë përkatëse duke analizuar ndikimin në faturim të tyre.</w:t>
      </w:r>
    </w:p>
    <w:p w14:paraId="16FE797F" w14:textId="77777777" w:rsidR="00E17381" w:rsidRPr="00C606BF" w:rsidRDefault="00E17381" w:rsidP="002E09DC">
      <w:pPr>
        <w:numPr>
          <w:ilvl w:val="0"/>
          <w:numId w:val="151"/>
        </w:numPr>
      </w:pPr>
      <w:r w:rsidRPr="00C606BF">
        <w:t xml:space="preserve">Mban evidenca të kontratave për çdo NjO. </w:t>
      </w:r>
    </w:p>
    <w:p w14:paraId="3B87CBF6" w14:textId="77777777" w:rsidR="00E17381" w:rsidRPr="00C606BF" w:rsidRDefault="00E17381" w:rsidP="002E09DC">
      <w:pPr>
        <w:numPr>
          <w:ilvl w:val="0"/>
          <w:numId w:val="151"/>
        </w:numPr>
      </w:pPr>
      <w:r w:rsidRPr="00C606BF">
        <w:t>Evidenton kontratat në proces.</w:t>
      </w:r>
    </w:p>
    <w:p w14:paraId="63A87980" w14:textId="77777777" w:rsidR="008F0AD1" w:rsidRPr="00C606BF" w:rsidRDefault="008F0AD1" w:rsidP="008F0AD1">
      <w:pPr>
        <w:pStyle w:val="Heading5"/>
      </w:pPr>
      <w:bookmarkStart w:id="110" w:name="_Toc121471261"/>
      <w:r w:rsidRPr="00C606BF">
        <w:t>Përgjegjës për Menaxhimin e Matëseve</w:t>
      </w:r>
      <w:bookmarkEnd w:id="110"/>
    </w:p>
    <w:p w14:paraId="514A1B3C" w14:textId="77777777" w:rsidR="00875A25" w:rsidRPr="00C606BF" w:rsidRDefault="00875A25" w:rsidP="00875A25">
      <w:r w:rsidRPr="00C606BF">
        <w:t>Përgjegjësi për Menaxhimin e Matëseve varet nga Drejtori i Drejtorisë së Shitjes.</w:t>
      </w:r>
    </w:p>
    <w:p w14:paraId="2303B0AE" w14:textId="77777777" w:rsidR="00875A25" w:rsidRPr="00C606BF" w:rsidRDefault="00875A25" w:rsidP="00875A25">
      <w:r w:rsidRPr="00C606BF">
        <w:t>Përgjegjësi për Menaxhimin e Matëseve ka këto detyra:</w:t>
      </w:r>
    </w:p>
    <w:p w14:paraId="5F9DBB8E" w14:textId="77777777" w:rsidR="00AA1055" w:rsidRPr="00C606BF" w:rsidRDefault="00AA1055" w:rsidP="002E09DC">
      <w:pPr>
        <w:numPr>
          <w:ilvl w:val="0"/>
          <w:numId w:val="152"/>
        </w:numPr>
      </w:pPr>
      <w:r w:rsidRPr="00C606BF">
        <w:t>Organizon, drejton dhe përgjigjet për të gjithë veprimtarinë e matjes (instalim dhe vulosje matësi) në përputhje me rregullat dhe manualet e procedurave të miratuara.</w:t>
      </w:r>
    </w:p>
    <w:p w14:paraId="41312734" w14:textId="77777777" w:rsidR="00AA1055" w:rsidRPr="00C606BF" w:rsidRDefault="00AA1055" w:rsidP="002E09DC">
      <w:pPr>
        <w:numPr>
          <w:ilvl w:val="0"/>
          <w:numId w:val="152"/>
        </w:numPr>
      </w:pPr>
      <w:r w:rsidRPr="00C606BF">
        <w:lastRenderedPageBreak/>
        <w:t xml:space="preserve">Bashkëpunon me Sektorët e tjerë të </w:t>
      </w:r>
      <w:r w:rsidR="001825A9">
        <w:t>Shoqëri</w:t>
      </w:r>
      <w:r w:rsidRPr="00C606BF">
        <w:t>së për problemet e ndryshme që mund të dalin në lidhje me problematikat e matëseve të konsumatorëve.</w:t>
      </w:r>
    </w:p>
    <w:p w14:paraId="15B9CFF5" w14:textId="77777777" w:rsidR="00AA1055" w:rsidRDefault="00AA1055" w:rsidP="002E09DC">
      <w:pPr>
        <w:numPr>
          <w:ilvl w:val="0"/>
          <w:numId w:val="152"/>
        </w:numPr>
      </w:pPr>
      <w:r w:rsidRPr="00C606BF">
        <w:t>Kontrollon menaxhimin e ujëmatëseve në</w:t>
      </w:r>
      <w:r w:rsidR="000C29D2">
        <w:t xml:space="preserve"> NjO </w:t>
      </w:r>
      <w:r w:rsidRPr="00C606BF">
        <w:t>duke siguruar zbatimin e rregullores së menaxhimit të matëseve.</w:t>
      </w:r>
    </w:p>
    <w:p w14:paraId="146BAA38" w14:textId="77777777" w:rsidR="008B0D5B" w:rsidRPr="008B0D5B" w:rsidRDefault="008B0D5B" w:rsidP="002E09DC">
      <w:pPr>
        <w:numPr>
          <w:ilvl w:val="0"/>
          <w:numId w:val="152"/>
        </w:numPr>
      </w:pPr>
      <w:r>
        <w:t>Administron</w:t>
      </w:r>
      <w:r w:rsidRPr="008B0D5B">
        <w:t xml:space="preserve"> të gjitha ankesat për dëmtim matësi / ndryshim matësi / kolaudim matësi, </w:t>
      </w:r>
      <w:r>
        <w:t xml:space="preserve">dhe </w:t>
      </w:r>
      <w:r w:rsidRPr="008B0D5B">
        <w:t>pasi ka verifikuar statusin e konsumatorit (nëse është debitor, në përmbarim, ka mangësi në të dhënat personale në sistem, etj.)</w:t>
      </w:r>
      <w:r>
        <w:t xml:space="preserve"> udhëzon </w:t>
      </w:r>
      <w:r w:rsidRPr="008B0D5B">
        <w:t>Specialisti</w:t>
      </w:r>
      <w:r>
        <w:t>n</w:t>
      </w:r>
      <w:r w:rsidRPr="008B0D5B">
        <w:t xml:space="preserve"> për Menaxhimin e Matëseve</w:t>
      </w:r>
      <w:r>
        <w:t xml:space="preserve"> të kryej verifikimet e nevojshme në terren.</w:t>
      </w:r>
    </w:p>
    <w:p w14:paraId="016DF360" w14:textId="77777777" w:rsidR="00160D0F" w:rsidRPr="00160D0F" w:rsidRDefault="00160D0F" w:rsidP="002E09DC">
      <w:pPr>
        <w:numPr>
          <w:ilvl w:val="0"/>
          <w:numId w:val="152"/>
        </w:numPr>
      </w:pPr>
      <w:r w:rsidRPr="00160D0F">
        <w:t>Harton  planin e punës përSpecialisti</w:t>
      </w:r>
      <w:r>
        <w:t>n e</w:t>
      </w:r>
      <w:r w:rsidRPr="00160D0F">
        <w:t xml:space="preserve"> Menaxhimi</w:t>
      </w:r>
      <w:r>
        <w:t>t të</w:t>
      </w:r>
      <w:r w:rsidRPr="00160D0F">
        <w:t xml:space="preserve"> Matëseve</w:t>
      </w:r>
      <w:r>
        <w:t xml:space="preserve"> në NjO</w:t>
      </w:r>
      <w:r w:rsidRPr="00160D0F">
        <w:t>.</w:t>
      </w:r>
    </w:p>
    <w:p w14:paraId="721E52DC" w14:textId="77777777" w:rsidR="00AA1055" w:rsidRPr="00C606BF" w:rsidRDefault="00AA1055" w:rsidP="002E09DC">
      <w:pPr>
        <w:numPr>
          <w:ilvl w:val="0"/>
          <w:numId w:val="152"/>
        </w:numPr>
      </w:pPr>
      <w:r w:rsidRPr="00C606BF">
        <w:t xml:space="preserve">Harton procedurat dhe grafikun e kolaudimit të matëseve </w:t>
      </w:r>
      <w:r w:rsidR="00160D0F">
        <w:t>dhe ndjek zbatimin e saj</w:t>
      </w:r>
      <w:r w:rsidRPr="00C606BF">
        <w:t>.</w:t>
      </w:r>
    </w:p>
    <w:p w14:paraId="105DA97A" w14:textId="77777777" w:rsidR="00AA1055" w:rsidRPr="00C606BF" w:rsidRDefault="00AA1055" w:rsidP="002E09DC">
      <w:pPr>
        <w:numPr>
          <w:ilvl w:val="0"/>
          <w:numId w:val="152"/>
        </w:numPr>
      </w:pPr>
      <w:r w:rsidRPr="00C606BF">
        <w:t>Sistemon gabimet në faturim si rrjedhojë e regjistrimit të gabuar të matësit.</w:t>
      </w:r>
    </w:p>
    <w:p w14:paraId="743B6D62" w14:textId="77777777" w:rsidR="00AA1055" w:rsidRPr="00C606BF" w:rsidRDefault="00AA1055" w:rsidP="002E09DC">
      <w:pPr>
        <w:numPr>
          <w:ilvl w:val="0"/>
          <w:numId w:val="152"/>
        </w:numPr>
      </w:pPr>
      <w:r w:rsidRPr="00C606BF">
        <w:t xml:space="preserve">Monitoron gjendjen e matëseve në magazina, historikun e instalimit të matëseve dhe jetëgjatësisë së tyre dhe në bazë të kësaj përgatit planin e prokurimit të matëseve për vitin. </w:t>
      </w:r>
    </w:p>
    <w:p w14:paraId="26E02E0E" w14:textId="77777777" w:rsidR="00AA1055" w:rsidRPr="00C606BF" w:rsidRDefault="00AA1055" w:rsidP="002E09DC">
      <w:pPr>
        <w:numPr>
          <w:ilvl w:val="0"/>
          <w:numId w:val="152"/>
        </w:numPr>
      </w:pPr>
      <w:r w:rsidRPr="00C606BF">
        <w:t>Ndjekjen dhe kontrollin e procedurave</w:t>
      </w:r>
      <w:r w:rsidR="000C29D2">
        <w:t xml:space="preserve"> të </w:t>
      </w:r>
      <w:r w:rsidRPr="00C606BF">
        <w:t>verifikimit fillestar dhe periodik</w:t>
      </w:r>
      <w:r w:rsidR="000C29D2">
        <w:t xml:space="preserve"> të </w:t>
      </w:r>
      <w:r w:rsidRPr="00C606BF">
        <w:t>ujëmatëseve  sipas dispozitave</w:t>
      </w:r>
      <w:r w:rsidR="000C29D2">
        <w:t xml:space="preserve"> të </w:t>
      </w:r>
      <w:r w:rsidRPr="00C606BF">
        <w:t>ligjit nr.9875,  date 14.02.2008 "Për metrologjinë".</w:t>
      </w:r>
    </w:p>
    <w:p w14:paraId="0153A6D5" w14:textId="77777777" w:rsidR="00AA1055" w:rsidRPr="00C606BF" w:rsidRDefault="00AA1055" w:rsidP="002E09DC">
      <w:pPr>
        <w:numPr>
          <w:ilvl w:val="0"/>
          <w:numId w:val="152"/>
        </w:numPr>
      </w:pPr>
      <w:r w:rsidRPr="00C606BF">
        <w:t>Inventarizon të gjithë ujëmatëset</w:t>
      </w:r>
      <w:r w:rsidR="000C29D2">
        <w:t xml:space="preserve"> në </w:t>
      </w:r>
      <w:r w:rsidRPr="00C606BF">
        <w:t>përdorim,</w:t>
      </w:r>
      <w:r w:rsidR="000C29D2">
        <w:t xml:space="preserve"> të </w:t>
      </w:r>
      <w:r w:rsidRPr="00C606BF">
        <w:t>magazinuar,</w:t>
      </w:r>
      <w:r w:rsidR="000C29D2">
        <w:t xml:space="preserve"> të </w:t>
      </w:r>
      <w:r w:rsidRPr="00C606BF">
        <w:t>verifikuar, jashtë kushteve teknike,</w:t>
      </w:r>
      <w:r w:rsidR="000C29D2">
        <w:t xml:space="preserve"> të </w:t>
      </w:r>
      <w:r w:rsidRPr="00C606BF">
        <w:t>nxjerre jashtë përdorimit, me verifikim  fillestar, me verifikim periodik  dhe jetëgjatësinë e tyre.</w:t>
      </w:r>
    </w:p>
    <w:p w14:paraId="0133E165" w14:textId="77777777" w:rsidR="00AA1055" w:rsidRPr="00C606BF" w:rsidRDefault="00AA1055" w:rsidP="002E09DC">
      <w:pPr>
        <w:numPr>
          <w:ilvl w:val="0"/>
          <w:numId w:val="152"/>
        </w:numPr>
      </w:pPr>
      <w:r w:rsidRPr="00C606BF">
        <w:t>Zgjidh të gjithë problematikat që kanë të bëjnë më instalimin dhe vulosjet e matëseve.</w:t>
      </w:r>
    </w:p>
    <w:p w14:paraId="3E5A9305" w14:textId="77777777" w:rsidR="008F0AD1" w:rsidRPr="00C606BF" w:rsidRDefault="008F0AD1" w:rsidP="008F0AD1">
      <w:pPr>
        <w:pStyle w:val="Heading5"/>
      </w:pPr>
      <w:bookmarkStart w:id="111" w:name="_Toc121471262"/>
      <w:r w:rsidRPr="00C606BF">
        <w:t>Përgjegjës për Faturimet e Tjera</w:t>
      </w:r>
      <w:bookmarkEnd w:id="111"/>
    </w:p>
    <w:p w14:paraId="33C6F60D" w14:textId="77777777" w:rsidR="00875A25" w:rsidRPr="00C606BF" w:rsidRDefault="00875A25" w:rsidP="00875A25">
      <w:r w:rsidRPr="00C606BF">
        <w:t>Përgjegjësi për Faturimet e Tjera varet nga Drejtori i Drejtorisë së Shitjes.</w:t>
      </w:r>
    </w:p>
    <w:p w14:paraId="72DA2A09" w14:textId="77777777" w:rsidR="00875A25" w:rsidRPr="00C606BF" w:rsidRDefault="00875A25" w:rsidP="00875A25">
      <w:r w:rsidRPr="00C606BF">
        <w:t>Përgjegjësi për Faturimet e Tjera ka këto detyra:</w:t>
      </w:r>
    </w:p>
    <w:p w14:paraId="368B88E4" w14:textId="77777777" w:rsidR="00AA1055" w:rsidRPr="00C606BF" w:rsidRDefault="00AA1055" w:rsidP="002E09DC">
      <w:pPr>
        <w:numPr>
          <w:ilvl w:val="0"/>
          <w:numId w:val="153"/>
        </w:numPr>
      </w:pPr>
      <w:r w:rsidRPr="00C606BF">
        <w:t>Menaxhon kontratat e furnizimit me ujë me shumicë, e furnizimit me ujë nëpërmjet autoboteve, e largimit</w:t>
      </w:r>
      <w:r w:rsidR="000C29D2">
        <w:t xml:space="preserve"> të </w:t>
      </w:r>
      <w:r w:rsidRPr="00C606BF">
        <w:t xml:space="preserve">ujërave të ndotura dhe shërbime të tjera që ofron </w:t>
      </w:r>
      <w:r w:rsidR="001825A9">
        <w:t>Shoqëri</w:t>
      </w:r>
      <w:r w:rsidRPr="00C606BF">
        <w:t>a.</w:t>
      </w:r>
    </w:p>
    <w:p w14:paraId="220F62C7" w14:textId="77777777" w:rsidR="00AA1055" w:rsidRPr="00C606BF" w:rsidRDefault="00AA1055" w:rsidP="002E09DC">
      <w:pPr>
        <w:numPr>
          <w:ilvl w:val="0"/>
          <w:numId w:val="153"/>
        </w:numPr>
      </w:pPr>
      <w:r w:rsidRPr="00C606BF">
        <w:t xml:space="preserve">Menaxhon dhe ndjek të gjitha procedurat për lidhjen e kontratave të furnizimit me ujë me shumicë, për furnizimin me ujë nëpërmjet autoboteve, për largimin e ujërave të ndotura dhe për shërbime të tjera që ofron </w:t>
      </w:r>
      <w:r w:rsidR="001825A9">
        <w:t>Shoqëri</w:t>
      </w:r>
      <w:r w:rsidRPr="00C606BF">
        <w:t>a duke filluar nga regjistrimi i kërkesave, deri në pajisjen e abonentit me kontratë sipas manualit të procedurave të miratuara.</w:t>
      </w:r>
    </w:p>
    <w:p w14:paraId="434D3EDD" w14:textId="77777777" w:rsidR="00AA1055" w:rsidRPr="00C606BF" w:rsidRDefault="00AA1055" w:rsidP="002E09DC">
      <w:pPr>
        <w:numPr>
          <w:ilvl w:val="0"/>
          <w:numId w:val="153"/>
        </w:numPr>
      </w:pPr>
      <w:r w:rsidRPr="00C606BF">
        <w:t>Bashkërend</w:t>
      </w:r>
      <w:r w:rsidR="00875A25" w:rsidRPr="00C606BF">
        <w:t>on</w:t>
      </w:r>
      <w:r w:rsidRPr="00C606BF">
        <w:t xml:space="preserve"> punën me NjO, Drejtoritë/Sektorët e tjerë të </w:t>
      </w:r>
      <w:r w:rsidR="001825A9">
        <w:t>Shoqëri</w:t>
      </w:r>
      <w:r w:rsidRPr="00C606BF">
        <w:t>së për zbatimin e objektit</w:t>
      </w:r>
      <w:r w:rsidR="000C29D2">
        <w:t xml:space="preserve"> të </w:t>
      </w:r>
      <w:r w:rsidRPr="00C606BF">
        <w:t>kontratës.</w:t>
      </w:r>
    </w:p>
    <w:p w14:paraId="05718492" w14:textId="77777777" w:rsidR="00AA1055" w:rsidRPr="00C606BF" w:rsidRDefault="00AA1055" w:rsidP="002E09DC">
      <w:pPr>
        <w:numPr>
          <w:ilvl w:val="0"/>
          <w:numId w:val="153"/>
        </w:numPr>
      </w:pPr>
      <w:r w:rsidRPr="00C606BF">
        <w:t>Paraq</w:t>
      </w:r>
      <w:r w:rsidR="00875A25" w:rsidRPr="00C606BF">
        <w:t>et</w:t>
      </w:r>
      <w:r w:rsidRPr="00C606BF">
        <w:t xml:space="preserve"> propozime për përmirësimin e procedurave që lidhen me ofrimin e shërbimeve të tjera.</w:t>
      </w:r>
    </w:p>
    <w:p w14:paraId="6EF7982C" w14:textId="77777777" w:rsidR="00AA1055" w:rsidRPr="00C606BF" w:rsidRDefault="00AA1055" w:rsidP="002E09DC">
      <w:pPr>
        <w:numPr>
          <w:ilvl w:val="0"/>
          <w:numId w:val="153"/>
        </w:numPr>
      </w:pPr>
      <w:r w:rsidRPr="00C606BF">
        <w:t>Verifik</w:t>
      </w:r>
      <w:r w:rsidR="00875A25" w:rsidRPr="00C606BF">
        <w:t>on arkëtimet e</w:t>
      </w:r>
      <w:r w:rsidRPr="00C606BF">
        <w:t xml:space="preserve"> pagesave të kryera me bankë ose palë të treta për shërbime si çelje kontrate, pikë lidhje, furnizimit me ujë me shumicë, për furnizimin me ujë nëpërmjet autoboteve, për largimin e ujërave të ndotura dhe për shërbime të tjera që ofron </w:t>
      </w:r>
      <w:r w:rsidR="001825A9">
        <w:t>Shoqëri</w:t>
      </w:r>
      <w:r w:rsidRPr="00C606BF">
        <w:t xml:space="preserve">a. </w:t>
      </w:r>
    </w:p>
    <w:p w14:paraId="2B95C699" w14:textId="77777777" w:rsidR="00536AE3" w:rsidRPr="00C606BF" w:rsidRDefault="00536AE3" w:rsidP="00E60CA9">
      <w:pPr>
        <w:pStyle w:val="Heading3"/>
      </w:pPr>
      <w:bookmarkStart w:id="112" w:name="_Toc121471263"/>
      <w:r w:rsidRPr="00C606BF">
        <w:t xml:space="preserve">Drejtoria e </w:t>
      </w:r>
      <w:r w:rsidR="00BF548F" w:rsidRPr="00C606BF">
        <w:t>Shërbimit të</w:t>
      </w:r>
      <w:r w:rsidRPr="00C606BF">
        <w:t xml:space="preserve"> Klienti</w:t>
      </w:r>
      <w:r w:rsidR="00E06253" w:rsidRPr="00C606BF">
        <w:t>t</w:t>
      </w:r>
      <w:bookmarkEnd w:id="112"/>
    </w:p>
    <w:p w14:paraId="2BF0A3BD" w14:textId="77777777" w:rsidR="00536AE3" w:rsidRPr="00C606BF" w:rsidRDefault="00875A25" w:rsidP="00E60CA9">
      <w:r w:rsidRPr="00C606BF">
        <w:t>Drejtoria e Shërbimit të Klientit varet nga Drejtori i Departamentit Tregtar.</w:t>
      </w:r>
    </w:p>
    <w:p w14:paraId="49C6606D" w14:textId="77777777" w:rsidR="00875A25" w:rsidRPr="00C606BF" w:rsidRDefault="00875A25" w:rsidP="00E60CA9">
      <w:r w:rsidRPr="00C606BF">
        <w:t>Objekti kryesor i veprimtarisë së saj është:</w:t>
      </w:r>
    </w:p>
    <w:p w14:paraId="5A6E1C79" w14:textId="77777777" w:rsidR="00875A25" w:rsidRPr="00C606BF" w:rsidRDefault="00875A25" w:rsidP="002E09DC">
      <w:pPr>
        <w:numPr>
          <w:ilvl w:val="0"/>
          <w:numId w:val="155"/>
        </w:numPr>
      </w:pPr>
      <w:r w:rsidRPr="00C606BF">
        <w:t>Identifikimi i saktë i objektit të kërkesë/ankesës së klientit</w:t>
      </w:r>
      <w:r w:rsidR="00476074">
        <w:t>.</w:t>
      </w:r>
    </w:p>
    <w:p w14:paraId="4D4736DB" w14:textId="77777777" w:rsidR="00875A25" w:rsidRPr="00C606BF" w:rsidRDefault="00875A25" w:rsidP="002E09DC">
      <w:pPr>
        <w:numPr>
          <w:ilvl w:val="0"/>
          <w:numId w:val="155"/>
        </w:numPr>
      </w:pPr>
      <w:r w:rsidRPr="00C606BF">
        <w:lastRenderedPageBreak/>
        <w:t>Orientimi dhe njohj</w:t>
      </w:r>
      <w:r w:rsidR="007D4280" w:rsidRPr="00C606BF">
        <w:t>ae</w:t>
      </w:r>
      <w:r w:rsidRPr="00C606BF">
        <w:t xml:space="preserve"> klientit me procedurat, mënyrën e zgjidhjes, dokumentacionit që duhet të depozitojë dhe afatet</w:t>
      </w:r>
      <w:r w:rsidR="00476074">
        <w:t>.</w:t>
      </w:r>
    </w:p>
    <w:p w14:paraId="401054C9" w14:textId="77777777" w:rsidR="00875A25" w:rsidRPr="00C606BF" w:rsidRDefault="00875A25" w:rsidP="002E09DC">
      <w:pPr>
        <w:numPr>
          <w:ilvl w:val="0"/>
          <w:numId w:val="155"/>
        </w:numPr>
      </w:pPr>
      <w:r w:rsidRPr="00C606BF">
        <w:t xml:space="preserve">Krijimi </w:t>
      </w:r>
      <w:r w:rsidR="007D4280" w:rsidRPr="00C606BF">
        <w:t>i</w:t>
      </w:r>
      <w:r w:rsidRPr="00C606BF">
        <w:t xml:space="preserve"> besueshmërisë tek klienti</w:t>
      </w:r>
      <w:r w:rsidR="000C29D2">
        <w:t xml:space="preserve"> së </w:t>
      </w:r>
      <w:r w:rsidR="001825A9">
        <w:t>Shoqëri</w:t>
      </w:r>
      <w:r w:rsidRPr="00C606BF">
        <w:t>a me strukturat e saj është maksimalisht e angazhuar për zgjidhjen e duhur</w:t>
      </w:r>
      <w:r w:rsidR="00476074">
        <w:t>.</w:t>
      </w:r>
    </w:p>
    <w:p w14:paraId="4D918C12" w14:textId="77777777" w:rsidR="00875A25" w:rsidRPr="00C606BF" w:rsidRDefault="00875A25" w:rsidP="002E09DC">
      <w:pPr>
        <w:numPr>
          <w:ilvl w:val="0"/>
          <w:numId w:val="155"/>
        </w:numPr>
      </w:pPr>
      <w:r w:rsidRPr="00C606BF">
        <w:t>Adresimi dhe ndjekj</w:t>
      </w:r>
      <w:r w:rsidR="007D4280" w:rsidRPr="00C606BF">
        <w:t>ae</w:t>
      </w:r>
      <w:r w:rsidRPr="00C606BF">
        <w:t xml:space="preserve"> zgjidhjes së kërkesë/ankesave në përputhje me rregullat, </w:t>
      </w:r>
      <w:r w:rsidR="007D4280" w:rsidRPr="00C606BF">
        <w:t>standardet</w:t>
      </w:r>
      <w:r w:rsidRPr="00C606BF">
        <w:t xml:space="preserve"> dhe kuadri</w:t>
      </w:r>
      <w:r w:rsidR="007D4280" w:rsidRPr="00C606BF">
        <w:t>n</w:t>
      </w:r>
      <w:r w:rsidRPr="00C606BF">
        <w:t xml:space="preserve"> ligjor përkatës nga strukturat kompetente të </w:t>
      </w:r>
      <w:r w:rsidR="001825A9">
        <w:t>Shoqëri</w:t>
      </w:r>
      <w:r w:rsidRPr="00C606BF">
        <w:t>së</w:t>
      </w:r>
      <w:r w:rsidR="00476074">
        <w:t>.</w:t>
      </w:r>
    </w:p>
    <w:p w14:paraId="63B75B57" w14:textId="77777777" w:rsidR="00875A25" w:rsidRPr="00C606BF" w:rsidRDefault="00875A25" w:rsidP="002E09DC">
      <w:pPr>
        <w:numPr>
          <w:ilvl w:val="0"/>
          <w:numId w:val="155"/>
        </w:numPr>
      </w:pPr>
      <w:r w:rsidRPr="00C606BF">
        <w:t xml:space="preserve">Informimi i klientit me ndryshimet dhe politikat e reja të </w:t>
      </w:r>
      <w:r w:rsidR="001825A9">
        <w:t>Shoqëri</w:t>
      </w:r>
      <w:r w:rsidRPr="00C606BF">
        <w:t>së</w:t>
      </w:r>
      <w:r w:rsidR="00476074">
        <w:t>.</w:t>
      </w:r>
    </w:p>
    <w:p w14:paraId="0C37F96B" w14:textId="77777777" w:rsidR="007D4280" w:rsidRPr="00C606BF" w:rsidRDefault="007D4280" w:rsidP="002E09DC">
      <w:pPr>
        <w:numPr>
          <w:ilvl w:val="0"/>
          <w:numId w:val="155"/>
        </w:numPr>
      </w:pPr>
      <w:r w:rsidRPr="00C606BF">
        <w:t>Bashkërendimi i proceseve të trajtimit të kërkesave dhe ankesave me Sektorët, Drejtoritë dhe</w:t>
      </w:r>
      <w:r w:rsidR="000C29D2">
        <w:t xml:space="preserve"> NjO-</w:t>
      </w:r>
      <w:r w:rsidRPr="00C606BF">
        <w:t>të përkatëse nga depozitimi i ankesës/kërkesës deri tek mbyllja e saj.</w:t>
      </w:r>
    </w:p>
    <w:p w14:paraId="5A68250F" w14:textId="77777777" w:rsidR="007D4280" w:rsidRPr="00C606BF" w:rsidRDefault="007D4280" w:rsidP="002E09DC">
      <w:pPr>
        <w:numPr>
          <w:ilvl w:val="0"/>
          <w:numId w:val="155"/>
        </w:numPr>
      </w:pPr>
      <w:r w:rsidRPr="00C606BF">
        <w:t>Menaxhimi i Zyrave të Shërbimit të Klientit</w:t>
      </w:r>
      <w:r w:rsidR="007F0024" w:rsidRPr="00C606BF">
        <w:t xml:space="preserve"> (ZShK)</w:t>
      </w:r>
      <w:r w:rsidRPr="00C606BF">
        <w:t xml:space="preserve"> në</w:t>
      </w:r>
      <w:r w:rsidR="000C29D2">
        <w:t xml:space="preserve"> NjO </w:t>
      </w:r>
      <w:r w:rsidRPr="00C606BF">
        <w:t xml:space="preserve">nëpërmjet orientimit dhe drejtimit të stafit dhe </w:t>
      </w:r>
      <w:r w:rsidR="002864E4" w:rsidRPr="00C606BF">
        <w:t>hartimit të procedurave standarde të trajtimit të kërkesave dhe ankesave të klientit.</w:t>
      </w:r>
    </w:p>
    <w:p w14:paraId="68628A36" w14:textId="77777777" w:rsidR="00875A25" w:rsidRPr="00C606BF" w:rsidRDefault="00875A25" w:rsidP="00E60CA9">
      <w:r w:rsidRPr="00C606BF">
        <w:t>Drejtoria e Shërbimit të Klientit ka në përbërje:</w:t>
      </w:r>
    </w:p>
    <w:p w14:paraId="275D2AB0" w14:textId="77777777" w:rsidR="00875A25" w:rsidRPr="00C606BF" w:rsidRDefault="00875A25" w:rsidP="002E09DC">
      <w:pPr>
        <w:numPr>
          <w:ilvl w:val="0"/>
          <w:numId w:val="154"/>
        </w:numPr>
      </w:pPr>
      <w:r w:rsidRPr="00C606BF">
        <w:t>Sektorin e Menaxhimit</w:t>
      </w:r>
      <w:r w:rsidR="000C29D2">
        <w:t xml:space="preserve"> të </w:t>
      </w:r>
      <w:r w:rsidRPr="00C606BF">
        <w:t>Kërkesave</w:t>
      </w:r>
    </w:p>
    <w:p w14:paraId="3C3B5916" w14:textId="77777777" w:rsidR="00875A25" w:rsidRPr="00C606BF" w:rsidRDefault="00875A25" w:rsidP="002E09DC">
      <w:pPr>
        <w:numPr>
          <w:ilvl w:val="0"/>
          <w:numId w:val="154"/>
        </w:numPr>
      </w:pPr>
      <w:r w:rsidRPr="00C606BF">
        <w:t>Sektorin e Menaxhimit</w:t>
      </w:r>
      <w:r w:rsidR="000C29D2">
        <w:t xml:space="preserve"> të </w:t>
      </w:r>
      <w:r w:rsidRPr="00C606BF">
        <w:t>Ankesave</w:t>
      </w:r>
    </w:p>
    <w:p w14:paraId="4BD56ED8" w14:textId="77777777" w:rsidR="00875A25" w:rsidRPr="00C606BF" w:rsidRDefault="00875A25" w:rsidP="00E60CA9">
      <w:r w:rsidRPr="00C606BF">
        <w:t>Drejtoria e Shërbimit të Klientit drejtohet nga Drejtori i Drejtorisë së Shërbimit të Klientit.</w:t>
      </w:r>
    </w:p>
    <w:p w14:paraId="560A23BE" w14:textId="77777777" w:rsidR="007D4280" w:rsidRPr="00C606BF" w:rsidRDefault="007D4280" w:rsidP="007D4280">
      <w:pPr>
        <w:pStyle w:val="Heading4"/>
      </w:pPr>
      <w:bookmarkStart w:id="113" w:name="_Toc121471264"/>
      <w:r w:rsidRPr="00C606BF">
        <w:t>Drejtori i Drejtorisë së Shërbimit të Klientit</w:t>
      </w:r>
      <w:bookmarkEnd w:id="113"/>
    </w:p>
    <w:p w14:paraId="5E0A109B" w14:textId="77777777" w:rsidR="007D4280" w:rsidRPr="00C606BF" w:rsidRDefault="007D4280" w:rsidP="007D4280">
      <w:r w:rsidRPr="00C606BF">
        <w:t>Drejtori i Drejtorisë së Shërbimit të Klientit varet nga Drejtori i Departamentit Tregtar.</w:t>
      </w:r>
    </w:p>
    <w:p w14:paraId="432BE951" w14:textId="77777777" w:rsidR="007D4280" w:rsidRPr="00C606BF" w:rsidRDefault="007D4280" w:rsidP="007D4280">
      <w:r w:rsidRPr="00C606BF">
        <w:t>Drejtori i Drejtorisë së Shërbimit të Klientit ka këto detyra:</w:t>
      </w:r>
    </w:p>
    <w:p w14:paraId="06A2AE8F" w14:textId="77777777" w:rsidR="002864E4" w:rsidRPr="00C606BF" w:rsidRDefault="002864E4" w:rsidP="002E09DC">
      <w:pPr>
        <w:numPr>
          <w:ilvl w:val="0"/>
          <w:numId w:val="156"/>
        </w:numPr>
      </w:pPr>
      <w:r w:rsidRPr="00C606BF">
        <w:t>Organizon, koordinon dhe drejton punën e drejtorisë</w:t>
      </w:r>
      <w:r w:rsidR="007F0024" w:rsidRPr="00C606BF">
        <w:t xml:space="preserve"> dhe ZShK-ve</w:t>
      </w:r>
      <w:r w:rsidRPr="00C606BF">
        <w:t>, nëpërmjet shpërndarjes së detyrave, kërkesës së llogarisë, marrjes së masave dhe paraqitjes së propozimeve.</w:t>
      </w:r>
    </w:p>
    <w:p w14:paraId="2A0F472B" w14:textId="77777777" w:rsidR="002864E4" w:rsidRPr="00C606BF" w:rsidRDefault="002864E4" w:rsidP="002E09DC">
      <w:pPr>
        <w:numPr>
          <w:ilvl w:val="0"/>
          <w:numId w:val="156"/>
        </w:numPr>
      </w:pPr>
      <w:r w:rsidRPr="00C606BF">
        <w:t xml:space="preserve">Është </w:t>
      </w:r>
      <w:r w:rsidR="007F0024" w:rsidRPr="00C606BF">
        <w:t>përgjegjës</w:t>
      </w:r>
      <w:r w:rsidRPr="00C606BF">
        <w:t xml:space="preserve"> për arritjen e objektivave afatshkurtër, afatmesëm dhe afatgjatë të përcaktuara nga Buxheti i </w:t>
      </w:r>
      <w:r w:rsidR="001825A9">
        <w:t>Shoqëri</w:t>
      </w:r>
      <w:r w:rsidRPr="00C606BF">
        <w:t xml:space="preserve">së apo vendime të tjera të strukturave drejtuese të </w:t>
      </w:r>
      <w:r w:rsidR="001825A9">
        <w:t>Shoqëri</w:t>
      </w:r>
      <w:r w:rsidRPr="00C606BF">
        <w:t>së.</w:t>
      </w:r>
    </w:p>
    <w:p w14:paraId="2729FE56" w14:textId="77777777" w:rsidR="002864E4" w:rsidRPr="00C606BF" w:rsidRDefault="002864E4" w:rsidP="002E09DC">
      <w:pPr>
        <w:numPr>
          <w:ilvl w:val="0"/>
          <w:numId w:val="156"/>
        </w:numPr>
      </w:pPr>
      <w:r w:rsidRPr="00C606BF">
        <w:t>Organizon, ndjek dhe kontrollon të gjithë veprimtarinë e sektorëve që ka në varësi.</w:t>
      </w:r>
    </w:p>
    <w:p w14:paraId="110EE82F" w14:textId="77777777" w:rsidR="002864E4" w:rsidRPr="00C606BF" w:rsidRDefault="002864E4" w:rsidP="002E09DC">
      <w:pPr>
        <w:numPr>
          <w:ilvl w:val="0"/>
          <w:numId w:val="156"/>
        </w:numPr>
      </w:pPr>
      <w:r w:rsidRPr="00C606BF">
        <w:t>Detajon planin vjetor në plane mujore dhe ndjek zbatimin e tyre nga strukturat e varësisë.</w:t>
      </w:r>
    </w:p>
    <w:p w14:paraId="03EE1CBC" w14:textId="77777777" w:rsidR="002864E4" w:rsidRPr="00C606BF" w:rsidRDefault="002864E4" w:rsidP="002E09DC">
      <w:pPr>
        <w:numPr>
          <w:ilvl w:val="0"/>
          <w:numId w:val="156"/>
        </w:numPr>
      </w:pPr>
      <w:r w:rsidRPr="00C606BF">
        <w:t>Kontrollon dhe firmos të gjithë shkresat në emër të drejtorisë.</w:t>
      </w:r>
    </w:p>
    <w:p w14:paraId="60D0FA9D" w14:textId="77777777" w:rsidR="002864E4" w:rsidRPr="00C606BF" w:rsidRDefault="002864E4" w:rsidP="002E09DC">
      <w:pPr>
        <w:numPr>
          <w:ilvl w:val="0"/>
          <w:numId w:val="156"/>
        </w:numPr>
      </w:pPr>
      <w:r w:rsidRPr="00C606BF">
        <w:t xml:space="preserve">Ka të drejtë të propozojë ndryshime në </w:t>
      </w:r>
      <w:r w:rsidR="007F0024" w:rsidRPr="00C606BF">
        <w:t>strukturën</w:t>
      </w:r>
      <w:r w:rsidRPr="00C606BF">
        <w:t xml:space="preserve"> organizative të drejtorisë.</w:t>
      </w:r>
    </w:p>
    <w:p w14:paraId="4C2B3A37" w14:textId="77777777" w:rsidR="002864E4" w:rsidRPr="00C606BF" w:rsidRDefault="002864E4" w:rsidP="002E09DC">
      <w:pPr>
        <w:numPr>
          <w:ilvl w:val="0"/>
          <w:numId w:val="156"/>
        </w:numPr>
      </w:pPr>
      <w:r w:rsidRPr="00C606BF">
        <w:t xml:space="preserve">Ka të drejtën e propozimeve për ndryshimin e </w:t>
      </w:r>
      <w:r w:rsidR="007F0024" w:rsidRPr="00C606BF">
        <w:t>metodologjisë</w:t>
      </w:r>
      <w:r w:rsidRPr="00C606BF">
        <w:t xml:space="preserve"> dhe procedurave të punës si dhe për marrjen e masave tekniko–organizative për çështje që lidhen me veprimtarinë e drejtorisë.</w:t>
      </w:r>
    </w:p>
    <w:p w14:paraId="31654060" w14:textId="77777777" w:rsidR="007D4280" w:rsidRPr="00C606BF" w:rsidRDefault="007F0024" w:rsidP="002E09DC">
      <w:pPr>
        <w:numPr>
          <w:ilvl w:val="0"/>
          <w:numId w:val="156"/>
        </w:numPr>
      </w:pPr>
      <w:r w:rsidRPr="00C606BF">
        <w:t>Koordinon</w:t>
      </w:r>
      <w:r w:rsidR="002864E4" w:rsidRPr="00C606BF">
        <w:t xml:space="preserve"> punën me drejtuesit e strukturave të tjera të </w:t>
      </w:r>
      <w:r w:rsidR="001825A9">
        <w:t>Shoqëri</w:t>
      </w:r>
      <w:r w:rsidR="002864E4" w:rsidRPr="00C606BF">
        <w:t>së në përmbushje të objektivave të punës së drejtorisë që drejton.</w:t>
      </w:r>
    </w:p>
    <w:p w14:paraId="14636809" w14:textId="77777777" w:rsidR="00536AE3" w:rsidRPr="00C606BF" w:rsidRDefault="00536AE3" w:rsidP="00E60CA9">
      <w:pPr>
        <w:pStyle w:val="Heading4"/>
      </w:pPr>
      <w:bookmarkStart w:id="114" w:name="_Toc121471265"/>
      <w:r w:rsidRPr="00C606BF">
        <w:t xml:space="preserve">Sektori i </w:t>
      </w:r>
      <w:r w:rsidR="00BF548F" w:rsidRPr="00C606BF">
        <w:t>Menaxhimit të Kërkesave</w:t>
      </w:r>
      <w:bookmarkEnd w:id="114"/>
    </w:p>
    <w:p w14:paraId="449AEDD9" w14:textId="77777777" w:rsidR="00536AE3" w:rsidRPr="00C606BF" w:rsidRDefault="007F0024" w:rsidP="00E60CA9">
      <w:r w:rsidRPr="00C606BF">
        <w:t>Sektori i Menaxhimit të Kërkesave varet nga Drejtori i Drejtorisë së Shërbimit të Klientit.</w:t>
      </w:r>
    </w:p>
    <w:p w14:paraId="06A369BD" w14:textId="77777777" w:rsidR="007F0024" w:rsidRPr="00C606BF" w:rsidRDefault="007F0024" w:rsidP="00E60CA9">
      <w:r w:rsidRPr="00C606BF">
        <w:t>Objekti kryesor i veprimtarisë së tij është:</w:t>
      </w:r>
    </w:p>
    <w:p w14:paraId="461C2B36" w14:textId="77777777" w:rsidR="007F0024" w:rsidRPr="00C606BF" w:rsidRDefault="007F0024" w:rsidP="002E09DC">
      <w:pPr>
        <w:numPr>
          <w:ilvl w:val="0"/>
          <w:numId w:val="157"/>
        </w:numPr>
      </w:pPr>
      <w:r w:rsidRPr="00C606BF">
        <w:t xml:space="preserve">Administrimi i të gjitha kërkesave të klientëve të </w:t>
      </w:r>
      <w:r w:rsidR="001825A9">
        <w:t>Shoqëri</w:t>
      </w:r>
      <w:r w:rsidRPr="00C606BF">
        <w:t>së përfshirë</w:t>
      </w:r>
    </w:p>
    <w:p w14:paraId="41B28F42" w14:textId="77777777" w:rsidR="007F0024" w:rsidRPr="00C606BF" w:rsidRDefault="007F0024" w:rsidP="002E09DC">
      <w:pPr>
        <w:pStyle w:val="ListParagraph"/>
        <w:numPr>
          <w:ilvl w:val="0"/>
          <w:numId w:val="158"/>
        </w:numPr>
        <w:rPr>
          <w:rFonts w:cs="Arial"/>
        </w:rPr>
      </w:pPr>
      <w:r w:rsidRPr="00C606BF">
        <w:rPr>
          <w:rFonts w:cs="Arial"/>
        </w:rPr>
        <w:t>lidhje kontrate me ose pa pikë lidhje</w:t>
      </w:r>
    </w:p>
    <w:p w14:paraId="7A2EAC3E" w14:textId="77777777" w:rsidR="007F0024" w:rsidRPr="00C606BF" w:rsidRDefault="007F0024" w:rsidP="002E09DC">
      <w:pPr>
        <w:pStyle w:val="ListParagraph"/>
        <w:numPr>
          <w:ilvl w:val="0"/>
          <w:numId w:val="158"/>
        </w:numPr>
        <w:rPr>
          <w:rFonts w:cs="Arial"/>
        </w:rPr>
      </w:pPr>
      <w:r w:rsidRPr="00C606BF">
        <w:rPr>
          <w:rFonts w:cs="Arial"/>
        </w:rPr>
        <w:t>mbyllje kontrate ekzistuese</w:t>
      </w:r>
      <w:r w:rsidR="00476074">
        <w:rPr>
          <w:rFonts w:cs="Arial"/>
        </w:rPr>
        <w:t>.</w:t>
      </w:r>
    </w:p>
    <w:p w14:paraId="6B92BB7C" w14:textId="77777777" w:rsidR="007F0024" w:rsidRPr="00C606BF" w:rsidRDefault="007F0024" w:rsidP="002E09DC">
      <w:pPr>
        <w:pStyle w:val="ListParagraph"/>
        <w:numPr>
          <w:ilvl w:val="0"/>
          <w:numId w:val="158"/>
        </w:numPr>
        <w:rPr>
          <w:rFonts w:cs="Arial"/>
        </w:rPr>
      </w:pPr>
      <w:r w:rsidRPr="00C606BF">
        <w:rPr>
          <w:rFonts w:cs="Arial"/>
        </w:rPr>
        <w:lastRenderedPageBreak/>
        <w:t>pezullim të përkohshëm ose të përhershëm të kontratës</w:t>
      </w:r>
      <w:r w:rsidR="00476074">
        <w:rPr>
          <w:rFonts w:cs="Arial"/>
        </w:rPr>
        <w:t>.</w:t>
      </w:r>
    </w:p>
    <w:p w14:paraId="772F72B7" w14:textId="77777777" w:rsidR="007F0024" w:rsidRPr="00C606BF" w:rsidRDefault="007F0024" w:rsidP="002E09DC">
      <w:pPr>
        <w:pStyle w:val="ListParagraph"/>
        <w:numPr>
          <w:ilvl w:val="0"/>
          <w:numId w:val="158"/>
        </w:numPr>
        <w:rPr>
          <w:rFonts w:cs="Arial"/>
        </w:rPr>
      </w:pPr>
      <w:r w:rsidRPr="00C606BF">
        <w:rPr>
          <w:rFonts w:cs="Arial"/>
        </w:rPr>
        <w:t>saktësim të kontratës</w:t>
      </w:r>
      <w:r w:rsidR="00476074">
        <w:rPr>
          <w:rFonts w:cs="Arial"/>
        </w:rPr>
        <w:t>.</w:t>
      </w:r>
    </w:p>
    <w:p w14:paraId="7250BB42" w14:textId="77777777" w:rsidR="007F0024" w:rsidRPr="00C606BF" w:rsidRDefault="007F0024" w:rsidP="002E09DC">
      <w:pPr>
        <w:pStyle w:val="ListParagraph"/>
        <w:numPr>
          <w:ilvl w:val="0"/>
          <w:numId w:val="158"/>
        </w:numPr>
        <w:rPr>
          <w:rFonts w:cs="Arial"/>
        </w:rPr>
      </w:pPr>
      <w:r w:rsidRPr="00C606BF">
        <w:rPr>
          <w:rFonts w:cs="Arial"/>
        </w:rPr>
        <w:t>sistemimin e kryqëzimit të kontratave</w:t>
      </w:r>
      <w:r w:rsidR="00476074">
        <w:rPr>
          <w:rFonts w:cs="Arial"/>
        </w:rPr>
        <w:t>.</w:t>
      </w:r>
    </w:p>
    <w:p w14:paraId="1E2CB8A8" w14:textId="77777777" w:rsidR="007F0024" w:rsidRPr="00C606BF" w:rsidRDefault="007F0024" w:rsidP="002E09DC">
      <w:pPr>
        <w:pStyle w:val="ListParagraph"/>
        <w:numPr>
          <w:ilvl w:val="0"/>
          <w:numId w:val="158"/>
        </w:numPr>
        <w:rPr>
          <w:rFonts w:cs="Arial"/>
        </w:rPr>
      </w:pPr>
      <w:r w:rsidRPr="00C606BF">
        <w:rPr>
          <w:rFonts w:cs="Arial"/>
        </w:rPr>
        <w:t>për ndryshim emri / saktësim emri</w:t>
      </w:r>
      <w:r w:rsidR="00476074">
        <w:rPr>
          <w:rFonts w:cs="Arial"/>
        </w:rPr>
        <w:t>.</w:t>
      </w:r>
    </w:p>
    <w:p w14:paraId="34B4CB3D" w14:textId="77777777" w:rsidR="007F0024" w:rsidRPr="00C606BF" w:rsidRDefault="007F0024" w:rsidP="002E09DC">
      <w:pPr>
        <w:pStyle w:val="ListParagraph"/>
        <w:numPr>
          <w:ilvl w:val="0"/>
          <w:numId w:val="158"/>
        </w:numPr>
        <w:rPr>
          <w:rFonts w:cs="Arial"/>
        </w:rPr>
      </w:pPr>
      <w:r w:rsidRPr="00C606BF">
        <w:rPr>
          <w:rFonts w:cs="Arial"/>
        </w:rPr>
        <w:t>librezë dublikatë.</w:t>
      </w:r>
    </w:p>
    <w:p w14:paraId="16E5C492" w14:textId="77777777" w:rsidR="007F0024" w:rsidRPr="00C606BF" w:rsidRDefault="007F0024" w:rsidP="002E09DC">
      <w:pPr>
        <w:pStyle w:val="ListParagraph"/>
        <w:numPr>
          <w:ilvl w:val="0"/>
          <w:numId w:val="158"/>
        </w:numPr>
        <w:rPr>
          <w:rFonts w:cs="Arial"/>
        </w:rPr>
      </w:pPr>
      <w:r w:rsidRPr="00C606BF">
        <w:rPr>
          <w:rFonts w:cs="Arial"/>
        </w:rPr>
        <w:t>pajisje me kontratë tip të furnizimit me ujë</w:t>
      </w:r>
    </w:p>
    <w:p w14:paraId="07B2CD9D" w14:textId="77777777" w:rsidR="007F0024" w:rsidRPr="00C606BF" w:rsidRDefault="007F0024" w:rsidP="002E09DC">
      <w:pPr>
        <w:pStyle w:val="ListParagraph"/>
        <w:numPr>
          <w:ilvl w:val="0"/>
          <w:numId w:val="158"/>
        </w:numPr>
        <w:rPr>
          <w:rFonts w:cs="Arial"/>
        </w:rPr>
      </w:pPr>
      <w:r w:rsidRPr="00C606BF">
        <w:rPr>
          <w:rFonts w:cs="Arial"/>
        </w:rPr>
        <w:t>lidhje akt-marrëveshje</w:t>
      </w:r>
    </w:p>
    <w:p w14:paraId="7186B8D4" w14:textId="77777777" w:rsidR="007F0024" w:rsidRPr="00C606BF" w:rsidRDefault="006F7323" w:rsidP="002E09DC">
      <w:pPr>
        <w:pStyle w:val="ListParagraph"/>
        <w:numPr>
          <w:ilvl w:val="0"/>
          <w:numId w:val="158"/>
        </w:numPr>
        <w:rPr>
          <w:rFonts w:cs="Arial"/>
        </w:rPr>
      </w:pPr>
      <w:r w:rsidRPr="00C606BF">
        <w:rPr>
          <w:rFonts w:cs="Arial"/>
        </w:rPr>
        <w:t>furnizim ujë me bote</w:t>
      </w:r>
    </w:p>
    <w:p w14:paraId="586D9114" w14:textId="77777777" w:rsidR="006F7323" w:rsidRPr="00C606BF" w:rsidRDefault="006F7323" w:rsidP="002E09DC">
      <w:pPr>
        <w:pStyle w:val="ListParagraph"/>
        <w:numPr>
          <w:ilvl w:val="0"/>
          <w:numId w:val="158"/>
        </w:numPr>
        <w:rPr>
          <w:rFonts w:cs="Arial"/>
        </w:rPr>
      </w:pPr>
      <w:r w:rsidRPr="00C606BF">
        <w:rPr>
          <w:rFonts w:cs="Arial"/>
        </w:rPr>
        <w:t>largim i ujërave të ndotura (pastrim gropa septike)</w:t>
      </w:r>
    </w:p>
    <w:p w14:paraId="7E63940A" w14:textId="77777777" w:rsidR="006F7323" w:rsidRPr="00C606BF" w:rsidRDefault="006F7323" w:rsidP="002E09DC">
      <w:pPr>
        <w:pStyle w:val="ListParagraph"/>
        <w:numPr>
          <w:ilvl w:val="0"/>
          <w:numId w:val="158"/>
        </w:numPr>
        <w:rPr>
          <w:rFonts w:cs="Arial"/>
        </w:rPr>
      </w:pPr>
      <w:r w:rsidRPr="00C606BF">
        <w:rPr>
          <w:rFonts w:cs="Arial"/>
        </w:rPr>
        <w:t>etj.</w:t>
      </w:r>
    </w:p>
    <w:p w14:paraId="4D33336D" w14:textId="77777777" w:rsidR="006F7323" w:rsidRPr="00C606BF" w:rsidRDefault="006F7323" w:rsidP="002E09DC">
      <w:pPr>
        <w:numPr>
          <w:ilvl w:val="0"/>
          <w:numId w:val="157"/>
        </w:numPr>
      </w:pPr>
      <w:r w:rsidRPr="00C606BF">
        <w:t>Trajtimi i kërkesave duke bashkërenduar veprimet me Drejtorinë e Shitjes, Departamentin Teknik,</w:t>
      </w:r>
      <w:r w:rsidR="000C29D2">
        <w:t xml:space="preserve"> NjO-</w:t>
      </w:r>
      <w:r w:rsidRPr="00C606BF">
        <w:t>të dhe duke ndjekur çështjen nga paraqitja e kërkesës e deri në mbylljen e saj.</w:t>
      </w:r>
    </w:p>
    <w:p w14:paraId="4048B6BD" w14:textId="77777777" w:rsidR="006F7323" w:rsidRPr="00C606BF" w:rsidRDefault="006F7323" w:rsidP="002E09DC">
      <w:pPr>
        <w:numPr>
          <w:ilvl w:val="0"/>
          <w:numId w:val="157"/>
        </w:numPr>
      </w:pPr>
      <w:r w:rsidRPr="00C606BF">
        <w:t>Sigurimi i trajtimit të barabartë dhe jo diskriminues ndaj të gjithë klientëve, në respekt të të drejtave dhe detyrimeve të tyre</w:t>
      </w:r>
      <w:r w:rsidR="00476074">
        <w:t>.</w:t>
      </w:r>
    </w:p>
    <w:p w14:paraId="409737D8" w14:textId="77777777" w:rsidR="006F7323" w:rsidRPr="00C606BF" w:rsidRDefault="006F7323" w:rsidP="002E09DC">
      <w:pPr>
        <w:numPr>
          <w:ilvl w:val="0"/>
          <w:numId w:val="157"/>
        </w:numPr>
      </w:pPr>
      <w:r w:rsidRPr="00C606BF">
        <w:t xml:space="preserve">Mbrojtja e </w:t>
      </w:r>
      <w:r w:rsidR="005431FC" w:rsidRPr="00C606BF">
        <w:t>Klientit</w:t>
      </w:r>
      <w:r w:rsidRPr="00C606BF">
        <w:t xml:space="preserve"> përmes promovimit të qasjes transparente ndaj kërkesave që parashtrojnë</w:t>
      </w:r>
      <w:r w:rsidR="00476074">
        <w:t>.</w:t>
      </w:r>
    </w:p>
    <w:p w14:paraId="04462261" w14:textId="77777777" w:rsidR="006F7323" w:rsidRPr="00C606BF" w:rsidRDefault="006F7323" w:rsidP="002E09DC">
      <w:pPr>
        <w:numPr>
          <w:ilvl w:val="0"/>
          <w:numId w:val="157"/>
        </w:numPr>
      </w:pPr>
      <w:r w:rsidRPr="00C606BF">
        <w:t xml:space="preserve">Garantimi i zhvillimit të një procedure të shpejtë dhe transparente për trajtimin e kërkesave të Klientëve nga </w:t>
      </w:r>
      <w:r w:rsidR="001825A9">
        <w:t>Shoqëri</w:t>
      </w:r>
      <w:r w:rsidRPr="00C606BF">
        <w:t xml:space="preserve">a. </w:t>
      </w:r>
    </w:p>
    <w:p w14:paraId="11A18C9A" w14:textId="77777777" w:rsidR="006F7323" w:rsidRPr="00C606BF" w:rsidRDefault="006F7323" w:rsidP="002E09DC">
      <w:pPr>
        <w:numPr>
          <w:ilvl w:val="0"/>
          <w:numId w:val="157"/>
        </w:numPr>
      </w:pPr>
      <w:r w:rsidRPr="00C606BF">
        <w:t>Garantimi i trajtimit</w:t>
      </w:r>
      <w:r w:rsidR="000C29D2">
        <w:t xml:space="preserve"> të </w:t>
      </w:r>
      <w:r w:rsidRPr="00C606BF">
        <w:t xml:space="preserve">kërkesave në zbatim të procedurave dhe afateve të zgjidhjes së kërkesave sipas parashikimeve të përcaktuara në Kodin e Ujit, në Kontratën tip të furnizimit me ujë, rregulloreve dhe procedurave standarde të </w:t>
      </w:r>
      <w:r w:rsidR="001825A9">
        <w:t>Shoqëri</w:t>
      </w:r>
      <w:r w:rsidRPr="00C606BF">
        <w:t>së, dhe aktet e tjera ligjore e nënligjore në fuqi</w:t>
      </w:r>
      <w:r w:rsidR="00476074">
        <w:t>.</w:t>
      </w:r>
    </w:p>
    <w:p w14:paraId="7D9BAD9C" w14:textId="77777777" w:rsidR="007F0024" w:rsidRPr="00C606BF" w:rsidRDefault="007F0024" w:rsidP="00E60CA9">
      <w:r w:rsidRPr="00C606BF">
        <w:t>Sektori i Menaxhimit të Kërkesave ka në përbërje:</w:t>
      </w:r>
    </w:p>
    <w:p w14:paraId="58602651" w14:textId="77777777" w:rsidR="006F7323" w:rsidRPr="00C606BF" w:rsidRDefault="006F7323" w:rsidP="002E09DC">
      <w:pPr>
        <w:numPr>
          <w:ilvl w:val="0"/>
          <w:numId w:val="159"/>
        </w:numPr>
      </w:pPr>
      <w:r w:rsidRPr="00C606BF">
        <w:t>Përgjegjës i Menaxhimit të Kërkesave</w:t>
      </w:r>
    </w:p>
    <w:p w14:paraId="7BAAD9F3" w14:textId="77777777" w:rsidR="006F7323" w:rsidRPr="00C606BF" w:rsidRDefault="006F7323" w:rsidP="002E09DC">
      <w:pPr>
        <w:numPr>
          <w:ilvl w:val="0"/>
          <w:numId w:val="159"/>
        </w:numPr>
      </w:pPr>
      <w:r w:rsidRPr="00C606BF">
        <w:t xml:space="preserve">Specialist </w:t>
      </w:r>
      <w:r w:rsidR="00403F08" w:rsidRPr="00C606BF">
        <w:t>përKontratat</w:t>
      </w:r>
    </w:p>
    <w:p w14:paraId="64782806" w14:textId="77777777" w:rsidR="00403F08" w:rsidRPr="00C606BF" w:rsidRDefault="00403F08" w:rsidP="002E09DC">
      <w:pPr>
        <w:numPr>
          <w:ilvl w:val="0"/>
          <w:numId w:val="159"/>
        </w:numPr>
      </w:pPr>
      <w:r w:rsidRPr="00C606BF">
        <w:t>Specialist për Pikat e Lidhjes</w:t>
      </w:r>
    </w:p>
    <w:p w14:paraId="70A46BFB" w14:textId="77777777" w:rsidR="00403F08" w:rsidRPr="00C606BF" w:rsidRDefault="00403F08" w:rsidP="002E09DC">
      <w:pPr>
        <w:numPr>
          <w:ilvl w:val="0"/>
          <w:numId w:val="159"/>
        </w:numPr>
      </w:pPr>
      <w:r w:rsidRPr="00C606BF">
        <w:t>Specialist për Akt-Marrëveshjet</w:t>
      </w:r>
    </w:p>
    <w:p w14:paraId="6ECF7B69" w14:textId="77777777" w:rsidR="00403F08" w:rsidRPr="00C606BF" w:rsidRDefault="00403F08" w:rsidP="00403F08">
      <w:pPr>
        <w:pStyle w:val="Heading5"/>
      </w:pPr>
      <w:bookmarkStart w:id="115" w:name="_Toc121471266"/>
      <w:r w:rsidRPr="00C606BF">
        <w:t>Përgjegjës i Menaxhimit të Kërkesave</w:t>
      </w:r>
      <w:bookmarkEnd w:id="115"/>
    </w:p>
    <w:p w14:paraId="28BE5578" w14:textId="77777777" w:rsidR="00403F08" w:rsidRPr="00C606BF" w:rsidRDefault="00403F08" w:rsidP="00403F08">
      <w:r w:rsidRPr="00C606BF">
        <w:t>Përgjegjësi i Menaxhimit të Kërkesave varet nga Drejtori i Drejtorisë së Shërbimit të Klientit.</w:t>
      </w:r>
    </w:p>
    <w:p w14:paraId="28E1ACD8" w14:textId="77777777" w:rsidR="00403F08" w:rsidRPr="00C606BF" w:rsidRDefault="00403F08" w:rsidP="00403F08">
      <w:r w:rsidRPr="00C606BF">
        <w:t>Përgjegjësi i Menaxhimit të Kërkesave ka këto detyra:</w:t>
      </w:r>
    </w:p>
    <w:p w14:paraId="74B0A28C" w14:textId="77777777" w:rsidR="00403F08" w:rsidRPr="00C606BF" w:rsidRDefault="00403F08" w:rsidP="002E09DC">
      <w:pPr>
        <w:numPr>
          <w:ilvl w:val="0"/>
          <w:numId w:val="160"/>
        </w:numPr>
      </w:pPr>
      <w:r w:rsidRPr="00C606BF">
        <w:t>Organizon, koordinon dhe drejton punën e Sektorit, nëpërmjet shpërndarjes së detyrave, kërkesës së llogarisë, marrjes së masave dhe paraqitjes së propozimeve</w:t>
      </w:r>
      <w:r w:rsidR="00476074">
        <w:t>.</w:t>
      </w:r>
    </w:p>
    <w:p w14:paraId="3758CB06" w14:textId="77777777" w:rsidR="00403F08" w:rsidRPr="00C606BF" w:rsidRDefault="00403F08" w:rsidP="002E09DC">
      <w:pPr>
        <w:numPr>
          <w:ilvl w:val="0"/>
          <w:numId w:val="160"/>
        </w:numPr>
      </w:pPr>
      <w:r w:rsidRPr="00C606BF">
        <w:t>Menaxhon punën dhe stafin që ka në varësi në përputhje me politikat e kompanisë duke siguruar një standard të lartë të shërbimit ndaj Klientit.</w:t>
      </w:r>
    </w:p>
    <w:p w14:paraId="647169E3" w14:textId="77777777" w:rsidR="00403F08" w:rsidRPr="00C606BF" w:rsidRDefault="00403F08" w:rsidP="002E09DC">
      <w:pPr>
        <w:numPr>
          <w:ilvl w:val="0"/>
          <w:numId w:val="160"/>
        </w:numPr>
      </w:pPr>
      <w:r w:rsidRPr="00C606BF">
        <w:t>Kontrollon dhe firmos të gjithë shkresat në emër të sektorit.</w:t>
      </w:r>
    </w:p>
    <w:p w14:paraId="6DF818F5" w14:textId="77777777" w:rsidR="00403F08" w:rsidRPr="00C606BF" w:rsidRDefault="00403F08" w:rsidP="002E09DC">
      <w:pPr>
        <w:numPr>
          <w:ilvl w:val="0"/>
          <w:numId w:val="160"/>
        </w:numPr>
      </w:pPr>
      <w:r w:rsidRPr="00C606BF">
        <w:t>Administron dhe orienton procesin për pranimin, trajtimin dhe zgjidhjen e kërkesave të konsumatorëve.</w:t>
      </w:r>
    </w:p>
    <w:p w14:paraId="61E253A2" w14:textId="77777777" w:rsidR="000D2F39" w:rsidRPr="00C606BF" w:rsidRDefault="000D2F39" w:rsidP="002E09DC">
      <w:pPr>
        <w:numPr>
          <w:ilvl w:val="0"/>
          <w:numId w:val="160"/>
        </w:numPr>
      </w:pPr>
      <w:r w:rsidRPr="00C606BF">
        <w:t>Koordinon aktivitetin e sektorit në varësi me Drejtorinë e Shitjes, Departamentin Teknik,</w:t>
      </w:r>
      <w:r w:rsidR="000C29D2">
        <w:t xml:space="preserve"> NjO-</w:t>
      </w:r>
      <w:r w:rsidRPr="00C606BF">
        <w:t>të.</w:t>
      </w:r>
    </w:p>
    <w:p w14:paraId="42AF4598" w14:textId="77777777" w:rsidR="000D2F39" w:rsidRPr="00C606BF" w:rsidRDefault="000D2F39" w:rsidP="002E09DC">
      <w:pPr>
        <w:numPr>
          <w:ilvl w:val="0"/>
          <w:numId w:val="160"/>
        </w:numPr>
      </w:pPr>
      <w:r w:rsidRPr="00C606BF">
        <w:lastRenderedPageBreak/>
        <w:t>Sigurohet për plotësimin brenda afateve kohore të kërkesave të klientëve.</w:t>
      </w:r>
    </w:p>
    <w:p w14:paraId="590DA698" w14:textId="77777777" w:rsidR="000D2F39" w:rsidRPr="00C606BF" w:rsidRDefault="000D2F39" w:rsidP="002E09DC">
      <w:pPr>
        <w:numPr>
          <w:ilvl w:val="0"/>
          <w:numId w:val="160"/>
        </w:numPr>
      </w:pPr>
      <w:r w:rsidRPr="00C606BF">
        <w:t>Përgatit analiza mujore sa i përket ecurisë së trajtimit të kërkesave nga sektori në varësi dhe paraqet rekomandimet për përmirësimin e shërbimit ndaj klientit, minimizimin e kohëzgjatjes së trajtimit të kërkesave dhe thjeshtimin e procedurave të trajtimit të kërkesave.</w:t>
      </w:r>
    </w:p>
    <w:p w14:paraId="7BBCEEE8" w14:textId="77777777" w:rsidR="00403F08" w:rsidRPr="00C606BF" w:rsidRDefault="00403F08" w:rsidP="002E09DC">
      <w:pPr>
        <w:numPr>
          <w:ilvl w:val="0"/>
          <w:numId w:val="160"/>
        </w:numPr>
      </w:pPr>
      <w:r w:rsidRPr="00C606BF">
        <w:t>Merr masa për ndjekjen e praktikave shkresore, trajtimin dhe kthim përgjigje.</w:t>
      </w:r>
    </w:p>
    <w:p w14:paraId="1A262462" w14:textId="77777777" w:rsidR="00403F08" w:rsidRPr="00C606BF" w:rsidRDefault="00403F08" w:rsidP="002E09DC">
      <w:pPr>
        <w:numPr>
          <w:ilvl w:val="0"/>
          <w:numId w:val="160"/>
        </w:numPr>
      </w:pPr>
      <w:r w:rsidRPr="00C606BF">
        <w:t>Angazhohet në procesin e vlerësimit të performancës së stafit duke garantuar një vlerësim objektiv e të bazuar në fakte.</w:t>
      </w:r>
    </w:p>
    <w:p w14:paraId="444E7EDF" w14:textId="77777777" w:rsidR="00403F08" w:rsidRPr="00C606BF" w:rsidRDefault="00403F08" w:rsidP="002E09DC">
      <w:pPr>
        <w:numPr>
          <w:ilvl w:val="0"/>
          <w:numId w:val="160"/>
        </w:numPr>
      </w:pPr>
      <w:r w:rsidRPr="00C606BF">
        <w:t xml:space="preserve">Trajnon punonjësit e rinj duke i njohur me procedurat dhe rregullat e punës në sektor. </w:t>
      </w:r>
    </w:p>
    <w:p w14:paraId="1265FE7E" w14:textId="77777777" w:rsidR="00403F08" w:rsidRPr="00C606BF" w:rsidRDefault="00403F08" w:rsidP="002E09DC">
      <w:pPr>
        <w:numPr>
          <w:ilvl w:val="0"/>
          <w:numId w:val="160"/>
        </w:numPr>
      </w:pPr>
      <w:r w:rsidRPr="00C606BF">
        <w:t>Raporton mbi problematikat e sektorit dhe propozon zgjidhjet tek Drejtori i Drejtorisë së Shërbimit të Klientit</w:t>
      </w:r>
    </w:p>
    <w:p w14:paraId="6DE0D434" w14:textId="77777777" w:rsidR="00403F08" w:rsidRPr="00C606BF" w:rsidRDefault="00403F08" w:rsidP="002E09DC">
      <w:pPr>
        <w:numPr>
          <w:ilvl w:val="0"/>
          <w:numId w:val="160"/>
        </w:numPr>
      </w:pPr>
      <w:r w:rsidRPr="00C606BF">
        <w:t>Zbaton me perpikmëri rregulloren dhe</w:t>
      </w:r>
      <w:r w:rsidR="000C29D2">
        <w:t xml:space="preserve"> të </w:t>
      </w:r>
      <w:r w:rsidRPr="00C606BF">
        <w:t>gjithë procedurat e miratuara.</w:t>
      </w:r>
    </w:p>
    <w:p w14:paraId="6539C414" w14:textId="77777777" w:rsidR="00403F08" w:rsidRPr="00C606BF" w:rsidRDefault="00403F08" w:rsidP="002E09DC">
      <w:pPr>
        <w:numPr>
          <w:ilvl w:val="0"/>
          <w:numId w:val="160"/>
        </w:numPr>
      </w:pPr>
      <w:r w:rsidRPr="00C606BF">
        <w:t>Kontrollon zbatimin e etikës së sjelljes e veshjes dhe rregullat e disiplinës në punë nga punonjësit në varësi.</w:t>
      </w:r>
    </w:p>
    <w:p w14:paraId="74241066" w14:textId="77777777" w:rsidR="00403F08" w:rsidRPr="00C606BF" w:rsidRDefault="00403F08" w:rsidP="00403F08">
      <w:pPr>
        <w:pStyle w:val="Heading5"/>
      </w:pPr>
      <w:bookmarkStart w:id="116" w:name="_Toc121471267"/>
      <w:r w:rsidRPr="00C606BF">
        <w:t>Specialist për Kontratat</w:t>
      </w:r>
      <w:bookmarkEnd w:id="116"/>
    </w:p>
    <w:p w14:paraId="269610CB" w14:textId="77777777" w:rsidR="00403F08" w:rsidRPr="00C606BF" w:rsidRDefault="00403F08" w:rsidP="00403F08">
      <w:r w:rsidRPr="00C606BF">
        <w:t>Specialist për Kontratat varet nga Përgjegjësi i Menaxhimit të Kërkesave.</w:t>
      </w:r>
    </w:p>
    <w:p w14:paraId="660EF969" w14:textId="77777777" w:rsidR="00403F08" w:rsidRPr="00C606BF" w:rsidRDefault="00403F08" w:rsidP="00403F08">
      <w:r w:rsidRPr="00C606BF">
        <w:t>Specialist për Kontratat ka këto detyra:</w:t>
      </w:r>
    </w:p>
    <w:p w14:paraId="67831DCA" w14:textId="77777777" w:rsidR="000D2F39" w:rsidRPr="00C606BF" w:rsidRDefault="000D2F39" w:rsidP="002E09DC">
      <w:pPr>
        <w:numPr>
          <w:ilvl w:val="0"/>
          <w:numId w:val="161"/>
        </w:numPr>
      </w:pPr>
      <w:r w:rsidRPr="00C606BF">
        <w:t>Administron kërkesat e konsumatorëve që janë hedhur në Sistem nga</w:t>
      </w:r>
      <w:r w:rsidR="000C29D2">
        <w:t xml:space="preserve"> NjO </w:t>
      </w:r>
      <w:r w:rsidRPr="00C606BF">
        <w:t>për:</w:t>
      </w:r>
    </w:p>
    <w:p w14:paraId="2C1AB6C2" w14:textId="77777777" w:rsidR="000D2F39" w:rsidRPr="00C606BF" w:rsidRDefault="000D2F39" w:rsidP="002E09DC">
      <w:pPr>
        <w:pStyle w:val="ListParagraph"/>
        <w:numPr>
          <w:ilvl w:val="0"/>
          <w:numId w:val="162"/>
        </w:numPr>
        <w:rPr>
          <w:rFonts w:cs="Arial"/>
        </w:rPr>
      </w:pPr>
      <w:r w:rsidRPr="00C606BF">
        <w:rPr>
          <w:rFonts w:cs="Arial"/>
        </w:rPr>
        <w:t xml:space="preserve">lidhje kontrate të re </w:t>
      </w:r>
    </w:p>
    <w:p w14:paraId="17E20B4B" w14:textId="77777777" w:rsidR="000D2F39" w:rsidRPr="00C606BF" w:rsidRDefault="000D2F39" w:rsidP="002E09DC">
      <w:pPr>
        <w:pStyle w:val="ListParagraph"/>
        <w:numPr>
          <w:ilvl w:val="0"/>
          <w:numId w:val="162"/>
        </w:numPr>
        <w:rPr>
          <w:rFonts w:cs="Arial"/>
        </w:rPr>
      </w:pPr>
      <w:r w:rsidRPr="00C606BF">
        <w:rPr>
          <w:rFonts w:cs="Arial"/>
        </w:rPr>
        <w:t>mbyllje kontrate ekzistuese</w:t>
      </w:r>
      <w:r w:rsidR="00476074">
        <w:rPr>
          <w:rFonts w:cs="Arial"/>
        </w:rPr>
        <w:t>.</w:t>
      </w:r>
    </w:p>
    <w:p w14:paraId="55D7F56A" w14:textId="77777777" w:rsidR="000D2F39" w:rsidRPr="00C606BF" w:rsidRDefault="000D2F39" w:rsidP="002E09DC">
      <w:pPr>
        <w:pStyle w:val="ListParagraph"/>
        <w:numPr>
          <w:ilvl w:val="0"/>
          <w:numId w:val="162"/>
        </w:numPr>
        <w:rPr>
          <w:rFonts w:cs="Arial"/>
        </w:rPr>
      </w:pPr>
      <w:r w:rsidRPr="00C606BF">
        <w:rPr>
          <w:rFonts w:cs="Arial"/>
        </w:rPr>
        <w:t>pezullim të përkohshëm ose të përhershëm të kontratës</w:t>
      </w:r>
      <w:r w:rsidR="00476074">
        <w:rPr>
          <w:rFonts w:cs="Arial"/>
        </w:rPr>
        <w:t>.</w:t>
      </w:r>
    </w:p>
    <w:p w14:paraId="58EED40D" w14:textId="77777777" w:rsidR="000D2F39" w:rsidRPr="00C606BF" w:rsidRDefault="000D2F39" w:rsidP="002E09DC">
      <w:pPr>
        <w:pStyle w:val="ListParagraph"/>
        <w:numPr>
          <w:ilvl w:val="0"/>
          <w:numId w:val="162"/>
        </w:numPr>
        <w:rPr>
          <w:rFonts w:cs="Arial"/>
        </w:rPr>
      </w:pPr>
      <w:r w:rsidRPr="00C606BF">
        <w:rPr>
          <w:rFonts w:cs="Arial"/>
        </w:rPr>
        <w:t>saktësim të kontratës</w:t>
      </w:r>
      <w:r w:rsidR="00476074">
        <w:rPr>
          <w:rFonts w:cs="Arial"/>
        </w:rPr>
        <w:t>.</w:t>
      </w:r>
    </w:p>
    <w:p w14:paraId="5D49C9D1" w14:textId="77777777" w:rsidR="000D2F39" w:rsidRPr="00C606BF" w:rsidRDefault="000D2F39" w:rsidP="002E09DC">
      <w:pPr>
        <w:pStyle w:val="ListParagraph"/>
        <w:numPr>
          <w:ilvl w:val="0"/>
          <w:numId w:val="162"/>
        </w:numPr>
        <w:rPr>
          <w:rFonts w:cs="Arial"/>
        </w:rPr>
      </w:pPr>
      <w:r w:rsidRPr="00C606BF">
        <w:rPr>
          <w:rFonts w:cs="Arial"/>
        </w:rPr>
        <w:t>sistemimin e kryqëzimit të kontratave</w:t>
      </w:r>
      <w:r w:rsidR="00476074">
        <w:rPr>
          <w:rFonts w:cs="Arial"/>
        </w:rPr>
        <w:t>.</w:t>
      </w:r>
    </w:p>
    <w:p w14:paraId="72D0419F" w14:textId="77777777" w:rsidR="000D2F39" w:rsidRPr="00C606BF" w:rsidRDefault="000D2F39" w:rsidP="002E09DC">
      <w:pPr>
        <w:pStyle w:val="ListParagraph"/>
        <w:numPr>
          <w:ilvl w:val="0"/>
          <w:numId w:val="162"/>
        </w:numPr>
        <w:rPr>
          <w:rFonts w:cs="Arial"/>
        </w:rPr>
      </w:pPr>
      <w:r w:rsidRPr="00C606BF">
        <w:rPr>
          <w:rFonts w:cs="Arial"/>
        </w:rPr>
        <w:t>për ndryshim emri</w:t>
      </w:r>
      <w:r w:rsidR="00476074">
        <w:rPr>
          <w:rFonts w:cs="Arial"/>
        </w:rPr>
        <w:t>.</w:t>
      </w:r>
    </w:p>
    <w:p w14:paraId="3A7263C7" w14:textId="77777777" w:rsidR="000D2F39" w:rsidRPr="00C606BF" w:rsidRDefault="000D2F39" w:rsidP="002E09DC">
      <w:pPr>
        <w:pStyle w:val="ListParagraph"/>
        <w:numPr>
          <w:ilvl w:val="0"/>
          <w:numId w:val="162"/>
        </w:numPr>
        <w:rPr>
          <w:rFonts w:cs="Arial"/>
        </w:rPr>
      </w:pPr>
      <w:r w:rsidRPr="00C606BF">
        <w:rPr>
          <w:rFonts w:cs="Arial"/>
        </w:rPr>
        <w:t>saktësim emri</w:t>
      </w:r>
      <w:r w:rsidR="00476074">
        <w:rPr>
          <w:rFonts w:cs="Arial"/>
        </w:rPr>
        <w:t>.</w:t>
      </w:r>
    </w:p>
    <w:p w14:paraId="516A9C3D" w14:textId="77777777" w:rsidR="000D2F39" w:rsidRPr="00C606BF" w:rsidRDefault="000D2F39" w:rsidP="002E09DC">
      <w:pPr>
        <w:pStyle w:val="ListParagraph"/>
        <w:numPr>
          <w:ilvl w:val="0"/>
          <w:numId w:val="162"/>
        </w:numPr>
        <w:rPr>
          <w:rFonts w:cs="Arial"/>
        </w:rPr>
      </w:pPr>
      <w:r w:rsidRPr="00C606BF">
        <w:rPr>
          <w:rFonts w:cs="Arial"/>
        </w:rPr>
        <w:t>librezë dublikatë.</w:t>
      </w:r>
    </w:p>
    <w:p w14:paraId="01F8ACED" w14:textId="77777777" w:rsidR="000D2F39" w:rsidRPr="00C606BF" w:rsidRDefault="000D2F39" w:rsidP="002E09DC">
      <w:pPr>
        <w:pStyle w:val="ListParagraph"/>
        <w:numPr>
          <w:ilvl w:val="0"/>
          <w:numId w:val="162"/>
        </w:numPr>
        <w:rPr>
          <w:rFonts w:cs="Arial"/>
        </w:rPr>
      </w:pPr>
      <w:r w:rsidRPr="00C606BF">
        <w:rPr>
          <w:rFonts w:cs="Arial"/>
        </w:rPr>
        <w:t>pajisje me kontratë tip të furnizimit me ujë.</w:t>
      </w:r>
    </w:p>
    <w:p w14:paraId="3C0EAEA1" w14:textId="77777777" w:rsidR="000D2F39" w:rsidRPr="00C606BF" w:rsidRDefault="000D2F39" w:rsidP="002E09DC">
      <w:pPr>
        <w:pStyle w:val="ListParagraph"/>
        <w:numPr>
          <w:ilvl w:val="0"/>
          <w:numId w:val="162"/>
        </w:numPr>
        <w:rPr>
          <w:rFonts w:cs="Arial"/>
        </w:rPr>
      </w:pPr>
      <w:r w:rsidRPr="00C606BF">
        <w:rPr>
          <w:rFonts w:cs="Arial"/>
        </w:rPr>
        <w:t>furnizim ujë me bote</w:t>
      </w:r>
    </w:p>
    <w:p w14:paraId="1A4E289D" w14:textId="77777777" w:rsidR="000D2F39" w:rsidRPr="00C606BF" w:rsidRDefault="000D2F39" w:rsidP="002E09DC">
      <w:pPr>
        <w:pStyle w:val="ListParagraph"/>
        <w:numPr>
          <w:ilvl w:val="0"/>
          <w:numId w:val="162"/>
        </w:numPr>
        <w:rPr>
          <w:rFonts w:cs="Arial"/>
        </w:rPr>
      </w:pPr>
      <w:r w:rsidRPr="00C606BF">
        <w:rPr>
          <w:rFonts w:cs="Arial"/>
        </w:rPr>
        <w:t>largim i ujërave të ndotura (pastrim gropa septike)</w:t>
      </w:r>
    </w:p>
    <w:p w14:paraId="4378DC83" w14:textId="77777777" w:rsidR="000D2F39" w:rsidRPr="00C606BF" w:rsidRDefault="000D2F39" w:rsidP="002E09DC">
      <w:pPr>
        <w:pStyle w:val="ListParagraph"/>
        <w:numPr>
          <w:ilvl w:val="0"/>
          <w:numId w:val="162"/>
        </w:numPr>
        <w:rPr>
          <w:rFonts w:cs="Arial"/>
        </w:rPr>
      </w:pPr>
      <w:r w:rsidRPr="00C606BF">
        <w:rPr>
          <w:rFonts w:cs="Arial"/>
        </w:rPr>
        <w:t>etj.</w:t>
      </w:r>
    </w:p>
    <w:p w14:paraId="0EB06064" w14:textId="77777777" w:rsidR="000D2F39" w:rsidRPr="00C606BF" w:rsidRDefault="000D2F39" w:rsidP="002E09DC">
      <w:pPr>
        <w:numPr>
          <w:ilvl w:val="0"/>
          <w:numId w:val="161"/>
        </w:numPr>
      </w:pPr>
      <w:r w:rsidRPr="00C606BF">
        <w:t>Zbaton me përpikmëri rregulloren dhe të gjithë procedurat e miratuara për trajtimin e kërkesave të Klientëve si dhe garanton zhvillimin një procedure të shpejtë dhe transparente për trajtimin e tyre.</w:t>
      </w:r>
    </w:p>
    <w:p w14:paraId="1F6E84CB" w14:textId="77777777" w:rsidR="000D2F39" w:rsidRPr="00C606BF" w:rsidRDefault="000D2F39" w:rsidP="002E09DC">
      <w:pPr>
        <w:numPr>
          <w:ilvl w:val="0"/>
          <w:numId w:val="161"/>
        </w:numPr>
      </w:pPr>
      <w:r w:rsidRPr="00C606BF">
        <w:t>Garanton radhën e trajtimit</w:t>
      </w:r>
      <w:r w:rsidR="000C29D2">
        <w:t xml:space="preserve"> të </w:t>
      </w:r>
      <w:r w:rsidRPr="00C606BF">
        <w:t>kërkesave të paraqitura duke i dhënë prioritet personave me aftësi të kufizuara.</w:t>
      </w:r>
    </w:p>
    <w:p w14:paraId="6DE91684" w14:textId="77777777" w:rsidR="000D2F39" w:rsidRPr="00C606BF" w:rsidRDefault="000D2F39" w:rsidP="002E09DC">
      <w:pPr>
        <w:numPr>
          <w:ilvl w:val="0"/>
          <w:numId w:val="161"/>
        </w:numPr>
      </w:pPr>
      <w:r w:rsidRPr="00C606BF">
        <w:t>Shqyrton dokumentacionin e aplikimit dhe kontrollon atë në</w:t>
      </w:r>
      <w:r w:rsidR="000C29D2">
        <w:t xml:space="preserve"> së </w:t>
      </w:r>
      <w:r w:rsidRPr="00C606BF">
        <w:t xml:space="preserve">është plotësuar sipas kërkesave të miratuara nga </w:t>
      </w:r>
      <w:r w:rsidR="001825A9">
        <w:t>Shoqëri</w:t>
      </w:r>
      <w:r w:rsidRPr="00C606BF">
        <w:t xml:space="preserve">a. </w:t>
      </w:r>
    </w:p>
    <w:p w14:paraId="2211BDB1" w14:textId="77777777" w:rsidR="000D2F39" w:rsidRPr="00C606BF" w:rsidRDefault="000D2F39" w:rsidP="002E09DC">
      <w:pPr>
        <w:numPr>
          <w:ilvl w:val="0"/>
          <w:numId w:val="161"/>
        </w:numPr>
      </w:pPr>
      <w:r w:rsidRPr="00C606BF">
        <w:lastRenderedPageBreak/>
        <w:t xml:space="preserve">Bashkëpunon dhe koordinon punën me Sektorin e Menaxhimit të Kontratave, Matëseve dhe Faturimeve të Tjera për trajtimin e kërkesave në përputhje me rregullat dhe procedurave e miratuara  nga </w:t>
      </w:r>
      <w:r w:rsidR="001825A9">
        <w:t>Shoqëri</w:t>
      </w:r>
      <w:r w:rsidRPr="00C606BF">
        <w:t>a.</w:t>
      </w:r>
    </w:p>
    <w:p w14:paraId="1DA6ECF8" w14:textId="77777777" w:rsidR="000D2F39" w:rsidRPr="00C606BF" w:rsidRDefault="000D2F39" w:rsidP="002E09DC">
      <w:pPr>
        <w:numPr>
          <w:ilvl w:val="0"/>
          <w:numId w:val="161"/>
        </w:numPr>
      </w:pPr>
      <w:r w:rsidRPr="00C606BF">
        <w:t>Bashkëpunon dhe koordinon punën me ZShK në</w:t>
      </w:r>
      <w:r w:rsidR="000C29D2">
        <w:t xml:space="preserve"> NjO </w:t>
      </w:r>
      <w:r w:rsidRPr="00C606BF">
        <w:t>për njoftimin e klientit për:</w:t>
      </w:r>
    </w:p>
    <w:p w14:paraId="27DDAC61" w14:textId="77777777" w:rsidR="000D2F39" w:rsidRPr="00C606BF" w:rsidRDefault="000D2F39" w:rsidP="002E09DC">
      <w:pPr>
        <w:pStyle w:val="ListParagraph"/>
        <w:numPr>
          <w:ilvl w:val="0"/>
          <w:numId w:val="163"/>
        </w:numPr>
        <w:rPr>
          <w:rFonts w:cs="Arial"/>
        </w:rPr>
      </w:pPr>
      <w:r w:rsidRPr="00C606BF">
        <w:rPr>
          <w:rFonts w:cs="Arial"/>
        </w:rPr>
        <w:t xml:space="preserve">plotësimin e dokumentacionit të kërkesave sipas rregullave të përcaktuara nga </w:t>
      </w:r>
      <w:r w:rsidR="001825A9">
        <w:rPr>
          <w:rFonts w:cs="Arial"/>
        </w:rPr>
        <w:t>Shoqëri</w:t>
      </w:r>
      <w:r w:rsidRPr="00C606BF">
        <w:rPr>
          <w:rFonts w:cs="Arial"/>
        </w:rPr>
        <w:t xml:space="preserve">a,   </w:t>
      </w:r>
    </w:p>
    <w:p w14:paraId="7E2AC73F" w14:textId="77777777" w:rsidR="000D2F39" w:rsidRPr="00C606BF" w:rsidRDefault="000D2F39" w:rsidP="002E09DC">
      <w:pPr>
        <w:pStyle w:val="ListParagraph"/>
        <w:numPr>
          <w:ilvl w:val="0"/>
          <w:numId w:val="163"/>
        </w:numPr>
        <w:rPr>
          <w:rFonts w:cs="Arial"/>
        </w:rPr>
      </w:pPr>
      <w:r w:rsidRPr="00C606BF">
        <w:rPr>
          <w:rFonts w:cs="Arial"/>
        </w:rPr>
        <w:t xml:space="preserve">detyrimet financiare që lidhen me zgjidhjen e </w:t>
      </w:r>
      <w:r w:rsidR="00FC78B3" w:rsidRPr="00C606BF">
        <w:rPr>
          <w:rFonts w:cs="Arial"/>
        </w:rPr>
        <w:t>kërkesës</w:t>
      </w:r>
    </w:p>
    <w:p w14:paraId="4A2ABD10" w14:textId="77777777" w:rsidR="000D2F39" w:rsidRPr="00C606BF" w:rsidRDefault="000D2F39" w:rsidP="002E09DC">
      <w:pPr>
        <w:pStyle w:val="ListParagraph"/>
        <w:numPr>
          <w:ilvl w:val="0"/>
          <w:numId w:val="163"/>
        </w:numPr>
        <w:rPr>
          <w:rFonts w:cs="Arial"/>
        </w:rPr>
      </w:pPr>
      <w:r w:rsidRPr="00C606BF">
        <w:rPr>
          <w:rFonts w:cs="Arial"/>
        </w:rPr>
        <w:t xml:space="preserve">përfundimin e procesit të trajtimit të kërkesës së tij. </w:t>
      </w:r>
    </w:p>
    <w:p w14:paraId="64A3EE58" w14:textId="77777777" w:rsidR="000D2F39" w:rsidRPr="00C606BF" w:rsidRDefault="000D2F39" w:rsidP="002E09DC">
      <w:pPr>
        <w:numPr>
          <w:ilvl w:val="0"/>
          <w:numId w:val="161"/>
        </w:numPr>
      </w:pPr>
      <w:r w:rsidRPr="00C606BF">
        <w:t>Ndjek praktikat shkresore, trajtim dhe kthim përgjigje për kërkesat e paraqitura, me</w:t>
      </w:r>
      <w:r w:rsidR="000C29D2">
        <w:t xml:space="preserve"> NjO </w:t>
      </w:r>
      <w:r w:rsidRPr="00C606BF">
        <w:t xml:space="preserve">dhe me strukturat e tjera të </w:t>
      </w:r>
      <w:r w:rsidR="001825A9">
        <w:t>Shoqëri</w:t>
      </w:r>
      <w:r w:rsidRPr="00C606BF">
        <w:t>së që lidhen objektin e kërkesës.</w:t>
      </w:r>
    </w:p>
    <w:p w14:paraId="7FFB9682" w14:textId="77777777" w:rsidR="000D2F39" w:rsidRPr="00C606BF" w:rsidRDefault="000D2F39" w:rsidP="002E09DC">
      <w:pPr>
        <w:numPr>
          <w:ilvl w:val="0"/>
          <w:numId w:val="161"/>
        </w:numPr>
      </w:pPr>
      <w:r w:rsidRPr="00C606BF">
        <w:t>Ndjek ecurinë e trajtimit të kërkesave dhe përditëson informacionin në sistem.</w:t>
      </w:r>
    </w:p>
    <w:p w14:paraId="71C9F2AF" w14:textId="77777777" w:rsidR="000D2F39" w:rsidRPr="00C606BF" w:rsidRDefault="000D2F39" w:rsidP="002E09DC">
      <w:pPr>
        <w:numPr>
          <w:ilvl w:val="0"/>
          <w:numId w:val="161"/>
        </w:numPr>
      </w:pPr>
      <w:r w:rsidRPr="00C606BF">
        <w:t>Raporton</w:t>
      </w:r>
      <w:r w:rsidR="000C29D2">
        <w:t xml:space="preserve"> në </w:t>
      </w:r>
      <w:r w:rsidRPr="00C606BF">
        <w:t>mënyrë periodike mbi kërkesat e paraqitura problematikat e tyre dhe propozon zgjidhje tek Përgjegjësi i Sektorit të Kërkesave.</w:t>
      </w:r>
    </w:p>
    <w:p w14:paraId="6B700E58" w14:textId="77777777" w:rsidR="000D2F39" w:rsidRPr="00C606BF" w:rsidRDefault="000D2F39" w:rsidP="002E09DC">
      <w:pPr>
        <w:numPr>
          <w:ilvl w:val="0"/>
          <w:numId w:val="161"/>
        </w:numPr>
      </w:pPr>
      <w:r w:rsidRPr="00C606BF">
        <w:t xml:space="preserve">Procedon në kohën </w:t>
      </w:r>
      <w:r w:rsidR="00FC78B3" w:rsidRPr="00C606BF">
        <w:t xml:space="preserve">sa </w:t>
      </w:r>
      <w:r w:rsidRPr="00C606BF">
        <w:t xml:space="preserve">më të shkurtër administrative të gjitha kërkesat e klientit, deri në zgjidhjen e tyre. </w:t>
      </w:r>
    </w:p>
    <w:p w14:paraId="44E34007" w14:textId="77777777" w:rsidR="00403F08" w:rsidRPr="00C606BF" w:rsidRDefault="00403F08" w:rsidP="00403F08">
      <w:pPr>
        <w:pStyle w:val="Heading5"/>
      </w:pPr>
      <w:bookmarkStart w:id="117" w:name="_Toc121471268"/>
      <w:r w:rsidRPr="00C606BF">
        <w:t>Specialist për Pikat e Lidhjes</w:t>
      </w:r>
      <w:bookmarkEnd w:id="117"/>
    </w:p>
    <w:p w14:paraId="5D1C2256" w14:textId="77777777" w:rsidR="00403F08" w:rsidRPr="00C606BF" w:rsidRDefault="00403F08" w:rsidP="00403F08">
      <w:r w:rsidRPr="00C606BF">
        <w:t>Specialist për Pikat e Lidhjes varet nga Përgjegjësi i Menaxhimit të Kërkesave.</w:t>
      </w:r>
    </w:p>
    <w:p w14:paraId="1B5E1642" w14:textId="77777777" w:rsidR="00403F08" w:rsidRPr="00C606BF" w:rsidRDefault="00403F08" w:rsidP="00403F08">
      <w:r w:rsidRPr="00C606BF">
        <w:t>Specialist për Pikat e Lidhjes ka këto detyra:</w:t>
      </w:r>
    </w:p>
    <w:p w14:paraId="0388B3BA" w14:textId="77777777" w:rsidR="00FC78B3" w:rsidRPr="00C606BF" w:rsidRDefault="00FC78B3" w:rsidP="002E09DC">
      <w:pPr>
        <w:numPr>
          <w:ilvl w:val="0"/>
          <w:numId w:val="164"/>
        </w:numPr>
      </w:pPr>
      <w:r w:rsidRPr="00C606BF">
        <w:t xml:space="preserve">Administron kërkesat e konsumatorëve për pikë lidhje që janë hedhur në Sistem nga NjO. </w:t>
      </w:r>
    </w:p>
    <w:p w14:paraId="2E63A091" w14:textId="77777777" w:rsidR="00FC78B3" w:rsidRPr="00C606BF" w:rsidRDefault="00FC78B3" w:rsidP="002E09DC">
      <w:pPr>
        <w:numPr>
          <w:ilvl w:val="0"/>
          <w:numId w:val="164"/>
        </w:numPr>
      </w:pPr>
      <w:r w:rsidRPr="00C606BF">
        <w:t xml:space="preserve">Zbaton me </w:t>
      </w:r>
      <w:r w:rsidR="005431FC" w:rsidRPr="00C606BF">
        <w:t>përpikmëri</w:t>
      </w:r>
      <w:r w:rsidRPr="00C606BF">
        <w:t xml:space="preserve"> rregulloren dhe të gjitha procedurat e miratuara për trajtimin e kërkesave të Klientëve për lidhje me sistemin e furnizimit me ujë dhe atë</w:t>
      </w:r>
      <w:r w:rsidR="000C29D2">
        <w:t xml:space="preserve"> të </w:t>
      </w:r>
      <w:r w:rsidRPr="00C606BF">
        <w:t>kanalizimeve, si dhe garanton zhvillimin e një procedure të shpejtë dhe transparente për trajtimin e tyre.</w:t>
      </w:r>
    </w:p>
    <w:p w14:paraId="3F13A4C8" w14:textId="77777777" w:rsidR="00FC78B3" w:rsidRPr="00C606BF" w:rsidRDefault="00FC78B3" w:rsidP="002E09DC">
      <w:pPr>
        <w:numPr>
          <w:ilvl w:val="0"/>
          <w:numId w:val="164"/>
        </w:numPr>
      </w:pPr>
      <w:r w:rsidRPr="00C606BF">
        <w:t>Garanton radhën e trajtimit</w:t>
      </w:r>
      <w:r w:rsidR="000C29D2">
        <w:t xml:space="preserve"> të </w:t>
      </w:r>
      <w:r w:rsidRPr="00C606BF">
        <w:t>kërkesave</w:t>
      </w:r>
      <w:r w:rsidR="000C29D2">
        <w:t xml:space="preserve"> të </w:t>
      </w:r>
      <w:r w:rsidRPr="00C606BF">
        <w:t>paraqitura duke i dhënë prioritet personave me aftësi të kufizuara.</w:t>
      </w:r>
    </w:p>
    <w:p w14:paraId="6FA558C8" w14:textId="77777777" w:rsidR="00FC78B3" w:rsidRPr="00C606BF" w:rsidRDefault="00FC78B3" w:rsidP="002E09DC">
      <w:pPr>
        <w:numPr>
          <w:ilvl w:val="0"/>
          <w:numId w:val="164"/>
        </w:numPr>
      </w:pPr>
      <w:r w:rsidRPr="00C606BF">
        <w:t>Shqyrton dokumentacionin e aplikimit dhe kontrollon atë nëse është plotësuar sipas kërkesave</w:t>
      </w:r>
      <w:r w:rsidR="000C29D2">
        <w:t xml:space="preserve"> të </w:t>
      </w:r>
      <w:r w:rsidRPr="00C606BF">
        <w:t xml:space="preserve">miratuara nga </w:t>
      </w:r>
      <w:r w:rsidR="001825A9">
        <w:t>Shoqëri</w:t>
      </w:r>
      <w:r w:rsidRPr="00C606BF">
        <w:t xml:space="preserve">a. </w:t>
      </w:r>
    </w:p>
    <w:p w14:paraId="354BDF7A" w14:textId="77777777" w:rsidR="00FC78B3" w:rsidRPr="00C606BF" w:rsidRDefault="00FC78B3" w:rsidP="002E09DC">
      <w:pPr>
        <w:numPr>
          <w:ilvl w:val="0"/>
          <w:numId w:val="164"/>
        </w:numPr>
      </w:pPr>
      <w:r w:rsidRPr="00C606BF">
        <w:t>Bashkëpunon dhe koordinon punën me Departamentin Teknik dhe Sektorin e Menaxhimit të Kontratave, Matëseve dhe Faturimeve të Tjera për trajtimin e kërkesave sipas rregullave dhe procedurave</w:t>
      </w:r>
      <w:r w:rsidR="000C29D2">
        <w:t xml:space="preserve"> të </w:t>
      </w:r>
      <w:r w:rsidRPr="00C606BF">
        <w:t xml:space="preserve">miratuara  nga </w:t>
      </w:r>
      <w:r w:rsidR="001825A9">
        <w:t>Shoqëri</w:t>
      </w:r>
      <w:r w:rsidRPr="00C606BF">
        <w:t>a.</w:t>
      </w:r>
    </w:p>
    <w:p w14:paraId="3AC917AC" w14:textId="77777777" w:rsidR="00FC78B3" w:rsidRPr="00C606BF" w:rsidRDefault="00FC78B3" w:rsidP="002E09DC">
      <w:pPr>
        <w:numPr>
          <w:ilvl w:val="0"/>
          <w:numId w:val="164"/>
        </w:numPr>
      </w:pPr>
      <w:r w:rsidRPr="00C606BF">
        <w:t>Bashkëpunon dhe koordinon punën me ZShK në</w:t>
      </w:r>
      <w:r w:rsidR="000C29D2">
        <w:t xml:space="preserve"> NjO </w:t>
      </w:r>
      <w:r w:rsidRPr="00C606BF">
        <w:t>për njoftimin e klientit për:</w:t>
      </w:r>
    </w:p>
    <w:p w14:paraId="4F9DFED8" w14:textId="77777777" w:rsidR="00FC78B3" w:rsidRPr="00C606BF" w:rsidRDefault="00FC78B3" w:rsidP="002E09DC">
      <w:pPr>
        <w:pStyle w:val="ListParagraph"/>
        <w:numPr>
          <w:ilvl w:val="0"/>
          <w:numId w:val="165"/>
        </w:numPr>
        <w:rPr>
          <w:rFonts w:cs="Arial"/>
        </w:rPr>
      </w:pPr>
      <w:r w:rsidRPr="00C606BF">
        <w:rPr>
          <w:rFonts w:cs="Arial"/>
        </w:rPr>
        <w:t>plotësimin e dokumentacionit</w:t>
      </w:r>
      <w:r w:rsidR="000C29D2">
        <w:rPr>
          <w:rFonts w:cs="Arial"/>
        </w:rPr>
        <w:t xml:space="preserve"> të </w:t>
      </w:r>
      <w:r w:rsidRPr="00C606BF">
        <w:rPr>
          <w:rFonts w:cs="Arial"/>
        </w:rPr>
        <w:t>kërkesave sipas rregullave</w:t>
      </w:r>
      <w:r w:rsidR="000C29D2">
        <w:rPr>
          <w:rFonts w:cs="Arial"/>
        </w:rPr>
        <w:t xml:space="preserve"> të </w:t>
      </w:r>
      <w:r w:rsidRPr="00C606BF">
        <w:rPr>
          <w:rFonts w:cs="Arial"/>
        </w:rPr>
        <w:t xml:space="preserve">përcaktuara nga </w:t>
      </w:r>
      <w:r w:rsidR="001825A9">
        <w:rPr>
          <w:rFonts w:cs="Arial"/>
        </w:rPr>
        <w:t>Shoqëri</w:t>
      </w:r>
      <w:r w:rsidRPr="00C606BF">
        <w:rPr>
          <w:rFonts w:cs="Arial"/>
        </w:rPr>
        <w:t xml:space="preserve">a,   </w:t>
      </w:r>
    </w:p>
    <w:p w14:paraId="7B468ABE" w14:textId="77777777" w:rsidR="00FC78B3" w:rsidRPr="00C606BF" w:rsidRDefault="00FC78B3" w:rsidP="002E09DC">
      <w:pPr>
        <w:pStyle w:val="ListParagraph"/>
        <w:numPr>
          <w:ilvl w:val="0"/>
          <w:numId w:val="165"/>
        </w:numPr>
        <w:rPr>
          <w:rFonts w:cs="Arial"/>
        </w:rPr>
      </w:pPr>
      <w:r w:rsidRPr="00C606BF">
        <w:rPr>
          <w:rFonts w:cs="Arial"/>
        </w:rPr>
        <w:t>detyrimet financiare (sipas preventivin përkatës),</w:t>
      </w:r>
      <w:r w:rsidR="000C29D2">
        <w:rPr>
          <w:rFonts w:cs="Arial"/>
        </w:rPr>
        <w:t xml:space="preserve"> që </w:t>
      </w:r>
      <w:r w:rsidRPr="00C606BF">
        <w:rPr>
          <w:rFonts w:cs="Arial"/>
        </w:rPr>
        <w:t>lidhen me zgjidhjen e kërkesës</w:t>
      </w:r>
      <w:r w:rsidR="000C29D2">
        <w:rPr>
          <w:rFonts w:cs="Arial"/>
        </w:rPr>
        <w:t xml:space="preserve"> së </w:t>
      </w:r>
      <w:r w:rsidRPr="00C606BF">
        <w:rPr>
          <w:rFonts w:cs="Arial"/>
        </w:rPr>
        <w:t xml:space="preserve">klientit për pike lidhje </w:t>
      </w:r>
    </w:p>
    <w:p w14:paraId="5C4598E7" w14:textId="77777777" w:rsidR="00FC78B3" w:rsidRPr="00C606BF" w:rsidRDefault="00FC78B3" w:rsidP="002E09DC">
      <w:pPr>
        <w:pStyle w:val="ListParagraph"/>
        <w:numPr>
          <w:ilvl w:val="0"/>
          <w:numId w:val="165"/>
        </w:numPr>
        <w:rPr>
          <w:rFonts w:cs="Arial"/>
        </w:rPr>
      </w:pPr>
      <w:r w:rsidRPr="00C606BF">
        <w:rPr>
          <w:rFonts w:cs="Arial"/>
        </w:rPr>
        <w:t>përfundimin e procesit</w:t>
      </w:r>
      <w:r w:rsidR="000C29D2">
        <w:rPr>
          <w:rFonts w:cs="Arial"/>
        </w:rPr>
        <w:t xml:space="preserve"> të </w:t>
      </w:r>
      <w:r w:rsidRPr="00C606BF">
        <w:rPr>
          <w:rFonts w:cs="Arial"/>
        </w:rPr>
        <w:t>lidhjes me sistemin e furnizimit me ujë dhe kanalizime</w:t>
      </w:r>
    </w:p>
    <w:p w14:paraId="7507B5C0" w14:textId="77777777" w:rsidR="00FC78B3" w:rsidRPr="00C606BF" w:rsidRDefault="00FC78B3" w:rsidP="002E09DC">
      <w:pPr>
        <w:numPr>
          <w:ilvl w:val="0"/>
          <w:numId w:val="164"/>
        </w:numPr>
      </w:pPr>
      <w:r w:rsidRPr="00C606BF">
        <w:t>Ndjek praktikat shkresore, trajtim dhe kthim përgjigje për kërkesat e paraqitura, me</w:t>
      </w:r>
      <w:r w:rsidR="000C29D2">
        <w:t xml:space="preserve"> NjO </w:t>
      </w:r>
      <w:r w:rsidRPr="00C606BF">
        <w:t>dhe me strukturat e tjera</w:t>
      </w:r>
      <w:r w:rsidR="000C29D2">
        <w:t xml:space="preserve"> të </w:t>
      </w:r>
      <w:r w:rsidRPr="00C606BF">
        <w:t>lidhura</w:t>
      </w:r>
      <w:r w:rsidR="000C29D2">
        <w:t xml:space="preserve"> në </w:t>
      </w:r>
      <w:r w:rsidRPr="00C606BF">
        <w:t>trajtimin e kërkesës për pike lidhje.</w:t>
      </w:r>
    </w:p>
    <w:p w14:paraId="43D46CCD" w14:textId="77777777" w:rsidR="00FC78B3" w:rsidRPr="00C606BF" w:rsidRDefault="00FC78B3" w:rsidP="002E09DC">
      <w:pPr>
        <w:numPr>
          <w:ilvl w:val="0"/>
          <w:numId w:val="164"/>
        </w:numPr>
      </w:pPr>
      <w:r w:rsidRPr="00C606BF">
        <w:t>Ndjek ecurinë e trajtimit të kërkesave dhe përditëson informacionin në sistem.</w:t>
      </w:r>
    </w:p>
    <w:p w14:paraId="475EDD99" w14:textId="77777777" w:rsidR="00FC78B3" w:rsidRPr="00C606BF" w:rsidRDefault="00FC78B3" w:rsidP="002E09DC">
      <w:pPr>
        <w:numPr>
          <w:ilvl w:val="0"/>
          <w:numId w:val="164"/>
        </w:numPr>
      </w:pPr>
      <w:r w:rsidRPr="00C606BF">
        <w:t>Raporton</w:t>
      </w:r>
      <w:r w:rsidR="000C29D2">
        <w:t xml:space="preserve"> në </w:t>
      </w:r>
      <w:r w:rsidRPr="00C606BF">
        <w:t>mënyre periodike mbi kërkesat e paraqitura problematikat e tyre dhe propozon zgjidhje tek Përgjegjësi i Sektorit të Kërkesave.</w:t>
      </w:r>
    </w:p>
    <w:p w14:paraId="1D680A5B" w14:textId="77777777" w:rsidR="00FC78B3" w:rsidRPr="00C606BF" w:rsidRDefault="00FC78B3" w:rsidP="002E09DC">
      <w:pPr>
        <w:numPr>
          <w:ilvl w:val="0"/>
          <w:numId w:val="164"/>
        </w:numPr>
      </w:pPr>
      <w:r w:rsidRPr="00C606BF">
        <w:lastRenderedPageBreak/>
        <w:t>Procedon në kohën më të shkurtër administrative të gjitha kërkesat e klientit, deri në zgjidhjen e kërkesë</w:t>
      </w:r>
    </w:p>
    <w:p w14:paraId="3B61FB62" w14:textId="77777777" w:rsidR="00403F08" w:rsidRPr="00C606BF" w:rsidRDefault="00403F08" w:rsidP="00403F08">
      <w:pPr>
        <w:pStyle w:val="Heading5"/>
      </w:pPr>
      <w:bookmarkStart w:id="118" w:name="_Toc121471269"/>
      <w:r w:rsidRPr="00C606BF">
        <w:t>Specialist për Akt-Marrëveshjet</w:t>
      </w:r>
      <w:bookmarkEnd w:id="118"/>
    </w:p>
    <w:p w14:paraId="38F5AC87" w14:textId="77777777" w:rsidR="00403F08" w:rsidRPr="00C606BF" w:rsidRDefault="00403F08" w:rsidP="00E60CA9">
      <w:r w:rsidRPr="00C606BF">
        <w:t>Specialist për Akt-Marrëveshjet varet nga Përgjegjësi i Menaxhimit të Kërkesave.</w:t>
      </w:r>
    </w:p>
    <w:p w14:paraId="43E88D49" w14:textId="77777777" w:rsidR="007F0024" w:rsidRPr="00C606BF" w:rsidRDefault="00403F08" w:rsidP="00E60CA9">
      <w:r w:rsidRPr="00C606BF">
        <w:t>Specialist për Akt-Marrëveshjet ka këto detyra:</w:t>
      </w:r>
    </w:p>
    <w:p w14:paraId="4B8105FB" w14:textId="77777777" w:rsidR="00FC78B3" w:rsidRPr="00C606BF" w:rsidRDefault="00FC78B3" w:rsidP="002E09DC">
      <w:pPr>
        <w:numPr>
          <w:ilvl w:val="0"/>
          <w:numId w:val="166"/>
        </w:numPr>
      </w:pPr>
      <w:r w:rsidRPr="00C606BF">
        <w:t xml:space="preserve">Administron kërkesat e konsumatorëve </w:t>
      </w:r>
      <w:r w:rsidR="00F31768" w:rsidRPr="00C606BF">
        <w:t>për lidhjen Akt-Marrëveshjeve</w:t>
      </w:r>
      <w:r w:rsidR="000C29D2">
        <w:t xml:space="preserve"> që </w:t>
      </w:r>
      <w:r w:rsidRPr="00C606BF">
        <w:t>janë hedhur në Sistem nga NjO</w:t>
      </w:r>
      <w:r w:rsidR="00476074">
        <w:t>.</w:t>
      </w:r>
    </w:p>
    <w:p w14:paraId="2FCF4D92" w14:textId="77777777" w:rsidR="00FC78B3" w:rsidRPr="00C606BF" w:rsidRDefault="00FC78B3" w:rsidP="002E09DC">
      <w:pPr>
        <w:numPr>
          <w:ilvl w:val="0"/>
          <w:numId w:val="166"/>
        </w:numPr>
      </w:pPr>
      <w:r w:rsidRPr="00C606BF">
        <w:t>Zbaton me perpikm</w:t>
      </w:r>
      <w:r w:rsidR="00F31768" w:rsidRPr="00C606BF">
        <w:t>ë</w:t>
      </w:r>
      <w:r w:rsidRPr="00C606BF">
        <w:t>ri rregulloren dhe</w:t>
      </w:r>
      <w:r w:rsidR="000C29D2">
        <w:t xml:space="preserve"> të </w:t>
      </w:r>
      <w:r w:rsidR="00F31768" w:rsidRPr="00C606BF">
        <w:t>gjithë</w:t>
      </w:r>
      <w:r w:rsidRPr="00C606BF">
        <w:t xml:space="preserve"> procedurat e miratuara </w:t>
      </w:r>
      <w:r w:rsidR="00F31768" w:rsidRPr="00C606BF">
        <w:t>për</w:t>
      </w:r>
      <w:r w:rsidRPr="00C606BF">
        <w:t xml:space="preserve"> trajtimin e kërkesave të Klientëve për </w:t>
      </w:r>
      <w:r w:rsidR="00F31768" w:rsidRPr="00C606BF">
        <w:t>lidhjen e</w:t>
      </w:r>
      <w:r w:rsidRPr="00C606BF">
        <w:t xml:space="preserve"> Akt-Marrëveshje</w:t>
      </w:r>
      <w:r w:rsidR="00F31768" w:rsidRPr="00C606BF">
        <w:t>ve</w:t>
      </w:r>
      <w:r w:rsidRPr="00C606BF">
        <w:t xml:space="preserve">, si dhe garanton zhvillimin </w:t>
      </w:r>
      <w:r w:rsidR="00F31768" w:rsidRPr="00C606BF">
        <w:t xml:space="preserve">e </w:t>
      </w:r>
      <w:r w:rsidRPr="00C606BF">
        <w:t>një procedure të shpejtë dhe transparente për trajtimin e tyre.</w:t>
      </w:r>
    </w:p>
    <w:p w14:paraId="3EDF9648" w14:textId="77777777" w:rsidR="00FC78B3" w:rsidRPr="00C606BF" w:rsidRDefault="00FC78B3" w:rsidP="002E09DC">
      <w:pPr>
        <w:numPr>
          <w:ilvl w:val="0"/>
          <w:numId w:val="166"/>
        </w:numPr>
      </w:pPr>
      <w:r w:rsidRPr="00C606BF">
        <w:t xml:space="preserve">Garanton </w:t>
      </w:r>
      <w:r w:rsidR="00F31768" w:rsidRPr="00C606BF">
        <w:t>radhën</w:t>
      </w:r>
      <w:r w:rsidRPr="00C606BF">
        <w:t xml:space="preserve"> e trajtimit</w:t>
      </w:r>
      <w:r w:rsidR="000C29D2">
        <w:t xml:space="preserve"> të </w:t>
      </w:r>
      <w:r w:rsidRPr="00C606BF">
        <w:t>kërkesave</w:t>
      </w:r>
      <w:r w:rsidR="000C29D2">
        <w:t xml:space="preserve"> të </w:t>
      </w:r>
      <w:r w:rsidRPr="00C606BF">
        <w:t>paraqitura duke i dhënë prioritet personave me aftësi të kufizuara.</w:t>
      </w:r>
    </w:p>
    <w:p w14:paraId="2295237F" w14:textId="77777777" w:rsidR="00FC78B3" w:rsidRPr="00C606BF" w:rsidRDefault="00FC78B3" w:rsidP="002E09DC">
      <w:pPr>
        <w:numPr>
          <w:ilvl w:val="0"/>
          <w:numId w:val="166"/>
        </w:numPr>
      </w:pPr>
      <w:r w:rsidRPr="00C606BF">
        <w:t xml:space="preserve">Shqyrton dokumentacionin e aplikimit dhe e kontrollon </w:t>
      </w:r>
      <w:r w:rsidR="00F31768" w:rsidRPr="00C606BF">
        <w:t>atënëseështëplotësuar</w:t>
      </w:r>
      <w:r w:rsidRPr="00C606BF">
        <w:t xml:space="preserve"> sipas </w:t>
      </w:r>
      <w:r w:rsidR="00F31768" w:rsidRPr="00C606BF">
        <w:t>kërkesave</w:t>
      </w:r>
      <w:r w:rsidR="000C29D2">
        <w:t xml:space="preserve"> të </w:t>
      </w:r>
      <w:r w:rsidRPr="00C606BF">
        <w:t xml:space="preserve">miratuara nga </w:t>
      </w:r>
      <w:r w:rsidR="001825A9">
        <w:t>Shoqëri</w:t>
      </w:r>
      <w:r w:rsidR="00F31768" w:rsidRPr="00C606BF">
        <w:t>a.</w:t>
      </w:r>
    </w:p>
    <w:p w14:paraId="4E7F82B9" w14:textId="77777777" w:rsidR="00FC78B3" w:rsidRPr="00C606BF" w:rsidRDefault="00F31768" w:rsidP="002E09DC">
      <w:pPr>
        <w:numPr>
          <w:ilvl w:val="0"/>
          <w:numId w:val="166"/>
        </w:numPr>
      </w:pPr>
      <w:r w:rsidRPr="00C606BF">
        <w:t>Bashkëpunon</w:t>
      </w:r>
      <w:r w:rsidR="00FC78B3" w:rsidRPr="00C606BF">
        <w:t xml:space="preserve"> dhe koordinon </w:t>
      </w:r>
      <w:r w:rsidRPr="00C606BF">
        <w:t>punën</w:t>
      </w:r>
      <w:r w:rsidR="00FC78B3" w:rsidRPr="00C606BF">
        <w:t xml:space="preserve"> me Sektorin e Menaxhimit </w:t>
      </w:r>
      <w:r w:rsidR="000C29D2">
        <w:t xml:space="preserve"> të </w:t>
      </w:r>
      <w:r w:rsidR="00FC78B3" w:rsidRPr="00C606BF">
        <w:t xml:space="preserve">Debive </w:t>
      </w:r>
      <w:r w:rsidRPr="00C606BF">
        <w:t>për</w:t>
      </w:r>
      <w:r w:rsidR="00FC78B3" w:rsidRPr="00C606BF">
        <w:t xml:space="preserve"> trajtimin e </w:t>
      </w:r>
      <w:r w:rsidRPr="00C606BF">
        <w:t>kërkesavepërlikuidimin</w:t>
      </w:r>
      <w:r w:rsidR="00FC78B3" w:rsidRPr="00C606BF">
        <w:t xml:space="preserve"> e detyrimeve </w:t>
      </w:r>
      <w:r w:rsidR="005431FC" w:rsidRPr="00C606BF">
        <w:t>debitorë</w:t>
      </w:r>
      <w:r w:rsidR="00FC78B3" w:rsidRPr="00C606BF">
        <w:t xml:space="preserve"> me Akt-Marrëveshje</w:t>
      </w:r>
      <w:r w:rsidR="000C29D2">
        <w:t xml:space="preserve"> në </w:t>
      </w:r>
      <w:r w:rsidRPr="00C606BF">
        <w:t>përputhje</w:t>
      </w:r>
      <w:r w:rsidR="00FC78B3" w:rsidRPr="00C606BF">
        <w:t xml:space="preserve"> me  rregullat dhe procedurat  e miratuara  nga </w:t>
      </w:r>
      <w:r w:rsidR="001825A9">
        <w:t>Shoqëri</w:t>
      </w:r>
      <w:r w:rsidRPr="00C606BF">
        <w:t>a</w:t>
      </w:r>
      <w:r w:rsidR="00FC78B3" w:rsidRPr="00C606BF">
        <w:t>.</w:t>
      </w:r>
    </w:p>
    <w:p w14:paraId="0CC6C6E8" w14:textId="77777777" w:rsidR="00FC78B3" w:rsidRPr="00C606BF" w:rsidRDefault="00F31768" w:rsidP="002E09DC">
      <w:pPr>
        <w:numPr>
          <w:ilvl w:val="0"/>
          <w:numId w:val="166"/>
        </w:numPr>
      </w:pPr>
      <w:r w:rsidRPr="00C606BF">
        <w:t>Bashkëpunon</w:t>
      </w:r>
      <w:r w:rsidR="00FC78B3" w:rsidRPr="00C606BF">
        <w:t xml:space="preserve"> dhe koordinon </w:t>
      </w:r>
      <w:r w:rsidRPr="00C606BF">
        <w:t>punën</w:t>
      </w:r>
      <w:r w:rsidR="00FC78B3" w:rsidRPr="00C606BF">
        <w:t xml:space="preserve"> me Z</w:t>
      </w:r>
      <w:r w:rsidRPr="00C606BF">
        <w:t>Sh</w:t>
      </w:r>
      <w:r w:rsidR="00FC78B3" w:rsidRPr="00C606BF">
        <w:t>K në</w:t>
      </w:r>
      <w:r w:rsidR="000C29D2">
        <w:t xml:space="preserve"> NjO </w:t>
      </w:r>
      <w:r w:rsidRPr="00C606BF">
        <w:t>për</w:t>
      </w:r>
      <w:r w:rsidR="00FC78B3" w:rsidRPr="00C606BF">
        <w:t xml:space="preserve"> njoftimin e klientit për:</w:t>
      </w:r>
    </w:p>
    <w:p w14:paraId="40C961A3" w14:textId="77777777" w:rsidR="00FC78B3" w:rsidRPr="00C606BF" w:rsidRDefault="00F31768" w:rsidP="002E09DC">
      <w:pPr>
        <w:pStyle w:val="ListParagraph"/>
        <w:numPr>
          <w:ilvl w:val="0"/>
          <w:numId w:val="167"/>
        </w:numPr>
        <w:rPr>
          <w:rFonts w:cs="Arial"/>
        </w:rPr>
      </w:pPr>
      <w:r w:rsidRPr="00C606BF">
        <w:rPr>
          <w:rFonts w:cs="Arial"/>
        </w:rPr>
        <w:t>plotësimin</w:t>
      </w:r>
      <w:r w:rsidR="00FC78B3" w:rsidRPr="00C606BF">
        <w:rPr>
          <w:rFonts w:cs="Arial"/>
        </w:rPr>
        <w:t xml:space="preserve"> e dokumentacionit</w:t>
      </w:r>
      <w:r w:rsidR="000C29D2">
        <w:rPr>
          <w:rFonts w:cs="Arial"/>
        </w:rPr>
        <w:t xml:space="preserve"> të </w:t>
      </w:r>
      <w:r w:rsidRPr="00C606BF">
        <w:rPr>
          <w:rFonts w:cs="Arial"/>
        </w:rPr>
        <w:t>kërkesavepërlidhjen e</w:t>
      </w:r>
      <w:r w:rsidR="00FC78B3" w:rsidRPr="00C606BF">
        <w:rPr>
          <w:rFonts w:cs="Arial"/>
        </w:rPr>
        <w:t xml:space="preserve"> Akt-Marrëveshje</w:t>
      </w:r>
      <w:r w:rsidRPr="00C606BF">
        <w:rPr>
          <w:rFonts w:cs="Arial"/>
        </w:rPr>
        <w:t>ve</w:t>
      </w:r>
      <w:r w:rsidR="00FC78B3" w:rsidRPr="00C606BF">
        <w:rPr>
          <w:rFonts w:cs="Arial"/>
        </w:rPr>
        <w:t xml:space="preserve"> sipas rregullave</w:t>
      </w:r>
      <w:r w:rsidR="000C29D2">
        <w:rPr>
          <w:rFonts w:cs="Arial"/>
        </w:rPr>
        <w:t xml:space="preserve"> të </w:t>
      </w:r>
      <w:r w:rsidRPr="00C606BF">
        <w:rPr>
          <w:rFonts w:cs="Arial"/>
        </w:rPr>
        <w:t>përcaktuara</w:t>
      </w:r>
      <w:r w:rsidR="00FC78B3" w:rsidRPr="00C606BF">
        <w:rPr>
          <w:rFonts w:cs="Arial"/>
        </w:rPr>
        <w:t xml:space="preserve"> nga </w:t>
      </w:r>
      <w:r w:rsidR="001825A9">
        <w:rPr>
          <w:rFonts w:cs="Arial"/>
        </w:rPr>
        <w:t>Shoqëri</w:t>
      </w:r>
      <w:r w:rsidRPr="00C606BF">
        <w:rPr>
          <w:rFonts w:cs="Arial"/>
        </w:rPr>
        <w:t>a</w:t>
      </w:r>
      <w:r w:rsidR="00FC78B3" w:rsidRPr="00C606BF">
        <w:rPr>
          <w:rFonts w:cs="Arial"/>
        </w:rPr>
        <w:t xml:space="preserve">,   </w:t>
      </w:r>
    </w:p>
    <w:p w14:paraId="08B37C44" w14:textId="77777777" w:rsidR="00FC78B3" w:rsidRPr="00C606BF" w:rsidRDefault="00FC78B3" w:rsidP="002E09DC">
      <w:pPr>
        <w:pStyle w:val="ListParagraph"/>
        <w:numPr>
          <w:ilvl w:val="0"/>
          <w:numId w:val="167"/>
        </w:numPr>
        <w:rPr>
          <w:rFonts w:cs="Arial"/>
        </w:rPr>
      </w:pPr>
      <w:r w:rsidRPr="00C606BF">
        <w:rPr>
          <w:rFonts w:cs="Arial"/>
        </w:rPr>
        <w:t>detyrimet financiare</w:t>
      </w:r>
      <w:r w:rsidR="000C29D2">
        <w:rPr>
          <w:rFonts w:cs="Arial"/>
        </w:rPr>
        <w:t xml:space="preserve"> që </w:t>
      </w:r>
      <w:r w:rsidRPr="00C606BF">
        <w:rPr>
          <w:rFonts w:cs="Arial"/>
        </w:rPr>
        <w:t xml:space="preserve">lidhen me zbatimin e Akt-Marrëveshjes </w:t>
      </w:r>
    </w:p>
    <w:p w14:paraId="68B2EC35" w14:textId="77777777" w:rsidR="00FC78B3" w:rsidRPr="00C606BF" w:rsidRDefault="00FC78B3" w:rsidP="002E09DC">
      <w:pPr>
        <w:pStyle w:val="ListParagraph"/>
        <w:numPr>
          <w:ilvl w:val="0"/>
          <w:numId w:val="167"/>
        </w:numPr>
        <w:rPr>
          <w:rFonts w:cs="Arial"/>
        </w:rPr>
      </w:pPr>
      <w:r w:rsidRPr="00C606BF">
        <w:rPr>
          <w:rFonts w:cs="Arial"/>
        </w:rPr>
        <w:t xml:space="preserve">Lidhjen e Akt-Marrëveshjes </w:t>
      </w:r>
    </w:p>
    <w:p w14:paraId="331C8D3D" w14:textId="77777777" w:rsidR="00FC78B3" w:rsidRPr="00C606BF" w:rsidRDefault="00FC78B3" w:rsidP="002E09DC">
      <w:pPr>
        <w:numPr>
          <w:ilvl w:val="0"/>
          <w:numId w:val="166"/>
        </w:numPr>
      </w:pPr>
      <w:r w:rsidRPr="00C606BF">
        <w:t xml:space="preserve">Ndjek praktikat shkresore, trajtim dhe kthim përgjigje </w:t>
      </w:r>
      <w:r w:rsidR="00F31768" w:rsidRPr="00C606BF">
        <w:t>përkërkesat</w:t>
      </w:r>
      <w:r w:rsidRPr="00C606BF">
        <w:t xml:space="preserve"> e paraqitura, me</w:t>
      </w:r>
      <w:r w:rsidR="000C29D2">
        <w:t xml:space="preserve"> NjO </w:t>
      </w:r>
      <w:r w:rsidRPr="00C606BF">
        <w:t>dhe me strukturat e tjera</w:t>
      </w:r>
      <w:r w:rsidR="000C29D2">
        <w:t xml:space="preserve"> të </w:t>
      </w:r>
      <w:r w:rsidR="00F31768" w:rsidRPr="00C606BF">
        <w:t>përfshira</w:t>
      </w:r>
      <w:r w:rsidR="000C29D2">
        <w:t xml:space="preserve"> në </w:t>
      </w:r>
      <w:r w:rsidRPr="00C606BF">
        <w:t xml:space="preserve">trajtimin e </w:t>
      </w:r>
      <w:r w:rsidR="00F31768" w:rsidRPr="00C606BF">
        <w:t>kërkesave</w:t>
      </w:r>
      <w:r w:rsidR="000C29D2">
        <w:t xml:space="preserve"> të </w:t>
      </w:r>
      <w:r w:rsidRPr="00C606BF">
        <w:t xml:space="preserve">klientëve </w:t>
      </w:r>
      <w:r w:rsidR="00F31768" w:rsidRPr="00C606BF">
        <w:t>përlikuidimin</w:t>
      </w:r>
      <w:r w:rsidRPr="00C606BF">
        <w:t xml:space="preserve"> e detyrimeve </w:t>
      </w:r>
      <w:r w:rsidR="005431FC" w:rsidRPr="00C606BF">
        <w:t>debitorë</w:t>
      </w:r>
      <w:r w:rsidRPr="00C606BF">
        <w:t xml:space="preserve"> me Akt-Marrëveshje</w:t>
      </w:r>
    </w:p>
    <w:p w14:paraId="69632AC9" w14:textId="77777777" w:rsidR="00FC78B3" w:rsidRPr="00C606BF" w:rsidRDefault="00FC78B3" w:rsidP="002E09DC">
      <w:pPr>
        <w:numPr>
          <w:ilvl w:val="0"/>
          <w:numId w:val="166"/>
        </w:numPr>
      </w:pPr>
      <w:r w:rsidRPr="00C606BF">
        <w:t>Ndjek ecurinë e trajtimit të kërkesave dhe përditëson informacionin në sistem.</w:t>
      </w:r>
    </w:p>
    <w:p w14:paraId="1C6D41C1" w14:textId="77777777" w:rsidR="00FC78B3" w:rsidRPr="00C606BF" w:rsidRDefault="00FC78B3" w:rsidP="002E09DC">
      <w:pPr>
        <w:numPr>
          <w:ilvl w:val="0"/>
          <w:numId w:val="166"/>
        </w:numPr>
      </w:pPr>
      <w:r w:rsidRPr="00C606BF">
        <w:t>Raporton</w:t>
      </w:r>
      <w:r w:rsidR="000C29D2">
        <w:t xml:space="preserve"> në </w:t>
      </w:r>
      <w:r w:rsidR="00F31768" w:rsidRPr="00C606BF">
        <w:t>mënyre</w:t>
      </w:r>
      <w:r w:rsidRPr="00C606BF">
        <w:t xml:space="preserve"> periodike mbi </w:t>
      </w:r>
      <w:r w:rsidR="00F31768" w:rsidRPr="00C606BF">
        <w:t>kërkesat</w:t>
      </w:r>
      <w:r w:rsidRPr="00C606BF">
        <w:t xml:space="preserve"> e paraqitura problematikat e tyre dhe propozon zgjidhje tek Përgjegjësi i Sektorit të Kërkesave.</w:t>
      </w:r>
    </w:p>
    <w:p w14:paraId="26804FB3" w14:textId="77777777" w:rsidR="00FC78B3" w:rsidRPr="00C606BF" w:rsidRDefault="00FC78B3" w:rsidP="002E09DC">
      <w:pPr>
        <w:numPr>
          <w:ilvl w:val="0"/>
          <w:numId w:val="166"/>
        </w:numPr>
      </w:pPr>
      <w:r w:rsidRPr="00C606BF">
        <w:t xml:space="preserve">Procedon në kohën </w:t>
      </w:r>
      <w:r w:rsidR="00F31768" w:rsidRPr="00C606BF">
        <w:t xml:space="preserve">sa </w:t>
      </w:r>
      <w:r w:rsidRPr="00C606BF">
        <w:t>më të shkurtër administrative të gjitha kërkesat e klientit, deri në zgjidhjen e kërkesës</w:t>
      </w:r>
    </w:p>
    <w:p w14:paraId="237E3D8D" w14:textId="77777777" w:rsidR="00536AE3" w:rsidRPr="00C606BF" w:rsidRDefault="00536AE3" w:rsidP="00E60CA9">
      <w:pPr>
        <w:pStyle w:val="Heading4"/>
      </w:pPr>
      <w:bookmarkStart w:id="119" w:name="_Toc121471270"/>
      <w:r w:rsidRPr="00C606BF">
        <w:t>Sektori i Menaxhimit t</w:t>
      </w:r>
      <w:r w:rsidR="00E60CA9" w:rsidRPr="00C606BF">
        <w:t>ë</w:t>
      </w:r>
      <w:r w:rsidRPr="00C606BF">
        <w:t xml:space="preserve"> Ankesave</w:t>
      </w:r>
      <w:bookmarkEnd w:id="119"/>
    </w:p>
    <w:p w14:paraId="3D0C148D" w14:textId="77777777" w:rsidR="00536AE3" w:rsidRPr="00C606BF" w:rsidRDefault="006B008E" w:rsidP="00E60CA9">
      <w:r w:rsidRPr="00C606BF">
        <w:t>Sektori i Menaxhimit të Ankesave varet nga Drejtori i Drejtorisë së Shërbimit të Klientit.</w:t>
      </w:r>
    </w:p>
    <w:p w14:paraId="137D4642" w14:textId="77777777" w:rsidR="006B008E" w:rsidRPr="00C606BF" w:rsidRDefault="006B008E" w:rsidP="00E60CA9">
      <w:r w:rsidRPr="00C606BF">
        <w:t>Objekti kryesor i veprimtarisë së tij është:</w:t>
      </w:r>
    </w:p>
    <w:p w14:paraId="47FD0E12" w14:textId="77777777" w:rsidR="00DC34D1" w:rsidRPr="00C606BF" w:rsidRDefault="00DC34D1" w:rsidP="002E09DC">
      <w:pPr>
        <w:numPr>
          <w:ilvl w:val="0"/>
          <w:numId w:val="169"/>
        </w:numPr>
      </w:pPr>
      <w:r w:rsidRPr="00C606BF">
        <w:t xml:space="preserve">Administrimi i të gjitha ankesave të klientëve të </w:t>
      </w:r>
      <w:r w:rsidR="001825A9">
        <w:t>Shoqëri</w:t>
      </w:r>
      <w:r w:rsidRPr="00C606BF">
        <w:t>së për shërbimin përfshirë</w:t>
      </w:r>
    </w:p>
    <w:p w14:paraId="521195F0" w14:textId="77777777" w:rsidR="00DC34D1" w:rsidRPr="00C606BF" w:rsidRDefault="00DC34D1" w:rsidP="002E09DC">
      <w:pPr>
        <w:pStyle w:val="ListParagraph"/>
        <w:numPr>
          <w:ilvl w:val="0"/>
          <w:numId w:val="170"/>
        </w:numPr>
        <w:rPr>
          <w:rFonts w:cs="Arial"/>
        </w:rPr>
      </w:pPr>
      <w:r w:rsidRPr="00C606BF">
        <w:rPr>
          <w:rFonts w:cs="Arial"/>
        </w:rPr>
        <w:t>Mbi-faturim</w:t>
      </w:r>
      <w:r w:rsidR="00476074">
        <w:rPr>
          <w:rFonts w:cs="Arial"/>
        </w:rPr>
        <w:t>.</w:t>
      </w:r>
    </w:p>
    <w:p w14:paraId="07B20A62" w14:textId="77777777" w:rsidR="00DC34D1" w:rsidRPr="00C606BF" w:rsidRDefault="00DC34D1" w:rsidP="002E09DC">
      <w:pPr>
        <w:pStyle w:val="ListParagraph"/>
        <w:numPr>
          <w:ilvl w:val="0"/>
          <w:numId w:val="170"/>
        </w:numPr>
        <w:rPr>
          <w:rFonts w:cs="Arial"/>
        </w:rPr>
      </w:pPr>
      <w:r w:rsidRPr="00C606BF">
        <w:rPr>
          <w:rFonts w:cs="Arial"/>
        </w:rPr>
        <w:t>Gjendje në matës</w:t>
      </w:r>
      <w:r w:rsidR="00476074">
        <w:rPr>
          <w:rFonts w:cs="Arial"/>
        </w:rPr>
        <w:t>.</w:t>
      </w:r>
    </w:p>
    <w:p w14:paraId="5444FE2F" w14:textId="77777777" w:rsidR="00DC34D1" w:rsidRPr="00C606BF" w:rsidRDefault="00DC34D1" w:rsidP="002E09DC">
      <w:pPr>
        <w:pStyle w:val="ListParagraph"/>
        <w:numPr>
          <w:ilvl w:val="0"/>
          <w:numId w:val="170"/>
        </w:numPr>
        <w:rPr>
          <w:rFonts w:cs="Arial"/>
        </w:rPr>
      </w:pPr>
      <w:r w:rsidRPr="00C606BF">
        <w:rPr>
          <w:rFonts w:cs="Arial"/>
        </w:rPr>
        <w:t>Kolaudim matësi</w:t>
      </w:r>
      <w:r w:rsidR="00476074">
        <w:rPr>
          <w:rFonts w:cs="Arial"/>
        </w:rPr>
        <w:t>.</w:t>
      </w:r>
    </w:p>
    <w:p w14:paraId="75D82DD5" w14:textId="77777777" w:rsidR="00DC34D1" w:rsidRPr="00C606BF" w:rsidRDefault="00DC34D1" w:rsidP="002E09DC">
      <w:pPr>
        <w:pStyle w:val="ListParagraph"/>
        <w:numPr>
          <w:ilvl w:val="0"/>
          <w:numId w:val="170"/>
        </w:numPr>
        <w:rPr>
          <w:rFonts w:cs="Arial"/>
        </w:rPr>
      </w:pPr>
      <w:r w:rsidRPr="00C606BF">
        <w:rPr>
          <w:rFonts w:cs="Arial"/>
        </w:rPr>
        <w:t>Matës jashtë kushteve teknike</w:t>
      </w:r>
      <w:r w:rsidR="00476074">
        <w:rPr>
          <w:rFonts w:cs="Arial"/>
        </w:rPr>
        <w:t>.</w:t>
      </w:r>
    </w:p>
    <w:p w14:paraId="01633FA4" w14:textId="77777777" w:rsidR="00DC34D1" w:rsidRPr="00C606BF" w:rsidRDefault="00DC34D1" w:rsidP="002E09DC">
      <w:pPr>
        <w:pStyle w:val="ListParagraph"/>
        <w:numPr>
          <w:ilvl w:val="0"/>
          <w:numId w:val="170"/>
        </w:numPr>
        <w:rPr>
          <w:rFonts w:cs="Arial"/>
        </w:rPr>
      </w:pPr>
      <w:r w:rsidRPr="00C606BF">
        <w:rPr>
          <w:rFonts w:cs="Arial"/>
        </w:rPr>
        <w:lastRenderedPageBreak/>
        <w:t>Mos dërgim fature</w:t>
      </w:r>
      <w:r w:rsidR="00476074">
        <w:rPr>
          <w:rFonts w:cs="Arial"/>
        </w:rPr>
        <w:t>.</w:t>
      </w:r>
    </w:p>
    <w:p w14:paraId="578D2269" w14:textId="77777777" w:rsidR="00DC34D1" w:rsidRPr="00C606BF" w:rsidRDefault="00DC34D1" w:rsidP="002E09DC">
      <w:pPr>
        <w:pStyle w:val="ListParagraph"/>
        <w:numPr>
          <w:ilvl w:val="0"/>
          <w:numId w:val="170"/>
        </w:numPr>
        <w:rPr>
          <w:rFonts w:cs="Arial"/>
        </w:rPr>
      </w:pPr>
      <w:r w:rsidRPr="00C606BF">
        <w:rPr>
          <w:rFonts w:cs="Arial"/>
        </w:rPr>
        <w:t>Faturim afrofe</w:t>
      </w:r>
      <w:r w:rsidR="00476074">
        <w:rPr>
          <w:rFonts w:cs="Arial"/>
        </w:rPr>
        <w:t>.</w:t>
      </w:r>
    </w:p>
    <w:p w14:paraId="5C6DF9F3" w14:textId="77777777" w:rsidR="00DC34D1" w:rsidRPr="00C606BF" w:rsidRDefault="00DC34D1" w:rsidP="002E09DC">
      <w:pPr>
        <w:pStyle w:val="ListParagraph"/>
        <w:numPr>
          <w:ilvl w:val="0"/>
          <w:numId w:val="170"/>
        </w:numPr>
        <w:rPr>
          <w:rFonts w:cs="Arial"/>
        </w:rPr>
      </w:pPr>
      <w:r w:rsidRPr="00C606BF">
        <w:rPr>
          <w:rFonts w:cs="Arial"/>
        </w:rPr>
        <w:t>Mungesë furnizimi me ujë</w:t>
      </w:r>
      <w:r w:rsidR="00476074">
        <w:rPr>
          <w:rFonts w:cs="Arial"/>
        </w:rPr>
        <w:t>.</w:t>
      </w:r>
    </w:p>
    <w:p w14:paraId="021AC27D" w14:textId="77777777" w:rsidR="00DC34D1" w:rsidRPr="00C606BF" w:rsidRDefault="00DC34D1" w:rsidP="002E09DC">
      <w:pPr>
        <w:pStyle w:val="ListParagraph"/>
        <w:numPr>
          <w:ilvl w:val="0"/>
          <w:numId w:val="170"/>
        </w:numPr>
        <w:rPr>
          <w:rFonts w:cs="Arial"/>
        </w:rPr>
      </w:pPr>
      <w:r w:rsidRPr="00C606BF">
        <w:rPr>
          <w:rFonts w:cs="Arial"/>
        </w:rPr>
        <w:t>Bllokim të KUN</w:t>
      </w:r>
      <w:r w:rsidR="00476074">
        <w:rPr>
          <w:rFonts w:cs="Arial"/>
        </w:rPr>
        <w:t>.</w:t>
      </w:r>
    </w:p>
    <w:p w14:paraId="57A3D567" w14:textId="77777777" w:rsidR="00DC34D1" w:rsidRPr="00C606BF" w:rsidRDefault="00DC34D1" w:rsidP="002E09DC">
      <w:pPr>
        <w:pStyle w:val="ListParagraph"/>
        <w:numPr>
          <w:ilvl w:val="0"/>
          <w:numId w:val="170"/>
        </w:numPr>
        <w:rPr>
          <w:rFonts w:cs="Arial"/>
        </w:rPr>
      </w:pPr>
      <w:r w:rsidRPr="00C606BF">
        <w:rPr>
          <w:rFonts w:cs="Arial"/>
        </w:rPr>
        <w:t>Shpërdorim uji</w:t>
      </w:r>
      <w:r w:rsidR="00476074">
        <w:rPr>
          <w:rFonts w:cs="Arial"/>
        </w:rPr>
        <w:t>.</w:t>
      </w:r>
    </w:p>
    <w:p w14:paraId="433EBFC4" w14:textId="77777777" w:rsidR="00DC34D1" w:rsidRPr="00C606BF" w:rsidRDefault="00DC34D1" w:rsidP="002E09DC">
      <w:pPr>
        <w:pStyle w:val="ListParagraph"/>
        <w:numPr>
          <w:ilvl w:val="0"/>
          <w:numId w:val="170"/>
        </w:numPr>
        <w:rPr>
          <w:rFonts w:cs="Arial"/>
        </w:rPr>
      </w:pPr>
      <w:r w:rsidRPr="00C606BF">
        <w:rPr>
          <w:rFonts w:cs="Arial"/>
        </w:rPr>
        <w:t>Ndotje uji.</w:t>
      </w:r>
    </w:p>
    <w:p w14:paraId="594F8989" w14:textId="77777777" w:rsidR="00DC34D1" w:rsidRPr="00C606BF" w:rsidRDefault="00DC34D1" w:rsidP="002E09DC">
      <w:pPr>
        <w:pStyle w:val="ListParagraph"/>
        <w:numPr>
          <w:ilvl w:val="0"/>
          <w:numId w:val="170"/>
        </w:numPr>
        <w:rPr>
          <w:rFonts w:cs="Arial"/>
        </w:rPr>
      </w:pPr>
      <w:r w:rsidRPr="00C606BF">
        <w:rPr>
          <w:rFonts w:cs="Arial"/>
        </w:rPr>
        <w:t>Të tjera.</w:t>
      </w:r>
    </w:p>
    <w:p w14:paraId="5B5C239C" w14:textId="77777777" w:rsidR="00DC34D1" w:rsidRPr="00C606BF" w:rsidRDefault="00DC34D1" w:rsidP="002E09DC">
      <w:pPr>
        <w:pStyle w:val="ListParagraph"/>
        <w:numPr>
          <w:ilvl w:val="0"/>
          <w:numId w:val="169"/>
        </w:numPr>
      </w:pPr>
      <w:r w:rsidRPr="00C606BF">
        <w:t xml:space="preserve">Administrimi i ankesave të klientëve për stafin e </w:t>
      </w:r>
      <w:r w:rsidR="001825A9">
        <w:t>Shoqëri</w:t>
      </w:r>
      <w:r w:rsidRPr="00C606BF">
        <w:t>së si ankesa për lexuesin, ankesa për azh</w:t>
      </w:r>
      <w:r w:rsidR="005431FC">
        <w:t>u</w:t>
      </w:r>
      <w:r w:rsidRPr="00C606BF">
        <w:t>rnuesin, etj.</w:t>
      </w:r>
    </w:p>
    <w:p w14:paraId="78CF0583" w14:textId="77777777" w:rsidR="00DC34D1" w:rsidRPr="00C606BF" w:rsidRDefault="00DC34D1" w:rsidP="002E09DC">
      <w:pPr>
        <w:numPr>
          <w:ilvl w:val="0"/>
          <w:numId w:val="169"/>
        </w:numPr>
      </w:pPr>
      <w:r w:rsidRPr="00C606BF">
        <w:t>Trajtimi i ankesave duke bashkërenduar veprimet me Drejtorinë e Shitjes, Departamentin Teknik, Drejtorinë e Burimeve Njerëzore, Drejtorinë Juridike,</w:t>
      </w:r>
      <w:r w:rsidR="000C29D2">
        <w:t xml:space="preserve"> NjO-</w:t>
      </w:r>
      <w:r w:rsidRPr="00C606BF">
        <w:t>të dhe duke ndjekur çështjen nga paraqitja e ankesës e deri në mbylljen e saj.</w:t>
      </w:r>
    </w:p>
    <w:p w14:paraId="39137DBC" w14:textId="77777777" w:rsidR="00DC34D1" w:rsidRPr="00C606BF" w:rsidRDefault="00DC34D1" w:rsidP="002E09DC">
      <w:pPr>
        <w:numPr>
          <w:ilvl w:val="0"/>
          <w:numId w:val="169"/>
        </w:numPr>
      </w:pPr>
      <w:r w:rsidRPr="00C606BF">
        <w:t>Sigurimi i trajtimit të barabartë dhe jo diskriminues ndaj të gjithë klientëve, në respekt të të drejtave dhe detyrimeve të tyre</w:t>
      </w:r>
      <w:r w:rsidR="00476074">
        <w:t>.</w:t>
      </w:r>
    </w:p>
    <w:p w14:paraId="3BCB549D" w14:textId="77777777" w:rsidR="00DC34D1" w:rsidRPr="00C606BF" w:rsidRDefault="00DC34D1" w:rsidP="002E09DC">
      <w:pPr>
        <w:numPr>
          <w:ilvl w:val="0"/>
          <w:numId w:val="169"/>
        </w:numPr>
      </w:pPr>
      <w:r w:rsidRPr="00C606BF">
        <w:t xml:space="preserve">Mbrojtja e </w:t>
      </w:r>
      <w:r w:rsidR="005431FC" w:rsidRPr="00C606BF">
        <w:t>Klientit</w:t>
      </w:r>
      <w:r w:rsidRPr="00C606BF">
        <w:t xml:space="preserve"> përmes promovimit të qasjes transparente ndaj ankesave që parashtrojnë</w:t>
      </w:r>
      <w:r w:rsidR="00476074">
        <w:t>.</w:t>
      </w:r>
    </w:p>
    <w:p w14:paraId="0279D12C" w14:textId="77777777" w:rsidR="00DC34D1" w:rsidRPr="00C606BF" w:rsidRDefault="00DC34D1" w:rsidP="002E09DC">
      <w:pPr>
        <w:numPr>
          <w:ilvl w:val="0"/>
          <w:numId w:val="169"/>
        </w:numPr>
      </w:pPr>
      <w:r w:rsidRPr="00C606BF">
        <w:t xml:space="preserve">Garantimi i zhvillimit të një procedure të shpejtë dhe transparente për trajtimin e ankesave të Klientëve nga </w:t>
      </w:r>
      <w:r w:rsidR="001825A9">
        <w:t>Shoqëri</w:t>
      </w:r>
      <w:r w:rsidRPr="00C606BF">
        <w:t xml:space="preserve">a. </w:t>
      </w:r>
    </w:p>
    <w:p w14:paraId="165A3910" w14:textId="77777777" w:rsidR="00DC34D1" w:rsidRPr="00C606BF" w:rsidRDefault="00DC34D1" w:rsidP="002E09DC">
      <w:pPr>
        <w:numPr>
          <w:ilvl w:val="0"/>
          <w:numId w:val="169"/>
        </w:numPr>
      </w:pPr>
      <w:r w:rsidRPr="00C606BF">
        <w:t>Garantimi i trajtimit</w:t>
      </w:r>
      <w:r w:rsidR="000C29D2">
        <w:t xml:space="preserve"> të </w:t>
      </w:r>
      <w:r w:rsidRPr="00C606BF">
        <w:t xml:space="preserve">ankesave në zbatim të procedurave dhe afateve të zgjidhjes së ankesave sipas parashikimeve të përcaktuara në Kodin e Ujit, në Kontratën tip të furnizimit me ujë, rregulloreve dhe procedurave standarde të </w:t>
      </w:r>
      <w:r w:rsidR="001825A9">
        <w:t>Shoqëri</w:t>
      </w:r>
      <w:r w:rsidRPr="00C606BF">
        <w:t>së, dhe aktet e tjera ligjore e nënligjore në fuqi</w:t>
      </w:r>
      <w:r w:rsidR="00476074">
        <w:t>.</w:t>
      </w:r>
    </w:p>
    <w:p w14:paraId="1E4BD782" w14:textId="77777777" w:rsidR="006B008E" w:rsidRPr="00C606BF" w:rsidRDefault="006B008E" w:rsidP="00E60CA9">
      <w:r w:rsidRPr="00C606BF">
        <w:t>Sektori i Menaxhimit të Ankesave përbëhet nga:</w:t>
      </w:r>
    </w:p>
    <w:p w14:paraId="5E9765A6" w14:textId="77777777" w:rsidR="006B008E" w:rsidRPr="00C606BF" w:rsidRDefault="006B008E" w:rsidP="002E09DC">
      <w:pPr>
        <w:numPr>
          <w:ilvl w:val="0"/>
          <w:numId w:val="168"/>
        </w:numPr>
      </w:pPr>
      <w:r w:rsidRPr="00C606BF">
        <w:t>Përgjegjës për Menaxhimin e Ankesave</w:t>
      </w:r>
    </w:p>
    <w:p w14:paraId="71237FD2" w14:textId="77777777" w:rsidR="006B008E" w:rsidRPr="00C606BF" w:rsidRDefault="006B008E" w:rsidP="002E09DC">
      <w:pPr>
        <w:numPr>
          <w:ilvl w:val="0"/>
          <w:numId w:val="168"/>
        </w:numPr>
      </w:pPr>
      <w:r w:rsidRPr="00C606BF">
        <w:t>Specialist për Menaxhimin e Ankesave</w:t>
      </w:r>
    </w:p>
    <w:p w14:paraId="79EB986B" w14:textId="77777777" w:rsidR="00DC34D1" w:rsidRPr="00C606BF" w:rsidRDefault="00DC34D1" w:rsidP="00DC34D1">
      <w:pPr>
        <w:pStyle w:val="Heading5"/>
      </w:pPr>
      <w:bookmarkStart w:id="120" w:name="_Toc121471271"/>
      <w:r w:rsidRPr="00C606BF">
        <w:t>Përgjegjës për Menaxhimin e Ankesave</w:t>
      </w:r>
      <w:bookmarkEnd w:id="120"/>
    </w:p>
    <w:p w14:paraId="5E4327E5" w14:textId="77777777" w:rsidR="00DC34D1" w:rsidRPr="00C606BF" w:rsidRDefault="00DC34D1" w:rsidP="00DC34D1">
      <w:r w:rsidRPr="00C606BF">
        <w:t>Përgjegjës për Menaxhimin e Ankesave varet nga Drejtori i Drejtorisë së Shërbimit të Klientit.</w:t>
      </w:r>
    </w:p>
    <w:p w14:paraId="515E731A" w14:textId="77777777" w:rsidR="00DC34D1" w:rsidRPr="00C606BF" w:rsidRDefault="00DC34D1" w:rsidP="00DC34D1">
      <w:r w:rsidRPr="00C606BF">
        <w:t>Përgjegjës për Menaxhimin e Ankesave</w:t>
      </w:r>
      <w:r w:rsidR="00B02827" w:rsidRPr="00C606BF">
        <w:t xml:space="preserve"> ka këto detyra:</w:t>
      </w:r>
    </w:p>
    <w:p w14:paraId="2F729067" w14:textId="77777777" w:rsidR="00B02827" w:rsidRPr="00C606BF" w:rsidRDefault="00B02827" w:rsidP="002E09DC">
      <w:pPr>
        <w:numPr>
          <w:ilvl w:val="0"/>
          <w:numId w:val="171"/>
        </w:numPr>
      </w:pPr>
      <w:r w:rsidRPr="00C606BF">
        <w:t>Organizon, koordinon dhe drejton punën e Sektorit, nëpërmjet shpërndarjes së detyrave, kërkesës së llogarisë, marrjes së masave dhe paraqitjes së propozimeve</w:t>
      </w:r>
      <w:r w:rsidR="00476074">
        <w:t>.</w:t>
      </w:r>
    </w:p>
    <w:p w14:paraId="591A7EBB" w14:textId="77777777" w:rsidR="00B02827" w:rsidRPr="00C606BF" w:rsidRDefault="00B02827" w:rsidP="002E09DC">
      <w:pPr>
        <w:numPr>
          <w:ilvl w:val="0"/>
          <w:numId w:val="171"/>
        </w:numPr>
      </w:pPr>
      <w:r w:rsidRPr="00C606BF">
        <w:t>Menaxhon punën dhe stafin që ka në varësi në përputhje me politikat e kompanisë duke siguruar një standard të lartë të shërbimit ndaj Klientit.</w:t>
      </w:r>
    </w:p>
    <w:p w14:paraId="687CB86D" w14:textId="77777777" w:rsidR="00B02827" w:rsidRPr="00C606BF" w:rsidRDefault="00B02827" w:rsidP="002E09DC">
      <w:pPr>
        <w:numPr>
          <w:ilvl w:val="0"/>
          <w:numId w:val="171"/>
        </w:numPr>
      </w:pPr>
      <w:r w:rsidRPr="00C606BF">
        <w:t>Kontrollon dhe firmos të gjithë shkresat në emër të sektorit.</w:t>
      </w:r>
    </w:p>
    <w:p w14:paraId="13BC2E67" w14:textId="77777777" w:rsidR="00B02827" w:rsidRPr="00C606BF" w:rsidRDefault="00B02827" w:rsidP="002E09DC">
      <w:pPr>
        <w:numPr>
          <w:ilvl w:val="0"/>
          <w:numId w:val="171"/>
        </w:numPr>
      </w:pPr>
      <w:r w:rsidRPr="00C606BF">
        <w:t>Administron dhe orienton procesin për pranimin, trajtimin dhe zgjidhjen e ankesave të konsumatorëve.</w:t>
      </w:r>
    </w:p>
    <w:p w14:paraId="354CE21C" w14:textId="77777777" w:rsidR="00B02827" w:rsidRPr="00C606BF" w:rsidRDefault="00B02827" w:rsidP="002E09DC">
      <w:pPr>
        <w:numPr>
          <w:ilvl w:val="0"/>
          <w:numId w:val="171"/>
        </w:numPr>
      </w:pPr>
      <w:r w:rsidRPr="00C606BF">
        <w:t>Koordinon aktivitetin e sektorit në varësi me Drejtorinë e Shitjes, Departamentin Teknik, Drejtorinë e Burimeve Njerëzore, Drejtorinë Juridike,</w:t>
      </w:r>
      <w:r w:rsidR="000C29D2">
        <w:t xml:space="preserve"> NjO-</w:t>
      </w:r>
      <w:r w:rsidRPr="00C606BF">
        <w:t>të.</w:t>
      </w:r>
    </w:p>
    <w:p w14:paraId="618B2AF4" w14:textId="77777777" w:rsidR="00B02827" w:rsidRPr="00C606BF" w:rsidRDefault="00B02827" w:rsidP="002E09DC">
      <w:pPr>
        <w:numPr>
          <w:ilvl w:val="0"/>
          <w:numId w:val="171"/>
        </w:numPr>
      </w:pPr>
      <w:r w:rsidRPr="00C606BF">
        <w:t>Sigurohet për plotësimin brenda afateve kohore të ankesave të klientëve.</w:t>
      </w:r>
    </w:p>
    <w:p w14:paraId="32FBCA3A" w14:textId="77777777" w:rsidR="00B02827" w:rsidRPr="00C606BF" w:rsidRDefault="00B02827" w:rsidP="002E09DC">
      <w:pPr>
        <w:numPr>
          <w:ilvl w:val="0"/>
          <w:numId w:val="171"/>
        </w:numPr>
      </w:pPr>
      <w:r w:rsidRPr="00C606BF">
        <w:lastRenderedPageBreak/>
        <w:t>Përgatit analiza mujore sa i përket ecurisë së trajtimit të ankesave nga sektori në varësi dhe paraqet rekomandimet për përmirësimin e shërbimit ndaj klientit.</w:t>
      </w:r>
    </w:p>
    <w:p w14:paraId="0089E904" w14:textId="77777777" w:rsidR="00B02827" w:rsidRPr="00C606BF" w:rsidRDefault="00B02827" w:rsidP="002E09DC">
      <w:pPr>
        <w:numPr>
          <w:ilvl w:val="0"/>
          <w:numId w:val="171"/>
        </w:numPr>
      </w:pPr>
      <w:r w:rsidRPr="00C606BF">
        <w:t>Merr masa për ndjekjen e praktikave shkresore, trajtimin dhe kthim përgjigje.</w:t>
      </w:r>
    </w:p>
    <w:p w14:paraId="45BCFF0B" w14:textId="77777777" w:rsidR="00B02827" w:rsidRPr="00C606BF" w:rsidRDefault="00B02827" w:rsidP="002E09DC">
      <w:pPr>
        <w:numPr>
          <w:ilvl w:val="0"/>
          <w:numId w:val="171"/>
        </w:numPr>
      </w:pPr>
      <w:r w:rsidRPr="00C606BF">
        <w:t>Angazhohet në procesin e vlerësimit të performancës së stafit duke garantuar një vlerësim objektiv e të bazuar në fakte.</w:t>
      </w:r>
    </w:p>
    <w:p w14:paraId="7E911280" w14:textId="77777777" w:rsidR="00B02827" w:rsidRPr="00C606BF" w:rsidRDefault="00B02827" w:rsidP="002E09DC">
      <w:pPr>
        <w:numPr>
          <w:ilvl w:val="0"/>
          <w:numId w:val="171"/>
        </w:numPr>
      </w:pPr>
      <w:r w:rsidRPr="00C606BF">
        <w:t xml:space="preserve">Trajnon punonjësit e rinj duke i njohur me procedurat dhe rregullat e punës në sektor. </w:t>
      </w:r>
    </w:p>
    <w:p w14:paraId="1E7FA513" w14:textId="77777777" w:rsidR="00B02827" w:rsidRPr="00C606BF" w:rsidRDefault="00B02827" w:rsidP="002E09DC">
      <w:pPr>
        <w:numPr>
          <w:ilvl w:val="0"/>
          <w:numId w:val="171"/>
        </w:numPr>
      </w:pPr>
      <w:r w:rsidRPr="00C606BF">
        <w:t>Raporton mbi problematikat e sektorit dhe propozon zgjidhjet tek Drejtori i Drejtorisë së Shërbimit të Klientit</w:t>
      </w:r>
    </w:p>
    <w:p w14:paraId="21EC8506" w14:textId="77777777" w:rsidR="00B02827" w:rsidRPr="00C606BF" w:rsidRDefault="00B02827" w:rsidP="002E09DC">
      <w:pPr>
        <w:numPr>
          <w:ilvl w:val="0"/>
          <w:numId w:val="171"/>
        </w:numPr>
      </w:pPr>
      <w:r w:rsidRPr="00C606BF">
        <w:t>Zbaton me përpikmëri rregulloren dhe</w:t>
      </w:r>
      <w:r w:rsidR="000C29D2">
        <w:t xml:space="preserve"> të </w:t>
      </w:r>
      <w:r w:rsidRPr="00C606BF">
        <w:t>gjithë procedurat e miratuara.</w:t>
      </w:r>
    </w:p>
    <w:p w14:paraId="09B7F6B9" w14:textId="77777777" w:rsidR="00B02827" w:rsidRPr="00C606BF" w:rsidRDefault="00B02827" w:rsidP="002E09DC">
      <w:pPr>
        <w:numPr>
          <w:ilvl w:val="0"/>
          <w:numId w:val="171"/>
        </w:numPr>
      </w:pPr>
      <w:r w:rsidRPr="00C606BF">
        <w:t>Kontrollon zbatimin e etikës së sjelljes e veshjes dhe rregullat e disiplinës në punë nga punonjësit në varësi.</w:t>
      </w:r>
    </w:p>
    <w:p w14:paraId="7180CBE1" w14:textId="77777777" w:rsidR="00DC34D1" w:rsidRPr="00C606BF" w:rsidRDefault="00DC34D1" w:rsidP="00DC34D1">
      <w:pPr>
        <w:pStyle w:val="Heading5"/>
      </w:pPr>
      <w:bookmarkStart w:id="121" w:name="_Toc121471272"/>
      <w:r w:rsidRPr="00C606BF">
        <w:t>Specialist për Menaxhimin e Ankesave</w:t>
      </w:r>
      <w:bookmarkEnd w:id="121"/>
    </w:p>
    <w:p w14:paraId="751A6B2D" w14:textId="77777777" w:rsidR="00F31768" w:rsidRPr="00C606BF" w:rsidRDefault="00DC34D1" w:rsidP="00E60CA9">
      <w:r w:rsidRPr="00C606BF">
        <w:t>Specialist për Menaxhimin e Ankesave varet nga Përgjegjës</w:t>
      </w:r>
      <w:r w:rsidR="00B02827" w:rsidRPr="00C606BF">
        <w:t>i</w:t>
      </w:r>
      <w:r w:rsidRPr="00C606BF">
        <w:t xml:space="preserve"> për Menaxhimin e Ankesave</w:t>
      </w:r>
      <w:r w:rsidR="00B02827" w:rsidRPr="00C606BF">
        <w:t>.</w:t>
      </w:r>
    </w:p>
    <w:p w14:paraId="118E81AE" w14:textId="77777777" w:rsidR="00DC34D1" w:rsidRPr="00C606BF" w:rsidRDefault="00DC34D1" w:rsidP="00E60CA9">
      <w:r w:rsidRPr="00C606BF">
        <w:t>Specialist për Menaxhimin e Ankesave</w:t>
      </w:r>
      <w:r w:rsidR="00B02827" w:rsidRPr="00C606BF">
        <w:t xml:space="preserve"> ka këto detyra:</w:t>
      </w:r>
    </w:p>
    <w:p w14:paraId="2311AC15" w14:textId="77777777" w:rsidR="00B02827" w:rsidRPr="00C606BF" w:rsidRDefault="00B02827" w:rsidP="002E09DC">
      <w:pPr>
        <w:numPr>
          <w:ilvl w:val="0"/>
          <w:numId w:val="172"/>
        </w:numPr>
      </w:pPr>
      <w:r w:rsidRPr="00C606BF">
        <w:t xml:space="preserve">Administrimi i të gjitha ankesave të klientëve të </w:t>
      </w:r>
      <w:r w:rsidR="001825A9">
        <w:t>Shoqëri</w:t>
      </w:r>
      <w:r w:rsidRPr="00C606BF">
        <w:t>së</w:t>
      </w:r>
      <w:r w:rsidR="000C29D2">
        <w:t xml:space="preserve"> të </w:t>
      </w:r>
      <w:r w:rsidRPr="00C606BF">
        <w:t>paraqitura pranë</w:t>
      </w:r>
      <w:r w:rsidR="000C29D2">
        <w:t xml:space="preserve"> NjO </w:t>
      </w:r>
      <w:r w:rsidRPr="00C606BF">
        <w:t>në lidhje me:</w:t>
      </w:r>
    </w:p>
    <w:p w14:paraId="78035A1F" w14:textId="77777777" w:rsidR="00B02827" w:rsidRPr="00C606BF" w:rsidRDefault="00B02827" w:rsidP="002E09DC">
      <w:pPr>
        <w:pStyle w:val="ListParagraph"/>
        <w:numPr>
          <w:ilvl w:val="0"/>
          <w:numId w:val="173"/>
        </w:numPr>
        <w:rPr>
          <w:rFonts w:cs="Arial"/>
        </w:rPr>
      </w:pPr>
      <w:r w:rsidRPr="00C606BF">
        <w:rPr>
          <w:rFonts w:cs="Arial"/>
        </w:rPr>
        <w:t>Mbi-faturim</w:t>
      </w:r>
      <w:r w:rsidR="00476074">
        <w:rPr>
          <w:rFonts w:cs="Arial"/>
        </w:rPr>
        <w:t>.</w:t>
      </w:r>
    </w:p>
    <w:p w14:paraId="33A555D1" w14:textId="77777777" w:rsidR="00B02827" w:rsidRPr="00C606BF" w:rsidRDefault="00B02827" w:rsidP="002E09DC">
      <w:pPr>
        <w:pStyle w:val="ListParagraph"/>
        <w:numPr>
          <w:ilvl w:val="0"/>
          <w:numId w:val="173"/>
        </w:numPr>
        <w:rPr>
          <w:rFonts w:cs="Arial"/>
        </w:rPr>
      </w:pPr>
      <w:r w:rsidRPr="00C606BF">
        <w:rPr>
          <w:rFonts w:cs="Arial"/>
        </w:rPr>
        <w:t>Gjendje në matës</w:t>
      </w:r>
      <w:r w:rsidR="00476074">
        <w:rPr>
          <w:rFonts w:cs="Arial"/>
        </w:rPr>
        <w:t>.</w:t>
      </w:r>
    </w:p>
    <w:p w14:paraId="68DA04D2" w14:textId="77777777" w:rsidR="00B02827" w:rsidRPr="00C606BF" w:rsidRDefault="00B02827" w:rsidP="002E09DC">
      <w:pPr>
        <w:pStyle w:val="ListParagraph"/>
        <w:numPr>
          <w:ilvl w:val="0"/>
          <w:numId w:val="173"/>
        </w:numPr>
        <w:rPr>
          <w:rFonts w:cs="Arial"/>
        </w:rPr>
      </w:pPr>
      <w:r w:rsidRPr="00C606BF">
        <w:rPr>
          <w:rFonts w:cs="Arial"/>
        </w:rPr>
        <w:t>Kolaudim matësi</w:t>
      </w:r>
      <w:r w:rsidR="00476074">
        <w:rPr>
          <w:rFonts w:cs="Arial"/>
        </w:rPr>
        <w:t>.</w:t>
      </w:r>
    </w:p>
    <w:p w14:paraId="0EF7DA96" w14:textId="77777777" w:rsidR="00B02827" w:rsidRPr="00C606BF" w:rsidRDefault="00B02827" w:rsidP="002E09DC">
      <w:pPr>
        <w:pStyle w:val="ListParagraph"/>
        <w:numPr>
          <w:ilvl w:val="0"/>
          <w:numId w:val="173"/>
        </w:numPr>
        <w:rPr>
          <w:rFonts w:cs="Arial"/>
        </w:rPr>
      </w:pPr>
      <w:r w:rsidRPr="00C606BF">
        <w:rPr>
          <w:rFonts w:cs="Arial"/>
        </w:rPr>
        <w:t>Matës jashtë kushteve teknike</w:t>
      </w:r>
      <w:r w:rsidR="00476074">
        <w:rPr>
          <w:rFonts w:cs="Arial"/>
        </w:rPr>
        <w:t>.</w:t>
      </w:r>
    </w:p>
    <w:p w14:paraId="55896E5A" w14:textId="77777777" w:rsidR="00B02827" w:rsidRPr="00C606BF" w:rsidRDefault="00B02827" w:rsidP="002E09DC">
      <w:pPr>
        <w:pStyle w:val="ListParagraph"/>
        <w:numPr>
          <w:ilvl w:val="0"/>
          <w:numId w:val="173"/>
        </w:numPr>
        <w:rPr>
          <w:rFonts w:cs="Arial"/>
        </w:rPr>
      </w:pPr>
      <w:r w:rsidRPr="00C606BF">
        <w:rPr>
          <w:rFonts w:cs="Arial"/>
        </w:rPr>
        <w:t>Mos dërgim fature</w:t>
      </w:r>
      <w:r w:rsidR="00476074">
        <w:rPr>
          <w:rFonts w:cs="Arial"/>
        </w:rPr>
        <w:t>.</w:t>
      </w:r>
    </w:p>
    <w:p w14:paraId="145B65F0" w14:textId="77777777" w:rsidR="00B02827" w:rsidRPr="00C606BF" w:rsidRDefault="00B02827" w:rsidP="002E09DC">
      <w:pPr>
        <w:pStyle w:val="ListParagraph"/>
        <w:numPr>
          <w:ilvl w:val="0"/>
          <w:numId w:val="173"/>
        </w:numPr>
        <w:rPr>
          <w:rFonts w:cs="Arial"/>
        </w:rPr>
      </w:pPr>
      <w:r w:rsidRPr="00C606BF">
        <w:rPr>
          <w:rFonts w:cs="Arial"/>
        </w:rPr>
        <w:t>Faturim afrofe</w:t>
      </w:r>
      <w:r w:rsidR="00476074">
        <w:rPr>
          <w:rFonts w:cs="Arial"/>
        </w:rPr>
        <w:t>.</w:t>
      </w:r>
    </w:p>
    <w:p w14:paraId="1162699A" w14:textId="77777777" w:rsidR="00B02827" w:rsidRPr="00C606BF" w:rsidRDefault="00B02827" w:rsidP="002E09DC">
      <w:pPr>
        <w:pStyle w:val="ListParagraph"/>
        <w:numPr>
          <w:ilvl w:val="0"/>
          <w:numId w:val="173"/>
        </w:numPr>
        <w:rPr>
          <w:rFonts w:cs="Arial"/>
        </w:rPr>
      </w:pPr>
      <w:r w:rsidRPr="00C606BF">
        <w:rPr>
          <w:rFonts w:cs="Arial"/>
        </w:rPr>
        <w:t>Mungesë furnizimi me ujë</w:t>
      </w:r>
      <w:r w:rsidR="00476074">
        <w:rPr>
          <w:rFonts w:cs="Arial"/>
        </w:rPr>
        <w:t>.</w:t>
      </w:r>
    </w:p>
    <w:p w14:paraId="077A0261" w14:textId="77777777" w:rsidR="00B02827" w:rsidRPr="00C606BF" w:rsidRDefault="00B02827" w:rsidP="002E09DC">
      <w:pPr>
        <w:pStyle w:val="ListParagraph"/>
        <w:numPr>
          <w:ilvl w:val="0"/>
          <w:numId w:val="173"/>
        </w:numPr>
        <w:rPr>
          <w:rFonts w:cs="Arial"/>
        </w:rPr>
      </w:pPr>
      <w:r w:rsidRPr="00C606BF">
        <w:rPr>
          <w:rFonts w:cs="Arial"/>
        </w:rPr>
        <w:t>Bllokim të KUN</w:t>
      </w:r>
      <w:r w:rsidR="00476074">
        <w:rPr>
          <w:rFonts w:cs="Arial"/>
        </w:rPr>
        <w:t>.</w:t>
      </w:r>
    </w:p>
    <w:p w14:paraId="6EB9F703" w14:textId="77777777" w:rsidR="00B02827" w:rsidRPr="00C606BF" w:rsidRDefault="00B02827" w:rsidP="002E09DC">
      <w:pPr>
        <w:pStyle w:val="ListParagraph"/>
        <w:numPr>
          <w:ilvl w:val="0"/>
          <w:numId w:val="173"/>
        </w:numPr>
        <w:rPr>
          <w:rFonts w:cs="Arial"/>
        </w:rPr>
      </w:pPr>
      <w:r w:rsidRPr="00C606BF">
        <w:rPr>
          <w:rFonts w:cs="Arial"/>
        </w:rPr>
        <w:t>Shpërdorim uji</w:t>
      </w:r>
      <w:r w:rsidR="00476074">
        <w:rPr>
          <w:rFonts w:cs="Arial"/>
        </w:rPr>
        <w:t>.</w:t>
      </w:r>
    </w:p>
    <w:p w14:paraId="6F461BA2" w14:textId="77777777" w:rsidR="00B02827" w:rsidRPr="00C606BF" w:rsidRDefault="00B02827" w:rsidP="002E09DC">
      <w:pPr>
        <w:pStyle w:val="ListParagraph"/>
        <w:numPr>
          <w:ilvl w:val="0"/>
          <w:numId w:val="173"/>
        </w:numPr>
        <w:rPr>
          <w:rFonts w:cs="Arial"/>
        </w:rPr>
      </w:pPr>
      <w:r w:rsidRPr="00C606BF">
        <w:rPr>
          <w:rFonts w:cs="Arial"/>
        </w:rPr>
        <w:t>Ndotje uji.</w:t>
      </w:r>
    </w:p>
    <w:p w14:paraId="6F9F0544" w14:textId="77777777" w:rsidR="00B02827" w:rsidRPr="00C606BF" w:rsidRDefault="00B02827" w:rsidP="002E09DC">
      <w:pPr>
        <w:pStyle w:val="ListParagraph"/>
        <w:numPr>
          <w:ilvl w:val="0"/>
          <w:numId w:val="173"/>
        </w:numPr>
        <w:rPr>
          <w:rFonts w:cs="Arial"/>
        </w:rPr>
      </w:pPr>
      <w:r w:rsidRPr="00C606BF">
        <w:rPr>
          <w:rFonts w:cs="Arial"/>
        </w:rPr>
        <w:t>Të tjera.</w:t>
      </w:r>
    </w:p>
    <w:p w14:paraId="429A05CD" w14:textId="77777777" w:rsidR="00B02827" w:rsidRPr="00C606BF" w:rsidRDefault="00B02827" w:rsidP="002E09DC">
      <w:pPr>
        <w:pStyle w:val="ListParagraph"/>
        <w:numPr>
          <w:ilvl w:val="0"/>
          <w:numId w:val="172"/>
        </w:numPr>
      </w:pPr>
      <w:r w:rsidRPr="00C606BF">
        <w:t xml:space="preserve">Administrimi i ankesave të klientëve të </w:t>
      </w:r>
      <w:r w:rsidR="001825A9">
        <w:t>Shoqëri</w:t>
      </w:r>
      <w:r w:rsidRPr="00C606BF">
        <w:t>së</w:t>
      </w:r>
      <w:r w:rsidR="000C29D2">
        <w:t xml:space="preserve"> të </w:t>
      </w:r>
      <w:r w:rsidRPr="00C606BF">
        <w:t>paraqitura pranë</w:t>
      </w:r>
      <w:r w:rsidR="000C29D2">
        <w:t xml:space="preserve"> NjO </w:t>
      </w:r>
      <w:r w:rsidRPr="00C606BF">
        <w:t xml:space="preserve">në lidhje me stafin e </w:t>
      </w:r>
      <w:r w:rsidR="001825A9">
        <w:t>Shoqëri</w:t>
      </w:r>
      <w:r w:rsidRPr="00C606BF">
        <w:t xml:space="preserve">së si ankesa për lexuesin, ankesa për </w:t>
      </w:r>
      <w:r w:rsidR="005431FC" w:rsidRPr="00C606BF">
        <w:t>azhurnuesin</w:t>
      </w:r>
      <w:r w:rsidRPr="00C606BF">
        <w:t>, etj.</w:t>
      </w:r>
    </w:p>
    <w:p w14:paraId="29DD6C4E" w14:textId="77777777" w:rsidR="00B02827" w:rsidRPr="00C606BF" w:rsidRDefault="00B02827" w:rsidP="002E09DC">
      <w:pPr>
        <w:numPr>
          <w:ilvl w:val="0"/>
          <w:numId w:val="172"/>
        </w:numPr>
      </w:pPr>
      <w:r w:rsidRPr="00C606BF">
        <w:t>Zbaton me përpikmëri rregulloren dhe</w:t>
      </w:r>
      <w:r w:rsidR="000C29D2">
        <w:t xml:space="preserve"> të </w:t>
      </w:r>
      <w:r w:rsidRPr="00C606BF">
        <w:t>gjithë procedurat e miratuara për trajtimin e ankesave të Klientëve si dhe garanton zhvillimin një procedure të shpejtë dhe transparente për trajtimin e tyre.</w:t>
      </w:r>
    </w:p>
    <w:p w14:paraId="2E90B637" w14:textId="77777777" w:rsidR="00B02827" w:rsidRPr="00C606BF" w:rsidRDefault="00B02827" w:rsidP="002E09DC">
      <w:pPr>
        <w:numPr>
          <w:ilvl w:val="0"/>
          <w:numId w:val="172"/>
        </w:numPr>
      </w:pPr>
      <w:r w:rsidRPr="00C606BF">
        <w:t>Garanton radhën e trajtimit</w:t>
      </w:r>
      <w:r w:rsidR="000C29D2">
        <w:t xml:space="preserve"> të </w:t>
      </w:r>
      <w:r w:rsidRPr="00C606BF">
        <w:t>ankesave</w:t>
      </w:r>
      <w:r w:rsidR="000C29D2">
        <w:t xml:space="preserve"> të </w:t>
      </w:r>
      <w:r w:rsidRPr="00C606BF">
        <w:t>paraqitura duke i dhënë prioritet personave me aftësi të kufizuara.</w:t>
      </w:r>
    </w:p>
    <w:p w14:paraId="00AB3992" w14:textId="77777777" w:rsidR="00B02827" w:rsidRPr="00C606BF" w:rsidRDefault="00B02827" w:rsidP="002E09DC">
      <w:pPr>
        <w:numPr>
          <w:ilvl w:val="0"/>
          <w:numId w:val="172"/>
        </w:numPr>
      </w:pPr>
      <w:r w:rsidRPr="00C606BF">
        <w:t>Bashkëpunon dhe koordinon punën me Drejtorinë e Shitjes, Departamentin Teknik, Drejtorinë e Burimeve Njerëzore, Drejtorinë Juridike,</w:t>
      </w:r>
      <w:r w:rsidR="000C29D2">
        <w:t xml:space="preserve"> NjO-</w:t>
      </w:r>
      <w:r w:rsidRPr="00C606BF">
        <w:t>të për trajtimin e ankesave sipas rregullave dhe procedurave</w:t>
      </w:r>
      <w:r w:rsidR="000C29D2">
        <w:t xml:space="preserve"> të </w:t>
      </w:r>
      <w:r w:rsidRPr="00C606BF">
        <w:t xml:space="preserve">miratuara  nga </w:t>
      </w:r>
      <w:r w:rsidR="001825A9">
        <w:t>Shoqëri</w:t>
      </w:r>
      <w:r w:rsidRPr="00C606BF">
        <w:t>a.</w:t>
      </w:r>
    </w:p>
    <w:p w14:paraId="43CC447F" w14:textId="77777777" w:rsidR="00B02827" w:rsidRPr="00C606BF" w:rsidRDefault="00B02827" w:rsidP="002E09DC">
      <w:pPr>
        <w:numPr>
          <w:ilvl w:val="0"/>
          <w:numId w:val="172"/>
        </w:numPr>
      </w:pPr>
      <w:r w:rsidRPr="00C606BF">
        <w:lastRenderedPageBreak/>
        <w:t>Bashkëpunon dhe koordinon punën me ZShK në</w:t>
      </w:r>
      <w:r w:rsidR="000C29D2">
        <w:t xml:space="preserve"> NjO </w:t>
      </w:r>
      <w:r w:rsidRPr="00C606BF">
        <w:t>për njoftimin e klientit për zgjidhjen e ankesës.</w:t>
      </w:r>
    </w:p>
    <w:p w14:paraId="0E6C874B" w14:textId="77777777" w:rsidR="00B02827" w:rsidRPr="00C606BF" w:rsidRDefault="00B02827" w:rsidP="002E09DC">
      <w:pPr>
        <w:numPr>
          <w:ilvl w:val="0"/>
          <w:numId w:val="172"/>
        </w:numPr>
      </w:pPr>
      <w:r w:rsidRPr="00C606BF">
        <w:t>Ndjek praktikat shkresore, trajtim dhe kthim përgjigje për ankesat e paraqitura, me</w:t>
      </w:r>
      <w:r w:rsidR="000C29D2">
        <w:t xml:space="preserve"> NjO </w:t>
      </w:r>
      <w:r w:rsidRPr="00C606BF">
        <w:t>dhe me strukturat e tjera</w:t>
      </w:r>
      <w:r w:rsidR="000C29D2">
        <w:t xml:space="preserve"> të </w:t>
      </w:r>
      <w:r w:rsidR="001825A9">
        <w:t>Shoqëri</w:t>
      </w:r>
      <w:r w:rsidRPr="00C606BF">
        <w:t>së</w:t>
      </w:r>
      <w:r w:rsidR="000C29D2">
        <w:t xml:space="preserve"> që </w:t>
      </w:r>
      <w:r w:rsidRPr="00C606BF">
        <w:t>lidhen me trajtimin e ankesave.</w:t>
      </w:r>
    </w:p>
    <w:p w14:paraId="748F0E4D" w14:textId="77777777" w:rsidR="00B02827" w:rsidRPr="00C606BF" w:rsidRDefault="00B02827" w:rsidP="002E09DC">
      <w:pPr>
        <w:numPr>
          <w:ilvl w:val="0"/>
          <w:numId w:val="172"/>
        </w:numPr>
      </w:pPr>
      <w:r w:rsidRPr="00C606BF">
        <w:t>Ndjek ecurinë e trajtimit të ankesave dhe përditëson informacionin në sistem.</w:t>
      </w:r>
    </w:p>
    <w:p w14:paraId="2F2499CF" w14:textId="77777777" w:rsidR="00B02827" w:rsidRPr="00C606BF" w:rsidRDefault="00B02827" w:rsidP="002E09DC">
      <w:pPr>
        <w:numPr>
          <w:ilvl w:val="0"/>
          <w:numId w:val="172"/>
        </w:numPr>
      </w:pPr>
      <w:r w:rsidRPr="00C606BF">
        <w:t>Raporton</w:t>
      </w:r>
      <w:r w:rsidR="000C29D2">
        <w:t xml:space="preserve"> në </w:t>
      </w:r>
      <w:r w:rsidRPr="00C606BF">
        <w:t>mënyrë periodike mbi ankesat e paraqitura problematikat e tyre dhe propozon zgjidhje tek Përgjegjësi i Menaxhimit të Ankesave.</w:t>
      </w:r>
    </w:p>
    <w:p w14:paraId="2A2D5B2A" w14:textId="77777777" w:rsidR="00B02827" w:rsidRPr="00C606BF" w:rsidRDefault="00B02827" w:rsidP="002E09DC">
      <w:pPr>
        <w:numPr>
          <w:ilvl w:val="0"/>
          <w:numId w:val="172"/>
        </w:numPr>
      </w:pPr>
      <w:r w:rsidRPr="00C606BF">
        <w:t xml:space="preserve">Procedon në kohën sa më të shkurtër administrative të gjitha ankesat e klientit, deri në zgjidhjen e  tyre. </w:t>
      </w:r>
    </w:p>
    <w:p w14:paraId="290F203E" w14:textId="77777777" w:rsidR="00536AE3" w:rsidRPr="00C606BF" w:rsidRDefault="00536AE3" w:rsidP="00E60CA9">
      <w:pPr>
        <w:pStyle w:val="Heading3"/>
      </w:pPr>
      <w:bookmarkStart w:id="122" w:name="_Toc121471273"/>
      <w:r w:rsidRPr="00C606BF">
        <w:t xml:space="preserve">Drejtoria e </w:t>
      </w:r>
      <w:r w:rsidR="00E60CA9" w:rsidRPr="00C606BF">
        <w:t>Financës</w:t>
      </w:r>
      <w:r w:rsidRPr="00C606BF">
        <w:t xml:space="preserve"> dhe Kontabilitetit</w:t>
      </w:r>
      <w:bookmarkEnd w:id="122"/>
    </w:p>
    <w:p w14:paraId="4454B706" w14:textId="77777777" w:rsidR="00233C0E" w:rsidRPr="00C606BF" w:rsidRDefault="00233C0E" w:rsidP="00233C0E">
      <w:r w:rsidRPr="00C606BF">
        <w:t>Drejtoria e Financës dhe Kontabilitetit varet nga Drejtori i Departamentit Tregtar.</w:t>
      </w:r>
    </w:p>
    <w:p w14:paraId="00FE4C7B" w14:textId="77777777" w:rsidR="00233C0E" w:rsidRPr="00C606BF" w:rsidRDefault="00233C0E" w:rsidP="00233C0E">
      <w:r w:rsidRPr="00C606BF">
        <w:t>Objekti kryesor i veprimtarisë së saj është:</w:t>
      </w:r>
    </w:p>
    <w:p w14:paraId="36C8C25B" w14:textId="77777777" w:rsidR="00233C0E" w:rsidRPr="00C606BF" w:rsidRDefault="00233C0E" w:rsidP="002E09DC">
      <w:pPr>
        <w:numPr>
          <w:ilvl w:val="0"/>
          <w:numId w:val="86"/>
        </w:numPr>
        <w:rPr>
          <w:rFonts w:cs="Arial"/>
        </w:rPr>
      </w:pPr>
      <w:r w:rsidRPr="00C606BF">
        <w:rPr>
          <w:rFonts w:cs="Arial"/>
        </w:rPr>
        <w:t xml:space="preserve">Zbatimi i funksioneve financiare të </w:t>
      </w:r>
      <w:r w:rsidR="001825A9">
        <w:rPr>
          <w:rFonts w:cs="Arial"/>
        </w:rPr>
        <w:t>Shoqëri</w:t>
      </w:r>
      <w:r w:rsidRPr="00C606BF">
        <w:rPr>
          <w:rFonts w:cs="Arial"/>
        </w:rPr>
        <w:t>së përfshirë:</w:t>
      </w:r>
    </w:p>
    <w:p w14:paraId="4ED4F553" w14:textId="77777777" w:rsidR="00233C0E" w:rsidRPr="00C606BF" w:rsidRDefault="00233C0E" w:rsidP="002E09DC">
      <w:pPr>
        <w:pStyle w:val="ListParagraph"/>
        <w:numPr>
          <w:ilvl w:val="0"/>
          <w:numId w:val="87"/>
        </w:numPr>
        <w:rPr>
          <w:rFonts w:cs="Arial"/>
        </w:rPr>
      </w:pPr>
      <w:r w:rsidRPr="00C606BF">
        <w:rPr>
          <w:rFonts w:cs="Arial"/>
        </w:rPr>
        <w:t>politikat e kontabilitetit dhe procedurat standarde</w:t>
      </w:r>
      <w:r w:rsidR="000C29D2">
        <w:rPr>
          <w:rFonts w:cs="Arial"/>
        </w:rPr>
        <w:t xml:space="preserve"> të </w:t>
      </w:r>
      <w:r w:rsidRPr="00C606BF">
        <w:rPr>
          <w:rFonts w:cs="Arial"/>
        </w:rPr>
        <w:t xml:space="preserve">operimit </w:t>
      </w:r>
    </w:p>
    <w:p w14:paraId="5AD45568" w14:textId="77777777" w:rsidR="00233C0E" w:rsidRPr="00C606BF" w:rsidRDefault="00233C0E" w:rsidP="002E09DC">
      <w:pPr>
        <w:pStyle w:val="ListParagraph"/>
        <w:numPr>
          <w:ilvl w:val="0"/>
          <w:numId w:val="87"/>
        </w:numPr>
        <w:ind w:left="709"/>
        <w:rPr>
          <w:rFonts w:cs="Arial"/>
        </w:rPr>
      </w:pPr>
      <w:r w:rsidRPr="00C606BF">
        <w:rPr>
          <w:rFonts w:cs="Arial"/>
        </w:rPr>
        <w:t xml:space="preserve">llogari - mbajtjen dhe raportimin e </w:t>
      </w:r>
      <w:r w:rsidR="000C29D2">
        <w:rPr>
          <w:rFonts w:cs="Arial"/>
        </w:rPr>
        <w:t xml:space="preserve"> të </w:t>
      </w:r>
      <w:r w:rsidRPr="00C606BF">
        <w:rPr>
          <w:rFonts w:cs="Arial"/>
        </w:rPr>
        <w:t xml:space="preserve">dhënave financiare  </w:t>
      </w:r>
    </w:p>
    <w:p w14:paraId="1EDD51F9" w14:textId="77777777" w:rsidR="00233C0E" w:rsidRPr="00C606BF" w:rsidRDefault="00233C0E" w:rsidP="002E09DC">
      <w:pPr>
        <w:pStyle w:val="ListParagraph"/>
        <w:numPr>
          <w:ilvl w:val="0"/>
          <w:numId w:val="87"/>
        </w:numPr>
        <w:ind w:left="709"/>
        <w:rPr>
          <w:rFonts w:cs="Arial"/>
        </w:rPr>
      </w:pPr>
      <w:r w:rsidRPr="00C606BF">
        <w:rPr>
          <w:rFonts w:cs="Arial"/>
        </w:rPr>
        <w:t xml:space="preserve">planifikimin dhe parashikimin financiar, </w:t>
      </w:r>
    </w:p>
    <w:p w14:paraId="2B9E731B" w14:textId="77777777" w:rsidR="00233C0E" w:rsidRPr="00C606BF" w:rsidRDefault="00233C0E" w:rsidP="002E09DC">
      <w:pPr>
        <w:pStyle w:val="ListParagraph"/>
        <w:numPr>
          <w:ilvl w:val="0"/>
          <w:numId w:val="87"/>
        </w:numPr>
        <w:ind w:left="709"/>
        <w:rPr>
          <w:rFonts w:cs="Arial"/>
        </w:rPr>
      </w:pPr>
      <w:r w:rsidRPr="00C606BF">
        <w:rPr>
          <w:rFonts w:cs="Arial"/>
        </w:rPr>
        <w:t>vlerësimin financiar</w:t>
      </w:r>
      <w:r w:rsidR="000C29D2">
        <w:rPr>
          <w:rFonts w:cs="Arial"/>
        </w:rPr>
        <w:t xml:space="preserve"> të </w:t>
      </w:r>
      <w:r w:rsidRPr="00C606BF">
        <w:rPr>
          <w:rFonts w:cs="Arial"/>
        </w:rPr>
        <w:t>projekteve</w:t>
      </w:r>
      <w:r w:rsidR="000C29D2">
        <w:rPr>
          <w:rFonts w:cs="Arial"/>
        </w:rPr>
        <w:t xml:space="preserve"> të </w:t>
      </w:r>
      <w:r w:rsidRPr="00C606BF">
        <w:rPr>
          <w:rFonts w:cs="Arial"/>
        </w:rPr>
        <w:t>investimit</w:t>
      </w:r>
    </w:p>
    <w:p w14:paraId="78B2AEBE" w14:textId="77777777" w:rsidR="00233C0E" w:rsidRPr="00C606BF" w:rsidRDefault="00233C0E" w:rsidP="002E09DC">
      <w:pPr>
        <w:pStyle w:val="ListParagraph"/>
        <w:numPr>
          <w:ilvl w:val="0"/>
          <w:numId w:val="87"/>
        </w:numPr>
        <w:ind w:left="709"/>
        <w:rPr>
          <w:rFonts w:cs="Arial"/>
        </w:rPr>
      </w:pPr>
      <w:r w:rsidRPr="00C606BF">
        <w:rPr>
          <w:rFonts w:cs="Arial"/>
        </w:rPr>
        <w:t>praktikat dhe procedurat buxhetore dhe financiare,  menaxhimin e kredive, ndihmave etj.,</w:t>
      </w:r>
    </w:p>
    <w:p w14:paraId="79E6AA5A" w14:textId="77777777" w:rsidR="00233C0E" w:rsidRPr="00C606BF" w:rsidRDefault="00233C0E" w:rsidP="002E09DC">
      <w:pPr>
        <w:pStyle w:val="ListParagraph"/>
        <w:numPr>
          <w:ilvl w:val="0"/>
          <w:numId w:val="87"/>
        </w:numPr>
        <w:ind w:left="709"/>
        <w:rPr>
          <w:rFonts w:cs="Arial"/>
        </w:rPr>
      </w:pPr>
      <w:r w:rsidRPr="00C606BF">
        <w:rPr>
          <w:rFonts w:cs="Arial"/>
        </w:rPr>
        <w:t>përgjegjësitë mbikëqyrëse dhe kontrolluese.</w:t>
      </w:r>
    </w:p>
    <w:p w14:paraId="21223E4D" w14:textId="77777777" w:rsidR="00233C0E" w:rsidRPr="00C606BF" w:rsidRDefault="00233C0E" w:rsidP="002E09DC">
      <w:pPr>
        <w:numPr>
          <w:ilvl w:val="0"/>
          <w:numId w:val="86"/>
        </w:numPr>
        <w:rPr>
          <w:rFonts w:cs="Arial"/>
        </w:rPr>
      </w:pPr>
      <w:r w:rsidRPr="00C606BF">
        <w:rPr>
          <w:rFonts w:cs="Arial"/>
        </w:rPr>
        <w:t xml:space="preserve">Arritja e efikasitetit dhe efektivitetit në menaxhimin financiar të </w:t>
      </w:r>
      <w:r w:rsidR="001825A9">
        <w:rPr>
          <w:rFonts w:cs="Arial"/>
        </w:rPr>
        <w:t>Shoqëri</w:t>
      </w:r>
      <w:r w:rsidRPr="00C606BF">
        <w:rPr>
          <w:rFonts w:cs="Arial"/>
        </w:rPr>
        <w:t xml:space="preserve">së. </w:t>
      </w:r>
    </w:p>
    <w:p w14:paraId="39BCD056" w14:textId="77777777" w:rsidR="00233C0E" w:rsidRPr="00C606BF" w:rsidRDefault="00233C0E" w:rsidP="002E09DC">
      <w:pPr>
        <w:numPr>
          <w:ilvl w:val="0"/>
          <w:numId w:val="86"/>
        </w:numPr>
        <w:tabs>
          <w:tab w:val="num" w:pos="360"/>
          <w:tab w:val="num" w:pos="720"/>
        </w:tabs>
        <w:rPr>
          <w:rFonts w:cs="Arial"/>
        </w:rPr>
      </w:pPr>
      <w:r w:rsidRPr="00C606BF">
        <w:rPr>
          <w:rFonts w:cs="Arial"/>
        </w:rPr>
        <w:t xml:space="preserve">Zhvillimi dhe mirëmbajta e sistemit të kontrollit të brendshëm për ruajtjen e aktiveve të </w:t>
      </w:r>
      <w:r w:rsidR="001825A9">
        <w:rPr>
          <w:rFonts w:cs="Arial"/>
        </w:rPr>
        <w:t>Shoqëri</w:t>
      </w:r>
      <w:r w:rsidRPr="00C606BF">
        <w:rPr>
          <w:rFonts w:cs="Arial"/>
        </w:rPr>
        <w:t xml:space="preserve">së dhe veprimtarisë financiare me qëllim marrjen e një sigurie apo besueshmërie në  raportimin financiar, si për përdorim të brendshëm ashtu edhe të jashtëm. </w:t>
      </w:r>
    </w:p>
    <w:p w14:paraId="1B914E35" w14:textId="77777777" w:rsidR="00233C0E" w:rsidRPr="00C606BF" w:rsidRDefault="00233C0E" w:rsidP="002E09DC">
      <w:pPr>
        <w:numPr>
          <w:ilvl w:val="0"/>
          <w:numId w:val="86"/>
        </w:numPr>
        <w:tabs>
          <w:tab w:val="num" w:pos="360"/>
          <w:tab w:val="num" w:pos="720"/>
        </w:tabs>
        <w:rPr>
          <w:rFonts w:cs="Arial"/>
        </w:rPr>
      </w:pPr>
      <w:r w:rsidRPr="00C606BF">
        <w:rPr>
          <w:rFonts w:cs="Arial"/>
        </w:rPr>
        <w:t xml:space="preserve">Përdorimi efikas i burimeve financiare të </w:t>
      </w:r>
      <w:r w:rsidR="001825A9">
        <w:rPr>
          <w:rFonts w:cs="Arial"/>
        </w:rPr>
        <w:t>Shoqëri</w:t>
      </w:r>
      <w:r w:rsidRPr="00C606BF">
        <w:rPr>
          <w:rFonts w:cs="Arial"/>
        </w:rPr>
        <w:t xml:space="preserve">së për arritjen e objektivave të performancës. </w:t>
      </w:r>
    </w:p>
    <w:p w14:paraId="30720E5D" w14:textId="77777777" w:rsidR="00233C0E" w:rsidRPr="00C606BF" w:rsidRDefault="00233C0E" w:rsidP="002E09DC">
      <w:pPr>
        <w:numPr>
          <w:ilvl w:val="0"/>
          <w:numId w:val="86"/>
        </w:numPr>
        <w:tabs>
          <w:tab w:val="num" w:pos="360"/>
          <w:tab w:val="num" w:pos="720"/>
        </w:tabs>
        <w:rPr>
          <w:rFonts w:cs="Arial"/>
        </w:rPr>
      </w:pPr>
      <w:r w:rsidRPr="00C606BF">
        <w:rPr>
          <w:rFonts w:cs="Arial"/>
        </w:rPr>
        <w:t xml:space="preserve">Zbatimi i legjislacionit përkatës përfshirë atë në fushën e menaxhimit financiar dhe rregullat e përcaktuara nga </w:t>
      </w:r>
      <w:r w:rsidR="001825A9">
        <w:rPr>
          <w:rFonts w:cs="Arial"/>
        </w:rPr>
        <w:t>Shoqëri</w:t>
      </w:r>
      <w:r w:rsidRPr="00C606BF">
        <w:rPr>
          <w:rFonts w:cs="Arial"/>
        </w:rPr>
        <w:t>a.</w:t>
      </w:r>
    </w:p>
    <w:p w14:paraId="229DC7B9" w14:textId="77777777" w:rsidR="00233C0E" w:rsidRPr="00C606BF" w:rsidRDefault="00233C0E" w:rsidP="002E09DC">
      <w:pPr>
        <w:numPr>
          <w:ilvl w:val="0"/>
          <w:numId w:val="86"/>
        </w:numPr>
        <w:tabs>
          <w:tab w:val="num" w:pos="360"/>
          <w:tab w:val="num" w:pos="720"/>
        </w:tabs>
        <w:rPr>
          <w:rFonts w:cs="Arial"/>
        </w:rPr>
      </w:pPr>
      <w:r w:rsidRPr="00C606BF">
        <w:rPr>
          <w:rFonts w:cs="Arial"/>
        </w:rPr>
        <w:t xml:space="preserve">Ruajtja dhe sigurimi i aktiveve monetare dhe materiale.  </w:t>
      </w:r>
    </w:p>
    <w:p w14:paraId="1A03D80E" w14:textId="77777777" w:rsidR="00536AE3" w:rsidRPr="00C606BF" w:rsidRDefault="00233C0E" w:rsidP="00E60CA9">
      <w:r w:rsidRPr="00C606BF">
        <w:t>Drejtoria e Financës dhe Kontabilitetit përbëhet nga:</w:t>
      </w:r>
    </w:p>
    <w:p w14:paraId="20844E61" w14:textId="77777777" w:rsidR="00233C0E" w:rsidRPr="00C606BF" w:rsidRDefault="00233C0E" w:rsidP="002E09DC">
      <w:pPr>
        <w:numPr>
          <w:ilvl w:val="0"/>
          <w:numId w:val="88"/>
        </w:numPr>
        <w:rPr>
          <w:rFonts w:cs="Arial"/>
        </w:rPr>
      </w:pPr>
      <w:r w:rsidRPr="00C606BF">
        <w:rPr>
          <w:rFonts w:cs="Arial"/>
        </w:rPr>
        <w:t>Sektori i Planifikimit Financiar, Buxhetimit dhe Paga</w:t>
      </w:r>
    </w:p>
    <w:p w14:paraId="0EBFA90C" w14:textId="77777777" w:rsidR="00233C0E" w:rsidRPr="00C606BF" w:rsidRDefault="00233C0E" w:rsidP="002E09DC">
      <w:pPr>
        <w:numPr>
          <w:ilvl w:val="0"/>
          <w:numId w:val="88"/>
        </w:numPr>
        <w:tabs>
          <w:tab w:val="num" w:pos="360"/>
          <w:tab w:val="num" w:pos="720"/>
        </w:tabs>
        <w:rPr>
          <w:rFonts w:cs="Arial"/>
        </w:rPr>
      </w:pPr>
      <w:r w:rsidRPr="00C606BF">
        <w:rPr>
          <w:rFonts w:cs="Arial"/>
        </w:rPr>
        <w:t>Sektori i Financës dhe Kontabilitetit</w:t>
      </w:r>
    </w:p>
    <w:p w14:paraId="69C4E19C" w14:textId="77777777" w:rsidR="00233C0E" w:rsidRPr="00C606BF" w:rsidRDefault="00233C0E" w:rsidP="002E09DC">
      <w:pPr>
        <w:numPr>
          <w:ilvl w:val="0"/>
          <w:numId w:val="88"/>
        </w:numPr>
        <w:tabs>
          <w:tab w:val="num" w:pos="360"/>
          <w:tab w:val="num" w:pos="720"/>
        </w:tabs>
        <w:rPr>
          <w:rFonts w:cs="Arial"/>
        </w:rPr>
      </w:pPr>
      <w:r w:rsidRPr="00C606BF">
        <w:rPr>
          <w:rFonts w:cs="Arial"/>
        </w:rPr>
        <w:t>Inventarët</w:t>
      </w:r>
    </w:p>
    <w:p w14:paraId="41101CFA" w14:textId="77777777" w:rsidR="005B4949" w:rsidRPr="00C606BF" w:rsidRDefault="005B4949" w:rsidP="005B4949">
      <w:pPr>
        <w:tabs>
          <w:tab w:val="num" w:pos="720"/>
        </w:tabs>
        <w:rPr>
          <w:rFonts w:cs="Arial"/>
        </w:rPr>
      </w:pPr>
      <w:r w:rsidRPr="00C606BF">
        <w:rPr>
          <w:rFonts w:cs="Arial"/>
        </w:rPr>
        <w:t>Drejtoria e Financës dhe Kontabilitetit drejtohet nga Drejtori i Drejtorisë së Financës dhe Kontabilitetit.</w:t>
      </w:r>
    </w:p>
    <w:p w14:paraId="22346D9A" w14:textId="77777777" w:rsidR="005B4949" w:rsidRPr="00C606BF" w:rsidRDefault="005B4949" w:rsidP="005B4949">
      <w:pPr>
        <w:pStyle w:val="Heading4"/>
      </w:pPr>
      <w:bookmarkStart w:id="123" w:name="_Toc121471274"/>
      <w:r w:rsidRPr="00C606BF">
        <w:t>Drejtori i Drejtorisë së Financës dhe Kontabilitetit</w:t>
      </w:r>
      <w:bookmarkEnd w:id="123"/>
    </w:p>
    <w:p w14:paraId="505D6B0F" w14:textId="77777777" w:rsidR="005B4949" w:rsidRPr="00C606BF" w:rsidRDefault="005B4949" w:rsidP="005B4949">
      <w:pPr>
        <w:rPr>
          <w:rFonts w:cs="Arial"/>
        </w:rPr>
      </w:pPr>
      <w:r w:rsidRPr="00C606BF">
        <w:rPr>
          <w:rFonts w:cs="Arial"/>
        </w:rPr>
        <w:t>Drejtori i Drejtorisë së Financës dhe Kontabilitetit varet nga Drejtori i Departamentit Tregtar.</w:t>
      </w:r>
    </w:p>
    <w:p w14:paraId="2AE10E8B" w14:textId="77777777" w:rsidR="005B4949" w:rsidRPr="00C606BF" w:rsidRDefault="005B4949" w:rsidP="005B4949">
      <w:pPr>
        <w:rPr>
          <w:rFonts w:cs="Arial"/>
        </w:rPr>
      </w:pPr>
      <w:r w:rsidRPr="00C606BF">
        <w:rPr>
          <w:rFonts w:cs="Arial"/>
        </w:rPr>
        <w:t>Drejtori i Drejtorisë së Financës dhe Kontabilitetit ka këto detyra:</w:t>
      </w:r>
    </w:p>
    <w:p w14:paraId="16F7BA26" w14:textId="77777777" w:rsidR="005B4949" w:rsidRPr="00C606BF" w:rsidRDefault="005B4949" w:rsidP="002E09DC">
      <w:pPr>
        <w:numPr>
          <w:ilvl w:val="0"/>
          <w:numId w:val="89"/>
        </w:numPr>
        <w:rPr>
          <w:rFonts w:cs="Arial"/>
        </w:rPr>
      </w:pPr>
      <w:r w:rsidRPr="00C606BF">
        <w:rPr>
          <w:rFonts w:cs="Arial"/>
        </w:rPr>
        <w:lastRenderedPageBreak/>
        <w:t>Bashkërendon, organizon dhe drejton strukturat që ka në varësi.</w:t>
      </w:r>
    </w:p>
    <w:p w14:paraId="38ACFA81" w14:textId="77777777" w:rsidR="005B4949" w:rsidRPr="00C606BF" w:rsidRDefault="005B4949" w:rsidP="002E09DC">
      <w:pPr>
        <w:numPr>
          <w:ilvl w:val="0"/>
          <w:numId w:val="89"/>
        </w:numPr>
        <w:tabs>
          <w:tab w:val="num" w:pos="360"/>
          <w:tab w:val="num" w:pos="720"/>
        </w:tabs>
        <w:rPr>
          <w:rFonts w:cs="Arial"/>
        </w:rPr>
      </w:pPr>
      <w:r w:rsidRPr="00C606BF">
        <w:rPr>
          <w:rFonts w:cs="Arial"/>
        </w:rPr>
        <w:t>Menaxhon punën</w:t>
      </w:r>
      <w:r w:rsidR="000C29D2">
        <w:rPr>
          <w:rFonts w:cs="Arial"/>
        </w:rPr>
        <w:t xml:space="preserve"> në </w:t>
      </w:r>
      <w:r w:rsidRPr="00C606BF">
        <w:rPr>
          <w:rFonts w:cs="Arial"/>
        </w:rPr>
        <w:t xml:space="preserve">strukturat e varësisë për arritjen e treguesve të vendosur në Projekt-Buxhetin e miratuar të </w:t>
      </w:r>
      <w:r w:rsidR="001825A9">
        <w:rPr>
          <w:rFonts w:cs="Arial"/>
        </w:rPr>
        <w:t>Shoqëri</w:t>
      </w:r>
      <w:r w:rsidRPr="00C606BF">
        <w:rPr>
          <w:rFonts w:cs="Arial"/>
        </w:rPr>
        <w:t>së, në zbatim të legjislacionit Shqiptar në fuqi dhe vendimeve/urdhrave të organeve vendimmarrëse</w:t>
      </w:r>
      <w:r w:rsidR="000C29D2">
        <w:rPr>
          <w:rFonts w:cs="Arial"/>
        </w:rPr>
        <w:t xml:space="preserve"> të </w:t>
      </w:r>
      <w:r w:rsidR="001825A9">
        <w:rPr>
          <w:rFonts w:cs="Arial"/>
        </w:rPr>
        <w:t>Shoqëri</w:t>
      </w:r>
      <w:r w:rsidRPr="00C606BF">
        <w:rPr>
          <w:rFonts w:cs="Arial"/>
        </w:rPr>
        <w:t>së.</w:t>
      </w:r>
    </w:p>
    <w:p w14:paraId="5F12F144" w14:textId="77777777" w:rsidR="005B4949" w:rsidRPr="00C606BF" w:rsidRDefault="005B4949" w:rsidP="002E09DC">
      <w:pPr>
        <w:numPr>
          <w:ilvl w:val="0"/>
          <w:numId w:val="89"/>
        </w:numPr>
        <w:tabs>
          <w:tab w:val="num" w:pos="360"/>
          <w:tab w:val="num" w:pos="720"/>
        </w:tabs>
        <w:rPr>
          <w:rFonts w:cs="Arial"/>
        </w:rPr>
      </w:pPr>
      <w:r w:rsidRPr="00C606BF">
        <w:rPr>
          <w:rFonts w:cs="Arial"/>
        </w:rPr>
        <w:t xml:space="preserve">Formulon politikat strategjike dhe operacionale të </w:t>
      </w:r>
      <w:r w:rsidR="001825A9">
        <w:rPr>
          <w:rFonts w:cs="Arial"/>
        </w:rPr>
        <w:t>Shoqëri</w:t>
      </w:r>
      <w:r w:rsidRPr="00C606BF">
        <w:rPr>
          <w:rFonts w:cs="Arial"/>
        </w:rPr>
        <w:t>së, me qëllim realizimin e parashikimit financiar, implementimin dhe zbatimin e politikave financiare të ndërmarrjes, përfshirë edhe rekomandime lidhur me politikat financiare</w:t>
      </w:r>
      <w:r w:rsidR="00476074">
        <w:rPr>
          <w:rFonts w:cs="Arial"/>
        </w:rPr>
        <w:t>.</w:t>
      </w:r>
    </w:p>
    <w:p w14:paraId="74BEA5B3" w14:textId="77777777" w:rsidR="005B4949" w:rsidRPr="00C606BF" w:rsidRDefault="005B4949" w:rsidP="002E09DC">
      <w:pPr>
        <w:numPr>
          <w:ilvl w:val="0"/>
          <w:numId w:val="89"/>
        </w:numPr>
        <w:tabs>
          <w:tab w:val="num" w:pos="360"/>
          <w:tab w:val="num" w:pos="720"/>
        </w:tabs>
        <w:rPr>
          <w:rFonts w:cs="Arial"/>
        </w:rPr>
      </w:pPr>
      <w:r w:rsidRPr="00C606BF">
        <w:rPr>
          <w:rFonts w:cs="Arial"/>
        </w:rPr>
        <w:t>Siguron që llogaritë dhe regjistrat e pasurive/aseteve, detyrimeve, operacionet dhe transaksionet e shërbimeve të jene</w:t>
      </w:r>
      <w:r w:rsidR="000C29D2">
        <w:rPr>
          <w:rFonts w:cs="Arial"/>
        </w:rPr>
        <w:t xml:space="preserve"> të </w:t>
      </w:r>
      <w:r w:rsidRPr="00C606BF">
        <w:rPr>
          <w:rFonts w:cs="Arial"/>
        </w:rPr>
        <w:t>përditësuar sipas rregullave</w:t>
      </w:r>
      <w:r w:rsidR="000C29D2">
        <w:rPr>
          <w:rFonts w:cs="Arial"/>
        </w:rPr>
        <w:t xml:space="preserve"> në </w:t>
      </w:r>
      <w:r w:rsidRPr="00C606BF">
        <w:rPr>
          <w:rFonts w:cs="Arial"/>
        </w:rPr>
        <w:t>fuqi dhe</w:t>
      </w:r>
      <w:r w:rsidR="000C29D2">
        <w:rPr>
          <w:rFonts w:cs="Arial"/>
        </w:rPr>
        <w:t xml:space="preserve"> së </w:t>
      </w:r>
      <w:r w:rsidRPr="00C606BF">
        <w:rPr>
          <w:rFonts w:cs="Arial"/>
        </w:rPr>
        <w:t>objektivat ligjore në këtë drejtim janë aplikuar</w:t>
      </w:r>
      <w:r w:rsidR="00476074">
        <w:rPr>
          <w:rFonts w:cs="Arial"/>
        </w:rPr>
        <w:t>.</w:t>
      </w:r>
    </w:p>
    <w:p w14:paraId="50E7C8BA" w14:textId="77777777" w:rsidR="005B4949" w:rsidRPr="00C606BF" w:rsidRDefault="005B4949" w:rsidP="002E09DC">
      <w:pPr>
        <w:numPr>
          <w:ilvl w:val="0"/>
          <w:numId w:val="89"/>
        </w:numPr>
        <w:tabs>
          <w:tab w:val="num" w:pos="360"/>
          <w:tab w:val="num" w:pos="720"/>
        </w:tabs>
        <w:rPr>
          <w:rFonts w:cs="Arial"/>
        </w:rPr>
      </w:pPr>
      <w:r w:rsidRPr="00C606BF">
        <w:rPr>
          <w:rFonts w:cs="Arial"/>
        </w:rPr>
        <w:t xml:space="preserve">Rishikon dhe rekomandon mbi zhvillimin e strukturës së tarifave, duke punuar në bashkëpunim me aktorët e tjerë kyç të shërbimeve brenda </w:t>
      </w:r>
      <w:r w:rsidR="001825A9">
        <w:rPr>
          <w:rFonts w:cs="Arial"/>
        </w:rPr>
        <w:t>Shoqëri</w:t>
      </w:r>
      <w:r w:rsidRPr="00C606BF">
        <w:rPr>
          <w:rFonts w:cs="Arial"/>
        </w:rPr>
        <w:t>së.</w:t>
      </w:r>
    </w:p>
    <w:p w14:paraId="670C556B" w14:textId="77777777" w:rsidR="005B4949" w:rsidRPr="00C606BF" w:rsidRDefault="005B4949" w:rsidP="002E09DC">
      <w:pPr>
        <w:numPr>
          <w:ilvl w:val="0"/>
          <w:numId w:val="89"/>
        </w:numPr>
        <w:tabs>
          <w:tab w:val="num" w:pos="360"/>
          <w:tab w:val="num" w:pos="720"/>
        </w:tabs>
        <w:rPr>
          <w:rFonts w:cs="Arial"/>
        </w:rPr>
      </w:pPr>
      <w:r w:rsidRPr="00C606BF">
        <w:rPr>
          <w:rFonts w:cs="Arial"/>
        </w:rPr>
        <w:t>Ndihmon, rekomandon, shqyrton  dhe aplikon metoda në lidhje me menaxhimin e të ardhurave.</w:t>
      </w:r>
    </w:p>
    <w:p w14:paraId="5F35DF82" w14:textId="77777777" w:rsidR="005B4949" w:rsidRPr="00C606BF" w:rsidRDefault="005B4949" w:rsidP="002E09DC">
      <w:pPr>
        <w:numPr>
          <w:ilvl w:val="0"/>
          <w:numId w:val="89"/>
        </w:numPr>
        <w:tabs>
          <w:tab w:val="num" w:pos="360"/>
          <w:tab w:val="num" w:pos="720"/>
        </w:tabs>
        <w:rPr>
          <w:rFonts w:cs="Arial"/>
        </w:rPr>
      </w:pPr>
      <w:r w:rsidRPr="00C606BF">
        <w:rPr>
          <w:rFonts w:cs="Arial"/>
        </w:rPr>
        <w:t xml:space="preserve">Kontrollon të ardhurat dhe shpenzimet dhe kryen administrimin e përgjithshëm financiar të </w:t>
      </w:r>
      <w:r w:rsidR="001825A9">
        <w:rPr>
          <w:rFonts w:cs="Arial"/>
        </w:rPr>
        <w:t>Shoqëri</w:t>
      </w:r>
      <w:r w:rsidRPr="00C606BF">
        <w:rPr>
          <w:rFonts w:cs="Arial"/>
        </w:rPr>
        <w:t xml:space="preserve">së duke siguruar që të gjitha të ardhurat dhe arkëtimet e tyre janë paraqitur sipas rregullave, të gjitha pagesat që kryhen nga </w:t>
      </w:r>
      <w:r w:rsidR="001825A9">
        <w:rPr>
          <w:rFonts w:cs="Arial"/>
        </w:rPr>
        <w:t>Shoqëri</w:t>
      </w:r>
      <w:r w:rsidRPr="00C606BF">
        <w:rPr>
          <w:rFonts w:cs="Arial"/>
        </w:rPr>
        <w:t>a janë realizuar sipas rregullave si dhe duke siguruar administrim të përgjegjshëm dhe ruajtje të sigurt të parave dhe të aktiveve.</w:t>
      </w:r>
    </w:p>
    <w:p w14:paraId="30CC5ECF" w14:textId="77777777" w:rsidR="005B4949" w:rsidRPr="00C606BF" w:rsidRDefault="005B4949" w:rsidP="002E09DC">
      <w:pPr>
        <w:numPr>
          <w:ilvl w:val="0"/>
          <w:numId w:val="89"/>
        </w:numPr>
        <w:tabs>
          <w:tab w:val="num" w:pos="360"/>
          <w:tab w:val="num" w:pos="720"/>
        </w:tabs>
        <w:rPr>
          <w:rFonts w:cs="Arial"/>
        </w:rPr>
      </w:pPr>
      <w:r w:rsidRPr="00C606BF">
        <w:rPr>
          <w:rFonts w:cs="Arial"/>
        </w:rPr>
        <w:t xml:space="preserve">Siguron, përgatit, paraqet dhe interpreton llogaritë periodike të menaxhimit dhe përllogaritjes së kostos. </w:t>
      </w:r>
    </w:p>
    <w:p w14:paraId="2B5E0A36" w14:textId="77777777" w:rsidR="005B4949" w:rsidRPr="00C606BF" w:rsidRDefault="005B4949" w:rsidP="002E09DC">
      <w:pPr>
        <w:numPr>
          <w:ilvl w:val="0"/>
          <w:numId w:val="89"/>
        </w:numPr>
        <w:tabs>
          <w:tab w:val="num" w:pos="360"/>
          <w:tab w:val="num" w:pos="720"/>
        </w:tabs>
        <w:rPr>
          <w:rFonts w:cs="Arial"/>
        </w:rPr>
      </w:pPr>
      <w:r w:rsidRPr="00C606BF">
        <w:rPr>
          <w:rFonts w:cs="Arial"/>
        </w:rPr>
        <w:t>Këshillon në çështjet e kontrollit të shpenzimeve dhe realizimin e planeve buxhetore dhe dhënien e informacionit të rregullt ose ad-hoc</w:t>
      </w:r>
      <w:r w:rsidR="00476074">
        <w:rPr>
          <w:rFonts w:cs="Arial"/>
        </w:rPr>
        <w:t>.</w:t>
      </w:r>
    </w:p>
    <w:p w14:paraId="51BA7961" w14:textId="77777777" w:rsidR="005B4949" w:rsidRPr="00C606BF" w:rsidRDefault="005B4949" w:rsidP="002E09DC">
      <w:pPr>
        <w:numPr>
          <w:ilvl w:val="0"/>
          <w:numId w:val="89"/>
        </w:numPr>
        <w:tabs>
          <w:tab w:val="num" w:pos="360"/>
          <w:tab w:val="num" w:pos="720"/>
        </w:tabs>
        <w:rPr>
          <w:rFonts w:cs="Arial"/>
        </w:rPr>
      </w:pPr>
      <w:r w:rsidRPr="00C606BF">
        <w:rPr>
          <w:rFonts w:cs="Arial"/>
        </w:rPr>
        <w:t>Tërheqvëmendje</w:t>
      </w:r>
      <w:r w:rsidR="00641438" w:rsidRPr="00C606BF">
        <w:rPr>
          <w:rFonts w:cs="Arial"/>
        </w:rPr>
        <w:t>n</w:t>
      </w:r>
      <w:r w:rsidRPr="00C606BF">
        <w:rPr>
          <w:rFonts w:cs="Arial"/>
        </w:rPr>
        <w:t xml:space="preserve"> për çdo pikë të dobësisë në menaxhimin financiar</w:t>
      </w:r>
      <w:r w:rsidR="000C29D2">
        <w:rPr>
          <w:rFonts w:cs="Arial"/>
        </w:rPr>
        <w:t xml:space="preserve"> të </w:t>
      </w:r>
      <w:r w:rsidR="001825A9">
        <w:rPr>
          <w:rFonts w:cs="Arial"/>
        </w:rPr>
        <w:t>Shoqëri</w:t>
      </w:r>
      <w:r w:rsidR="00641438" w:rsidRPr="00C606BF">
        <w:rPr>
          <w:rFonts w:cs="Arial"/>
        </w:rPr>
        <w:t>së</w:t>
      </w:r>
      <w:r w:rsidRPr="00C606BF">
        <w:rPr>
          <w:rFonts w:cs="Arial"/>
        </w:rPr>
        <w:t xml:space="preserve"> si</w:t>
      </w:r>
      <w:r w:rsidR="00641438" w:rsidRPr="00C606BF">
        <w:rPr>
          <w:rFonts w:cs="Arial"/>
        </w:rPr>
        <w:t>ç</w:t>
      </w:r>
      <w:r w:rsidRPr="00C606BF">
        <w:rPr>
          <w:rFonts w:cs="Arial"/>
        </w:rPr>
        <w:t xml:space="preserve"> tregohet </w:t>
      </w:r>
      <w:r w:rsidR="00641438" w:rsidRPr="00C606BF">
        <w:rPr>
          <w:rFonts w:cs="Arial"/>
        </w:rPr>
        <w:t>nga të dhënat  e kontabilitetit</w:t>
      </w:r>
      <w:r w:rsidR="00476074">
        <w:rPr>
          <w:rFonts w:cs="Arial"/>
        </w:rPr>
        <w:t>.</w:t>
      </w:r>
    </w:p>
    <w:p w14:paraId="79CF6E2E" w14:textId="77777777" w:rsidR="005B4949" w:rsidRPr="00C606BF" w:rsidRDefault="005B4949" w:rsidP="002E09DC">
      <w:pPr>
        <w:numPr>
          <w:ilvl w:val="0"/>
          <w:numId w:val="89"/>
        </w:numPr>
        <w:tabs>
          <w:tab w:val="num" w:pos="360"/>
          <w:tab w:val="num" w:pos="720"/>
        </w:tabs>
        <w:rPr>
          <w:rFonts w:cs="Arial"/>
        </w:rPr>
      </w:pPr>
      <w:r w:rsidRPr="00C606BF">
        <w:rPr>
          <w:rFonts w:cs="Arial"/>
        </w:rPr>
        <w:t>Sigur</w:t>
      </w:r>
      <w:r w:rsidR="00641438" w:rsidRPr="00C606BF">
        <w:rPr>
          <w:rFonts w:cs="Arial"/>
        </w:rPr>
        <w:t xml:space="preserve">on </w:t>
      </w:r>
      <w:r w:rsidRPr="00C606BF">
        <w:rPr>
          <w:rFonts w:cs="Arial"/>
        </w:rPr>
        <w:t>aplikimi</w:t>
      </w:r>
      <w:r w:rsidR="00641438" w:rsidRPr="00C606BF">
        <w:rPr>
          <w:rFonts w:cs="Arial"/>
        </w:rPr>
        <w:t>neprocedurave</w:t>
      </w:r>
      <w:r w:rsidRPr="00C606BF">
        <w:rPr>
          <w:rFonts w:cs="Arial"/>
        </w:rPr>
        <w:t xml:space="preserve"> efektive për vlerësimin e propozimeve</w:t>
      </w:r>
      <w:r w:rsidR="00641438" w:rsidRPr="00C606BF">
        <w:rPr>
          <w:rFonts w:cs="Arial"/>
        </w:rPr>
        <w:t xml:space="preserve"> të shpenzimeve kapitale dhe ndihmon</w:t>
      </w:r>
      <w:r w:rsidRPr="00C606BF">
        <w:rPr>
          <w:rFonts w:cs="Arial"/>
        </w:rPr>
        <w:t xml:space="preserve"> në paraqitjen e tyre tek autorit</w:t>
      </w:r>
      <w:r w:rsidR="00641438" w:rsidRPr="00C606BF">
        <w:rPr>
          <w:rFonts w:cs="Arial"/>
        </w:rPr>
        <w:t>etet përkatëse</w:t>
      </w:r>
      <w:r w:rsidRPr="00C606BF">
        <w:rPr>
          <w:rFonts w:cs="Arial"/>
        </w:rPr>
        <w:t>.</w:t>
      </w:r>
    </w:p>
    <w:p w14:paraId="25C2C2CA" w14:textId="77777777" w:rsidR="005B4949" w:rsidRPr="00C606BF" w:rsidRDefault="005B4949" w:rsidP="002E09DC">
      <w:pPr>
        <w:numPr>
          <w:ilvl w:val="0"/>
          <w:numId w:val="89"/>
        </w:numPr>
        <w:tabs>
          <w:tab w:val="num" w:pos="360"/>
          <w:tab w:val="num" w:pos="720"/>
        </w:tabs>
        <w:rPr>
          <w:rFonts w:cs="Arial"/>
        </w:rPr>
      </w:pPr>
      <w:r w:rsidRPr="00C606BF">
        <w:rPr>
          <w:rFonts w:cs="Arial"/>
        </w:rPr>
        <w:t>Përgatit</w:t>
      </w:r>
      <w:r w:rsidR="00641438" w:rsidRPr="00C606BF">
        <w:rPr>
          <w:rFonts w:cs="Arial"/>
        </w:rPr>
        <w:t xml:space="preserve"> buxhetin kapital dhe operativ</w:t>
      </w:r>
      <w:r w:rsidR="00476074">
        <w:rPr>
          <w:rFonts w:cs="Arial"/>
        </w:rPr>
        <w:t>.</w:t>
      </w:r>
    </w:p>
    <w:p w14:paraId="3BB77E66" w14:textId="77777777" w:rsidR="005B4949" w:rsidRPr="00C606BF" w:rsidRDefault="005B4949" w:rsidP="002E09DC">
      <w:pPr>
        <w:numPr>
          <w:ilvl w:val="0"/>
          <w:numId w:val="89"/>
        </w:numPr>
        <w:tabs>
          <w:tab w:val="num" w:pos="360"/>
          <w:tab w:val="num" w:pos="720"/>
        </w:tabs>
        <w:rPr>
          <w:rFonts w:cs="Arial"/>
        </w:rPr>
      </w:pPr>
      <w:r w:rsidRPr="00C606BF">
        <w:rPr>
          <w:rFonts w:cs="Arial"/>
        </w:rPr>
        <w:t>Ndjek dhe koordin</w:t>
      </w:r>
      <w:r w:rsidR="00641438" w:rsidRPr="00C606BF">
        <w:rPr>
          <w:rFonts w:cs="Arial"/>
        </w:rPr>
        <w:t>on punën</w:t>
      </w:r>
      <w:r w:rsidRPr="00C606BF">
        <w:rPr>
          <w:rFonts w:cs="Arial"/>
        </w:rPr>
        <w:t xml:space="preserve"> për përgatitjen e  planeve, programeve dhe buxhetit ekonomiko financiar afatshkurtër, afatmesëm dhe afatgjatë, etj.</w:t>
      </w:r>
    </w:p>
    <w:p w14:paraId="0978DFAE" w14:textId="77777777" w:rsidR="005B4949" w:rsidRPr="00C606BF" w:rsidRDefault="005B4949" w:rsidP="002E09DC">
      <w:pPr>
        <w:numPr>
          <w:ilvl w:val="0"/>
          <w:numId w:val="89"/>
        </w:numPr>
        <w:tabs>
          <w:tab w:val="num" w:pos="360"/>
          <w:tab w:val="num" w:pos="720"/>
        </w:tabs>
        <w:rPr>
          <w:rFonts w:cs="Arial"/>
        </w:rPr>
      </w:pPr>
      <w:r w:rsidRPr="00C606BF">
        <w:rPr>
          <w:rFonts w:cs="Arial"/>
        </w:rPr>
        <w:t>Sigur</w:t>
      </w:r>
      <w:r w:rsidR="00641438" w:rsidRPr="00C606BF">
        <w:rPr>
          <w:rFonts w:cs="Arial"/>
        </w:rPr>
        <w:t>on</w:t>
      </w:r>
      <w:r w:rsidRPr="00C606BF">
        <w:rPr>
          <w:rFonts w:cs="Arial"/>
        </w:rPr>
        <w:t xml:space="preserve"> dhe </w:t>
      </w:r>
      <w:r w:rsidR="00641438" w:rsidRPr="00C606BF">
        <w:rPr>
          <w:rFonts w:cs="Arial"/>
        </w:rPr>
        <w:t>mbikëqyr që menaxhimi, në përgjithësi</w:t>
      </w:r>
      <w:r w:rsidRPr="00C606BF">
        <w:rPr>
          <w:rFonts w:cs="Arial"/>
        </w:rPr>
        <w:t>, të veprojë në pë</w:t>
      </w:r>
      <w:r w:rsidR="00641438" w:rsidRPr="00C606BF">
        <w:rPr>
          <w:rFonts w:cs="Arial"/>
        </w:rPr>
        <w:t>rputhje me buxhetet e miratuara</w:t>
      </w:r>
      <w:r w:rsidR="00476074">
        <w:rPr>
          <w:rFonts w:cs="Arial"/>
        </w:rPr>
        <w:t>.</w:t>
      </w:r>
    </w:p>
    <w:p w14:paraId="7D29DAC4" w14:textId="77777777" w:rsidR="005B4949" w:rsidRPr="00C606BF" w:rsidRDefault="005B4949" w:rsidP="002E09DC">
      <w:pPr>
        <w:numPr>
          <w:ilvl w:val="0"/>
          <w:numId w:val="89"/>
        </w:numPr>
        <w:tabs>
          <w:tab w:val="num" w:pos="360"/>
          <w:tab w:val="num" w:pos="720"/>
        </w:tabs>
        <w:rPr>
          <w:rFonts w:cs="Arial"/>
        </w:rPr>
      </w:pPr>
      <w:r w:rsidRPr="00C606BF">
        <w:rPr>
          <w:rFonts w:cs="Arial"/>
        </w:rPr>
        <w:t>Sigur</w:t>
      </w:r>
      <w:r w:rsidR="00641438" w:rsidRPr="00C606BF">
        <w:rPr>
          <w:rFonts w:cs="Arial"/>
        </w:rPr>
        <w:t>on</w:t>
      </w:r>
      <w:r w:rsidRPr="00C606BF">
        <w:rPr>
          <w:rFonts w:cs="Arial"/>
        </w:rPr>
        <w:t xml:space="preserve"> që të ofrohet një kontroll efektiv financiar, mbi të gjitha projektet kapitale kundrejt bashkëpunimit dhe komunikimit më të plotë me menaxherët e tjerë</w:t>
      </w:r>
      <w:r w:rsidR="00476074">
        <w:rPr>
          <w:rFonts w:cs="Arial"/>
        </w:rPr>
        <w:t>.</w:t>
      </w:r>
    </w:p>
    <w:p w14:paraId="49BA991F" w14:textId="77777777" w:rsidR="005B4949" w:rsidRPr="00C606BF" w:rsidRDefault="005B4949" w:rsidP="002E09DC">
      <w:pPr>
        <w:numPr>
          <w:ilvl w:val="0"/>
          <w:numId w:val="89"/>
        </w:numPr>
        <w:tabs>
          <w:tab w:val="num" w:pos="360"/>
          <w:tab w:val="num" w:pos="720"/>
        </w:tabs>
        <w:rPr>
          <w:rFonts w:cs="Arial"/>
        </w:rPr>
      </w:pPr>
      <w:r w:rsidRPr="00C606BF">
        <w:rPr>
          <w:rFonts w:cs="Arial"/>
        </w:rPr>
        <w:t>Përcakt</w:t>
      </w:r>
      <w:r w:rsidR="00641438" w:rsidRPr="00C606BF">
        <w:rPr>
          <w:rFonts w:cs="Arial"/>
        </w:rPr>
        <w:t>on</w:t>
      </w:r>
      <w:r w:rsidRPr="00C606BF">
        <w:rPr>
          <w:rFonts w:cs="Arial"/>
        </w:rPr>
        <w:t xml:space="preserve"> detyra</w:t>
      </w:r>
      <w:r w:rsidR="00641438" w:rsidRPr="00C606BF">
        <w:rPr>
          <w:rFonts w:cs="Arial"/>
        </w:rPr>
        <w:t>t</w:t>
      </w:r>
      <w:r w:rsidRPr="00C606BF">
        <w:rPr>
          <w:rFonts w:cs="Arial"/>
        </w:rPr>
        <w:t xml:space="preserve"> të gjithë stafit</w:t>
      </w:r>
      <w:r w:rsidR="00641438" w:rsidRPr="00C606BF">
        <w:rPr>
          <w:rFonts w:cs="Arial"/>
        </w:rPr>
        <w:t xml:space="preserve"> në vartësi </w:t>
      </w:r>
      <w:r w:rsidRPr="00C606BF">
        <w:rPr>
          <w:rFonts w:cs="Arial"/>
        </w:rPr>
        <w:t>dhe sigur</w:t>
      </w:r>
      <w:r w:rsidR="00641438" w:rsidRPr="00C606BF">
        <w:rPr>
          <w:rFonts w:cs="Arial"/>
        </w:rPr>
        <w:t xml:space="preserve">on </w:t>
      </w:r>
      <w:r w:rsidRPr="00C606BF">
        <w:rPr>
          <w:rFonts w:cs="Arial"/>
        </w:rPr>
        <w:t>që ato të komunikohen në mënyrë e duhur.</w:t>
      </w:r>
    </w:p>
    <w:p w14:paraId="16912749" w14:textId="77777777" w:rsidR="005B4949" w:rsidRPr="00C606BF" w:rsidRDefault="005B4949" w:rsidP="002E09DC">
      <w:pPr>
        <w:numPr>
          <w:ilvl w:val="0"/>
          <w:numId w:val="89"/>
        </w:numPr>
        <w:tabs>
          <w:tab w:val="num" w:pos="360"/>
          <w:tab w:val="num" w:pos="720"/>
        </w:tabs>
        <w:rPr>
          <w:rFonts w:cs="Arial"/>
        </w:rPr>
      </w:pPr>
      <w:r w:rsidRPr="00C606BF">
        <w:rPr>
          <w:rFonts w:cs="Arial"/>
        </w:rPr>
        <w:t>Sigur</w:t>
      </w:r>
      <w:r w:rsidR="00641438" w:rsidRPr="00C606BF">
        <w:rPr>
          <w:rFonts w:cs="Arial"/>
        </w:rPr>
        <w:t>on</w:t>
      </w:r>
      <w:r w:rsidRPr="00C606BF">
        <w:rPr>
          <w:rFonts w:cs="Arial"/>
        </w:rPr>
        <w:t xml:space="preserve"> që të realizohet trajnimi dhe zhvillimi </w:t>
      </w:r>
      <w:r w:rsidR="00641438" w:rsidRPr="00C606BF">
        <w:rPr>
          <w:rFonts w:cs="Arial"/>
        </w:rPr>
        <w:t>i</w:t>
      </w:r>
      <w:r w:rsidRPr="00C606BF">
        <w:rPr>
          <w:rFonts w:cs="Arial"/>
        </w:rPr>
        <w:t xml:space="preserve"> aftësive të personelit finance/kontabilitet.</w:t>
      </w:r>
    </w:p>
    <w:p w14:paraId="599CDA02" w14:textId="77777777" w:rsidR="005B4949" w:rsidRPr="00C606BF" w:rsidRDefault="005B4949" w:rsidP="002E09DC">
      <w:pPr>
        <w:numPr>
          <w:ilvl w:val="0"/>
          <w:numId w:val="89"/>
        </w:numPr>
        <w:tabs>
          <w:tab w:val="num" w:pos="360"/>
          <w:tab w:val="num" w:pos="720"/>
        </w:tabs>
        <w:rPr>
          <w:rFonts w:cs="Arial"/>
        </w:rPr>
      </w:pPr>
      <w:r w:rsidRPr="00C606BF">
        <w:rPr>
          <w:rFonts w:cs="Arial"/>
        </w:rPr>
        <w:t>Ndihm</w:t>
      </w:r>
      <w:r w:rsidR="00641438" w:rsidRPr="00C606BF">
        <w:rPr>
          <w:rFonts w:cs="Arial"/>
        </w:rPr>
        <w:t>on</w:t>
      </w:r>
      <w:r w:rsidRPr="00C606BF">
        <w:rPr>
          <w:rFonts w:cs="Arial"/>
        </w:rPr>
        <w:t xml:space="preserve"> në zhvillimin e strategjive të informatizimit për të çuar më tej zhvillimin e sistemeve të kompjuterizuar të kontabilitetit financiar dhe të informacionit financiar në përgjithësi. </w:t>
      </w:r>
    </w:p>
    <w:p w14:paraId="71646B4C" w14:textId="77777777" w:rsidR="005B4949" w:rsidRPr="00C606BF" w:rsidRDefault="00641438" w:rsidP="002E09DC">
      <w:pPr>
        <w:numPr>
          <w:ilvl w:val="0"/>
          <w:numId w:val="89"/>
        </w:numPr>
        <w:tabs>
          <w:tab w:val="num" w:pos="360"/>
          <w:tab w:val="num" w:pos="720"/>
        </w:tabs>
        <w:rPr>
          <w:rFonts w:cs="Arial"/>
        </w:rPr>
      </w:pPr>
      <w:r w:rsidRPr="00C606BF">
        <w:rPr>
          <w:rFonts w:cs="Arial"/>
        </w:rPr>
        <w:t>Mbikëqyr</w:t>
      </w:r>
      <w:r w:rsidR="005B4949" w:rsidRPr="00C606BF">
        <w:rPr>
          <w:rFonts w:cs="Arial"/>
        </w:rPr>
        <w:t xml:space="preserve"> sistemet e informacionit</w:t>
      </w:r>
      <w:r w:rsidRPr="00C606BF">
        <w:rPr>
          <w:rFonts w:cs="Arial"/>
        </w:rPr>
        <w:t xml:space="preserve"> të kontabilitetit dhe financës, me qëllim</w:t>
      </w:r>
      <w:r w:rsidR="005B4949" w:rsidRPr="00C606BF">
        <w:rPr>
          <w:rFonts w:cs="Arial"/>
        </w:rPr>
        <w:t xml:space="preserve"> që ato të zhvillohen dhe mirëmbahen në mënyrë efikase </w:t>
      </w:r>
      <w:r w:rsidRPr="00C606BF">
        <w:rPr>
          <w:rFonts w:cs="Arial"/>
        </w:rPr>
        <w:t>dhe</w:t>
      </w:r>
      <w:r w:rsidR="005B4949" w:rsidRPr="00C606BF">
        <w:rPr>
          <w:rFonts w:cs="Arial"/>
        </w:rPr>
        <w:t xml:space="preserve"> të plotësojnë nevojat e </w:t>
      </w:r>
      <w:r w:rsidR="001825A9">
        <w:rPr>
          <w:rFonts w:cs="Arial"/>
        </w:rPr>
        <w:t>Shoqëri</w:t>
      </w:r>
      <w:r w:rsidR="005B4949" w:rsidRPr="00C606BF">
        <w:rPr>
          <w:rFonts w:cs="Arial"/>
        </w:rPr>
        <w:t>së.</w:t>
      </w:r>
    </w:p>
    <w:p w14:paraId="34752404" w14:textId="77777777" w:rsidR="005B4949" w:rsidRPr="00C606BF" w:rsidRDefault="005B4949" w:rsidP="002E09DC">
      <w:pPr>
        <w:numPr>
          <w:ilvl w:val="0"/>
          <w:numId w:val="89"/>
        </w:numPr>
        <w:tabs>
          <w:tab w:val="num" w:pos="360"/>
          <w:tab w:val="num" w:pos="720"/>
        </w:tabs>
        <w:rPr>
          <w:rFonts w:cs="Arial"/>
        </w:rPr>
      </w:pPr>
      <w:r w:rsidRPr="00C606BF">
        <w:rPr>
          <w:rFonts w:cs="Arial"/>
        </w:rPr>
        <w:t>Shpërnd</w:t>
      </w:r>
      <w:r w:rsidR="00641438" w:rsidRPr="00C606BF">
        <w:rPr>
          <w:rFonts w:cs="Arial"/>
        </w:rPr>
        <w:t>anpunënpër</w:t>
      </w:r>
      <w:r w:rsidRPr="00C606BF">
        <w:rPr>
          <w:rFonts w:cs="Arial"/>
        </w:rPr>
        <w:t xml:space="preserve"> çështjet që i adresohen </w:t>
      </w:r>
      <w:r w:rsidR="00641438" w:rsidRPr="00C606BF">
        <w:rPr>
          <w:rFonts w:cs="Arial"/>
        </w:rPr>
        <w:t>D</w:t>
      </w:r>
      <w:r w:rsidRPr="00C606BF">
        <w:rPr>
          <w:rFonts w:cs="Arial"/>
        </w:rPr>
        <w:t>rejtorisë</w:t>
      </w:r>
      <w:r w:rsidR="000C29D2">
        <w:rPr>
          <w:rFonts w:cs="Arial"/>
        </w:rPr>
        <w:t xml:space="preserve"> së </w:t>
      </w:r>
      <w:r w:rsidR="00641438" w:rsidRPr="00C606BF">
        <w:rPr>
          <w:rFonts w:cs="Arial"/>
        </w:rPr>
        <w:t>Financës dhe K</w:t>
      </w:r>
      <w:r w:rsidRPr="00C606BF">
        <w:rPr>
          <w:rFonts w:cs="Arial"/>
        </w:rPr>
        <w:t xml:space="preserve">ontabilitetit si dhe </w:t>
      </w:r>
      <w:r w:rsidR="00641438" w:rsidRPr="00C606BF">
        <w:rPr>
          <w:rFonts w:cs="Arial"/>
        </w:rPr>
        <w:t>ndjek</w:t>
      </w:r>
      <w:r w:rsidRPr="00C606BF">
        <w:rPr>
          <w:rFonts w:cs="Arial"/>
        </w:rPr>
        <w:t xml:space="preserve"> dhe kontroll</w:t>
      </w:r>
      <w:r w:rsidR="00641438" w:rsidRPr="00C606BF">
        <w:rPr>
          <w:rFonts w:cs="Arial"/>
        </w:rPr>
        <w:t>on</w:t>
      </w:r>
      <w:r w:rsidRPr="00C606BF">
        <w:rPr>
          <w:rFonts w:cs="Arial"/>
        </w:rPr>
        <w:t xml:space="preserve"> punën që bëhet nga </w:t>
      </w:r>
      <w:r w:rsidR="00641438" w:rsidRPr="00C606BF">
        <w:rPr>
          <w:rFonts w:cs="Arial"/>
        </w:rPr>
        <w:t>përgjegjësit</w:t>
      </w:r>
      <w:r w:rsidRPr="00C606BF">
        <w:rPr>
          <w:rFonts w:cs="Arial"/>
        </w:rPr>
        <w:t xml:space="preserve"> e sektorëve.</w:t>
      </w:r>
    </w:p>
    <w:p w14:paraId="0CF38C64" w14:textId="77777777" w:rsidR="005B4949" w:rsidRPr="00C606BF" w:rsidRDefault="005B4949" w:rsidP="002E09DC">
      <w:pPr>
        <w:numPr>
          <w:ilvl w:val="0"/>
          <w:numId w:val="89"/>
        </w:numPr>
        <w:tabs>
          <w:tab w:val="num" w:pos="360"/>
          <w:tab w:val="num" w:pos="720"/>
        </w:tabs>
        <w:rPr>
          <w:rFonts w:cs="Arial"/>
        </w:rPr>
      </w:pPr>
      <w:r w:rsidRPr="00C606BF">
        <w:rPr>
          <w:rFonts w:cs="Arial"/>
        </w:rPr>
        <w:lastRenderedPageBreak/>
        <w:t>Paraq</w:t>
      </w:r>
      <w:r w:rsidR="00641438" w:rsidRPr="00C606BF">
        <w:rPr>
          <w:rFonts w:cs="Arial"/>
        </w:rPr>
        <w:t>et</w:t>
      </w:r>
      <w:r w:rsidRPr="00C606BF">
        <w:rPr>
          <w:rFonts w:cs="Arial"/>
        </w:rPr>
        <w:t xml:space="preserve"> për miratim</w:t>
      </w:r>
      <w:r w:rsidR="000C29D2">
        <w:rPr>
          <w:rFonts w:cs="Arial"/>
        </w:rPr>
        <w:t xml:space="preserve"> të </w:t>
      </w:r>
      <w:r w:rsidRPr="00C606BF">
        <w:rPr>
          <w:rFonts w:cs="Arial"/>
        </w:rPr>
        <w:t>Inventarit</w:t>
      </w:r>
      <w:r w:rsidR="000C29D2">
        <w:rPr>
          <w:rFonts w:cs="Arial"/>
        </w:rPr>
        <w:t xml:space="preserve"> të </w:t>
      </w:r>
      <w:r w:rsidRPr="00C606BF">
        <w:rPr>
          <w:rFonts w:cs="Arial"/>
        </w:rPr>
        <w:t xml:space="preserve">pasurive/aktiveve të </w:t>
      </w:r>
      <w:r w:rsidR="001825A9">
        <w:rPr>
          <w:rFonts w:cs="Arial"/>
        </w:rPr>
        <w:t>Shoqëri</w:t>
      </w:r>
      <w:r w:rsidRPr="00C606BF">
        <w:rPr>
          <w:rFonts w:cs="Arial"/>
        </w:rPr>
        <w:t xml:space="preserve">së si dhe llogaritë vjetore për </w:t>
      </w:r>
      <w:r w:rsidR="00641438" w:rsidRPr="00C606BF">
        <w:rPr>
          <w:rFonts w:cs="Arial"/>
        </w:rPr>
        <w:t>periudhën</w:t>
      </w:r>
      <w:r w:rsidRPr="00C606BF">
        <w:rPr>
          <w:rFonts w:cs="Arial"/>
        </w:rPr>
        <w:t xml:space="preserve"> e raportimit financiar.</w:t>
      </w:r>
    </w:p>
    <w:p w14:paraId="765D911F" w14:textId="77777777" w:rsidR="005B4949" w:rsidRPr="00C606BF" w:rsidRDefault="005B4949" w:rsidP="002E09DC">
      <w:pPr>
        <w:numPr>
          <w:ilvl w:val="0"/>
          <w:numId w:val="89"/>
        </w:numPr>
        <w:tabs>
          <w:tab w:val="num" w:pos="360"/>
          <w:tab w:val="num" w:pos="720"/>
        </w:tabs>
        <w:rPr>
          <w:rFonts w:cs="Arial"/>
        </w:rPr>
      </w:pPr>
      <w:r w:rsidRPr="00C606BF">
        <w:rPr>
          <w:rFonts w:cs="Arial"/>
        </w:rPr>
        <w:t>Dokument</w:t>
      </w:r>
      <w:r w:rsidR="00641438" w:rsidRPr="00C606BF">
        <w:rPr>
          <w:rFonts w:cs="Arial"/>
        </w:rPr>
        <w:t>on</w:t>
      </w:r>
      <w:r w:rsidRPr="00C606BF">
        <w:rPr>
          <w:rFonts w:cs="Arial"/>
        </w:rPr>
        <w:t xml:space="preserve"> nxjerrjen jashtë përdorimit </w:t>
      </w:r>
      <w:r w:rsidR="00641438" w:rsidRPr="00C606BF">
        <w:rPr>
          <w:rFonts w:cs="Arial"/>
        </w:rPr>
        <w:t>të aseteve si makineri, pajisje dhe objekte të tjera inventari,</w:t>
      </w:r>
      <w:r w:rsidR="000C29D2">
        <w:rPr>
          <w:rFonts w:cs="Arial"/>
        </w:rPr>
        <w:t xml:space="preserve"> në </w:t>
      </w:r>
      <w:r w:rsidR="00641438" w:rsidRPr="00C606BF">
        <w:rPr>
          <w:rFonts w:cs="Arial"/>
        </w:rPr>
        <w:t>përputhje</w:t>
      </w:r>
      <w:r w:rsidRPr="00C606BF">
        <w:rPr>
          <w:rFonts w:cs="Arial"/>
        </w:rPr>
        <w:t xml:space="preserve"> me legjislacionin në fuqi </w:t>
      </w:r>
    </w:p>
    <w:p w14:paraId="7E954652" w14:textId="77777777" w:rsidR="005B4949" w:rsidRPr="00C606BF" w:rsidRDefault="005B4949" w:rsidP="002E09DC">
      <w:pPr>
        <w:numPr>
          <w:ilvl w:val="0"/>
          <w:numId w:val="89"/>
        </w:numPr>
        <w:tabs>
          <w:tab w:val="num" w:pos="360"/>
          <w:tab w:val="num" w:pos="720"/>
        </w:tabs>
        <w:rPr>
          <w:rFonts w:cs="Arial"/>
        </w:rPr>
      </w:pPr>
      <w:r w:rsidRPr="00C606BF">
        <w:rPr>
          <w:rFonts w:cs="Arial"/>
        </w:rPr>
        <w:t>Kontroll</w:t>
      </w:r>
      <w:r w:rsidR="00641438" w:rsidRPr="00C606BF">
        <w:rPr>
          <w:rFonts w:cs="Arial"/>
        </w:rPr>
        <w:t>o</w:t>
      </w:r>
      <w:r w:rsidRPr="00C606BF">
        <w:rPr>
          <w:rFonts w:cs="Arial"/>
        </w:rPr>
        <w:t xml:space="preserve">n, </w:t>
      </w:r>
      <w:r w:rsidR="00641438" w:rsidRPr="00C606BF">
        <w:rPr>
          <w:rFonts w:cs="Arial"/>
        </w:rPr>
        <w:t>harto</w:t>
      </w:r>
      <w:r w:rsidRPr="00C606BF">
        <w:rPr>
          <w:rFonts w:cs="Arial"/>
        </w:rPr>
        <w:t>n dhe mira</w:t>
      </w:r>
      <w:r w:rsidR="00641438" w:rsidRPr="00C606BF">
        <w:rPr>
          <w:rFonts w:cs="Arial"/>
        </w:rPr>
        <w:t>to</w:t>
      </w:r>
      <w:r w:rsidRPr="00C606BF">
        <w:rPr>
          <w:rFonts w:cs="Arial"/>
        </w:rPr>
        <w:t>npasqyra</w:t>
      </w:r>
      <w:r w:rsidR="00641438" w:rsidRPr="00C606BF">
        <w:rPr>
          <w:rFonts w:cs="Arial"/>
        </w:rPr>
        <w:t>t</w:t>
      </w:r>
      <w:r w:rsidRPr="00C606BF">
        <w:rPr>
          <w:rFonts w:cs="Arial"/>
        </w:rPr>
        <w:t xml:space="preserve"> financiare vjetore,</w:t>
      </w:r>
    </w:p>
    <w:p w14:paraId="3FB7C5EE" w14:textId="77777777" w:rsidR="005B4949" w:rsidRPr="00C606BF" w:rsidRDefault="005B4949" w:rsidP="002E09DC">
      <w:pPr>
        <w:numPr>
          <w:ilvl w:val="0"/>
          <w:numId w:val="89"/>
        </w:numPr>
        <w:tabs>
          <w:tab w:val="num" w:pos="360"/>
          <w:tab w:val="num" w:pos="720"/>
        </w:tabs>
        <w:rPr>
          <w:rFonts w:cs="Arial"/>
        </w:rPr>
      </w:pPr>
      <w:r w:rsidRPr="00C606BF">
        <w:rPr>
          <w:rFonts w:cs="Arial"/>
        </w:rPr>
        <w:t>Mbyll</w:t>
      </w:r>
      <w:r w:rsidR="00641438" w:rsidRPr="00C606BF">
        <w:rPr>
          <w:rFonts w:cs="Arial"/>
        </w:rPr>
        <w:t xml:space="preserve"> llogarite </w:t>
      </w:r>
      <w:r w:rsidRPr="00C606BF">
        <w:rPr>
          <w:rFonts w:cs="Arial"/>
        </w:rPr>
        <w:t>librit</w:t>
      </w:r>
      <w:r w:rsidR="000C29D2">
        <w:rPr>
          <w:rFonts w:cs="Arial"/>
        </w:rPr>
        <w:t xml:space="preserve"> të </w:t>
      </w:r>
      <w:r w:rsidRPr="00C606BF">
        <w:rPr>
          <w:rFonts w:cs="Arial"/>
        </w:rPr>
        <w:t>madh</w:t>
      </w:r>
      <w:r w:rsidR="000C29D2">
        <w:rPr>
          <w:rFonts w:cs="Arial"/>
        </w:rPr>
        <w:t xml:space="preserve"> në </w:t>
      </w:r>
      <w:r w:rsidRPr="00C606BF">
        <w:rPr>
          <w:rFonts w:cs="Arial"/>
        </w:rPr>
        <w:t>fund</w:t>
      </w:r>
      <w:r w:rsidR="000C29D2">
        <w:rPr>
          <w:rFonts w:cs="Arial"/>
        </w:rPr>
        <w:t xml:space="preserve"> të </w:t>
      </w:r>
      <w:r w:rsidR="00641438" w:rsidRPr="00C606BF">
        <w:rPr>
          <w:rFonts w:cs="Arial"/>
        </w:rPr>
        <w:t xml:space="preserve">periudhës raportuese dhe përgatit </w:t>
      </w:r>
      <w:r w:rsidRPr="00C606BF">
        <w:rPr>
          <w:rFonts w:cs="Arial"/>
        </w:rPr>
        <w:t>pasqyrat  financiare</w:t>
      </w:r>
      <w:r w:rsidR="00641438" w:rsidRPr="00C606BF">
        <w:rPr>
          <w:rFonts w:cs="Arial"/>
        </w:rPr>
        <w:t xml:space="preserve"> përfshirë</w:t>
      </w:r>
      <w:r w:rsidRPr="00C606BF">
        <w:rPr>
          <w:rFonts w:cs="Arial"/>
        </w:rPr>
        <w:t>:</w:t>
      </w:r>
    </w:p>
    <w:p w14:paraId="083104F8" w14:textId="77777777" w:rsidR="005B4949" w:rsidRPr="00C606BF" w:rsidRDefault="005B4949" w:rsidP="002E09DC">
      <w:pPr>
        <w:pStyle w:val="ListParagraph"/>
        <w:numPr>
          <w:ilvl w:val="0"/>
          <w:numId w:val="90"/>
        </w:numPr>
        <w:rPr>
          <w:rFonts w:cs="Arial"/>
        </w:rPr>
      </w:pPr>
      <w:r w:rsidRPr="00C606BF">
        <w:rPr>
          <w:rFonts w:cs="Arial"/>
        </w:rPr>
        <w:t xml:space="preserve">Pasqyra e pozicionit financiar </w:t>
      </w:r>
    </w:p>
    <w:p w14:paraId="5B9858D6" w14:textId="77777777" w:rsidR="005B4949" w:rsidRPr="00C606BF" w:rsidRDefault="005B4949" w:rsidP="002E09DC">
      <w:pPr>
        <w:pStyle w:val="ListParagraph"/>
        <w:numPr>
          <w:ilvl w:val="0"/>
          <w:numId w:val="90"/>
        </w:numPr>
        <w:rPr>
          <w:rFonts w:cs="Arial"/>
        </w:rPr>
      </w:pPr>
      <w:r w:rsidRPr="00C606BF">
        <w:rPr>
          <w:rFonts w:cs="Arial"/>
        </w:rPr>
        <w:t>Pasqyra e</w:t>
      </w:r>
      <w:r w:rsidR="000C29D2">
        <w:rPr>
          <w:rFonts w:cs="Arial"/>
        </w:rPr>
        <w:t xml:space="preserve"> të </w:t>
      </w:r>
      <w:r w:rsidRPr="00C606BF">
        <w:rPr>
          <w:rFonts w:cs="Arial"/>
        </w:rPr>
        <w:t xml:space="preserve">ardhurave </w:t>
      </w:r>
      <w:r w:rsidR="00641438" w:rsidRPr="00C606BF">
        <w:rPr>
          <w:rFonts w:cs="Arial"/>
        </w:rPr>
        <w:t>gjithëpërfshirëse</w:t>
      </w:r>
    </w:p>
    <w:p w14:paraId="7E94F32A" w14:textId="77777777" w:rsidR="005B4949" w:rsidRPr="00C606BF" w:rsidRDefault="005B4949" w:rsidP="002E09DC">
      <w:pPr>
        <w:pStyle w:val="ListParagraph"/>
        <w:numPr>
          <w:ilvl w:val="0"/>
          <w:numId w:val="90"/>
        </w:numPr>
        <w:rPr>
          <w:rFonts w:cs="Arial"/>
        </w:rPr>
      </w:pPr>
      <w:r w:rsidRPr="00C606BF">
        <w:rPr>
          <w:rFonts w:cs="Arial"/>
        </w:rPr>
        <w:t xml:space="preserve">Pasqyra e flukseve monetare, </w:t>
      </w:r>
    </w:p>
    <w:p w14:paraId="334181E7" w14:textId="77777777" w:rsidR="005B4949" w:rsidRPr="00C606BF" w:rsidRDefault="005B4949" w:rsidP="002E09DC">
      <w:pPr>
        <w:pStyle w:val="ListParagraph"/>
        <w:numPr>
          <w:ilvl w:val="0"/>
          <w:numId w:val="90"/>
        </w:numPr>
        <w:rPr>
          <w:rFonts w:cs="Arial"/>
        </w:rPr>
      </w:pPr>
      <w:r w:rsidRPr="00C606BF">
        <w:rPr>
          <w:rFonts w:cs="Arial"/>
        </w:rPr>
        <w:t xml:space="preserve">Pasqyra e </w:t>
      </w:r>
      <w:r w:rsidR="00641438" w:rsidRPr="00C606BF">
        <w:rPr>
          <w:rFonts w:cs="Arial"/>
        </w:rPr>
        <w:t>ndryshimeve</w:t>
      </w:r>
      <w:r w:rsidR="000C29D2">
        <w:rPr>
          <w:rFonts w:cs="Arial"/>
        </w:rPr>
        <w:t xml:space="preserve"> të </w:t>
      </w:r>
      <w:r w:rsidRPr="00C606BF">
        <w:rPr>
          <w:rFonts w:cs="Arial"/>
        </w:rPr>
        <w:t xml:space="preserve">kapitalit, </w:t>
      </w:r>
    </w:p>
    <w:p w14:paraId="73214744" w14:textId="77777777" w:rsidR="005B4949" w:rsidRPr="00C606BF" w:rsidRDefault="00641438" w:rsidP="002E09DC">
      <w:pPr>
        <w:pStyle w:val="ListParagraph"/>
        <w:numPr>
          <w:ilvl w:val="0"/>
          <w:numId w:val="90"/>
        </w:numPr>
        <w:rPr>
          <w:rFonts w:cs="Arial"/>
        </w:rPr>
      </w:pPr>
      <w:r w:rsidRPr="00C606BF">
        <w:rPr>
          <w:rFonts w:cs="Arial"/>
        </w:rPr>
        <w:t>Shënimet</w:t>
      </w:r>
      <w:r w:rsidR="005B4949" w:rsidRPr="00C606BF">
        <w:rPr>
          <w:rFonts w:cs="Arial"/>
        </w:rPr>
        <w:t xml:space="preserve"> shpjeguese</w:t>
      </w:r>
      <w:r w:rsidR="000C29D2">
        <w:rPr>
          <w:rFonts w:cs="Arial"/>
        </w:rPr>
        <w:t xml:space="preserve"> të </w:t>
      </w:r>
      <w:r w:rsidR="005B4949" w:rsidRPr="00C606BF">
        <w:rPr>
          <w:rFonts w:cs="Arial"/>
        </w:rPr>
        <w:t>pasqyrave financiare vjetore</w:t>
      </w:r>
    </w:p>
    <w:p w14:paraId="5EB7FF6D" w14:textId="77777777" w:rsidR="005B4949" w:rsidRPr="00C606BF" w:rsidRDefault="005B4949" w:rsidP="002E09DC">
      <w:pPr>
        <w:pStyle w:val="ListParagraph"/>
        <w:numPr>
          <w:ilvl w:val="0"/>
          <w:numId w:val="90"/>
        </w:numPr>
        <w:rPr>
          <w:rFonts w:cs="Arial"/>
        </w:rPr>
      </w:pPr>
      <w:r w:rsidRPr="00C606BF">
        <w:rPr>
          <w:rFonts w:cs="Arial"/>
        </w:rPr>
        <w:t>Pasq</w:t>
      </w:r>
      <w:r w:rsidR="00641438" w:rsidRPr="00C606BF">
        <w:rPr>
          <w:rFonts w:cs="Arial"/>
        </w:rPr>
        <w:t>yra</w:t>
      </w:r>
      <w:r w:rsidR="000C29D2">
        <w:rPr>
          <w:rFonts w:cs="Arial"/>
        </w:rPr>
        <w:t xml:space="preserve"> të </w:t>
      </w:r>
      <w:r w:rsidR="00641438" w:rsidRPr="00C606BF">
        <w:rPr>
          <w:rFonts w:cs="Arial"/>
        </w:rPr>
        <w:t>tjera anekse</w:t>
      </w:r>
      <w:r w:rsidR="000C29D2">
        <w:rPr>
          <w:rFonts w:cs="Arial"/>
        </w:rPr>
        <w:t xml:space="preserve"> të </w:t>
      </w:r>
      <w:r w:rsidR="00641438" w:rsidRPr="00C606BF">
        <w:rPr>
          <w:rFonts w:cs="Arial"/>
        </w:rPr>
        <w:t>bilancit si g</w:t>
      </w:r>
      <w:r w:rsidRPr="00C606BF">
        <w:rPr>
          <w:rFonts w:cs="Arial"/>
        </w:rPr>
        <w:t>jendja e aktiveve afatgjata materiale, pasqyra e amortizimit</w:t>
      </w:r>
      <w:r w:rsidR="00641438" w:rsidRPr="00C606BF">
        <w:rPr>
          <w:rFonts w:cs="Arial"/>
        </w:rPr>
        <w:t>,</w:t>
      </w:r>
      <w:r w:rsidRPr="00C606BF">
        <w:rPr>
          <w:rFonts w:cs="Arial"/>
        </w:rPr>
        <w:t xml:space="preserve"> etj</w:t>
      </w:r>
      <w:r w:rsidR="00641438" w:rsidRPr="00C606BF">
        <w:rPr>
          <w:rFonts w:cs="Arial"/>
        </w:rPr>
        <w:t>.</w:t>
      </w:r>
    </w:p>
    <w:p w14:paraId="53CEDF06" w14:textId="77777777" w:rsidR="00641438" w:rsidRPr="00C606BF" w:rsidRDefault="005B4949" w:rsidP="002E09DC">
      <w:pPr>
        <w:pStyle w:val="ListParagraph"/>
        <w:numPr>
          <w:ilvl w:val="0"/>
          <w:numId w:val="90"/>
        </w:numPr>
        <w:rPr>
          <w:rFonts w:cs="Arial"/>
        </w:rPr>
      </w:pPr>
      <w:r w:rsidRPr="00C606BF">
        <w:rPr>
          <w:rFonts w:cs="Arial"/>
        </w:rPr>
        <w:t>Raport</w:t>
      </w:r>
      <w:r w:rsidR="00641438" w:rsidRPr="00C606BF">
        <w:rPr>
          <w:rFonts w:cs="Arial"/>
        </w:rPr>
        <w:t>i i ecurisë së veprimtarisë</w:t>
      </w:r>
    </w:p>
    <w:p w14:paraId="424ECEA2" w14:textId="77777777" w:rsidR="00641438" w:rsidRPr="00C606BF" w:rsidRDefault="005B4949" w:rsidP="002E09DC">
      <w:pPr>
        <w:pStyle w:val="ListParagraph"/>
        <w:numPr>
          <w:ilvl w:val="0"/>
          <w:numId w:val="90"/>
        </w:numPr>
        <w:rPr>
          <w:rFonts w:cs="Arial"/>
        </w:rPr>
      </w:pPr>
      <w:r w:rsidRPr="00C606BF">
        <w:rPr>
          <w:rFonts w:cs="Arial"/>
        </w:rPr>
        <w:t>Raporti Jo</w:t>
      </w:r>
      <w:r w:rsidR="007A6ACA" w:rsidRPr="00C606BF">
        <w:rPr>
          <w:rFonts w:cs="Arial"/>
        </w:rPr>
        <w:t>-</w:t>
      </w:r>
      <w:r w:rsidRPr="00C606BF">
        <w:rPr>
          <w:rFonts w:cs="Arial"/>
        </w:rPr>
        <w:t>financiar</w:t>
      </w:r>
    </w:p>
    <w:p w14:paraId="6459F471" w14:textId="77777777" w:rsidR="00641438" w:rsidRPr="00C606BF" w:rsidRDefault="005B4949" w:rsidP="002E09DC">
      <w:pPr>
        <w:pStyle w:val="ListParagraph"/>
        <w:numPr>
          <w:ilvl w:val="0"/>
          <w:numId w:val="90"/>
        </w:numPr>
        <w:rPr>
          <w:rFonts w:cs="Arial"/>
        </w:rPr>
      </w:pPr>
      <w:r w:rsidRPr="00C606BF">
        <w:rPr>
          <w:rFonts w:cs="Arial"/>
        </w:rPr>
        <w:t xml:space="preserve">Raporti i drejtimit të brendshëm, </w:t>
      </w:r>
    </w:p>
    <w:p w14:paraId="6A0379DA" w14:textId="77777777" w:rsidR="005B4949" w:rsidRPr="00C606BF" w:rsidRDefault="00641438" w:rsidP="002E09DC">
      <w:pPr>
        <w:numPr>
          <w:ilvl w:val="0"/>
          <w:numId w:val="89"/>
        </w:numPr>
        <w:tabs>
          <w:tab w:val="num" w:pos="360"/>
          <w:tab w:val="num" w:pos="720"/>
        </w:tabs>
        <w:rPr>
          <w:rFonts w:cs="Arial"/>
        </w:rPr>
      </w:pPr>
      <w:r w:rsidRPr="00C606BF">
        <w:rPr>
          <w:rFonts w:cs="Arial"/>
        </w:rPr>
        <w:t xml:space="preserve">Pasqyrat dhe raportet e mësipërme </w:t>
      </w:r>
      <w:r w:rsidR="005B4949" w:rsidRPr="00C606BF">
        <w:rPr>
          <w:rFonts w:cs="Arial"/>
        </w:rPr>
        <w:t xml:space="preserve">ia paraqet për miratim paraprak Administratorit, më pas Këshillit </w:t>
      </w:r>
      <w:r w:rsidRPr="00C606BF">
        <w:rPr>
          <w:rFonts w:cs="Arial"/>
        </w:rPr>
        <w:t>Mbikëqyrës</w:t>
      </w:r>
      <w:r w:rsidR="005B4949" w:rsidRPr="00C606BF">
        <w:rPr>
          <w:rFonts w:cs="Arial"/>
        </w:rPr>
        <w:t xml:space="preserve"> dhe </w:t>
      </w:r>
      <w:r w:rsidRPr="00C606BF">
        <w:rPr>
          <w:rFonts w:cs="Arial"/>
        </w:rPr>
        <w:t>Asamblesë</w:t>
      </w:r>
      <w:r w:rsidR="000C29D2">
        <w:rPr>
          <w:rFonts w:cs="Arial"/>
        </w:rPr>
        <w:t xml:space="preserve"> së </w:t>
      </w:r>
      <w:r w:rsidRPr="00C606BF">
        <w:rPr>
          <w:rFonts w:cs="Arial"/>
        </w:rPr>
        <w:t>Përgjithshme</w:t>
      </w:r>
      <w:r w:rsidR="005B4949" w:rsidRPr="00C606BF">
        <w:rPr>
          <w:rFonts w:cs="Arial"/>
        </w:rPr>
        <w:t>.</w:t>
      </w:r>
    </w:p>
    <w:p w14:paraId="22668221" w14:textId="77777777" w:rsidR="005B4949" w:rsidRPr="00C606BF" w:rsidRDefault="005B4949" w:rsidP="002E09DC">
      <w:pPr>
        <w:numPr>
          <w:ilvl w:val="0"/>
          <w:numId w:val="89"/>
        </w:numPr>
        <w:tabs>
          <w:tab w:val="num" w:pos="360"/>
          <w:tab w:val="num" w:pos="720"/>
        </w:tabs>
        <w:rPr>
          <w:rFonts w:cs="Arial"/>
        </w:rPr>
      </w:pPr>
      <w:r w:rsidRPr="00C606BF">
        <w:rPr>
          <w:rFonts w:cs="Arial"/>
        </w:rPr>
        <w:t>Ndjek</w:t>
      </w:r>
      <w:r w:rsidR="00641438" w:rsidRPr="00C606BF">
        <w:rPr>
          <w:rFonts w:cs="Arial"/>
        </w:rPr>
        <w:t xml:space="preserve"> punën</w:t>
      </w:r>
      <w:r w:rsidRPr="00C606BF">
        <w:rPr>
          <w:rFonts w:cs="Arial"/>
        </w:rPr>
        <w:t xml:space="preserve"> e kryer nga konsu</w:t>
      </w:r>
      <w:r w:rsidR="005431FC">
        <w:rPr>
          <w:rFonts w:cs="Arial"/>
        </w:rPr>
        <w:t>lentë të jashtëm si kontabilistë</w:t>
      </w:r>
      <w:r w:rsidRPr="00C606BF">
        <w:rPr>
          <w:rFonts w:cs="Arial"/>
        </w:rPr>
        <w:t>, audit</w:t>
      </w:r>
      <w:r w:rsidR="005431FC">
        <w:rPr>
          <w:rFonts w:cs="Arial"/>
        </w:rPr>
        <w:t>ues</w:t>
      </w:r>
      <w:r w:rsidRPr="00C606BF">
        <w:rPr>
          <w:rFonts w:cs="Arial"/>
        </w:rPr>
        <w:t xml:space="preserve">, etj. të cilët  punojnë për llogari të </w:t>
      </w:r>
      <w:r w:rsidR="001825A9">
        <w:rPr>
          <w:rFonts w:cs="Arial"/>
        </w:rPr>
        <w:t>Shoqëri</w:t>
      </w:r>
      <w:r w:rsidRPr="00C606BF">
        <w:rPr>
          <w:rFonts w:cs="Arial"/>
        </w:rPr>
        <w:t>së.</w:t>
      </w:r>
    </w:p>
    <w:p w14:paraId="519AEEF9" w14:textId="77777777" w:rsidR="007A6ACA" w:rsidRPr="00C606BF" w:rsidRDefault="007A6ACA" w:rsidP="002E09DC">
      <w:pPr>
        <w:numPr>
          <w:ilvl w:val="0"/>
          <w:numId w:val="89"/>
        </w:numPr>
        <w:rPr>
          <w:rFonts w:cs="Arial"/>
        </w:rPr>
      </w:pPr>
      <w:r w:rsidRPr="00C606BF">
        <w:rPr>
          <w:rFonts w:cs="Arial"/>
        </w:rPr>
        <w:t>Kryen çdo detyre tjetër në përshtatje me natyrën e punës së tij.</w:t>
      </w:r>
    </w:p>
    <w:p w14:paraId="3FCEAF22" w14:textId="77777777" w:rsidR="00536AE3" w:rsidRPr="00C606BF" w:rsidRDefault="00536AE3" w:rsidP="00E60CA9">
      <w:pPr>
        <w:pStyle w:val="Heading4"/>
      </w:pPr>
      <w:bookmarkStart w:id="124" w:name="_Toc121471275"/>
      <w:r w:rsidRPr="00C606BF">
        <w:t xml:space="preserve">Sektori i Planifikimit Financiar, </w:t>
      </w:r>
      <w:r w:rsidR="00E60CA9" w:rsidRPr="00C606BF">
        <w:t>Buxheti</w:t>
      </w:r>
      <w:r w:rsidR="007A6ACA" w:rsidRPr="00C606BF">
        <w:t>mi</w:t>
      </w:r>
      <w:r w:rsidR="00E60CA9" w:rsidRPr="00C606BF">
        <w:t>t</w:t>
      </w:r>
      <w:r w:rsidRPr="00C606BF">
        <w:t xml:space="preserve"> dhe Paga</w:t>
      </w:r>
      <w:r w:rsidR="00E60CA9" w:rsidRPr="00C606BF">
        <w:t>ve</w:t>
      </w:r>
      <w:bookmarkEnd w:id="124"/>
    </w:p>
    <w:p w14:paraId="77217BAC" w14:textId="77777777" w:rsidR="00536AE3" w:rsidRPr="00C606BF" w:rsidRDefault="007A6ACA" w:rsidP="00E60CA9">
      <w:r w:rsidRPr="00C606BF">
        <w:t>Sektori i Planifikimit Financiar, Buxhetimit dhe Pagave varet nga Drejtori i Drejtorisë së Financës dhe Kontabilitetit.</w:t>
      </w:r>
    </w:p>
    <w:p w14:paraId="5A926AE5" w14:textId="77777777" w:rsidR="007A6ACA" w:rsidRPr="00C606BF" w:rsidRDefault="007A6ACA" w:rsidP="00E60CA9">
      <w:r w:rsidRPr="00C606BF">
        <w:t xml:space="preserve">Objekti kryesor i veprimtarisë së </w:t>
      </w:r>
      <w:r w:rsidR="00E035D8" w:rsidRPr="00C606BF">
        <w:t xml:space="preserve">tij </w:t>
      </w:r>
      <w:r w:rsidRPr="00C606BF">
        <w:t>është:</w:t>
      </w:r>
    </w:p>
    <w:p w14:paraId="3E1BC54F" w14:textId="77777777" w:rsidR="00770F35" w:rsidRPr="00C606BF" w:rsidRDefault="00770F35" w:rsidP="002E09DC">
      <w:pPr>
        <w:numPr>
          <w:ilvl w:val="0"/>
          <w:numId w:val="91"/>
        </w:numPr>
        <w:rPr>
          <w:rFonts w:cs="Arial"/>
        </w:rPr>
      </w:pPr>
      <w:r w:rsidRPr="00C606BF">
        <w:rPr>
          <w:rFonts w:cs="Arial"/>
        </w:rPr>
        <w:t>Përgatitja e planeve, programeve dhe buxhetit ekonomiko-financiar afatshkurtër, afatmesëm e afatgjatë dhe Plan Biznesit</w:t>
      </w:r>
      <w:r w:rsidR="00476074">
        <w:rPr>
          <w:rFonts w:cs="Arial"/>
        </w:rPr>
        <w:t>.</w:t>
      </w:r>
    </w:p>
    <w:p w14:paraId="4A6D33AD" w14:textId="77777777" w:rsidR="00770F35" w:rsidRPr="00C606BF" w:rsidRDefault="00770F35" w:rsidP="002E09DC">
      <w:pPr>
        <w:numPr>
          <w:ilvl w:val="0"/>
          <w:numId w:val="91"/>
        </w:numPr>
        <w:rPr>
          <w:rFonts w:cs="Arial"/>
        </w:rPr>
      </w:pPr>
      <w:r w:rsidRPr="00C606BF">
        <w:rPr>
          <w:rFonts w:cs="Arial"/>
        </w:rPr>
        <w:t>Monitorimi, kontrolli dhe raportimi për realizimin e planeve të miratuara për shpenzimet, të ardhurat, si dhe planin e investimeve</w:t>
      </w:r>
      <w:r w:rsidR="00476074">
        <w:rPr>
          <w:rFonts w:cs="Arial"/>
        </w:rPr>
        <w:t>.</w:t>
      </w:r>
    </w:p>
    <w:p w14:paraId="5A6454BB" w14:textId="77777777" w:rsidR="00770F35" w:rsidRPr="00C606BF" w:rsidRDefault="00770F35" w:rsidP="002E09DC">
      <w:pPr>
        <w:numPr>
          <w:ilvl w:val="0"/>
          <w:numId w:val="91"/>
        </w:numPr>
        <w:rPr>
          <w:rFonts w:cs="Arial"/>
        </w:rPr>
      </w:pPr>
      <w:r w:rsidRPr="00C606BF">
        <w:rPr>
          <w:rFonts w:cs="Arial"/>
        </w:rPr>
        <w:t xml:space="preserve">Koordinimi, planifikimi dhe raportimi i aktiviteteve financiare të </w:t>
      </w:r>
      <w:r w:rsidR="001825A9">
        <w:rPr>
          <w:rFonts w:cs="Arial"/>
        </w:rPr>
        <w:t>Shoqëri</w:t>
      </w:r>
      <w:r w:rsidRPr="00C606BF">
        <w:rPr>
          <w:rFonts w:cs="Arial"/>
        </w:rPr>
        <w:t>së.</w:t>
      </w:r>
    </w:p>
    <w:p w14:paraId="56135E74" w14:textId="77777777" w:rsidR="007A6ACA" w:rsidRPr="00C606BF" w:rsidRDefault="00770F35" w:rsidP="002E09DC">
      <w:pPr>
        <w:numPr>
          <w:ilvl w:val="0"/>
          <w:numId w:val="91"/>
        </w:numPr>
        <w:rPr>
          <w:rFonts w:cs="Arial"/>
        </w:rPr>
      </w:pPr>
      <w:r w:rsidRPr="00C606BF">
        <w:rPr>
          <w:rFonts w:cs="Arial"/>
        </w:rPr>
        <w:t xml:space="preserve">Përgatitja e analizave 3,6,9 dhe 12 mujore të treguesve kryesorë të </w:t>
      </w:r>
      <w:r w:rsidR="001825A9">
        <w:rPr>
          <w:rFonts w:cs="Arial"/>
        </w:rPr>
        <w:t>Shoqëri</w:t>
      </w:r>
      <w:r w:rsidRPr="00C606BF">
        <w:rPr>
          <w:rFonts w:cs="Arial"/>
        </w:rPr>
        <w:t>së.</w:t>
      </w:r>
    </w:p>
    <w:p w14:paraId="401B5DC9" w14:textId="77777777" w:rsidR="00770F35" w:rsidRPr="00C606BF" w:rsidRDefault="00770F35" w:rsidP="002E09DC">
      <w:pPr>
        <w:numPr>
          <w:ilvl w:val="0"/>
          <w:numId w:val="91"/>
        </w:numPr>
        <w:rPr>
          <w:rFonts w:cs="Arial"/>
        </w:rPr>
      </w:pPr>
      <w:r w:rsidRPr="00C606BF">
        <w:rPr>
          <w:rFonts w:cs="Arial"/>
        </w:rPr>
        <w:t>Administrimi i fondit</w:t>
      </w:r>
      <w:r w:rsidR="000C29D2">
        <w:rPr>
          <w:rFonts w:cs="Arial"/>
        </w:rPr>
        <w:t xml:space="preserve"> të </w:t>
      </w:r>
      <w:r w:rsidRPr="00C606BF">
        <w:rPr>
          <w:rFonts w:cs="Arial"/>
        </w:rPr>
        <w:t>pagave, sigurimeve shoqërore e shëndetësore dhe numrit</w:t>
      </w:r>
      <w:r w:rsidR="000C29D2">
        <w:rPr>
          <w:rFonts w:cs="Arial"/>
        </w:rPr>
        <w:t xml:space="preserve"> të </w:t>
      </w:r>
      <w:r w:rsidRPr="00C606BF">
        <w:rPr>
          <w:rFonts w:cs="Arial"/>
        </w:rPr>
        <w:t>punonjësve sipas programit</w:t>
      </w:r>
      <w:r w:rsidR="000C29D2">
        <w:rPr>
          <w:rFonts w:cs="Arial"/>
        </w:rPr>
        <w:t xml:space="preserve"> të </w:t>
      </w:r>
      <w:r w:rsidRPr="00C606BF">
        <w:rPr>
          <w:rFonts w:cs="Arial"/>
        </w:rPr>
        <w:t>zhvillimit ekonomik</w:t>
      </w:r>
      <w:r w:rsidR="000C29D2">
        <w:rPr>
          <w:rFonts w:cs="Arial"/>
        </w:rPr>
        <w:t xml:space="preserve"> të </w:t>
      </w:r>
      <w:r w:rsidR="001825A9">
        <w:rPr>
          <w:rFonts w:cs="Arial"/>
        </w:rPr>
        <w:t>Shoqëri</w:t>
      </w:r>
      <w:r w:rsidRPr="00C606BF">
        <w:rPr>
          <w:rFonts w:cs="Arial"/>
        </w:rPr>
        <w:t>së.</w:t>
      </w:r>
    </w:p>
    <w:p w14:paraId="74E9B318" w14:textId="77777777" w:rsidR="007A6ACA" w:rsidRPr="00C606BF" w:rsidRDefault="007A6ACA" w:rsidP="00E60CA9">
      <w:r w:rsidRPr="00C606BF">
        <w:t>Sektori i Planifikimit Financiar, Buxhetimit dhe Pagave përbëhet nga:</w:t>
      </w:r>
    </w:p>
    <w:p w14:paraId="4488A012" w14:textId="77777777" w:rsidR="007A6ACA" w:rsidRPr="00C606BF" w:rsidRDefault="007A6ACA" w:rsidP="002E09DC">
      <w:pPr>
        <w:numPr>
          <w:ilvl w:val="0"/>
          <w:numId w:val="149"/>
        </w:numPr>
        <w:rPr>
          <w:rFonts w:cs="Arial"/>
        </w:rPr>
      </w:pPr>
      <w:r w:rsidRPr="00C606BF">
        <w:rPr>
          <w:rFonts w:cs="Arial"/>
        </w:rPr>
        <w:t>Përgjegjësi i Planifikimit Financiar</w:t>
      </w:r>
      <w:r w:rsidR="000F371B" w:rsidRPr="00C606BF">
        <w:rPr>
          <w:rFonts w:cs="Arial"/>
        </w:rPr>
        <w:t xml:space="preserve"> dhe Buxhetimit</w:t>
      </w:r>
    </w:p>
    <w:p w14:paraId="4871B239" w14:textId="77777777" w:rsidR="007A6ACA" w:rsidRPr="00C606BF" w:rsidRDefault="000F371B" w:rsidP="002E09DC">
      <w:pPr>
        <w:numPr>
          <w:ilvl w:val="0"/>
          <w:numId w:val="149"/>
        </w:numPr>
        <w:tabs>
          <w:tab w:val="num" w:pos="720"/>
        </w:tabs>
        <w:rPr>
          <w:rFonts w:cs="Arial"/>
        </w:rPr>
      </w:pPr>
      <w:r w:rsidRPr="00C606BF">
        <w:rPr>
          <w:rFonts w:cs="Arial"/>
        </w:rPr>
        <w:t xml:space="preserve">Përgjegjësi i </w:t>
      </w:r>
      <w:r w:rsidR="007A6ACA" w:rsidRPr="00C606BF">
        <w:rPr>
          <w:rFonts w:cs="Arial"/>
        </w:rPr>
        <w:t>Pagave</w:t>
      </w:r>
    </w:p>
    <w:p w14:paraId="4CCF0CD2" w14:textId="77777777" w:rsidR="007A6ACA" w:rsidRPr="00C606BF" w:rsidRDefault="007A6ACA" w:rsidP="007A6ACA">
      <w:pPr>
        <w:pStyle w:val="Heading5"/>
      </w:pPr>
      <w:bookmarkStart w:id="125" w:name="_Toc121471276"/>
      <w:r w:rsidRPr="00C606BF">
        <w:lastRenderedPageBreak/>
        <w:t>Përgjegjësi i Planifikimit Financiar</w:t>
      </w:r>
      <w:r w:rsidR="000F371B" w:rsidRPr="00C606BF">
        <w:t xml:space="preserve"> dhe Buxhetimit</w:t>
      </w:r>
      <w:bookmarkEnd w:id="125"/>
    </w:p>
    <w:p w14:paraId="3E2BC582" w14:textId="77777777" w:rsidR="007A6ACA" w:rsidRPr="00C606BF" w:rsidRDefault="007A6ACA" w:rsidP="007A6ACA">
      <w:r w:rsidRPr="00C606BF">
        <w:t>Përgjegjësi i Planifikimit Financiar varet nga Drejtori i Drejtorisë së Financës dhe Kontabilitetit.</w:t>
      </w:r>
    </w:p>
    <w:p w14:paraId="3044D150" w14:textId="77777777" w:rsidR="007A6ACA" w:rsidRPr="00C606BF" w:rsidRDefault="007A6ACA" w:rsidP="007A6ACA">
      <w:r w:rsidRPr="00C606BF">
        <w:t>Përgjegjësi i Planifikimit Financiar ka këto detyra:</w:t>
      </w:r>
    </w:p>
    <w:p w14:paraId="5B1EAFAB" w14:textId="77777777" w:rsidR="007A6ACA" w:rsidRPr="00C606BF" w:rsidRDefault="007A6ACA" w:rsidP="002E09DC">
      <w:pPr>
        <w:numPr>
          <w:ilvl w:val="0"/>
          <w:numId w:val="92"/>
        </w:numPr>
        <w:rPr>
          <w:rFonts w:cs="Arial"/>
        </w:rPr>
      </w:pPr>
      <w:r w:rsidRPr="00C606BF">
        <w:rPr>
          <w:rFonts w:cs="Arial"/>
        </w:rPr>
        <w:t>Harton planin financiar si dhe buxhetin e shpenzimeve dhe</w:t>
      </w:r>
      <w:r w:rsidR="000C29D2">
        <w:rPr>
          <w:rFonts w:cs="Arial"/>
        </w:rPr>
        <w:t xml:space="preserve"> të </w:t>
      </w:r>
      <w:r w:rsidRPr="00C606BF">
        <w:rPr>
          <w:rFonts w:cs="Arial"/>
        </w:rPr>
        <w:t>ardhurave bazuar</w:t>
      </w:r>
      <w:r w:rsidR="000C29D2">
        <w:rPr>
          <w:rFonts w:cs="Arial"/>
        </w:rPr>
        <w:t xml:space="preserve"> në </w:t>
      </w:r>
      <w:r w:rsidRPr="00C606BF">
        <w:rPr>
          <w:rFonts w:cs="Arial"/>
        </w:rPr>
        <w:t>buxhetin e viteve</w:t>
      </w:r>
      <w:r w:rsidR="000C29D2">
        <w:rPr>
          <w:rFonts w:cs="Arial"/>
        </w:rPr>
        <w:t xml:space="preserve"> të </w:t>
      </w:r>
      <w:r w:rsidRPr="00C606BF">
        <w:rPr>
          <w:rFonts w:cs="Arial"/>
        </w:rPr>
        <w:t>mëparshme, realizimin e pritshëm</w:t>
      </w:r>
      <w:r w:rsidR="000C29D2">
        <w:rPr>
          <w:rFonts w:cs="Arial"/>
        </w:rPr>
        <w:t xml:space="preserve"> të </w:t>
      </w:r>
      <w:r w:rsidRPr="00C606BF">
        <w:rPr>
          <w:rFonts w:cs="Arial"/>
        </w:rPr>
        <w:t>buxhetit</w:t>
      </w:r>
      <w:r w:rsidR="000C29D2">
        <w:rPr>
          <w:rFonts w:cs="Arial"/>
        </w:rPr>
        <w:t xml:space="preserve"> të </w:t>
      </w:r>
      <w:r w:rsidRPr="00C606BF">
        <w:rPr>
          <w:rFonts w:cs="Arial"/>
        </w:rPr>
        <w:t>vitit raportues si dhe shpenzimet faktike</w:t>
      </w:r>
      <w:r w:rsidR="000C29D2">
        <w:rPr>
          <w:rFonts w:cs="Arial"/>
        </w:rPr>
        <w:t xml:space="preserve"> të </w:t>
      </w:r>
      <w:r w:rsidRPr="00C606BF">
        <w:rPr>
          <w:rFonts w:cs="Arial"/>
        </w:rPr>
        <w:t>vitit/viteve raportuese</w:t>
      </w:r>
    </w:p>
    <w:p w14:paraId="43462982" w14:textId="77777777" w:rsidR="007A6ACA" w:rsidRPr="00C606BF" w:rsidRDefault="007A6ACA" w:rsidP="002E09DC">
      <w:pPr>
        <w:numPr>
          <w:ilvl w:val="0"/>
          <w:numId w:val="92"/>
        </w:numPr>
        <w:tabs>
          <w:tab w:val="num" w:pos="360"/>
          <w:tab w:val="num" w:pos="720"/>
        </w:tabs>
        <w:rPr>
          <w:rFonts w:cs="Arial"/>
        </w:rPr>
      </w:pPr>
      <w:r w:rsidRPr="00C606BF">
        <w:rPr>
          <w:rFonts w:cs="Arial"/>
        </w:rPr>
        <w:t>Realizon analizën e performance ekonomike</w:t>
      </w:r>
      <w:r w:rsidR="000C29D2">
        <w:rPr>
          <w:rFonts w:cs="Arial"/>
        </w:rPr>
        <w:t xml:space="preserve"> të </w:t>
      </w:r>
      <w:r w:rsidR="001825A9">
        <w:rPr>
          <w:rFonts w:cs="Arial"/>
        </w:rPr>
        <w:t>Shoqëri</w:t>
      </w:r>
      <w:r w:rsidRPr="00C606BF">
        <w:rPr>
          <w:rFonts w:cs="Arial"/>
        </w:rPr>
        <w:t>së.</w:t>
      </w:r>
    </w:p>
    <w:p w14:paraId="75B339C3" w14:textId="77777777" w:rsidR="007A6ACA" w:rsidRPr="00C606BF" w:rsidRDefault="007A6ACA" w:rsidP="002E09DC">
      <w:pPr>
        <w:numPr>
          <w:ilvl w:val="0"/>
          <w:numId w:val="92"/>
        </w:numPr>
        <w:tabs>
          <w:tab w:val="num" w:pos="360"/>
          <w:tab w:val="num" w:pos="720"/>
        </w:tabs>
        <w:rPr>
          <w:rFonts w:cs="Arial"/>
        </w:rPr>
      </w:pPr>
      <w:r w:rsidRPr="00C606BF">
        <w:rPr>
          <w:rFonts w:cs="Arial"/>
        </w:rPr>
        <w:t>Analizon shpenzimet dhe krahason ndryshimet për dy periudha raportuese për Koston Direkte</w:t>
      </w:r>
      <w:r w:rsidR="000C29D2">
        <w:rPr>
          <w:rFonts w:cs="Arial"/>
        </w:rPr>
        <w:t xml:space="preserve"> të </w:t>
      </w:r>
      <w:r w:rsidRPr="00C606BF">
        <w:rPr>
          <w:rFonts w:cs="Arial"/>
        </w:rPr>
        <w:t>Operimit (KDO) dhe Koston Totale</w:t>
      </w:r>
      <w:r w:rsidR="000C29D2">
        <w:rPr>
          <w:rFonts w:cs="Arial"/>
        </w:rPr>
        <w:t xml:space="preserve"> të </w:t>
      </w:r>
      <w:r w:rsidRPr="00C606BF">
        <w:rPr>
          <w:rFonts w:cs="Arial"/>
        </w:rPr>
        <w:t>Operimit (KTO).</w:t>
      </w:r>
    </w:p>
    <w:p w14:paraId="77BBF05D" w14:textId="77777777" w:rsidR="007A6ACA" w:rsidRPr="00C606BF" w:rsidRDefault="007A6ACA" w:rsidP="002E09DC">
      <w:pPr>
        <w:numPr>
          <w:ilvl w:val="0"/>
          <w:numId w:val="92"/>
        </w:numPr>
        <w:tabs>
          <w:tab w:val="num" w:pos="360"/>
          <w:tab w:val="num" w:pos="720"/>
        </w:tabs>
        <w:rPr>
          <w:rFonts w:cs="Arial"/>
        </w:rPr>
      </w:pPr>
      <w:r w:rsidRPr="00C606BF">
        <w:rPr>
          <w:rFonts w:cs="Arial"/>
        </w:rPr>
        <w:t>Analizon</w:t>
      </w:r>
      <w:r w:rsidR="000C29D2">
        <w:rPr>
          <w:rFonts w:cs="Arial"/>
        </w:rPr>
        <w:t xml:space="preserve"> në </w:t>
      </w:r>
      <w:r w:rsidRPr="00C606BF">
        <w:rPr>
          <w:rFonts w:cs="Arial"/>
        </w:rPr>
        <w:t>detaje</w:t>
      </w:r>
      <w:r w:rsidR="000C29D2">
        <w:rPr>
          <w:rFonts w:cs="Arial"/>
        </w:rPr>
        <w:t xml:space="preserve"> të </w:t>
      </w:r>
      <w:r w:rsidRPr="00C606BF">
        <w:rPr>
          <w:rFonts w:cs="Arial"/>
        </w:rPr>
        <w:t>dhënat e faturim arkëtimit me qellim evidentimin e zonave</w:t>
      </w:r>
      <w:r w:rsidR="000C29D2">
        <w:rPr>
          <w:rFonts w:cs="Arial"/>
        </w:rPr>
        <w:t xml:space="preserve"> në të </w:t>
      </w:r>
      <w:r w:rsidRPr="00C606BF">
        <w:rPr>
          <w:rFonts w:cs="Arial"/>
        </w:rPr>
        <w:t xml:space="preserve">cilat ka shmangie nga parashikimet apo aktiviteti normal. </w:t>
      </w:r>
    </w:p>
    <w:p w14:paraId="000109D0" w14:textId="77777777" w:rsidR="007A6ACA" w:rsidRPr="00C606BF" w:rsidRDefault="007A6ACA" w:rsidP="002E09DC">
      <w:pPr>
        <w:numPr>
          <w:ilvl w:val="0"/>
          <w:numId w:val="92"/>
        </w:numPr>
        <w:tabs>
          <w:tab w:val="num" w:pos="360"/>
          <w:tab w:val="num" w:pos="720"/>
        </w:tabs>
        <w:rPr>
          <w:rFonts w:cs="Arial"/>
        </w:rPr>
      </w:pPr>
      <w:r w:rsidRPr="00C606BF">
        <w:rPr>
          <w:rFonts w:cs="Arial"/>
        </w:rPr>
        <w:t>Analizon  performancën dhe e krahason atë me buxhetin.</w:t>
      </w:r>
    </w:p>
    <w:p w14:paraId="42E224F0" w14:textId="77777777" w:rsidR="007A6ACA" w:rsidRPr="00C606BF" w:rsidRDefault="007A6ACA" w:rsidP="002E09DC">
      <w:pPr>
        <w:numPr>
          <w:ilvl w:val="0"/>
          <w:numId w:val="92"/>
        </w:numPr>
        <w:tabs>
          <w:tab w:val="num" w:pos="360"/>
          <w:tab w:val="num" w:pos="720"/>
        </w:tabs>
        <w:rPr>
          <w:rFonts w:cs="Arial"/>
        </w:rPr>
      </w:pPr>
      <w:r w:rsidRPr="00C606BF">
        <w:rPr>
          <w:rFonts w:cs="Arial"/>
        </w:rPr>
        <w:t>Evidenton problematikat dhe shkaqet</w:t>
      </w:r>
      <w:r w:rsidR="000C29D2">
        <w:rPr>
          <w:rFonts w:cs="Arial"/>
        </w:rPr>
        <w:t xml:space="preserve"> që </w:t>
      </w:r>
      <w:r w:rsidRPr="00C606BF">
        <w:rPr>
          <w:rFonts w:cs="Arial"/>
        </w:rPr>
        <w:t>kane çuar</w:t>
      </w:r>
      <w:r w:rsidR="000C29D2">
        <w:rPr>
          <w:rFonts w:cs="Arial"/>
        </w:rPr>
        <w:t xml:space="preserve"> në </w:t>
      </w:r>
      <w:r w:rsidRPr="00C606BF">
        <w:rPr>
          <w:rFonts w:cs="Arial"/>
        </w:rPr>
        <w:t xml:space="preserve">ndryshimet nga plani. </w:t>
      </w:r>
    </w:p>
    <w:p w14:paraId="78AFE3C0" w14:textId="77777777" w:rsidR="007A6ACA" w:rsidRPr="00C606BF" w:rsidRDefault="007A6ACA" w:rsidP="002E09DC">
      <w:pPr>
        <w:numPr>
          <w:ilvl w:val="0"/>
          <w:numId w:val="92"/>
        </w:numPr>
        <w:tabs>
          <w:tab w:val="num" w:pos="360"/>
          <w:tab w:val="num" w:pos="720"/>
        </w:tabs>
        <w:rPr>
          <w:rFonts w:cs="Arial"/>
        </w:rPr>
      </w:pPr>
      <w:r w:rsidRPr="00C606BF">
        <w:rPr>
          <w:rFonts w:cs="Arial"/>
        </w:rPr>
        <w:t>Koordinon procesin e buxhetimit dhe përgatitjes</w:t>
      </w:r>
      <w:r w:rsidR="000C29D2">
        <w:rPr>
          <w:rFonts w:cs="Arial"/>
        </w:rPr>
        <w:t xml:space="preserve"> së </w:t>
      </w:r>
      <w:r w:rsidRPr="00C606BF">
        <w:rPr>
          <w:rFonts w:cs="Arial"/>
        </w:rPr>
        <w:t>tij afatshkurtër dhe afatgjatë.</w:t>
      </w:r>
    </w:p>
    <w:p w14:paraId="0EC13F47" w14:textId="77777777" w:rsidR="000F371B" w:rsidRPr="00C606BF" w:rsidRDefault="000F371B" w:rsidP="002E09DC">
      <w:pPr>
        <w:pStyle w:val="ListParagraph"/>
        <w:numPr>
          <w:ilvl w:val="0"/>
          <w:numId w:val="92"/>
        </w:numPr>
        <w:rPr>
          <w:rFonts w:cs="Arial"/>
        </w:rPr>
      </w:pPr>
      <w:r w:rsidRPr="00C606BF">
        <w:rPr>
          <w:rFonts w:cs="Arial"/>
        </w:rPr>
        <w:t>Përgatit buxhetin vjetor për</w:t>
      </w:r>
      <w:r w:rsidR="000C29D2">
        <w:rPr>
          <w:rFonts w:cs="Arial"/>
        </w:rPr>
        <w:t xml:space="preserve"> të </w:t>
      </w:r>
      <w:r w:rsidRPr="00C606BF">
        <w:rPr>
          <w:rFonts w:cs="Arial"/>
        </w:rPr>
        <w:t xml:space="preserve">ardhurat dhe shpenzimet e </w:t>
      </w:r>
      <w:r w:rsidR="001825A9">
        <w:rPr>
          <w:rFonts w:cs="Arial"/>
        </w:rPr>
        <w:t>Shoqëri</w:t>
      </w:r>
      <w:r w:rsidRPr="00C606BF">
        <w:rPr>
          <w:rFonts w:cs="Arial"/>
        </w:rPr>
        <w:t>së në përgjithësi dhe çdo</w:t>
      </w:r>
      <w:r w:rsidR="000C29D2">
        <w:rPr>
          <w:rFonts w:cs="Arial"/>
        </w:rPr>
        <w:t xml:space="preserve"> NjO </w:t>
      </w:r>
      <w:r w:rsidRPr="00C606BF">
        <w:rPr>
          <w:rFonts w:cs="Arial"/>
        </w:rPr>
        <w:t>në veçanti.</w:t>
      </w:r>
    </w:p>
    <w:p w14:paraId="26A54A75" w14:textId="77777777" w:rsidR="007A6ACA" w:rsidRPr="00C606BF" w:rsidRDefault="007A6ACA" w:rsidP="002E09DC">
      <w:pPr>
        <w:numPr>
          <w:ilvl w:val="0"/>
          <w:numId w:val="92"/>
        </w:numPr>
        <w:tabs>
          <w:tab w:val="num" w:pos="360"/>
          <w:tab w:val="num" w:pos="720"/>
        </w:tabs>
        <w:rPr>
          <w:rFonts w:cs="Arial"/>
        </w:rPr>
      </w:pPr>
      <w:r w:rsidRPr="00C606BF">
        <w:rPr>
          <w:rFonts w:cs="Arial"/>
        </w:rPr>
        <w:t>Evidenton risqet e mundshme</w:t>
      </w:r>
      <w:r w:rsidR="000C29D2">
        <w:rPr>
          <w:rFonts w:cs="Arial"/>
        </w:rPr>
        <w:t xml:space="preserve"> që </w:t>
      </w:r>
      <w:r w:rsidRPr="00C606BF">
        <w:rPr>
          <w:rFonts w:cs="Arial"/>
        </w:rPr>
        <w:t>mund</w:t>
      </w:r>
      <w:r w:rsidR="000C29D2">
        <w:rPr>
          <w:rFonts w:cs="Arial"/>
        </w:rPr>
        <w:t xml:space="preserve"> të </w:t>
      </w:r>
      <w:r w:rsidRPr="00C606BF">
        <w:rPr>
          <w:rFonts w:cs="Arial"/>
        </w:rPr>
        <w:t>çojnë</w:t>
      </w:r>
      <w:r w:rsidR="000C29D2">
        <w:rPr>
          <w:rFonts w:cs="Arial"/>
        </w:rPr>
        <w:t xml:space="preserve"> në </w:t>
      </w:r>
      <w:r w:rsidRPr="00C606BF">
        <w:rPr>
          <w:rFonts w:cs="Arial"/>
        </w:rPr>
        <w:t>mos realizimin e objektivave financiare</w:t>
      </w:r>
    </w:p>
    <w:p w14:paraId="2E261ECE" w14:textId="77777777" w:rsidR="007A6ACA" w:rsidRPr="00C606BF" w:rsidRDefault="007A6ACA" w:rsidP="002E09DC">
      <w:pPr>
        <w:numPr>
          <w:ilvl w:val="0"/>
          <w:numId w:val="92"/>
        </w:numPr>
        <w:tabs>
          <w:tab w:val="num" w:pos="360"/>
          <w:tab w:val="num" w:pos="720"/>
        </w:tabs>
        <w:rPr>
          <w:rFonts w:cs="Arial"/>
        </w:rPr>
      </w:pPr>
      <w:r w:rsidRPr="00C606BF">
        <w:rPr>
          <w:rFonts w:cs="Arial"/>
        </w:rPr>
        <w:t>Propozon masat për reduktimin e efekteve</w:t>
      </w:r>
      <w:r w:rsidR="000C29D2">
        <w:rPr>
          <w:rFonts w:cs="Arial"/>
        </w:rPr>
        <w:t xml:space="preserve"> të </w:t>
      </w:r>
      <w:r w:rsidRPr="00C606BF">
        <w:rPr>
          <w:rFonts w:cs="Arial"/>
        </w:rPr>
        <w:t>risqeve</w:t>
      </w:r>
      <w:r w:rsidR="000C29D2">
        <w:rPr>
          <w:rFonts w:cs="Arial"/>
        </w:rPr>
        <w:t xml:space="preserve"> të </w:t>
      </w:r>
      <w:r w:rsidRPr="00C606BF">
        <w:rPr>
          <w:rFonts w:cs="Arial"/>
        </w:rPr>
        <w:t>evidentuar .</w:t>
      </w:r>
    </w:p>
    <w:p w14:paraId="07789670" w14:textId="77777777" w:rsidR="007A6ACA" w:rsidRPr="00C606BF" w:rsidRDefault="007A6ACA" w:rsidP="002E09DC">
      <w:pPr>
        <w:numPr>
          <w:ilvl w:val="0"/>
          <w:numId w:val="92"/>
        </w:numPr>
        <w:tabs>
          <w:tab w:val="num" w:pos="360"/>
          <w:tab w:val="num" w:pos="720"/>
        </w:tabs>
        <w:rPr>
          <w:rFonts w:cs="Arial"/>
        </w:rPr>
      </w:pPr>
      <w:r w:rsidRPr="00C606BF">
        <w:rPr>
          <w:rFonts w:cs="Arial"/>
        </w:rPr>
        <w:t>Kontrollon dhe analizon shpenzimet e karburantit/</w:t>
      </w:r>
      <w:r w:rsidR="005431FC" w:rsidRPr="00C606BF">
        <w:rPr>
          <w:rFonts w:cs="Arial"/>
        </w:rPr>
        <w:t>kimikatëve</w:t>
      </w:r>
      <w:r w:rsidRPr="00C606BF">
        <w:rPr>
          <w:rFonts w:cs="Arial"/>
        </w:rPr>
        <w:t xml:space="preserve">, me normat e miratuara nga Këshilli </w:t>
      </w:r>
      <w:r w:rsidR="005431FC" w:rsidRPr="00C606BF">
        <w:rPr>
          <w:rFonts w:cs="Arial"/>
        </w:rPr>
        <w:t>Mbikëqyrës</w:t>
      </w:r>
      <w:r w:rsidRPr="00C606BF">
        <w:rPr>
          <w:rFonts w:cs="Arial"/>
        </w:rPr>
        <w:t xml:space="preserve">, etj. </w:t>
      </w:r>
    </w:p>
    <w:p w14:paraId="382FF2BF" w14:textId="77777777" w:rsidR="007A6ACA" w:rsidRPr="00C606BF" w:rsidRDefault="007A6ACA" w:rsidP="002E09DC">
      <w:pPr>
        <w:numPr>
          <w:ilvl w:val="0"/>
          <w:numId w:val="92"/>
        </w:numPr>
        <w:tabs>
          <w:tab w:val="num" w:pos="360"/>
          <w:tab w:val="num" w:pos="720"/>
        </w:tabs>
        <w:rPr>
          <w:rFonts w:cs="Arial"/>
        </w:rPr>
      </w:pPr>
      <w:r w:rsidRPr="00C606BF">
        <w:rPr>
          <w:rFonts w:cs="Arial"/>
        </w:rPr>
        <w:t xml:space="preserve">Analizon </w:t>
      </w:r>
      <w:r w:rsidR="009B186F" w:rsidRPr="00C606BF">
        <w:rPr>
          <w:rFonts w:cs="Arial"/>
        </w:rPr>
        <w:t>aftësinë</w:t>
      </w:r>
      <w:r w:rsidRPr="00C606BF">
        <w:rPr>
          <w:rFonts w:cs="Arial"/>
        </w:rPr>
        <w:t xml:space="preserve"> paguese</w:t>
      </w:r>
      <w:r w:rsidR="000C29D2">
        <w:rPr>
          <w:rFonts w:cs="Arial"/>
        </w:rPr>
        <w:t xml:space="preserve"> të </w:t>
      </w:r>
      <w:r w:rsidR="009B186F" w:rsidRPr="00C606BF">
        <w:rPr>
          <w:rFonts w:cs="Arial"/>
        </w:rPr>
        <w:t>përgjithshme</w:t>
      </w:r>
      <w:r w:rsidR="000C29D2">
        <w:rPr>
          <w:rFonts w:cs="Arial"/>
        </w:rPr>
        <w:t xml:space="preserve"> të </w:t>
      </w:r>
      <w:r w:rsidR="001825A9">
        <w:rPr>
          <w:rFonts w:cs="Arial"/>
        </w:rPr>
        <w:t>Shoqëri</w:t>
      </w:r>
      <w:r w:rsidR="009B186F" w:rsidRPr="00C606BF">
        <w:rPr>
          <w:rFonts w:cs="Arial"/>
        </w:rPr>
        <w:t>së</w:t>
      </w:r>
      <w:r w:rsidRPr="00C606BF">
        <w:rPr>
          <w:rFonts w:cs="Arial"/>
        </w:rPr>
        <w:t xml:space="preserve">. likuiditetin e </w:t>
      </w:r>
      <w:r w:rsidR="009B186F" w:rsidRPr="00C606BF">
        <w:rPr>
          <w:rFonts w:cs="Arial"/>
        </w:rPr>
        <w:t>përgjithshëm</w:t>
      </w:r>
      <w:r w:rsidRPr="00C606BF">
        <w:rPr>
          <w:rFonts w:cs="Arial"/>
        </w:rPr>
        <w:t xml:space="preserve">. </w:t>
      </w:r>
    </w:p>
    <w:p w14:paraId="22805BBC" w14:textId="77777777" w:rsidR="007A6ACA" w:rsidRPr="00C606BF" w:rsidRDefault="007A6ACA" w:rsidP="002E09DC">
      <w:pPr>
        <w:numPr>
          <w:ilvl w:val="0"/>
          <w:numId w:val="92"/>
        </w:numPr>
        <w:tabs>
          <w:tab w:val="num" w:pos="360"/>
          <w:tab w:val="num" w:pos="720"/>
        </w:tabs>
        <w:rPr>
          <w:rFonts w:cs="Arial"/>
        </w:rPr>
      </w:pPr>
      <w:r w:rsidRPr="00C606BF">
        <w:rPr>
          <w:rFonts w:cs="Arial"/>
        </w:rPr>
        <w:t xml:space="preserve">Analizon rezultatin e </w:t>
      </w:r>
      <w:r w:rsidR="009B186F" w:rsidRPr="00C606BF">
        <w:rPr>
          <w:rFonts w:cs="Arial"/>
        </w:rPr>
        <w:t>NjO</w:t>
      </w:r>
      <w:r w:rsidRPr="00C606BF">
        <w:rPr>
          <w:rFonts w:cs="Arial"/>
        </w:rPr>
        <w:t>,</w:t>
      </w:r>
      <w:r w:rsidR="000C29D2">
        <w:rPr>
          <w:rFonts w:cs="Arial"/>
        </w:rPr>
        <w:t xml:space="preserve"> të </w:t>
      </w:r>
      <w:r w:rsidRPr="00C606BF">
        <w:rPr>
          <w:rFonts w:cs="Arial"/>
        </w:rPr>
        <w:t>ardhurat dhe shpenzimet, marzhin tregtar dhe marzhi</w:t>
      </w:r>
      <w:r w:rsidR="009B186F" w:rsidRPr="00C606BF">
        <w:rPr>
          <w:rFonts w:cs="Arial"/>
        </w:rPr>
        <w:t>n</w:t>
      </w:r>
      <w:r w:rsidRPr="00C606BF">
        <w:rPr>
          <w:rFonts w:cs="Arial"/>
        </w:rPr>
        <w:t xml:space="preserve"> bruto, raportet e marzheve</w:t>
      </w:r>
      <w:r w:rsidR="000C29D2">
        <w:rPr>
          <w:rFonts w:cs="Arial"/>
        </w:rPr>
        <w:t xml:space="preserve"> të </w:t>
      </w:r>
      <w:r w:rsidRPr="00C606BF">
        <w:rPr>
          <w:rFonts w:cs="Arial"/>
        </w:rPr>
        <w:t xml:space="preserve">tjera. </w:t>
      </w:r>
    </w:p>
    <w:p w14:paraId="314C06AD" w14:textId="77777777" w:rsidR="007A6ACA" w:rsidRPr="00C606BF" w:rsidRDefault="009B186F" w:rsidP="002E09DC">
      <w:pPr>
        <w:numPr>
          <w:ilvl w:val="0"/>
          <w:numId w:val="92"/>
        </w:numPr>
        <w:tabs>
          <w:tab w:val="num" w:pos="360"/>
          <w:tab w:val="num" w:pos="720"/>
        </w:tabs>
        <w:rPr>
          <w:rFonts w:cs="Arial"/>
        </w:rPr>
      </w:pPr>
      <w:r w:rsidRPr="00C606BF">
        <w:rPr>
          <w:rFonts w:cs="Arial"/>
        </w:rPr>
        <w:t>Analizon r</w:t>
      </w:r>
      <w:r w:rsidR="007A6ACA" w:rsidRPr="00C606BF">
        <w:rPr>
          <w:rFonts w:cs="Arial"/>
        </w:rPr>
        <w:t>ezultatet e kapitalit</w:t>
      </w:r>
      <w:r w:rsidR="000C29D2">
        <w:rPr>
          <w:rFonts w:cs="Arial"/>
        </w:rPr>
        <w:t xml:space="preserve"> të </w:t>
      </w:r>
      <w:r w:rsidR="007A6ACA" w:rsidRPr="00C606BF">
        <w:rPr>
          <w:rFonts w:cs="Arial"/>
        </w:rPr>
        <w:t xml:space="preserve">investuar, </w:t>
      </w:r>
      <w:r w:rsidRPr="00C606BF">
        <w:rPr>
          <w:rFonts w:cs="Arial"/>
        </w:rPr>
        <w:t>nocionin e rentabilitetit</w:t>
      </w:r>
      <w:r w:rsidR="007A6ACA" w:rsidRPr="00C606BF">
        <w:rPr>
          <w:rFonts w:cs="Arial"/>
        </w:rPr>
        <w:t>, rentabiliteti</w:t>
      </w:r>
      <w:r w:rsidRPr="00C606BF">
        <w:rPr>
          <w:rFonts w:cs="Arial"/>
        </w:rPr>
        <w:t>n</w:t>
      </w:r>
      <w:r w:rsidR="007A6ACA" w:rsidRPr="00C606BF">
        <w:rPr>
          <w:rFonts w:cs="Arial"/>
        </w:rPr>
        <w:t xml:space="preserve"> ekonomik, rentabiliteti</w:t>
      </w:r>
      <w:r w:rsidRPr="00C606BF">
        <w:rPr>
          <w:rFonts w:cs="Arial"/>
        </w:rPr>
        <w:t>ne kapitalit</w:t>
      </w:r>
      <w:r w:rsidR="000C29D2">
        <w:rPr>
          <w:rFonts w:cs="Arial"/>
        </w:rPr>
        <w:t xml:space="preserve"> të </w:t>
      </w:r>
      <w:r w:rsidRPr="00C606BF">
        <w:rPr>
          <w:rFonts w:cs="Arial"/>
        </w:rPr>
        <w:t>vete, rikthimin e investimit (ROI)</w:t>
      </w:r>
      <w:r w:rsidR="007A6ACA" w:rsidRPr="00C606BF">
        <w:rPr>
          <w:rFonts w:cs="Arial"/>
        </w:rPr>
        <w:t xml:space="preserve">, </w:t>
      </w:r>
      <w:r w:rsidRPr="00C606BF">
        <w:rPr>
          <w:rFonts w:cs="Arial"/>
        </w:rPr>
        <w:t>përmbledhjen</w:t>
      </w:r>
      <w:r w:rsidR="007A6ACA" w:rsidRPr="00C606BF">
        <w:rPr>
          <w:rFonts w:cs="Arial"/>
        </w:rPr>
        <w:t xml:space="preserve"> e tregue</w:t>
      </w:r>
      <w:r w:rsidRPr="00C606BF">
        <w:rPr>
          <w:rFonts w:cs="Arial"/>
        </w:rPr>
        <w:t>sve kryesore</w:t>
      </w:r>
      <w:r w:rsidR="007A6ACA" w:rsidRPr="00C606BF">
        <w:rPr>
          <w:rFonts w:cs="Arial"/>
        </w:rPr>
        <w:t>.</w:t>
      </w:r>
    </w:p>
    <w:p w14:paraId="4CA8EA59" w14:textId="77777777" w:rsidR="007A6ACA" w:rsidRPr="00C606BF" w:rsidRDefault="007A6ACA" w:rsidP="002E09DC">
      <w:pPr>
        <w:numPr>
          <w:ilvl w:val="0"/>
          <w:numId w:val="92"/>
        </w:numPr>
        <w:tabs>
          <w:tab w:val="num" w:pos="360"/>
          <w:tab w:val="num" w:pos="720"/>
        </w:tabs>
      </w:pPr>
      <w:r w:rsidRPr="00C606BF">
        <w:rPr>
          <w:rFonts w:cs="Arial"/>
        </w:rPr>
        <w:t>Kryen detyra</w:t>
      </w:r>
      <w:r w:rsidR="000C29D2">
        <w:rPr>
          <w:rFonts w:cs="Arial"/>
        </w:rPr>
        <w:t xml:space="preserve"> të </w:t>
      </w:r>
      <w:r w:rsidRPr="00C606BF">
        <w:rPr>
          <w:rFonts w:cs="Arial"/>
        </w:rPr>
        <w:t>tjera</w:t>
      </w:r>
      <w:r w:rsidR="000C29D2">
        <w:rPr>
          <w:rFonts w:cs="Arial"/>
        </w:rPr>
        <w:t xml:space="preserve"> të </w:t>
      </w:r>
      <w:r w:rsidRPr="00C606BF">
        <w:rPr>
          <w:rFonts w:cs="Arial"/>
        </w:rPr>
        <w:t xml:space="preserve">ngarkuara nga Drejtori i </w:t>
      </w:r>
      <w:r w:rsidR="009B186F" w:rsidRPr="00C606BF">
        <w:rPr>
          <w:rFonts w:cs="Arial"/>
        </w:rPr>
        <w:t>Financës</w:t>
      </w:r>
      <w:r w:rsidRPr="00C606BF">
        <w:rPr>
          <w:rFonts w:cs="Arial"/>
        </w:rPr>
        <w:t xml:space="preserve"> dhe Kontabilitetit</w:t>
      </w:r>
      <w:r w:rsidR="000C29D2">
        <w:rPr>
          <w:rFonts w:cs="Arial"/>
        </w:rPr>
        <w:t xml:space="preserve"> në </w:t>
      </w:r>
      <w:r w:rsidRPr="00C606BF">
        <w:rPr>
          <w:rFonts w:cs="Arial"/>
        </w:rPr>
        <w:t>zbatim</w:t>
      </w:r>
      <w:r w:rsidR="000C29D2">
        <w:rPr>
          <w:rFonts w:cs="Arial"/>
        </w:rPr>
        <w:t xml:space="preserve"> të </w:t>
      </w:r>
      <w:r w:rsidRPr="00C606BF">
        <w:rPr>
          <w:rFonts w:cs="Arial"/>
        </w:rPr>
        <w:t>vendimeve</w:t>
      </w:r>
      <w:r w:rsidR="000C29D2">
        <w:rPr>
          <w:rFonts w:cs="Arial"/>
        </w:rPr>
        <w:t xml:space="preserve"> të </w:t>
      </w:r>
      <w:r w:rsidRPr="00C606BF">
        <w:rPr>
          <w:rFonts w:cs="Arial"/>
        </w:rPr>
        <w:t xml:space="preserve">organeve </w:t>
      </w:r>
      <w:r w:rsidR="009B186F" w:rsidRPr="00C606BF">
        <w:rPr>
          <w:rFonts w:cs="Arial"/>
        </w:rPr>
        <w:t>vendimmarrëse</w:t>
      </w:r>
      <w:r w:rsidR="000C29D2">
        <w:rPr>
          <w:rFonts w:cs="Arial"/>
        </w:rPr>
        <w:t xml:space="preserve"> të </w:t>
      </w:r>
      <w:r w:rsidR="001825A9">
        <w:rPr>
          <w:rFonts w:cs="Arial"/>
        </w:rPr>
        <w:t>Shoqëri</w:t>
      </w:r>
      <w:r w:rsidR="009B186F" w:rsidRPr="00C606BF">
        <w:rPr>
          <w:rFonts w:cs="Arial"/>
        </w:rPr>
        <w:t>së</w:t>
      </w:r>
      <w:r w:rsidRPr="00C606BF">
        <w:rPr>
          <w:rFonts w:cs="Arial"/>
        </w:rPr>
        <w:t>.</w:t>
      </w:r>
    </w:p>
    <w:p w14:paraId="07332776" w14:textId="77777777" w:rsidR="007A6ACA" w:rsidRPr="00C606BF" w:rsidRDefault="007A6ACA" w:rsidP="007A6ACA">
      <w:pPr>
        <w:pStyle w:val="Heading5"/>
      </w:pPr>
      <w:bookmarkStart w:id="126" w:name="_Toc121471277"/>
      <w:r w:rsidRPr="00C606BF">
        <w:t>Përgjegjësi i Pagave</w:t>
      </w:r>
      <w:bookmarkEnd w:id="126"/>
    </w:p>
    <w:p w14:paraId="507D8626" w14:textId="77777777" w:rsidR="007A6ACA" w:rsidRPr="00C606BF" w:rsidRDefault="007A6ACA" w:rsidP="007A6ACA">
      <w:pPr>
        <w:tabs>
          <w:tab w:val="num" w:pos="720"/>
        </w:tabs>
      </w:pPr>
      <w:r w:rsidRPr="00C606BF">
        <w:rPr>
          <w:rFonts w:cs="Arial"/>
        </w:rPr>
        <w:t xml:space="preserve">Përgjegjësi i Pagave varet nga </w:t>
      </w:r>
      <w:r w:rsidRPr="00C606BF">
        <w:t>Drejtori i Drejtorisë së Financës dhe Kontabilitetit.</w:t>
      </w:r>
    </w:p>
    <w:p w14:paraId="7A90470D" w14:textId="77777777" w:rsidR="007A6ACA" w:rsidRPr="00C606BF" w:rsidRDefault="007A6ACA" w:rsidP="007A6ACA">
      <w:pPr>
        <w:tabs>
          <w:tab w:val="num" w:pos="720"/>
        </w:tabs>
        <w:rPr>
          <w:rFonts w:cs="Arial"/>
        </w:rPr>
      </w:pPr>
      <w:r w:rsidRPr="00C606BF">
        <w:rPr>
          <w:rFonts w:cs="Arial"/>
        </w:rPr>
        <w:t>Përgjegjësi i Pagave ka këto detyra:</w:t>
      </w:r>
    </w:p>
    <w:p w14:paraId="0C02C978" w14:textId="77777777" w:rsidR="009B186F" w:rsidRPr="00C606BF" w:rsidRDefault="009B186F" w:rsidP="002E09DC">
      <w:pPr>
        <w:numPr>
          <w:ilvl w:val="0"/>
          <w:numId w:val="106"/>
        </w:numPr>
        <w:tabs>
          <w:tab w:val="num" w:pos="360"/>
          <w:tab w:val="num" w:pos="720"/>
        </w:tabs>
        <w:rPr>
          <w:rFonts w:cs="Arial"/>
        </w:rPr>
      </w:pPr>
      <w:r w:rsidRPr="00C606BF">
        <w:rPr>
          <w:rFonts w:cs="Arial"/>
        </w:rPr>
        <w:t>Organizon punën për zbatimin e legjislacionit</w:t>
      </w:r>
      <w:r w:rsidR="000C29D2">
        <w:rPr>
          <w:rFonts w:cs="Arial"/>
        </w:rPr>
        <w:t xml:space="preserve"> të </w:t>
      </w:r>
      <w:r w:rsidRPr="00C606BF">
        <w:rPr>
          <w:rFonts w:cs="Arial"/>
        </w:rPr>
        <w:t>punës dhe pagave.</w:t>
      </w:r>
    </w:p>
    <w:p w14:paraId="61F7AAED" w14:textId="77777777" w:rsidR="009B186F" w:rsidRPr="00C606BF" w:rsidRDefault="009B186F" w:rsidP="002E09DC">
      <w:pPr>
        <w:numPr>
          <w:ilvl w:val="0"/>
          <w:numId w:val="106"/>
        </w:numPr>
        <w:tabs>
          <w:tab w:val="num" w:pos="360"/>
          <w:tab w:val="num" w:pos="720"/>
        </w:tabs>
        <w:rPr>
          <w:rFonts w:cs="Arial"/>
        </w:rPr>
      </w:pPr>
      <w:r w:rsidRPr="00C606BF">
        <w:rPr>
          <w:rFonts w:cs="Arial"/>
        </w:rPr>
        <w:t>Ndjek zbatimin e fondit</w:t>
      </w:r>
      <w:r w:rsidR="000C29D2">
        <w:rPr>
          <w:rFonts w:cs="Arial"/>
        </w:rPr>
        <w:t xml:space="preserve"> të </w:t>
      </w:r>
      <w:r w:rsidRPr="00C606BF">
        <w:rPr>
          <w:rFonts w:cs="Arial"/>
        </w:rPr>
        <w:t>pagave, sigurimeve shoqërore e shëndetësore dhe numrit</w:t>
      </w:r>
      <w:r w:rsidR="000C29D2">
        <w:rPr>
          <w:rFonts w:cs="Arial"/>
        </w:rPr>
        <w:t xml:space="preserve"> të </w:t>
      </w:r>
      <w:r w:rsidRPr="00C606BF">
        <w:rPr>
          <w:rFonts w:cs="Arial"/>
        </w:rPr>
        <w:t>punonjësve sipas programit</w:t>
      </w:r>
      <w:r w:rsidR="000C29D2">
        <w:rPr>
          <w:rFonts w:cs="Arial"/>
        </w:rPr>
        <w:t xml:space="preserve"> të </w:t>
      </w:r>
      <w:r w:rsidRPr="00C606BF">
        <w:rPr>
          <w:rFonts w:cs="Arial"/>
        </w:rPr>
        <w:t>zhvillimit ekonomik</w:t>
      </w:r>
      <w:r w:rsidR="000C29D2">
        <w:rPr>
          <w:rFonts w:cs="Arial"/>
        </w:rPr>
        <w:t xml:space="preserve"> të </w:t>
      </w:r>
      <w:r w:rsidR="001825A9">
        <w:rPr>
          <w:rFonts w:cs="Arial"/>
        </w:rPr>
        <w:t>Shoqëri</w:t>
      </w:r>
      <w:r w:rsidRPr="00C606BF">
        <w:rPr>
          <w:rFonts w:cs="Arial"/>
        </w:rPr>
        <w:t>së.</w:t>
      </w:r>
    </w:p>
    <w:p w14:paraId="756537FC" w14:textId="77777777" w:rsidR="009B186F" w:rsidRPr="00C606BF" w:rsidRDefault="009B186F" w:rsidP="002E09DC">
      <w:pPr>
        <w:numPr>
          <w:ilvl w:val="0"/>
          <w:numId w:val="106"/>
        </w:numPr>
        <w:tabs>
          <w:tab w:val="num" w:pos="360"/>
          <w:tab w:val="num" w:pos="720"/>
        </w:tabs>
        <w:rPr>
          <w:rFonts w:cs="Arial"/>
        </w:rPr>
      </w:pPr>
      <w:r w:rsidRPr="00C606BF">
        <w:rPr>
          <w:rFonts w:cs="Arial"/>
        </w:rPr>
        <w:t>Ndjek dhe rakordon me Drejtorinë e Burimeve Njerëzore (DBN) pasqyrimin e</w:t>
      </w:r>
      <w:r w:rsidR="000C29D2">
        <w:rPr>
          <w:rFonts w:cs="Arial"/>
        </w:rPr>
        <w:t xml:space="preserve"> të </w:t>
      </w:r>
      <w:r w:rsidRPr="00C606BF">
        <w:rPr>
          <w:rFonts w:cs="Arial"/>
        </w:rPr>
        <w:t>gjitha emërimeve, lëvizjeve dhe largimeve duke zbatuar me korrektësi Urdhrat dhe Vendimet,</w:t>
      </w:r>
      <w:r w:rsidR="000C29D2">
        <w:rPr>
          <w:rFonts w:cs="Arial"/>
        </w:rPr>
        <w:t xml:space="preserve"> në </w:t>
      </w:r>
      <w:r w:rsidRPr="00C606BF">
        <w:rPr>
          <w:rFonts w:cs="Arial"/>
        </w:rPr>
        <w:t>lidhje me pagesën e tyre.</w:t>
      </w:r>
    </w:p>
    <w:p w14:paraId="4721C258" w14:textId="77777777" w:rsidR="009B186F" w:rsidRPr="00C606BF" w:rsidRDefault="009B186F" w:rsidP="002E09DC">
      <w:pPr>
        <w:numPr>
          <w:ilvl w:val="0"/>
          <w:numId w:val="106"/>
        </w:numPr>
        <w:tabs>
          <w:tab w:val="num" w:pos="360"/>
          <w:tab w:val="num" w:pos="720"/>
        </w:tabs>
        <w:rPr>
          <w:rFonts w:cs="Arial"/>
        </w:rPr>
      </w:pPr>
      <w:r w:rsidRPr="00C606BF">
        <w:rPr>
          <w:rFonts w:cs="Arial"/>
        </w:rPr>
        <w:t>Kontrollon kohëshënuesin/listë prezencat e paraqitura nga DBN dhe</w:t>
      </w:r>
      <w:r w:rsidR="000C29D2">
        <w:rPr>
          <w:rFonts w:cs="Arial"/>
        </w:rPr>
        <w:t xml:space="preserve"> në </w:t>
      </w:r>
      <w:r w:rsidRPr="00C606BF">
        <w:rPr>
          <w:rFonts w:cs="Arial"/>
        </w:rPr>
        <w:t>bazë</w:t>
      </w:r>
      <w:r w:rsidR="000C29D2">
        <w:rPr>
          <w:rFonts w:cs="Arial"/>
        </w:rPr>
        <w:t xml:space="preserve"> të </w:t>
      </w:r>
      <w:r w:rsidRPr="00C606BF">
        <w:rPr>
          <w:rFonts w:cs="Arial"/>
        </w:rPr>
        <w:t>tyre harton listë pagesat mujore duke plotësuar pjesën e shtesave,</w:t>
      </w:r>
      <w:r w:rsidR="000C29D2">
        <w:rPr>
          <w:rFonts w:cs="Arial"/>
        </w:rPr>
        <w:t xml:space="preserve"> të </w:t>
      </w:r>
      <w:r w:rsidRPr="00C606BF">
        <w:rPr>
          <w:rFonts w:cs="Arial"/>
        </w:rPr>
        <w:t xml:space="preserve">ndalesave. </w:t>
      </w:r>
    </w:p>
    <w:p w14:paraId="75299749" w14:textId="77777777" w:rsidR="009B186F" w:rsidRPr="00C606BF" w:rsidRDefault="009B186F" w:rsidP="002E09DC">
      <w:pPr>
        <w:numPr>
          <w:ilvl w:val="0"/>
          <w:numId w:val="106"/>
        </w:numPr>
        <w:tabs>
          <w:tab w:val="num" w:pos="360"/>
          <w:tab w:val="num" w:pos="720"/>
        </w:tabs>
        <w:rPr>
          <w:rFonts w:cs="Arial"/>
        </w:rPr>
      </w:pPr>
      <w:r w:rsidRPr="00C606BF">
        <w:rPr>
          <w:rFonts w:cs="Arial"/>
        </w:rPr>
        <w:lastRenderedPageBreak/>
        <w:t>Përgatit listë pagesën mujore për çdo staf dhe</w:t>
      </w:r>
      <w:r w:rsidR="000C29D2">
        <w:rPr>
          <w:rFonts w:cs="Arial"/>
        </w:rPr>
        <w:t xml:space="preserve"> në </w:t>
      </w:r>
      <w:r w:rsidRPr="00C606BF">
        <w:rPr>
          <w:rFonts w:cs="Arial"/>
        </w:rPr>
        <w:t>bazë</w:t>
      </w:r>
      <w:r w:rsidR="000C29D2">
        <w:rPr>
          <w:rFonts w:cs="Arial"/>
        </w:rPr>
        <w:t xml:space="preserve"> të </w:t>
      </w:r>
      <w:r w:rsidRPr="00C606BF">
        <w:rPr>
          <w:rFonts w:cs="Arial"/>
        </w:rPr>
        <w:t>numrave</w:t>
      </w:r>
      <w:r w:rsidR="000C29D2">
        <w:rPr>
          <w:rFonts w:cs="Arial"/>
        </w:rPr>
        <w:t xml:space="preserve"> të </w:t>
      </w:r>
      <w:r w:rsidRPr="00C606BF">
        <w:rPr>
          <w:rFonts w:cs="Arial"/>
        </w:rPr>
        <w:t>llogarisë bën kalimin e pagës neto</w:t>
      </w:r>
      <w:r w:rsidR="000C29D2">
        <w:rPr>
          <w:rFonts w:cs="Arial"/>
        </w:rPr>
        <w:t xml:space="preserve"> në </w:t>
      </w:r>
      <w:r w:rsidRPr="00C606BF">
        <w:rPr>
          <w:rFonts w:cs="Arial"/>
        </w:rPr>
        <w:t>bankë.</w:t>
      </w:r>
    </w:p>
    <w:p w14:paraId="579DCC3F" w14:textId="77777777" w:rsidR="009B186F" w:rsidRPr="00C606BF" w:rsidRDefault="009B186F" w:rsidP="002E09DC">
      <w:pPr>
        <w:numPr>
          <w:ilvl w:val="0"/>
          <w:numId w:val="106"/>
        </w:numPr>
        <w:tabs>
          <w:tab w:val="num" w:pos="360"/>
          <w:tab w:val="num" w:pos="720"/>
        </w:tabs>
        <w:rPr>
          <w:rFonts w:cs="Arial"/>
        </w:rPr>
      </w:pPr>
      <w:r w:rsidRPr="00C606BF">
        <w:rPr>
          <w:rFonts w:cs="Arial"/>
        </w:rPr>
        <w:t xml:space="preserve">Ndjek dhe zbaton urdhrat dhe vendimet e </w:t>
      </w:r>
      <w:r w:rsidR="001825A9">
        <w:rPr>
          <w:rFonts w:cs="Arial"/>
        </w:rPr>
        <w:t>Shoqëri</w:t>
      </w:r>
      <w:r w:rsidRPr="00C606BF">
        <w:rPr>
          <w:rFonts w:cs="Arial"/>
        </w:rPr>
        <w:t>së për ndalesat e ndryshme</w:t>
      </w:r>
      <w:r w:rsidR="000C29D2">
        <w:rPr>
          <w:rFonts w:cs="Arial"/>
        </w:rPr>
        <w:t xml:space="preserve"> në </w:t>
      </w:r>
      <w:r w:rsidRPr="00C606BF">
        <w:rPr>
          <w:rFonts w:cs="Arial"/>
        </w:rPr>
        <w:t>page si rezultat i kontrolleve</w:t>
      </w:r>
      <w:r w:rsidR="000C29D2">
        <w:rPr>
          <w:rFonts w:cs="Arial"/>
        </w:rPr>
        <w:t xml:space="preserve"> të </w:t>
      </w:r>
      <w:r w:rsidRPr="00C606BF">
        <w:rPr>
          <w:rFonts w:cs="Arial"/>
        </w:rPr>
        <w:t>kryera</w:t>
      </w:r>
      <w:r w:rsidR="000C29D2">
        <w:rPr>
          <w:rFonts w:cs="Arial"/>
        </w:rPr>
        <w:t xml:space="preserve"> në </w:t>
      </w:r>
      <w:r w:rsidR="001825A9">
        <w:rPr>
          <w:rFonts w:cs="Arial"/>
        </w:rPr>
        <w:t>Shoqëri</w:t>
      </w:r>
      <w:r w:rsidRPr="00C606BF">
        <w:rPr>
          <w:rFonts w:cs="Arial"/>
        </w:rPr>
        <w:t xml:space="preserve"> apo</w:t>
      </w:r>
      <w:r w:rsidR="000C29D2">
        <w:rPr>
          <w:rFonts w:cs="Arial"/>
        </w:rPr>
        <w:t xml:space="preserve"> të </w:t>
      </w:r>
      <w:r w:rsidRPr="00C606BF">
        <w:rPr>
          <w:rFonts w:cs="Arial"/>
        </w:rPr>
        <w:t>tjera ndalesa ligjore.</w:t>
      </w:r>
    </w:p>
    <w:p w14:paraId="5BB1691F" w14:textId="77777777" w:rsidR="009B186F" w:rsidRPr="00C606BF" w:rsidRDefault="009B186F" w:rsidP="002E09DC">
      <w:pPr>
        <w:numPr>
          <w:ilvl w:val="0"/>
          <w:numId w:val="106"/>
        </w:numPr>
        <w:tabs>
          <w:tab w:val="num" w:pos="360"/>
          <w:tab w:val="num" w:pos="720"/>
        </w:tabs>
        <w:rPr>
          <w:rFonts w:cs="Arial"/>
        </w:rPr>
      </w:pPr>
      <w:r w:rsidRPr="00C606BF">
        <w:rPr>
          <w:rFonts w:cs="Arial"/>
        </w:rPr>
        <w:t>Kontrollon dhe llogarit raportet mjekësore</w:t>
      </w:r>
      <w:r w:rsidR="000C29D2">
        <w:rPr>
          <w:rFonts w:cs="Arial"/>
        </w:rPr>
        <w:t xml:space="preserve"> që </w:t>
      </w:r>
      <w:r w:rsidRPr="00C606BF">
        <w:rPr>
          <w:rFonts w:cs="Arial"/>
        </w:rPr>
        <w:t xml:space="preserve">paguhen nga </w:t>
      </w:r>
      <w:r w:rsidR="001825A9">
        <w:rPr>
          <w:rFonts w:cs="Arial"/>
        </w:rPr>
        <w:t>Shoqëri</w:t>
      </w:r>
      <w:r w:rsidRPr="00C606BF">
        <w:rPr>
          <w:rFonts w:cs="Arial"/>
        </w:rPr>
        <w:t>a sipas legjislacionit</w:t>
      </w:r>
      <w:r w:rsidR="000C29D2">
        <w:rPr>
          <w:rFonts w:cs="Arial"/>
        </w:rPr>
        <w:t xml:space="preserve"> në </w:t>
      </w:r>
      <w:r w:rsidRPr="00C606BF">
        <w:rPr>
          <w:rFonts w:cs="Arial"/>
        </w:rPr>
        <w:t>fuqi.</w:t>
      </w:r>
    </w:p>
    <w:p w14:paraId="401ABB1B" w14:textId="77777777" w:rsidR="009B186F" w:rsidRPr="00C606BF" w:rsidRDefault="009B186F" w:rsidP="002E09DC">
      <w:pPr>
        <w:numPr>
          <w:ilvl w:val="0"/>
          <w:numId w:val="106"/>
        </w:numPr>
        <w:tabs>
          <w:tab w:val="num" w:pos="360"/>
          <w:tab w:val="num" w:pos="720"/>
        </w:tabs>
        <w:rPr>
          <w:rFonts w:cs="Arial"/>
        </w:rPr>
      </w:pPr>
      <w:r w:rsidRPr="00C606BF">
        <w:rPr>
          <w:rFonts w:cs="Arial"/>
        </w:rPr>
        <w:t>Harton listë pagesat e sigurimeve shoqërore dhe</w:t>
      </w:r>
      <w:r w:rsidR="000C29D2">
        <w:rPr>
          <w:rFonts w:cs="Arial"/>
        </w:rPr>
        <w:t xml:space="preserve"> të </w:t>
      </w:r>
      <w:r w:rsidRPr="00C606BF">
        <w:rPr>
          <w:rFonts w:cs="Arial"/>
        </w:rPr>
        <w:t>pensioneve</w:t>
      </w:r>
      <w:r w:rsidR="000C29D2">
        <w:rPr>
          <w:rFonts w:cs="Arial"/>
        </w:rPr>
        <w:t xml:space="preserve"> të </w:t>
      </w:r>
      <w:r w:rsidRPr="00C606BF">
        <w:rPr>
          <w:rFonts w:cs="Arial"/>
        </w:rPr>
        <w:t>invaliditetit për personat</w:t>
      </w:r>
      <w:r w:rsidR="000C29D2">
        <w:rPr>
          <w:rFonts w:cs="Arial"/>
        </w:rPr>
        <w:t xml:space="preserve"> që </w:t>
      </w:r>
      <w:r w:rsidRPr="00C606BF">
        <w:rPr>
          <w:rFonts w:cs="Arial"/>
        </w:rPr>
        <w:t>paguhen nga sigurimet shoqërore dhe e dërgon atë</w:t>
      </w:r>
      <w:r w:rsidR="000C29D2">
        <w:rPr>
          <w:rFonts w:cs="Arial"/>
        </w:rPr>
        <w:t xml:space="preserve"> në </w:t>
      </w:r>
      <w:r w:rsidRPr="00C606BF">
        <w:rPr>
          <w:rFonts w:cs="Arial"/>
        </w:rPr>
        <w:t>mënyre elektronike në Institutin e Sigurimeve Shoqërore.</w:t>
      </w:r>
    </w:p>
    <w:p w14:paraId="5C88C36A" w14:textId="77777777" w:rsidR="009B186F" w:rsidRPr="00C606BF" w:rsidRDefault="009B186F" w:rsidP="002E09DC">
      <w:pPr>
        <w:numPr>
          <w:ilvl w:val="0"/>
          <w:numId w:val="106"/>
        </w:numPr>
        <w:tabs>
          <w:tab w:val="num" w:pos="360"/>
          <w:tab w:val="num" w:pos="720"/>
        </w:tabs>
        <w:rPr>
          <w:rFonts w:cs="Arial"/>
        </w:rPr>
      </w:pPr>
      <w:r w:rsidRPr="00C606BF">
        <w:rPr>
          <w:rFonts w:cs="Arial"/>
        </w:rPr>
        <w:t>Pasqyron</w:t>
      </w:r>
      <w:r w:rsidR="000C29D2">
        <w:rPr>
          <w:rFonts w:cs="Arial"/>
        </w:rPr>
        <w:t xml:space="preserve"> në </w:t>
      </w:r>
      <w:r w:rsidRPr="00C606BF">
        <w:rPr>
          <w:rFonts w:cs="Arial"/>
        </w:rPr>
        <w:t>listë pagesë lejet e zakonshme për punonjësit sipas urdhrit të nxjerrë nga Administratori.</w:t>
      </w:r>
    </w:p>
    <w:p w14:paraId="05BD93BA" w14:textId="77777777" w:rsidR="009B186F" w:rsidRPr="00C606BF" w:rsidRDefault="009B186F" w:rsidP="002E09DC">
      <w:pPr>
        <w:numPr>
          <w:ilvl w:val="0"/>
          <w:numId w:val="106"/>
        </w:numPr>
        <w:tabs>
          <w:tab w:val="num" w:pos="360"/>
          <w:tab w:val="num" w:pos="720"/>
        </w:tabs>
        <w:rPr>
          <w:rFonts w:cs="Arial"/>
        </w:rPr>
      </w:pPr>
      <w:r w:rsidRPr="00C606BF">
        <w:rPr>
          <w:rFonts w:cs="Arial"/>
        </w:rPr>
        <w:t xml:space="preserve">Mban librin e të ardhurave personale për çdo punonjës të </w:t>
      </w:r>
      <w:r w:rsidR="001825A9">
        <w:rPr>
          <w:rFonts w:cs="Arial"/>
        </w:rPr>
        <w:t>Shoqëri</w:t>
      </w:r>
      <w:r w:rsidRPr="00C606BF">
        <w:rPr>
          <w:rFonts w:cs="Arial"/>
        </w:rPr>
        <w:t>së sipas legjislacionit në fuqi dhe e azhurnon atë çdo muaj.</w:t>
      </w:r>
    </w:p>
    <w:p w14:paraId="54D8EE5B" w14:textId="77777777" w:rsidR="009B186F" w:rsidRPr="00C606BF" w:rsidRDefault="009B186F" w:rsidP="002E09DC">
      <w:pPr>
        <w:numPr>
          <w:ilvl w:val="0"/>
          <w:numId w:val="106"/>
        </w:numPr>
        <w:tabs>
          <w:tab w:val="num" w:pos="360"/>
          <w:tab w:val="num" w:pos="720"/>
        </w:tabs>
        <w:rPr>
          <w:rFonts w:cs="Arial"/>
        </w:rPr>
      </w:pPr>
      <w:r w:rsidRPr="00C606BF">
        <w:rPr>
          <w:rFonts w:cs="Arial"/>
        </w:rPr>
        <w:t>Përpilon dhe dorëzon online</w:t>
      </w:r>
      <w:r w:rsidR="000C29D2">
        <w:rPr>
          <w:rFonts w:cs="Arial"/>
        </w:rPr>
        <w:t xml:space="preserve"> në </w:t>
      </w:r>
      <w:r w:rsidRPr="00C606BF">
        <w:rPr>
          <w:rFonts w:cs="Arial"/>
        </w:rPr>
        <w:t>degën e tatim-taksave çdo muaj listë pagesën e punonjësve për sigurimet shoqërore dhe shëndetësore dhe tatim mbi</w:t>
      </w:r>
      <w:r w:rsidR="000C29D2">
        <w:rPr>
          <w:rFonts w:cs="Arial"/>
        </w:rPr>
        <w:t xml:space="preserve"> të </w:t>
      </w:r>
      <w:r w:rsidRPr="00C606BF">
        <w:rPr>
          <w:rFonts w:cs="Arial"/>
        </w:rPr>
        <w:t>ardhurat.</w:t>
      </w:r>
    </w:p>
    <w:p w14:paraId="213D0435" w14:textId="77777777" w:rsidR="009B186F" w:rsidRPr="00C606BF" w:rsidRDefault="009B186F" w:rsidP="002E09DC">
      <w:pPr>
        <w:numPr>
          <w:ilvl w:val="0"/>
          <w:numId w:val="106"/>
        </w:numPr>
        <w:tabs>
          <w:tab w:val="num" w:pos="360"/>
          <w:tab w:val="num" w:pos="720"/>
        </w:tabs>
        <w:rPr>
          <w:rFonts w:cs="Arial"/>
        </w:rPr>
      </w:pPr>
      <w:r w:rsidRPr="00C606BF">
        <w:rPr>
          <w:rFonts w:cs="Arial"/>
        </w:rPr>
        <w:t>Përpilon evidenca statistikore për periudha</w:t>
      </w:r>
      <w:r w:rsidR="000C29D2">
        <w:rPr>
          <w:rFonts w:cs="Arial"/>
        </w:rPr>
        <w:t xml:space="preserve"> të </w:t>
      </w:r>
      <w:r w:rsidRPr="00C606BF">
        <w:rPr>
          <w:rFonts w:cs="Arial"/>
        </w:rPr>
        <w:t>caktuara kohore</w:t>
      </w:r>
      <w:r w:rsidR="000C29D2">
        <w:rPr>
          <w:rFonts w:cs="Arial"/>
        </w:rPr>
        <w:t xml:space="preserve"> në </w:t>
      </w:r>
      <w:r w:rsidRPr="00C606BF">
        <w:rPr>
          <w:rFonts w:cs="Arial"/>
        </w:rPr>
        <w:t>lidhje me numrin e punonjësve dhe fondin e pagave, për numrin e punonjësve</w:t>
      </w:r>
      <w:r w:rsidR="000C29D2">
        <w:rPr>
          <w:rFonts w:cs="Arial"/>
        </w:rPr>
        <w:t xml:space="preserve"> të </w:t>
      </w:r>
      <w:r w:rsidRPr="00C606BF">
        <w:rPr>
          <w:rFonts w:cs="Arial"/>
        </w:rPr>
        <w:t>ndare sipas nivelit</w:t>
      </w:r>
      <w:r w:rsidR="000C29D2">
        <w:rPr>
          <w:rFonts w:cs="Arial"/>
        </w:rPr>
        <w:t xml:space="preserve"> të </w:t>
      </w:r>
      <w:r w:rsidRPr="00C606BF">
        <w:rPr>
          <w:rFonts w:cs="Arial"/>
        </w:rPr>
        <w:t>pagave, numrin e punonjësve</w:t>
      </w:r>
      <w:r w:rsidR="000C29D2">
        <w:rPr>
          <w:rFonts w:cs="Arial"/>
        </w:rPr>
        <w:t xml:space="preserve"> të </w:t>
      </w:r>
      <w:r w:rsidRPr="00C606BF">
        <w:rPr>
          <w:rFonts w:cs="Arial"/>
        </w:rPr>
        <w:t>ndare sipas shkalles arsimore etj.</w:t>
      </w:r>
    </w:p>
    <w:p w14:paraId="3CD7355A" w14:textId="77777777" w:rsidR="009B186F" w:rsidRPr="00C606BF" w:rsidRDefault="009B186F" w:rsidP="002E09DC">
      <w:pPr>
        <w:numPr>
          <w:ilvl w:val="0"/>
          <w:numId w:val="106"/>
        </w:numPr>
        <w:tabs>
          <w:tab w:val="num" w:pos="360"/>
          <w:tab w:val="num" w:pos="720"/>
        </w:tabs>
        <w:rPr>
          <w:rFonts w:cs="Arial"/>
        </w:rPr>
      </w:pPr>
      <w:r w:rsidRPr="00C606BF">
        <w:rPr>
          <w:rFonts w:cs="Arial"/>
        </w:rPr>
        <w:t>Dërgon evidencat statistikore</w:t>
      </w:r>
      <w:r w:rsidR="000C29D2">
        <w:rPr>
          <w:rFonts w:cs="Arial"/>
        </w:rPr>
        <w:t xml:space="preserve"> të </w:t>
      </w:r>
      <w:r w:rsidR="001825A9">
        <w:rPr>
          <w:rFonts w:cs="Arial"/>
        </w:rPr>
        <w:t>Shoqëri</w:t>
      </w:r>
      <w:r w:rsidRPr="00C606BF">
        <w:rPr>
          <w:rFonts w:cs="Arial"/>
        </w:rPr>
        <w:t>së për periudha</w:t>
      </w:r>
      <w:r w:rsidR="000C29D2">
        <w:rPr>
          <w:rFonts w:cs="Arial"/>
        </w:rPr>
        <w:t xml:space="preserve"> të </w:t>
      </w:r>
      <w:r w:rsidRPr="00C606BF">
        <w:rPr>
          <w:rFonts w:cs="Arial"/>
        </w:rPr>
        <w:t>caktuara</w:t>
      </w:r>
      <w:r w:rsidR="000C29D2">
        <w:rPr>
          <w:rFonts w:cs="Arial"/>
        </w:rPr>
        <w:t xml:space="preserve"> në </w:t>
      </w:r>
      <w:r w:rsidRPr="00C606BF">
        <w:rPr>
          <w:rFonts w:cs="Arial"/>
        </w:rPr>
        <w:t>Ministrinë e Financave dhe Ekonomisë,</w:t>
      </w:r>
      <w:r w:rsidR="000C29D2">
        <w:rPr>
          <w:rFonts w:cs="Arial"/>
        </w:rPr>
        <w:t xml:space="preserve"> në </w:t>
      </w:r>
      <w:r w:rsidRPr="00C606BF">
        <w:rPr>
          <w:rFonts w:cs="Arial"/>
        </w:rPr>
        <w:t>Institutin e Statistikës, në Bashki dhe institucione</w:t>
      </w:r>
      <w:r w:rsidR="000C29D2">
        <w:rPr>
          <w:rFonts w:cs="Arial"/>
        </w:rPr>
        <w:t xml:space="preserve"> të </w:t>
      </w:r>
      <w:r w:rsidRPr="00C606BF">
        <w:rPr>
          <w:rFonts w:cs="Arial"/>
        </w:rPr>
        <w:t>tjera brenda afateve të caktuara me ligj ose me vendime administrative.</w:t>
      </w:r>
    </w:p>
    <w:p w14:paraId="27269E34" w14:textId="77777777" w:rsidR="009B186F" w:rsidRPr="00C606BF" w:rsidRDefault="009B186F" w:rsidP="002E09DC">
      <w:pPr>
        <w:numPr>
          <w:ilvl w:val="0"/>
          <w:numId w:val="106"/>
        </w:numPr>
        <w:tabs>
          <w:tab w:val="num" w:pos="360"/>
          <w:tab w:val="num" w:pos="720"/>
        </w:tabs>
        <w:rPr>
          <w:rFonts w:cs="Arial"/>
        </w:rPr>
      </w:pPr>
      <w:r w:rsidRPr="00C606BF">
        <w:rPr>
          <w:rFonts w:cs="Arial"/>
        </w:rPr>
        <w:t>Plotëson dokumentacionin e sigurimeve shoqërore për daljen</w:t>
      </w:r>
      <w:r w:rsidR="000C29D2">
        <w:rPr>
          <w:rFonts w:cs="Arial"/>
        </w:rPr>
        <w:t xml:space="preserve"> në </w:t>
      </w:r>
      <w:r w:rsidRPr="00C606BF">
        <w:rPr>
          <w:rFonts w:cs="Arial"/>
        </w:rPr>
        <w:t>pension</w:t>
      </w:r>
      <w:r w:rsidR="000C29D2">
        <w:rPr>
          <w:rFonts w:cs="Arial"/>
        </w:rPr>
        <w:t xml:space="preserve"> të </w:t>
      </w:r>
      <w:r w:rsidRPr="00C606BF">
        <w:rPr>
          <w:rFonts w:cs="Arial"/>
        </w:rPr>
        <w:t>punonjësve</w:t>
      </w:r>
      <w:r w:rsidR="000C29D2">
        <w:rPr>
          <w:rFonts w:cs="Arial"/>
        </w:rPr>
        <w:t xml:space="preserve"> të </w:t>
      </w:r>
      <w:r w:rsidR="001825A9">
        <w:rPr>
          <w:rFonts w:cs="Arial"/>
        </w:rPr>
        <w:t>Shoqëri</w:t>
      </w:r>
      <w:r w:rsidRPr="00C606BF">
        <w:rPr>
          <w:rFonts w:cs="Arial"/>
        </w:rPr>
        <w:t>së duke pasqyruar</w:t>
      </w:r>
      <w:r w:rsidR="000C29D2">
        <w:rPr>
          <w:rFonts w:cs="Arial"/>
        </w:rPr>
        <w:t xml:space="preserve"> të </w:t>
      </w:r>
      <w:r w:rsidRPr="00C606BF">
        <w:rPr>
          <w:rFonts w:cs="Arial"/>
        </w:rPr>
        <w:t>ardhurat mujore</w:t>
      </w:r>
      <w:r w:rsidR="000C29D2">
        <w:rPr>
          <w:rFonts w:cs="Arial"/>
        </w:rPr>
        <w:t xml:space="preserve"> që </w:t>
      </w:r>
      <w:r w:rsidRPr="00C606BF">
        <w:rPr>
          <w:rFonts w:cs="Arial"/>
        </w:rPr>
        <w:t>nga viti 1994 deri</w:t>
      </w:r>
      <w:r w:rsidR="000C29D2">
        <w:rPr>
          <w:rFonts w:cs="Arial"/>
        </w:rPr>
        <w:t xml:space="preserve"> në </w:t>
      </w:r>
      <w:r w:rsidRPr="00C606BF">
        <w:rPr>
          <w:rFonts w:cs="Arial"/>
        </w:rPr>
        <w:t>vazhdim (pra momentin e daljes</w:t>
      </w:r>
      <w:r w:rsidR="000C29D2">
        <w:rPr>
          <w:rFonts w:cs="Arial"/>
        </w:rPr>
        <w:t xml:space="preserve"> në </w:t>
      </w:r>
      <w:r w:rsidRPr="00C606BF">
        <w:rPr>
          <w:rFonts w:cs="Arial"/>
        </w:rPr>
        <w:t>pension).</w:t>
      </w:r>
    </w:p>
    <w:p w14:paraId="0F9008EF" w14:textId="77777777" w:rsidR="009B186F" w:rsidRPr="00C606BF" w:rsidRDefault="009B186F" w:rsidP="002E09DC">
      <w:pPr>
        <w:numPr>
          <w:ilvl w:val="0"/>
          <w:numId w:val="106"/>
        </w:numPr>
        <w:tabs>
          <w:tab w:val="num" w:pos="360"/>
          <w:tab w:val="num" w:pos="720"/>
        </w:tabs>
        <w:rPr>
          <w:rFonts w:cs="Arial"/>
        </w:rPr>
      </w:pPr>
      <w:r w:rsidRPr="00C606BF">
        <w:rPr>
          <w:rFonts w:cs="Arial"/>
        </w:rPr>
        <w:t xml:space="preserve">Plotëson librezat shëndetësore për punonjësit e </w:t>
      </w:r>
      <w:r w:rsidR="001825A9">
        <w:rPr>
          <w:rFonts w:cs="Arial"/>
        </w:rPr>
        <w:t>Shoqëri</w:t>
      </w:r>
      <w:r w:rsidRPr="00C606BF">
        <w:rPr>
          <w:rFonts w:cs="Arial"/>
        </w:rPr>
        <w:t>së brenda vitit kalendarik/raportues.</w:t>
      </w:r>
    </w:p>
    <w:p w14:paraId="23B37CB6" w14:textId="77777777" w:rsidR="009B186F" w:rsidRPr="00C606BF" w:rsidRDefault="009B186F" w:rsidP="002E09DC">
      <w:pPr>
        <w:numPr>
          <w:ilvl w:val="0"/>
          <w:numId w:val="106"/>
        </w:numPr>
        <w:tabs>
          <w:tab w:val="num" w:pos="360"/>
          <w:tab w:val="num" w:pos="720"/>
        </w:tabs>
        <w:rPr>
          <w:rFonts w:cs="Arial"/>
        </w:rPr>
      </w:pPr>
      <w:r w:rsidRPr="00C606BF">
        <w:rPr>
          <w:rFonts w:cs="Arial"/>
        </w:rPr>
        <w:t>Zbaton me korrektësi disiplinën</w:t>
      </w:r>
      <w:r w:rsidR="000C29D2">
        <w:rPr>
          <w:rFonts w:cs="Arial"/>
        </w:rPr>
        <w:t xml:space="preserve"> në </w:t>
      </w:r>
      <w:r w:rsidRPr="00C606BF">
        <w:rPr>
          <w:rFonts w:cs="Arial"/>
        </w:rPr>
        <w:t>pune dhe detyrat e ngarkuara, duke mbajtur përgjegjësi për çdo rast shkelje</w:t>
      </w:r>
      <w:r w:rsidR="000C29D2">
        <w:rPr>
          <w:rFonts w:cs="Arial"/>
        </w:rPr>
        <w:t xml:space="preserve"> të </w:t>
      </w:r>
      <w:r w:rsidRPr="00C606BF">
        <w:rPr>
          <w:rFonts w:cs="Arial"/>
        </w:rPr>
        <w:t>tyre.</w:t>
      </w:r>
    </w:p>
    <w:p w14:paraId="37C41B53" w14:textId="77777777" w:rsidR="00536AE3" w:rsidRPr="00C606BF" w:rsidRDefault="00536AE3" w:rsidP="00E60CA9">
      <w:pPr>
        <w:pStyle w:val="Heading4"/>
      </w:pPr>
      <w:bookmarkStart w:id="127" w:name="_Toc121471278"/>
      <w:r w:rsidRPr="00C606BF">
        <w:t>Sektori Finance/Kontabilitet</w:t>
      </w:r>
      <w:bookmarkEnd w:id="127"/>
    </w:p>
    <w:p w14:paraId="79590462" w14:textId="77777777" w:rsidR="001F55D5" w:rsidRPr="00C606BF" w:rsidRDefault="001F55D5" w:rsidP="001F55D5">
      <w:r w:rsidRPr="00C606BF">
        <w:t>Sektori i Financës dhe Kontabilitetit varet nga Drejtori i Drejtorisë së Financës dhe Kontabilitetit.</w:t>
      </w:r>
    </w:p>
    <w:p w14:paraId="670A1D82" w14:textId="77777777" w:rsidR="00F01925" w:rsidRPr="00C606BF" w:rsidRDefault="001F55D5" w:rsidP="001F55D5">
      <w:r w:rsidRPr="00C606BF">
        <w:t xml:space="preserve">Objekti kryesor i veprimtarisë së </w:t>
      </w:r>
      <w:r w:rsidR="00E035D8" w:rsidRPr="00C606BF">
        <w:t>tij</w:t>
      </w:r>
      <w:r w:rsidRPr="00C606BF">
        <w:t xml:space="preserve"> është:</w:t>
      </w:r>
    </w:p>
    <w:p w14:paraId="0A1AF273" w14:textId="77777777" w:rsidR="00770F35" w:rsidRPr="00C606BF" w:rsidRDefault="00770F35" w:rsidP="002E09DC">
      <w:pPr>
        <w:numPr>
          <w:ilvl w:val="0"/>
          <w:numId w:val="130"/>
        </w:numPr>
        <w:rPr>
          <w:rFonts w:cs="Arial"/>
        </w:rPr>
      </w:pPr>
      <w:r w:rsidRPr="00C606BF">
        <w:rPr>
          <w:rFonts w:cs="Arial"/>
        </w:rPr>
        <w:t xml:space="preserve">Vendosja dhe kontrolli i respektimit të disiplinës financiare në përdorimin e vlerave materiale dhe monetare sipas buxhetit të caktuar nga </w:t>
      </w:r>
      <w:r w:rsidR="001825A9">
        <w:rPr>
          <w:rFonts w:cs="Arial"/>
        </w:rPr>
        <w:t>Shoqëri</w:t>
      </w:r>
      <w:r w:rsidRPr="00C606BF">
        <w:rPr>
          <w:rFonts w:cs="Arial"/>
        </w:rPr>
        <w:t>a dhe kontratave të lidhura me të tretët.</w:t>
      </w:r>
    </w:p>
    <w:p w14:paraId="46D3E0AC" w14:textId="77777777" w:rsidR="00770F35" w:rsidRPr="00C606BF" w:rsidRDefault="00770F35" w:rsidP="002E09DC">
      <w:pPr>
        <w:numPr>
          <w:ilvl w:val="0"/>
          <w:numId w:val="130"/>
        </w:numPr>
        <w:tabs>
          <w:tab w:val="num" w:pos="360"/>
          <w:tab w:val="num" w:pos="720"/>
        </w:tabs>
        <w:rPr>
          <w:rFonts w:cs="Arial"/>
        </w:rPr>
      </w:pPr>
      <w:r w:rsidRPr="00C606BF">
        <w:rPr>
          <w:rFonts w:cs="Arial"/>
        </w:rPr>
        <w:t>Ndjekja dhe verifikimi i rregullshmërisë së preventivave dhe situacioneve me të tretët në varësi të vlerave dhe afateve kontraktuale.</w:t>
      </w:r>
    </w:p>
    <w:p w14:paraId="495EF77B" w14:textId="77777777" w:rsidR="00770F35" w:rsidRPr="00C606BF" w:rsidRDefault="00770F35" w:rsidP="002E09DC">
      <w:pPr>
        <w:numPr>
          <w:ilvl w:val="0"/>
          <w:numId w:val="130"/>
        </w:numPr>
        <w:tabs>
          <w:tab w:val="num" w:pos="360"/>
          <w:tab w:val="num" w:pos="720"/>
        </w:tabs>
        <w:rPr>
          <w:rFonts w:cs="Arial"/>
        </w:rPr>
      </w:pPr>
      <w:r w:rsidRPr="00C606BF">
        <w:rPr>
          <w:rFonts w:cs="Arial"/>
        </w:rPr>
        <w:t>Zbatimi me përpikmëri i detyrimeve në marrëdhëniet me Degën e Thesarit, me Bankën dhe në marrëdhënie me institucione të tjera shtetërore.</w:t>
      </w:r>
    </w:p>
    <w:p w14:paraId="5B491115" w14:textId="77777777" w:rsidR="00770F35" w:rsidRPr="00C606BF" w:rsidRDefault="00770F35" w:rsidP="002E09DC">
      <w:pPr>
        <w:numPr>
          <w:ilvl w:val="0"/>
          <w:numId w:val="130"/>
        </w:numPr>
        <w:tabs>
          <w:tab w:val="num" w:pos="360"/>
          <w:tab w:val="num" w:pos="720"/>
        </w:tabs>
        <w:rPr>
          <w:rFonts w:cs="Arial"/>
        </w:rPr>
      </w:pPr>
      <w:r w:rsidRPr="00C606BF">
        <w:rPr>
          <w:rFonts w:cs="Arial"/>
        </w:rPr>
        <w:t xml:space="preserve">Ndjekja e zbatimit të kontratave me furnitorët dhe klientët e </w:t>
      </w:r>
      <w:r w:rsidR="001825A9">
        <w:rPr>
          <w:rFonts w:cs="Arial"/>
        </w:rPr>
        <w:t>Shoqëri</w:t>
      </w:r>
      <w:r w:rsidRPr="00C606BF">
        <w:rPr>
          <w:rFonts w:cs="Arial"/>
        </w:rPr>
        <w:t>së për pjesën e likuidimeve dhe të pagesave.</w:t>
      </w:r>
    </w:p>
    <w:p w14:paraId="1D2145F2" w14:textId="77777777" w:rsidR="00770F35" w:rsidRPr="00C606BF" w:rsidRDefault="00770F35" w:rsidP="002E09DC">
      <w:pPr>
        <w:numPr>
          <w:ilvl w:val="0"/>
          <w:numId w:val="130"/>
        </w:numPr>
        <w:tabs>
          <w:tab w:val="num" w:pos="360"/>
          <w:tab w:val="num" w:pos="720"/>
        </w:tabs>
        <w:rPr>
          <w:rFonts w:cs="Arial"/>
        </w:rPr>
      </w:pPr>
      <w:r w:rsidRPr="00C606BF">
        <w:rPr>
          <w:rFonts w:cs="Arial"/>
        </w:rPr>
        <w:t>Marrja e konf</w:t>
      </w:r>
      <w:r w:rsidR="005431FC">
        <w:rPr>
          <w:rFonts w:cs="Arial"/>
        </w:rPr>
        <w:t>irmimeve</w:t>
      </w:r>
      <w:r w:rsidRPr="00C606BF">
        <w:rPr>
          <w:rFonts w:cs="Arial"/>
        </w:rPr>
        <w:t xml:space="preserve"> bankare në mënyrë sistematike dhe azhurnimi i gjendjes së llogarive duke i paraprirë gjendjes financiare të </w:t>
      </w:r>
      <w:r w:rsidR="001825A9">
        <w:rPr>
          <w:rFonts w:cs="Arial"/>
        </w:rPr>
        <w:t>Shoqëri</w:t>
      </w:r>
      <w:r w:rsidRPr="00C606BF">
        <w:rPr>
          <w:rFonts w:cs="Arial"/>
        </w:rPr>
        <w:t>së dhe duke pasqyruar realisht situatën e mjeteve monetare.</w:t>
      </w:r>
    </w:p>
    <w:p w14:paraId="20851D4C" w14:textId="77777777" w:rsidR="00770F35" w:rsidRPr="00C606BF" w:rsidRDefault="00770F35" w:rsidP="002E09DC">
      <w:pPr>
        <w:numPr>
          <w:ilvl w:val="0"/>
          <w:numId w:val="130"/>
        </w:numPr>
        <w:tabs>
          <w:tab w:val="num" w:pos="360"/>
          <w:tab w:val="num" w:pos="720"/>
        </w:tabs>
        <w:rPr>
          <w:rFonts w:cs="Arial"/>
        </w:rPr>
      </w:pPr>
      <w:r w:rsidRPr="00C606BF">
        <w:rPr>
          <w:rFonts w:cs="Arial"/>
        </w:rPr>
        <w:lastRenderedPageBreak/>
        <w:t>Ngritja e komisioneve të pranimit të mallit për kontratat e blerjeve dhe shërbimeve.</w:t>
      </w:r>
    </w:p>
    <w:p w14:paraId="2DC1B1EB" w14:textId="77777777" w:rsidR="00770F35" w:rsidRPr="00C606BF" w:rsidRDefault="00770F35" w:rsidP="002E09DC">
      <w:pPr>
        <w:numPr>
          <w:ilvl w:val="0"/>
          <w:numId w:val="130"/>
        </w:numPr>
        <w:tabs>
          <w:tab w:val="num" w:pos="360"/>
          <w:tab w:val="num" w:pos="720"/>
        </w:tabs>
        <w:rPr>
          <w:rFonts w:cs="Arial"/>
        </w:rPr>
      </w:pPr>
      <w:r w:rsidRPr="00C606BF">
        <w:rPr>
          <w:rFonts w:cs="Arial"/>
        </w:rPr>
        <w:t>Menaxhimi i kontratave të huamarrjeve, kredive dhe anekseve të tyre.</w:t>
      </w:r>
    </w:p>
    <w:p w14:paraId="7AD35EE2" w14:textId="77777777" w:rsidR="00F01925" w:rsidRPr="00C606BF" w:rsidRDefault="00F01925" w:rsidP="002E09DC">
      <w:pPr>
        <w:numPr>
          <w:ilvl w:val="0"/>
          <w:numId w:val="130"/>
        </w:numPr>
        <w:tabs>
          <w:tab w:val="num" w:pos="360"/>
          <w:tab w:val="num" w:pos="720"/>
        </w:tabs>
        <w:rPr>
          <w:rFonts w:cs="Arial"/>
        </w:rPr>
      </w:pPr>
      <w:r w:rsidRPr="00C606BF">
        <w:rPr>
          <w:rFonts w:cs="Arial"/>
        </w:rPr>
        <w:t xml:space="preserve">Koordinimi i punës për regjistrimin dhe raportimin e pasqyrave financiare periodike të </w:t>
      </w:r>
      <w:r w:rsidR="001825A9">
        <w:rPr>
          <w:rFonts w:cs="Arial"/>
        </w:rPr>
        <w:t>Shoqëri</w:t>
      </w:r>
      <w:r w:rsidRPr="00C606BF">
        <w:rPr>
          <w:rFonts w:cs="Arial"/>
        </w:rPr>
        <w:t>së.</w:t>
      </w:r>
    </w:p>
    <w:p w14:paraId="19EBEE21" w14:textId="77777777" w:rsidR="00F01925" w:rsidRPr="00C606BF" w:rsidRDefault="00F01925" w:rsidP="002E09DC">
      <w:pPr>
        <w:numPr>
          <w:ilvl w:val="0"/>
          <w:numId w:val="130"/>
        </w:numPr>
        <w:tabs>
          <w:tab w:val="num" w:pos="360"/>
          <w:tab w:val="num" w:pos="720"/>
        </w:tabs>
        <w:rPr>
          <w:rFonts w:cs="Arial"/>
        </w:rPr>
      </w:pPr>
      <w:r w:rsidRPr="00C606BF">
        <w:rPr>
          <w:rFonts w:cs="Arial"/>
        </w:rPr>
        <w:t>Organizimi i punës për verifikimin e mbajtjes së llogarive, kontabilitetit, auditimit</w:t>
      </w:r>
      <w:r w:rsidR="00AA42F7">
        <w:rPr>
          <w:rFonts w:cs="Arial"/>
        </w:rPr>
        <w:t xml:space="preserve"> të brendshëm</w:t>
      </w:r>
      <w:r w:rsidRPr="00C606BF">
        <w:rPr>
          <w:rFonts w:cs="Arial"/>
        </w:rPr>
        <w:t>.</w:t>
      </w:r>
    </w:p>
    <w:p w14:paraId="0B1B1C5E" w14:textId="77777777" w:rsidR="00F01925" w:rsidRPr="00C606BF" w:rsidRDefault="00F01925" w:rsidP="002E09DC">
      <w:pPr>
        <w:numPr>
          <w:ilvl w:val="0"/>
          <w:numId w:val="130"/>
        </w:numPr>
        <w:tabs>
          <w:tab w:val="num" w:pos="360"/>
          <w:tab w:val="num" w:pos="720"/>
        </w:tabs>
        <w:rPr>
          <w:rFonts w:cs="Arial"/>
        </w:rPr>
      </w:pPr>
      <w:r w:rsidRPr="00C606BF">
        <w:rPr>
          <w:rFonts w:cs="Arial"/>
        </w:rPr>
        <w:t xml:space="preserve">Përgatitja e raporteve për raportimet financiare dhe të kontabilitetit </w:t>
      </w:r>
    </w:p>
    <w:p w14:paraId="2A1BF45A" w14:textId="77777777" w:rsidR="00F01925" w:rsidRPr="00C606BF" w:rsidRDefault="00F01925" w:rsidP="002E09DC">
      <w:pPr>
        <w:numPr>
          <w:ilvl w:val="0"/>
          <w:numId w:val="130"/>
        </w:numPr>
        <w:tabs>
          <w:tab w:val="num" w:pos="360"/>
          <w:tab w:val="num" w:pos="720"/>
        </w:tabs>
        <w:rPr>
          <w:rFonts w:cs="Arial"/>
        </w:rPr>
      </w:pPr>
      <w:r w:rsidRPr="00C606BF">
        <w:rPr>
          <w:rFonts w:cs="Arial"/>
        </w:rPr>
        <w:t>Organizimi i punës</w:t>
      </w:r>
      <w:r w:rsidR="000C29D2">
        <w:rPr>
          <w:rFonts w:cs="Arial"/>
        </w:rPr>
        <w:t xml:space="preserve"> në </w:t>
      </w:r>
      <w:r w:rsidRPr="00C606BF">
        <w:rPr>
          <w:rFonts w:cs="Arial"/>
        </w:rPr>
        <w:t xml:space="preserve">lidhje me përgjegjësitë për asetet dhe </w:t>
      </w:r>
      <w:r w:rsidR="00770F35" w:rsidRPr="00C606BF">
        <w:rPr>
          <w:rFonts w:cs="Arial"/>
        </w:rPr>
        <w:t>inventarët</w:t>
      </w:r>
      <w:r w:rsidRPr="00C606BF">
        <w:rPr>
          <w:rFonts w:cs="Arial"/>
        </w:rPr>
        <w:t xml:space="preserve"> e </w:t>
      </w:r>
      <w:r w:rsidR="001825A9">
        <w:rPr>
          <w:rFonts w:cs="Arial"/>
        </w:rPr>
        <w:t>Shoqëri</w:t>
      </w:r>
      <w:r w:rsidR="00770F35" w:rsidRPr="00C606BF">
        <w:rPr>
          <w:rFonts w:cs="Arial"/>
        </w:rPr>
        <w:t>së</w:t>
      </w:r>
    </w:p>
    <w:p w14:paraId="0D79EF00" w14:textId="77777777" w:rsidR="00F01925" w:rsidRPr="00C606BF" w:rsidRDefault="00F01925" w:rsidP="002E09DC">
      <w:pPr>
        <w:numPr>
          <w:ilvl w:val="0"/>
          <w:numId w:val="130"/>
        </w:numPr>
        <w:tabs>
          <w:tab w:val="num" w:pos="360"/>
          <w:tab w:val="num" w:pos="720"/>
        </w:tabs>
        <w:rPr>
          <w:rFonts w:cs="Arial"/>
        </w:rPr>
      </w:pPr>
      <w:r w:rsidRPr="00C606BF">
        <w:rPr>
          <w:rFonts w:cs="Arial"/>
        </w:rPr>
        <w:t xml:space="preserve">Përgatitja e </w:t>
      </w:r>
      <w:r w:rsidR="00770F35" w:rsidRPr="00C606BF">
        <w:rPr>
          <w:rFonts w:cs="Arial"/>
        </w:rPr>
        <w:t>evidencëskontabël</w:t>
      </w:r>
      <w:r w:rsidR="000C29D2">
        <w:rPr>
          <w:rFonts w:cs="Arial"/>
        </w:rPr>
        <w:t xml:space="preserve"> të </w:t>
      </w:r>
      <w:r w:rsidR="001825A9">
        <w:rPr>
          <w:rFonts w:cs="Arial"/>
        </w:rPr>
        <w:t>Shoqëri</w:t>
      </w:r>
      <w:r w:rsidR="00770F35" w:rsidRPr="00C606BF">
        <w:rPr>
          <w:rFonts w:cs="Arial"/>
        </w:rPr>
        <w:t>së</w:t>
      </w:r>
      <w:r w:rsidRPr="00C606BF">
        <w:rPr>
          <w:rFonts w:cs="Arial"/>
        </w:rPr>
        <w:t xml:space="preserve"> sipas </w:t>
      </w:r>
      <w:r w:rsidR="00770F35" w:rsidRPr="00C606BF">
        <w:rPr>
          <w:rFonts w:cs="Arial"/>
        </w:rPr>
        <w:t>standardeve</w:t>
      </w:r>
      <w:r w:rsidRPr="00C606BF">
        <w:rPr>
          <w:rFonts w:cs="Arial"/>
        </w:rPr>
        <w:t xml:space="preserve"> dhe ligjeve</w:t>
      </w:r>
      <w:r w:rsidR="000C29D2">
        <w:rPr>
          <w:rFonts w:cs="Arial"/>
        </w:rPr>
        <w:t xml:space="preserve"> në </w:t>
      </w:r>
      <w:r w:rsidRPr="00C606BF">
        <w:rPr>
          <w:rFonts w:cs="Arial"/>
        </w:rPr>
        <w:t xml:space="preserve">fuqi </w:t>
      </w:r>
      <w:r w:rsidR="00770F35" w:rsidRPr="00C606BF">
        <w:rPr>
          <w:rFonts w:cs="Arial"/>
        </w:rPr>
        <w:t>për</w:t>
      </w:r>
      <w:r w:rsidRPr="00C606BF">
        <w:rPr>
          <w:rFonts w:cs="Arial"/>
        </w:rPr>
        <w:t xml:space="preserve"> Kontabilitetin dhe Pasqyrat Financiare</w:t>
      </w:r>
    </w:p>
    <w:p w14:paraId="19D27F5C" w14:textId="77777777" w:rsidR="00F01925" w:rsidRPr="00C606BF" w:rsidRDefault="00F01925" w:rsidP="002E09DC">
      <w:pPr>
        <w:numPr>
          <w:ilvl w:val="0"/>
          <w:numId w:val="130"/>
        </w:numPr>
        <w:tabs>
          <w:tab w:val="num" w:pos="360"/>
          <w:tab w:val="num" w:pos="720"/>
        </w:tabs>
        <w:rPr>
          <w:rFonts w:cs="Arial"/>
        </w:rPr>
      </w:pPr>
      <w:r w:rsidRPr="00C606BF">
        <w:rPr>
          <w:rFonts w:cs="Arial"/>
        </w:rPr>
        <w:t xml:space="preserve">Ndjekja dhe verifikimi i </w:t>
      </w:r>
      <w:r w:rsidR="00770F35" w:rsidRPr="00C606BF">
        <w:rPr>
          <w:rFonts w:cs="Arial"/>
        </w:rPr>
        <w:t>përdorimit</w:t>
      </w:r>
      <w:r w:rsidRPr="00C606BF">
        <w:rPr>
          <w:rFonts w:cs="Arial"/>
        </w:rPr>
        <w:t xml:space="preserve"> të materialeve sipas preventivave dhe situacioneve.</w:t>
      </w:r>
    </w:p>
    <w:p w14:paraId="3B6CB447" w14:textId="77777777" w:rsidR="00F01925" w:rsidRPr="00C606BF" w:rsidRDefault="00F01925" w:rsidP="002E09DC">
      <w:pPr>
        <w:numPr>
          <w:ilvl w:val="0"/>
          <w:numId w:val="130"/>
        </w:numPr>
        <w:tabs>
          <w:tab w:val="num" w:pos="360"/>
          <w:tab w:val="num" w:pos="720"/>
        </w:tabs>
        <w:rPr>
          <w:rFonts w:cs="Arial"/>
        </w:rPr>
      </w:pPr>
      <w:r w:rsidRPr="00C606BF">
        <w:rPr>
          <w:rFonts w:cs="Arial"/>
        </w:rPr>
        <w:t xml:space="preserve">Evidentimi në mënyrë sistematike dhe pasqyrimi nëpër </w:t>
      </w:r>
      <w:r w:rsidR="00770F35" w:rsidRPr="00C606BF">
        <w:rPr>
          <w:rFonts w:cs="Arial"/>
        </w:rPr>
        <w:t>ditarët</w:t>
      </w:r>
      <w:r w:rsidRPr="00C606BF">
        <w:rPr>
          <w:rFonts w:cs="Arial"/>
        </w:rPr>
        <w:t xml:space="preserve"> përkatës i veprimeve për mallrat dhe materialet, aktivet afatgjata, etj.</w:t>
      </w:r>
    </w:p>
    <w:p w14:paraId="544CE90D" w14:textId="77777777" w:rsidR="00CE61F3" w:rsidRPr="00C606BF" w:rsidRDefault="00F01925" w:rsidP="002E09DC">
      <w:pPr>
        <w:numPr>
          <w:ilvl w:val="0"/>
          <w:numId w:val="130"/>
        </w:numPr>
        <w:tabs>
          <w:tab w:val="num" w:pos="360"/>
          <w:tab w:val="num" w:pos="720"/>
        </w:tabs>
        <w:rPr>
          <w:rFonts w:cs="Arial"/>
        </w:rPr>
      </w:pPr>
      <w:r w:rsidRPr="00C606BF">
        <w:rPr>
          <w:rFonts w:cs="Arial"/>
        </w:rPr>
        <w:t xml:space="preserve">Administrimi, qarkullimi, ruajtja dhe magazinimi i mjeteve materiale të </w:t>
      </w:r>
      <w:r w:rsidR="001825A9">
        <w:rPr>
          <w:rFonts w:cs="Arial"/>
        </w:rPr>
        <w:t>Shoqëri</w:t>
      </w:r>
      <w:r w:rsidRPr="00C606BF">
        <w:rPr>
          <w:rFonts w:cs="Arial"/>
        </w:rPr>
        <w:t>së</w:t>
      </w:r>
      <w:r w:rsidR="00CE61F3" w:rsidRPr="00C606BF">
        <w:rPr>
          <w:rFonts w:cs="Arial"/>
        </w:rPr>
        <w:t>.</w:t>
      </w:r>
    </w:p>
    <w:p w14:paraId="259568B9" w14:textId="77777777" w:rsidR="001F55D5" w:rsidRPr="00C606BF" w:rsidRDefault="001F55D5" w:rsidP="001F55D5">
      <w:r w:rsidRPr="00C606BF">
        <w:t>Sektori i Financës dhe Kontabilitetit përbëhet nga:</w:t>
      </w:r>
    </w:p>
    <w:p w14:paraId="6FDF423E" w14:textId="77777777" w:rsidR="001F55D5" w:rsidRPr="00C606BF" w:rsidRDefault="001F55D5" w:rsidP="002E09DC">
      <w:pPr>
        <w:numPr>
          <w:ilvl w:val="0"/>
          <w:numId w:val="107"/>
        </w:numPr>
        <w:rPr>
          <w:rFonts w:cs="Arial"/>
        </w:rPr>
      </w:pPr>
      <w:r w:rsidRPr="00C606BF">
        <w:rPr>
          <w:rFonts w:cs="Arial"/>
        </w:rPr>
        <w:t>Përgjegjësi i Financës</w:t>
      </w:r>
    </w:p>
    <w:p w14:paraId="62FD37D6" w14:textId="77777777" w:rsidR="001F55D5" w:rsidRPr="00C606BF" w:rsidRDefault="001F55D5" w:rsidP="002E09DC">
      <w:pPr>
        <w:numPr>
          <w:ilvl w:val="0"/>
          <w:numId w:val="107"/>
        </w:numPr>
        <w:rPr>
          <w:rFonts w:cs="Arial"/>
        </w:rPr>
      </w:pPr>
      <w:r w:rsidRPr="00C606BF">
        <w:rPr>
          <w:rFonts w:cs="Arial"/>
        </w:rPr>
        <w:t>Specialisti i Financës</w:t>
      </w:r>
    </w:p>
    <w:p w14:paraId="2753FB90" w14:textId="77777777" w:rsidR="001F55D5" w:rsidRPr="00C606BF" w:rsidRDefault="001F55D5" w:rsidP="002E09DC">
      <w:pPr>
        <w:numPr>
          <w:ilvl w:val="0"/>
          <w:numId w:val="107"/>
        </w:numPr>
        <w:rPr>
          <w:rFonts w:cs="Arial"/>
        </w:rPr>
      </w:pPr>
      <w:r w:rsidRPr="00C606BF">
        <w:rPr>
          <w:rFonts w:cs="Arial"/>
        </w:rPr>
        <w:t>Përgjegjësi i Kontabilitetit</w:t>
      </w:r>
    </w:p>
    <w:p w14:paraId="5BE68F97" w14:textId="77777777" w:rsidR="001F55D5" w:rsidRPr="00C606BF" w:rsidRDefault="001F55D5" w:rsidP="002E09DC">
      <w:pPr>
        <w:numPr>
          <w:ilvl w:val="0"/>
          <w:numId w:val="107"/>
        </w:numPr>
        <w:rPr>
          <w:rFonts w:cs="Arial"/>
        </w:rPr>
      </w:pPr>
      <w:r w:rsidRPr="00C606BF">
        <w:rPr>
          <w:rFonts w:cs="Arial"/>
        </w:rPr>
        <w:t>Specialisti i Kontabilitetit</w:t>
      </w:r>
    </w:p>
    <w:p w14:paraId="371F6A40" w14:textId="77777777" w:rsidR="001F55D5" w:rsidRPr="00C606BF" w:rsidRDefault="001F55D5" w:rsidP="001F55D5">
      <w:pPr>
        <w:pStyle w:val="Heading5"/>
      </w:pPr>
      <w:bookmarkStart w:id="128" w:name="_Toc121471279"/>
      <w:r w:rsidRPr="00C606BF">
        <w:t>Përgjegjësi i Financës</w:t>
      </w:r>
      <w:bookmarkEnd w:id="128"/>
    </w:p>
    <w:p w14:paraId="4B3BDD49" w14:textId="77777777" w:rsidR="001F55D5" w:rsidRPr="00C606BF" w:rsidRDefault="001F55D5" w:rsidP="001F55D5">
      <w:r w:rsidRPr="00C606BF">
        <w:t>Përgjegjësi i Financës varet nga Drejtori i Drejtorisë së Financës dhe Kontabilitetit.</w:t>
      </w:r>
    </w:p>
    <w:p w14:paraId="52A510A9" w14:textId="77777777" w:rsidR="001F55D5" w:rsidRPr="00C606BF" w:rsidRDefault="001F55D5" w:rsidP="001F55D5">
      <w:r w:rsidRPr="00C606BF">
        <w:t>Përgjegjësi i Financës ka këto detyra:</w:t>
      </w:r>
    </w:p>
    <w:p w14:paraId="217D06C0" w14:textId="77777777" w:rsidR="00E035D8" w:rsidRPr="00C606BF" w:rsidRDefault="00E035D8" w:rsidP="002E09DC">
      <w:pPr>
        <w:numPr>
          <w:ilvl w:val="0"/>
          <w:numId w:val="108"/>
        </w:numPr>
        <w:rPr>
          <w:rFonts w:cs="Arial"/>
        </w:rPr>
      </w:pPr>
      <w:r w:rsidRPr="00C606BF">
        <w:rPr>
          <w:rFonts w:cs="Arial"/>
        </w:rPr>
        <w:t>Kontrollon shpenzimet</w:t>
      </w:r>
      <w:r w:rsidR="00AC473C" w:rsidRPr="00C606BF">
        <w:rPr>
          <w:rFonts w:cs="Arial"/>
        </w:rPr>
        <w:t xml:space="preserve"> dhe të ardhurat</w:t>
      </w:r>
      <w:r w:rsidRPr="00C606BF">
        <w:rPr>
          <w:rFonts w:cs="Arial"/>
        </w:rPr>
        <w:t xml:space="preserve"> e </w:t>
      </w:r>
      <w:r w:rsidR="001825A9">
        <w:rPr>
          <w:rFonts w:cs="Arial"/>
        </w:rPr>
        <w:t>Shoqëri</w:t>
      </w:r>
      <w:r w:rsidRPr="00C606BF">
        <w:rPr>
          <w:rFonts w:cs="Arial"/>
        </w:rPr>
        <w:t xml:space="preserve">së duke orientuar Specialistin e </w:t>
      </w:r>
      <w:r w:rsidR="00AC473C" w:rsidRPr="00C606BF">
        <w:rPr>
          <w:rFonts w:cs="Arial"/>
        </w:rPr>
        <w:t>Financës</w:t>
      </w:r>
      <w:r w:rsidR="000C29D2">
        <w:rPr>
          <w:rFonts w:cs="Arial"/>
        </w:rPr>
        <w:t xml:space="preserve"> në </w:t>
      </w:r>
      <w:r w:rsidRPr="00C606BF">
        <w:rPr>
          <w:rFonts w:cs="Arial"/>
        </w:rPr>
        <w:t xml:space="preserve">kategorizimin </w:t>
      </w:r>
      <w:r w:rsidR="00AC473C" w:rsidRPr="00C606BF">
        <w:rPr>
          <w:rFonts w:cs="Arial"/>
        </w:rPr>
        <w:t>e tyre sipas zërave të buxhetit</w:t>
      </w:r>
      <w:r w:rsidRPr="00C606BF">
        <w:rPr>
          <w:rFonts w:cs="Arial"/>
        </w:rPr>
        <w:t>.</w:t>
      </w:r>
    </w:p>
    <w:p w14:paraId="5478C80B" w14:textId="77777777" w:rsidR="00E035D8" w:rsidRPr="00C606BF" w:rsidRDefault="00E035D8" w:rsidP="002E09DC">
      <w:pPr>
        <w:numPr>
          <w:ilvl w:val="0"/>
          <w:numId w:val="108"/>
        </w:numPr>
        <w:rPr>
          <w:rFonts w:cs="Arial"/>
        </w:rPr>
      </w:pPr>
      <w:r w:rsidRPr="00C606BF">
        <w:rPr>
          <w:rFonts w:cs="Arial"/>
        </w:rPr>
        <w:t>Kontrollon, rakordon dhe sigurohet</w:t>
      </w:r>
      <w:r w:rsidR="000C29D2">
        <w:rPr>
          <w:rFonts w:cs="Arial"/>
        </w:rPr>
        <w:t xml:space="preserve"> në </w:t>
      </w:r>
      <w:r w:rsidRPr="00C606BF">
        <w:rPr>
          <w:rFonts w:cs="Arial"/>
        </w:rPr>
        <w:t>lidhje me veprimet dhe gjendjet/balancat</w:t>
      </w:r>
      <w:r w:rsidR="000C29D2">
        <w:rPr>
          <w:rFonts w:cs="Arial"/>
        </w:rPr>
        <w:t xml:space="preserve"> në </w:t>
      </w:r>
      <w:r w:rsidRPr="00C606BF">
        <w:rPr>
          <w:rFonts w:cs="Arial"/>
        </w:rPr>
        <w:t xml:space="preserve">llogarite e </w:t>
      </w:r>
      <w:r w:rsidR="001825A9">
        <w:rPr>
          <w:rFonts w:cs="Arial"/>
        </w:rPr>
        <w:t>Shoqëri</w:t>
      </w:r>
      <w:r w:rsidRPr="00C606BF">
        <w:rPr>
          <w:rFonts w:cs="Arial"/>
        </w:rPr>
        <w:t xml:space="preserve">së. </w:t>
      </w:r>
    </w:p>
    <w:p w14:paraId="389F3519" w14:textId="77777777" w:rsidR="00E035D8" w:rsidRPr="00C606BF" w:rsidRDefault="00E035D8" w:rsidP="002E09DC">
      <w:pPr>
        <w:numPr>
          <w:ilvl w:val="0"/>
          <w:numId w:val="108"/>
        </w:numPr>
        <w:rPr>
          <w:rFonts w:cs="Arial"/>
        </w:rPr>
      </w:pPr>
      <w:r w:rsidRPr="00C606BF">
        <w:rPr>
          <w:rFonts w:cs="Arial"/>
        </w:rPr>
        <w:t>Kontrollon, rakordon dhe sigurohet</w:t>
      </w:r>
      <w:r w:rsidR="000C29D2">
        <w:rPr>
          <w:rFonts w:cs="Arial"/>
        </w:rPr>
        <w:t xml:space="preserve"> që </w:t>
      </w:r>
      <w:r w:rsidRPr="00C606BF">
        <w:rPr>
          <w:rFonts w:cs="Arial"/>
        </w:rPr>
        <w:t xml:space="preserve">raporti i përgatitur me balancat e llogarive/bilanci vërtetues  nuk përmban gabime. </w:t>
      </w:r>
    </w:p>
    <w:p w14:paraId="4EC4D786" w14:textId="77777777" w:rsidR="00E035D8" w:rsidRPr="00C606BF" w:rsidRDefault="00E035D8" w:rsidP="002E09DC">
      <w:pPr>
        <w:numPr>
          <w:ilvl w:val="0"/>
          <w:numId w:val="108"/>
        </w:numPr>
        <w:rPr>
          <w:rFonts w:cs="Arial"/>
        </w:rPr>
      </w:pPr>
      <w:r w:rsidRPr="00C606BF">
        <w:rPr>
          <w:rFonts w:cs="Arial"/>
        </w:rPr>
        <w:t xml:space="preserve">Mbikëqyr, sistemet e informacionit të financës, me qëllimin që ato të zhvillohen dhe mirëmbahen në mënyrë efikase që të plotësojnë nevojat e </w:t>
      </w:r>
      <w:r w:rsidR="001825A9">
        <w:rPr>
          <w:rFonts w:cs="Arial"/>
        </w:rPr>
        <w:t>Shoqëri</w:t>
      </w:r>
      <w:r w:rsidRPr="00C606BF">
        <w:rPr>
          <w:rFonts w:cs="Arial"/>
        </w:rPr>
        <w:t>së.</w:t>
      </w:r>
    </w:p>
    <w:p w14:paraId="708D088B" w14:textId="77777777" w:rsidR="00E035D8" w:rsidRPr="00C606BF" w:rsidRDefault="00E035D8" w:rsidP="002E09DC">
      <w:pPr>
        <w:numPr>
          <w:ilvl w:val="0"/>
          <w:numId w:val="108"/>
        </w:numPr>
        <w:rPr>
          <w:rFonts w:cs="Arial"/>
        </w:rPr>
      </w:pPr>
      <w:r w:rsidRPr="00C606BF">
        <w:rPr>
          <w:rFonts w:cs="Arial"/>
        </w:rPr>
        <w:t>Siguron përdorimin në mënyrë efikase të aktiveve dhe detyrimeve afatshkurtra me qëllim maksimizimin e likuiditeti afatshkurtër</w:t>
      </w:r>
    </w:p>
    <w:p w14:paraId="6D8DA6AB" w14:textId="77777777" w:rsidR="00E035D8" w:rsidRPr="00C606BF" w:rsidRDefault="00E035D8" w:rsidP="002E09DC">
      <w:pPr>
        <w:numPr>
          <w:ilvl w:val="0"/>
          <w:numId w:val="108"/>
        </w:numPr>
        <w:rPr>
          <w:rFonts w:cs="Arial"/>
        </w:rPr>
      </w:pPr>
      <w:r w:rsidRPr="00C606BF">
        <w:rPr>
          <w:rFonts w:cs="Arial"/>
        </w:rPr>
        <w:t>Cakton objektivat afatshkurtër për ndjekjen e detyrimeve për një afat 1 vjeçar.</w:t>
      </w:r>
    </w:p>
    <w:p w14:paraId="6E3FD6CB" w14:textId="77777777" w:rsidR="00E035D8" w:rsidRPr="00C606BF" w:rsidRDefault="00E035D8" w:rsidP="00AA42F7">
      <w:pPr>
        <w:numPr>
          <w:ilvl w:val="0"/>
          <w:numId w:val="108"/>
        </w:numPr>
        <w:rPr>
          <w:rFonts w:cs="Arial"/>
        </w:rPr>
      </w:pPr>
      <w:r w:rsidRPr="00C606BF">
        <w:rPr>
          <w:rFonts w:cs="Arial"/>
        </w:rPr>
        <w:t xml:space="preserve">Bashkërendon aktivitetet me </w:t>
      </w:r>
      <w:r w:rsidR="00AC473C" w:rsidRPr="00C606BF">
        <w:rPr>
          <w:rFonts w:cs="Arial"/>
        </w:rPr>
        <w:t>Sektorët brenda Drejtorisësë Financës dhe Kontabilitetit</w:t>
      </w:r>
      <w:r w:rsidRPr="00C606BF">
        <w:rPr>
          <w:rFonts w:cs="Arial"/>
        </w:rPr>
        <w:t xml:space="preserve">, </w:t>
      </w:r>
      <w:r w:rsidR="00AA42F7" w:rsidRPr="00AA42F7">
        <w:rPr>
          <w:rFonts w:cs="Arial"/>
        </w:rPr>
        <w:t>Auditin e Brendshëm</w:t>
      </w:r>
      <w:r w:rsidRPr="00C606BF">
        <w:rPr>
          <w:rFonts w:cs="Arial"/>
        </w:rPr>
        <w:t>dhe të tjerë në lidhje me analizat, rakordimet dhe përgatitjen e raporteve</w:t>
      </w:r>
      <w:r w:rsidR="000C29D2">
        <w:rPr>
          <w:rFonts w:cs="Arial"/>
        </w:rPr>
        <w:t xml:space="preserve"> të </w:t>
      </w:r>
      <w:r w:rsidRPr="00C606BF">
        <w:rPr>
          <w:rFonts w:cs="Arial"/>
        </w:rPr>
        <w:t>ndryshëm.</w:t>
      </w:r>
    </w:p>
    <w:p w14:paraId="22202082" w14:textId="77777777" w:rsidR="00E035D8" w:rsidRPr="00C606BF" w:rsidRDefault="0015552F" w:rsidP="002E09DC">
      <w:pPr>
        <w:numPr>
          <w:ilvl w:val="0"/>
          <w:numId w:val="108"/>
        </w:numPr>
        <w:rPr>
          <w:rFonts w:cs="Arial"/>
        </w:rPr>
      </w:pPr>
      <w:r w:rsidRPr="00C606BF">
        <w:rPr>
          <w:rFonts w:cs="Arial"/>
        </w:rPr>
        <w:t>Mbikëqyr</w:t>
      </w:r>
      <w:r w:rsidR="00E035D8" w:rsidRPr="00C606BF">
        <w:rPr>
          <w:rFonts w:cs="Arial"/>
        </w:rPr>
        <w:t xml:space="preserve"> rakordimin dhe evidentimin e marrëdhënieve me bankat dhe Institucionet Financiare, Posta Shqiptare, Arkat e </w:t>
      </w:r>
      <w:r w:rsidR="001825A9">
        <w:rPr>
          <w:rFonts w:cs="Arial"/>
        </w:rPr>
        <w:t>Shoqëri</w:t>
      </w:r>
      <w:r w:rsidR="00E035D8" w:rsidRPr="00C606BF">
        <w:rPr>
          <w:rFonts w:cs="Arial"/>
        </w:rPr>
        <w:t>së, shkarkimet e llogarive klientëve në sistem faturimi/arkëtimi si dhe vlerat monetare përkatëse etj., si dhe  parashikimet e flukseve monetare.</w:t>
      </w:r>
    </w:p>
    <w:p w14:paraId="458BF152" w14:textId="77777777" w:rsidR="00E035D8" w:rsidRPr="00C606BF" w:rsidRDefault="0015552F" w:rsidP="002E09DC">
      <w:pPr>
        <w:numPr>
          <w:ilvl w:val="0"/>
          <w:numId w:val="108"/>
        </w:numPr>
        <w:rPr>
          <w:rFonts w:cs="Arial"/>
        </w:rPr>
      </w:pPr>
      <w:r w:rsidRPr="00C606BF">
        <w:rPr>
          <w:rFonts w:cs="Arial"/>
        </w:rPr>
        <w:lastRenderedPageBreak/>
        <w:t>Mbikëqyr</w:t>
      </w:r>
      <w:r w:rsidR="00E035D8" w:rsidRPr="00C606BF">
        <w:rPr>
          <w:rFonts w:cs="Arial"/>
        </w:rPr>
        <w:t xml:space="preserve"> rakordimin e gjendjeve të </w:t>
      </w:r>
      <w:r w:rsidR="00AC473C" w:rsidRPr="00C606BF">
        <w:rPr>
          <w:rFonts w:cs="Arial"/>
        </w:rPr>
        <w:t>detyrimeve</w:t>
      </w:r>
      <w:r w:rsidR="00E035D8" w:rsidRPr="00C606BF">
        <w:rPr>
          <w:rFonts w:cs="Arial"/>
        </w:rPr>
        <w:t xml:space="preserve"> përfshirë pagesën dhe faturimet, si dhe në veçanti bën rakordimin dhe m</w:t>
      </w:r>
      <w:r w:rsidR="00AC473C" w:rsidRPr="00C606BF">
        <w:rPr>
          <w:rFonts w:cs="Arial"/>
        </w:rPr>
        <w:t>ban marrëdhëniet me: FSHU sha, furnitorin e k</w:t>
      </w:r>
      <w:r w:rsidR="00E035D8" w:rsidRPr="00C606BF">
        <w:rPr>
          <w:rFonts w:cs="Arial"/>
        </w:rPr>
        <w:t xml:space="preserve">arburantit, </w:t>
      </w:r>
      <w:r w:rsidR="00AC473C" w:rsidRPr="00C606BF">
        <w:rPr>
          <w:rFonts w:cs="Arial"/>
        </w:rPr>
        <w:t xml:space="preserve">furnitorin e </w:t>
      </w:r>
      <w:r w:rsidR="005431FC" w:rsidRPr="00C606BF">
        <w:rPr>
          <w:rFonts w:cs="Arial"/>
        </w:rPr>
        <w:t>kimikatëve</w:t>
      </w:r>
      <w:r w:rsidR="00E035D8" w:rsidRPr="00C606BF">
        <w:rPr>
          <w:rFonts w:cs="Arial"/>
        </w:rPr>
        <w:t xml:space="preserve">, ERRU, TVSH, </w:t>
      </w:r>
      <w:r w:rsidRPr="00C606BF">
        <w:rPr>
          <w:rFonts w:cs="Arial"/>
        </w:rPr>
        <w:t>Sigurime Shoqërore</w:t>
      </w:r>
      <w:r w:rsidR="00E035D8" w:rsidRPr="00C606BF">
        <w:rPr>
          <w:rFonts w:cs="Arial"/>
        </w:rPr>
        <w:t>, Tatim mbi</w:t>
      </w:r>
      <w:r w:rsidR="000C29D2">
        <w:rPr>
          <w:rFonts w:cs="Arial"/>
        </w:rPr>
        <w:t xml:space="preserve"> të </w:t>
      </w:r>
      <w:r w:rsidR="00E035D8" w:rsidRPr="00C606BF">
        <w:rPr>
          <w:rFonts w:cs="Arial"/>
        </w:rPr>
        <w:t>Ardhurat Personale (TAP), Tatim mbi Fitimin (T.F.), P</w:t>
      </w:r>
      <w:r w:rsidRPr="00C606BF">
        <w:rPr>
          <w:rFonts w:cs="Arial"/>
        </w:rPr>
        <w:t>agat</w:t>
      </w:r>
      <w:r w:rsidR="00E035D8" w:rsidRPr="00C606BF">
        <w:rPr>
          <w:rFonts w:cs="Arial"/>
        </w:rPr>
        <w:t xml:space="preserve">, detyrimet për bashkitë dhe komunat për “Tatim taksa vendore” si dhe për </w:t>
      </w:r>
      <w:r w:rsidRPr="00C606BF">
        <w:rPr>
          <w:rFonts w:cs="Arial"/>
        </w:rPr>
        <w:t>d</w:t>
      </w:r>
      <w:r w:rsidR="00E035D8" w:rsidRPr="00C606BF">
        <w:rPr>
          <w:rFonts w:cs="Arial"/>
        </w:rPr>
        <w:t>etyrimet që lindin nga mbledhja e Taksave Vendore</w:t>
      </w:r>
      <w:r w:rsidR="000C29D2">
        <w:rPr>
          <w:rFonts w:cs="Arial"/>
        </w:rPr>
        <w:t xml:space="preserve"> në </w:t>
      </w:r>
      <w:r w:rsidR="00E035D8" w:rsidRPr="00C606BF">
        <w:rPr>
          <w:rFonts w:cs="Arial"/>
        </w:rPr>
        <w:t xml:space="preserve">rolin e agjentit  tatimor.  </w:t>
      </w:r>
    </w:p>
    <w:p w14:paraId="24B5A551" w14:textId="77777777" w:rsidR="00E035D8" w:rsidRPr="00C606BF" w:rsidRDefault="0015552F" w:rsidP="002E09DC">
      <w:pPr>
        <w:numPr>
          <w:ilvl w:val="0"/>
          <w:numId w:val="108"/>
        </w:numPr>
        <w:rPr>
          <w:rFonts w:cs="Arial"/>
        </w:rPr>
      </w:pPr>
      <w:r w:rsidRPr="00C606BF">
        <w:rPr>
          <w:rFonts w:cs="Arial"/>
        </w:rPr>
        <w:t xml:space="preserve">Mbikëqyr </w:t>
      </w:r>
      <w:r w:rsidR="00E035D8" w:rsidRPr="00C606BF">
        <w:rPr>
          <w:rFonts w:cs="Arial"/>
        </w:rPr>
        <w:t>rakordimin për detyrimet që lindin nga Kreditë, Grantet dhe Subvencionet.</w:t>
      </w:r>
    </w:p>
    <w:p w14:paraId="6793D5B0" w14:textId="77777777" w:rsidR="00E035D8" w:rsidRPr="00C606BF" w:rsidRDefault="0015552F" w:rsidP="002E09DC">
      <w:pPr>
        <w:numPr>
          <w:ilvl w:val="0"/>
          <w:numId w:val="108"/>
        </w:numPr>
        <w:rPr>
          <w:rFonts w:cs="Arial"/>
        </w:rPr>
      </w:pPr>
      <w:r w:rsidRPr="00C606BF">
        <w:rPr>
          <w:rFonts w:cs="Arial"/>
        </w:rPr>
        <w:t xml:space="preserve">Mbikëqyr </w:t>
      </w:r>
      <w:r w:rsidR="00E035D8" w:rsidRPr="00C606BF">
        <w:rPr>
          <w:rFonts w:cs="Arial"/>
        </w:rPr>
        <w:t>rakordimin për detyrimet</w:t>
      </w:r>
      <w:r w:rsidR="000C29D2">
        <w:rPr>
          <w:rFonts w:cs="Arial"/>
        </w:rPr>
        <w:t xml:space="preserve"> që </w:t>
      </w:r>
      <w:r w:rsidR="00E035D8" w:rsidRPr="00C606BF">
        <w:rPr>
          <w:rFonts w:cs="Arial"/>
        </w:rPr>
        <w:t>lindin nga deklarimet tatimore (FDP)</w:t>
      </w:r>
      <w:r w:rsidRPr="00C606BF">
        <w:rPr>
          <w:rFonts w:cs="Arial"/>
        </w:rPr>
        <w:t xml:space="preserve"> që lidhen me Librat e Shit-</w:t>
      </w:r>
      <w:r w:rsidR="00E035D8" w:rsidRPr="00C606BF">
        <w:rPr>
          <w:rFonts w:cs="Arial"/>
        </w:rPr>
        <w:t>Blerjes, Personelin, Sigurimet Shoqërore dhe Shëndetësorë, Tatimin mbi Vlerën e Shtuar (TVSH) .</w:t>
      </w:r>
    </w:p>
    <w:p w14:paraId="2D79A2CC" w14:textId="77777777" w:rsidR="00E035D8" w:rsidRPr="00C606BF" w:rsidRDefault="00E035D8" w:rsidP="002E09DC">
      <w:pPr>
        <w:numPr>
          <w:ilvl w:val="0"/>
          <w:numId w:val="108"/>
        </w:numPr>
        <w:rPr>
          <w:rFonts w:cs="Arial"/>
        </w:rPr>
      </w:pPr>
      <w:r w:rsidRPr="00C606BF">
        <w:rPr>
          <w:rFonts w:cs="Arial"/>
        </w:rPr>
        <w:t>Shqyrton, miraton/nënshkruan dhe arkivon kërkesën për blerje mallrash</w:t>
      </w:r>
      <w:r w:rsidR="000C29D2">
        <w:rPr>
          <w:rFonts w:cs="Arial"/>
        </w:rPr>
        <w:t xml:space="preserve"> të </w:t>
      </w:r>
      <w:r w:rsidRPr="00C606BF">
        <w:rPr>
          <w:rFonts w:cs="Arial"/>
        </w:rPr>
        <w:t>përgatitur nga magazinieri.</w:t>
      </w:r>
    </w:p>
    <w:p w14:paraId="2E672821" w14:textId="77777777" w:rsidR="008576B3" w:rsidRPr="00C606BF" w:rsidRDefault="008576B3" w:rsidP="002E09DC">
      <w:pPr>
        <w:numPr>
          <w:ilvl w:val="0"/>
          <w:numId w:val="108"/>
        </w:numPr>
        <w:rPr>
          <w:rFonts w:cs="Arial"/>
        </w:rPr>
      </w:pPr>
      <w:r w:rsidRPr="00C606BF">
        <w:rPr>
          <w:rFonts w:cs="Arial"/>
        </w:rPr>
        <w:t xml:space="preserve">Paraqet propozime dhe jep mendime për probleme financiare që kanë të bëjnë me </w:t>
      </w:r>
      <w:r w:rsidR="001825A9">
        <w:rPr>
          <w:rFonts w:cs="Arial"/>
        </w:rPr>
        <w:t>Shoqëri</w:t>
      </w:r>
      <w:r w:rsidRPr="00C606BF">
        <w:rPr>
          <w:rFonts w:cs="Arial"/>
        </w:rPr>
        <w:t>në.</w:t>
      </w:r>
    </w:p>
    <w:p w14:paraId="467B406C" w14:textId="77777777" w:rsidR="008576B3" w:rsidRPr="00C606BF" w:rsidRDefault="008576B3" w:rsidP="002E09DC">
      <w:pPr>
        <w:numPr>
          <w:ilvl w:val="0"/>
          <w:numId w:val="108"/>
        </w:numPr>
        <w:rPr>
          <w:rFonts w:cs="Arial"/>
        </w:rPr>
      </w:pPr>
      <w:r w:rsidRPr="00C606BF">
        <w:rPr>
          <w:rFonts w:cs="Arial"/>
        </w:rPr>
        <w:t xml:space="preserve">Përgatit informacione të ndryshme ekonomike sipas kërkesave të drejtuesve të </w:t>
      </w:r>
      <w:r w:rsidR="001825A9">
        <w:rPr>
          <w:rFonts w:cs="Arial"/>
        </w:rPr>
        <w:t>Shoqëri</w:t>
      </w:r>
      <w:r w:rsidRPr="00C606BF">
        <w:rPr>
          <w:rFonts w:cs="Arial"/>
        </w:rPr>
        <w:t>së.</w:t>
      </w:r>
    </w:p>
    <w:p w14:paraId="01633F30" w14:textId="77777777" w:rsidR="00536AE3" w:rsidRPr="00C606BF" w:rsidRDefault="00E035D8" w:rsidP="00E035D8">
      <w:pPr>
        <w:pStyle w:val="Heading5"/>
      </w:pPr>
      <w:bookmarkStart w:id="129" w:name="_Toc121471280"/>
      <w:r w:rsidRPr="00C606BF">
        <w:t>Specialist i Financës</w:t>
      </w:r>
      <w:bookmarkEnd w:id="129"/>
    </w:p>
    <w:p w14:paraId="577BC0A5" w14:textId="77777777" w:rsidR="00E035D8" w:rsidRPr="00C606BF" w:rsidRDefault="00E035D8" w:rsidP="00E60CA9">
      <w:r w:rsidRPr="00C606BF">
        <w:t>Specialisti i Financës varet nga Përgjegjësi i Financës.</w:t>
      </w:r>
    </w:p>
    <w:p w14:paraId="419A5A3A" w14:textId="77777777" w:rsidR="00E035D8" w:rsidRPr="00C606BF" w:rsidRDefault="00E035D8" w:rsidP="00E60CA9">
      <w:r w:rsidRPr="00C606BF">
        <w:t>Specialisti i Financës ka këto detyra:</w:t>
      </w:r>
    </w:p>
    <w:p w14:paraId="598431AB" w14:textId="77777777" w:rsidR="00647828" w:rsidRPr="00C606BF" w:rsidRDefault="00647828" w:rsidP="002E09DC">
      <w:pPr>
        <w:numPr>
          <w:ilvl w:val="0"/>
          <w:numId w:val="109"/>
        </w:numPr>
        <w:rPr>
          <w:rFonts w:cs="Arial"/>
        </w:rPr>
      </w:pPr>
      <w:r w:rsidRPr="00C606BF">
        <w:rPr>
          <w:rFonts w:cs="Arial"/>
        </w:rPr>
        <w:t>Regjistron</w:t>
      </w:r>
      <w:r w:rsidR="0015552F" w:rsidRPr="00C606BF">
        <w:rPr>
          <w:rFonts w:cs="Arial"/>
        </w:rPr>
        <w:t>,</w:t>
      </w:r>
      <w:r w:rsidRPr="00C606BF">
        <w:rPr>
          <w:rFonts w:cs="Arial"/>
        </w:rPr>
        <w:t xml:space="preserve"> ndjek</w:t>
      </w:r>
      <w:r w:rsidR="0015552F" w:rsidRPr="00C606BF">
        <w:rPr>
          <w:rFonts w:cs="Arial"/>
        </w:rPr>
        <w:t>, kontrollo</w:t>
      </w:r>
      <w:r w:rsidRPr="00C606BF">
        <w:rPr>
          <w:rFonts w:cs="Arial"/>
        </w:rPr>
        <w:t>n dhe evident</w:t>
      </w:r>
      <w:r w:rsidR="0015552F" w:rsidRPr="00C606BF">
        <w:rPr>
          <w:rFonts w:cs="Arial"/>
        </w:rPr>
        <w:t>o</w:t>
      </w:r>
      <w:r w:rsidRPr="00C606BF">
        <w:rPr>
          <w:rFonts w:cs="Arial"/>
        </w:rPr>
        <w:t>n marrëdhënie</w:t>
      </w:r>
      <w:r w:rsidR="0015552F" w:rsidRPr="00C606BF">
        <w:rPr>
          <w:rFonts w:cs="Arial"/>
        </w:rPr>
        <w:t>t</w:t>
      </w:r>
      <w:r w:rsidRPr="00C606BF">
        <w:rPr>
          <w:rFonts w:cs="Arial"/>
        </w:rPr>
        <w:t xml:space="preserve"> me bankat dhe Institucionet Financiare, Posta Shqiptare dhe Arkat e </w:t>
      </w:r>
      <w:r w:rsidR="001825A9">
        <w:rPr>
          <w:rFonts w:cs="Arial"/>
        </w:rPr>
        <w:t>Shoqëri</w:t>
      </w:r>
      <w:r w:rsidRPr="00C606BF">
        <w:rPr>
          <w:rFonts w:cs="Arial"/>
        </w:rPr>
        <w:t xml:space="preserve">së, </w:t>
      </w:r>
    </w:p>
    <w:p w14:paraId="3F725BB7" w14:textId="77777777" w:rsidR="00647828" w:rsidRPr="00C606BF" w:rsidRDefault="00647828" w:rsidP="002E09DC">
      <w:pPr>
        <w:numPr>
          <w:ilvl w:val="0"/>
          <w:numId w:val="109"/>
        </w:numPr>
        <w:rPr>
          <w:rFonts w:cs="Arial"/>
        </w:rPr>
      </w:pPr>
      <w:r w:rsidRPr="00C606BF">
        <w:rPr>
          <w:rFonts w:cs="Arial"/>
        </w:rPr>
        <w:t xml:space="preserve">Ndjek llogarinë klientë në sistem faturimi/arkëtimi si dhe vlerat monetare përkatëse etj., si dhe  parashikimet e flukseve monetare, </w:t>
      </w:r>
    </w:p>
    <w:p w14:paraId="21355938" w14:textId="77777777" w:rsidR="00647828" w:rsidRPr="00C606BF" w:rsidRDefault="00647828" w:rsidP="002E09DC">
      <w:pPr>
        <w:numPr>
          <w:ilvl w:val="0"/>
          <w:numId w:val="109"/>
        </w:numPr>
        <w:rPr>
          <w:rFonts w:cs="Arial"/>
        </w:rPr>
      </w:pPr>
      <w:r w:rsidRPr="00C606BF">
        <w:rPr>
          <w:rFonts w:cs="Arial"/>
        </w:rPr>
        <w:t>Ndjek kontrollin e ciklit të arkëtimeve (arkat/bankat), rakordimin e llogarive të klientëve dhe raportimin në lidhje me gjendjet e tyre, përfshirë pagesat dhe faturimet, në veçanti marrëdhëniet me Bashkitë për</w:t>
      </w:r>
      <w:r w:rsidR="0015552F" w:rsidRPr="00C606BF">
        <w:rPr>
          <w:rFonts w:cs="Arial"/>
        </w:rPr>
        <w:t xml:space="preserve"> shërbimet që ofron </w:t>
      </w:r>
      <w:r w:rsidR="001825A9">
        <w:rPr>
          <w:rFonts w:cs="Arial"/>
        </w:rPr>
        <w:t>Shoqëri</w:t>
      </w:r>
      <w:r w:rsidR="0015552F" w:rsidRPr="00C606BF">
        <w:rPr>
          <w:rFonts w:cs="Arial"/>
        </w:rPr>
        <w:t>a</w:t>
      </w:r>
      <w:r w:rsidRPr="00C606BF">
        <w:rPr>
          <w:rFonts w:cs="Arial"/>
        </w:rPr>
        <w:t>.</w:t>
      </w:r>
    </w:p>
    <w:p w14:paraId="16AC75BD" w14:textId="77777777" w:rsidR="00647828" w:rsidRPr="00C606BF" w:rsidRDefault="00647828" w:rsidP="002E09DC">
      <w:pPr>
        <w:numPr>
          <w:ilvl w:val="0"/>
          <w:numId w:val="109"/>
        </w:numPr>
        <w:rPr>
          <w:rFonts w:cs="Arial"/>
        </w:rPr>
      </w:pPr>
      <w:r w:rsidRPr="00C606BF">
        <w:rPr>
          <w:rFonts w:cs="Arial"/>
        </w:rPr>
        <w:t>Ndjek veprimet që lidhen me grumbullimin e taksave vendore si dhe Entet Buxhetore në tërësi, Entet Private si dhe tërësinë e veprimeve të shitjes/arkëtimit të shërbimeve jo të rregulluara nga ERRU.</w:t>
      </w:r>
    </w:p>
    <w:p w14:paraId="712D9692" w14:textId="77777777" w:rsidR="00647828" w:rsidRPr="00C606BF" w:rsidRDefault="00647828" w:rsidP="002E09DC">
      <w:pPr>
        <w:numPr>
          <w:ilvl w:val="0"/>
          <w:numId w:val="109"/>
        </w:numPr>
        <w:rPr>
          <w:rFonts w:cs="Arial"/>
        </w:rPr>
      </w:pPr>
      <w:r w:rsidRPr="00C606BF">
        <w:rPr>
          <w:rFonts w:cs="Arial"/>
        </w:rPr>
        <w:t>Kryen kontrollin e ciklit të pagesave, përfshirë këtu kontrollin e kontratave për mallra dhe shërbime, raportime të ndryshme që lidhen me furnitorët dhe llogaritë përkatëse me to,</w:t>
      </w:r>
    </w:p>
    <w:p w14:paraId="7CF640BE" w14:textId="77777777" w:rsidR="0015552F" w:rsidRPr="00C606BF" w:rsidRDefault="0015552F" w:rsidP="002E09DC">
      <w:pPr>
        <w:numPr>
          <w:ilvl w:val="0"/>
          <w:numId w:val="109"/>
        </w:numPr>
        <w:rPr>
          <w:rFonts w:cs="Arial"/>
        </w:rPr>
      </w:pPr>
      <w:r w:rsidRPr="00C606BF">
        <w:rPr>
          <w:rFonts w:cs="Arial"/>
        </w:rPr>
        <w:t xml:space="preserve">Kryen rakordimin e gjendjeve të detyrimeve përfshirë pagesën dhe faturimet, si dhe në veçanti bën rakordimin dhe mban marrëdhëniet me: FSHU sha, furnitorin e karburantit, furnitorin e </w:t>
      </w:r>
      <w:r w:rsidR="005431FC" w:rsidRPr="00C606BF">
        <w:rPr>
          <w:rFonts w:cs="Arial"/>
        </w:rPr>
        <w:t>kimikatëve</w:t>
      </w:r>
      <w:r w:rsidRPr="00C606BF">
        <w:rPr>
          <w:rFonts w:cs="Arial"/>
        </w:rPr>
        <w:t>, ERRU, TVSH, Sigurime Shoqërore, Tatim mbi</w:t>
      </w:r>
      <w:r w:rsidR="000C29D2">
        <w:rPr>
          <w:rFonts w:cs="Arial"/>
        </w:rPr>
        <w:t xml:space="preserve"> të </w:t>
      </w:r>
      <w:r w:rsidRPr="00C606BF">
        <w:rPr>
          <w:rFonts w:cs="Arial"/>
        </w:rPr>
        <w:t>Ardhurat Personale (TAP), Tatim mbi Fitimin (T.F.), Pagat, detyrimet për bashkitë dhe komunat për “Tatim taksa vendore” si dhe për detyrimet që lindin nga mbledhja e Taksave Vendore</w:t>
      </w:r>
      <w:r w:rsidR="000C29D2">
        <w:rPr>
          <w:rFonts w:cs="Arial"/>
        </w:rPr>
        <w:t xml:space="preserve"> në </w:t>
      </w:r>
      <w:r w:rsidRPr="00C606BF">
        <w:rPr>
          <w:rFonts w:cs="Arial"/>
        </w:rPr>
        <w:t xml:space="preserve">rolin e agjentit  tatimor.  </w:t>
      </w:r>
    </w:p>
    <w:p w14:paraId="0E1EB3D6" w14:textId="77777777" w:rsidR="00647828" w:rsidRPr="00C606BF" w:rsidRDefault="00647828" w:rsidP="002E09DC">
      <w:pPr>
        <w:numPr>
          <w:ilvl w:val="0"/>
          <w:numId w:val="109"/>
        </w:numPr>
        <w:rPr>
          <w:rFonts w:cs="Arial"/>
        </w:rPr>
      </w:pPr>
      <w:r w:rsidRPr="00C606BF">
        <w:rPr>
          <w:rFonts w:cs="Arial"/>
        </w:rPr>
        <w:t xml:space="preserve">Kryen rakordimin për detyrimet që lindin nga </w:t>
      </w:r>
      <w:r w:rsidR="00133FA6" w:rsidRPr="00C606BF">
        <w:rPr>
          <w:rFonts w:cs="Arial"/>
        </w:rPr>
        <w:t>kreditë</w:t>
      </w:r>
      <w:r w:rsidRPr="00C606BF">
        <w:rPr>
          <w:rFonts w:cs="Arial"/>
        </w:rPr>
        <w:t xml:space="preserve">, </w:t>
      </w:r>
      <w:r w:rsidR="00133FA6" w:rsidRPr="00C606BF">
        <w:rPr>
          <w:rFonts w:cs="Arial"/>
        </w:rPr>
        <w:t>g</w:t>
      </w:r>
      <w:r w:rsidRPr="00C606BF">
        <w:rPr>
          <w:rFonts w:cs="Arial"/>
        </w:rPr>
        <w:t xml:space="preserve">rantet dhe </w:t>
      </w:r>
      <w:r w:rsidR="00133FA6" w:rsidRPr="00C606BF">
        <w:rPr>
          <w:rFonts w:cs="Arial"/>
        </w:rPr>
        <w:t>s</w:t>
      </w:r>
      <w:r w:rsidRPr="00C606BF">
        <w:rPr>
          <w:rFonts w:cs="Arial"/>
        </w:rPr>
        <w:t xml:space="preserve">ubvencionet, si dhe </w:t>
      </w:r>
      <w:r w:rsidR="00133FA6" w:rsidRPr="00C606BF">
        <w:rPr>
          <w:rFonts w:cs="Arial"/>
        </w:rPr>
        <w:t>gjithë deklarimet tatimore (</w:t>
      </w:r>
      <w:r w:rsidRPr="00C606BF">
        <w:rPr>
          <w:rFonts w:cs="Arial"/>
        </w:rPr>
        <w:t>FDP)</w:t>
      </w:r>
      <w:r w:rsidR="000C29D2">
        <w:rPr>
          <w:rFonts w:cs="Arial"/>
        </w:rPr>
        <w:t xml:space="preserve"> që </w:t>
      </w:r>
      <w:r w:rsidR="0015552F" w:rsidRPr="00C606BF">
        <w:rPr>
          <w:rFonts w:cs="Arial"/>
        </w:rPr>
        <w:t>lidhen me Librat e Shit-</w:t>
      </w:r>
      <w:r w:rsidRPr="00C606BF">
        <w:rPr>
          <w:rFonts w:cs="Arial"/>
        </w:rPr>
        <w:t xml:space="preserve">Blerjes, Personelin, </w:t>
      </w:r>
      <w:r w:rsidR="0015552F" w:rsidRPr="00C606BF">
        <w:rPr>
          <w:rFonts w:cs="Arial"/>
        </w:rPr>
        <w:t>Sigurime Shoqërore</w:t>
      </w:r>
      <w:r w:rsidR="00133FA6" w:rsidRPr="00C606BF">
        <w:rPr>
          <w:rFonts w:cs="Arial"/>
        </w:rPr>
        <w:t>, TVSH</w:t>
      </w:r>
      <w:r w:rsidRPr="00C606BF">
        <w:rPr>
          <w:rFonts w:cs="Arial"/>
        </w:rPr>
        <w:t>.</w:t>
      </w:r>
    </w:p>
    <w:p w14:paraId="4AE5C121" w14:textId="77777777" w:rsidR="00647828" w:rsidRPr="00C606BF" w:rsidRDefault="00647828" w:rsidP="002E09DC">
      <w:pPr>
        <w:numPr>
          <w:ilvl w:val="0"/>
          <w:numId w:val="109"/>
        </w:numPr>
        <w:rPr>
          <w:rFonts w:cs="Arial"/>
        </w:rPr>
      </w:pPr>
      <w:r w:rsidRPr="00C606BF">
        <w:rPr>
          <w:rFonts w:cs="Arial"/>
        </w:rPr>
        <w:t xml:space="preserve">Shqyrton dhe ndjek menaxhimin e flukseve/burimeve të parasë në </w:t>
      </w:r>
      <w:r w:rsidR="001825A9">
        <w:rPr>
          <w:rFonts w:cs="Arial"/>
        </w:rPr>
        <w:t>Shoqëri</w:t>
      </w:r>
      <w:r w:rsidRPr="00C606BF">
        <w:rPr>
          <w:rFonts w:cs="Arial"/>
        </w:rPr>
        <w:t>.</w:t>
      </w:r>
    </w:p>
    <w:p w14:paraId="6B2EE527" w14:textId="77777777" w:rsidR="00647828" w:rsidRPr="00C606BF" w:rsidRDefault="00133FA6" w:rsidP="002E09DC">
      <w:pPr>
        <w:pStyle w:val="ListParagraph"/>
        <w:numPr>
          <w:ilvl w:val="0"/>
          <w:numId w:val="110"/>
        </w:numPr>
        <w:rPr>
          <w:rFonts w:cs="Arial"/>
        </w:rPr>
      </w:pPr>
      <w:r w:rsidRPr="00C606BF">
        <w:rPr>
          <w:rFonts w:cs="Arial"/>
        </w:rPr>
        <w:t>Menaxhimin</w:t>
      </w:r>
      <w:r w:rsidR="00647828" w:rsidRPr="00C606BF">
        <w:rPr>
          <w:rFonts w:cs="Arial"/>
        </w:rPr>
        <w:t xml:space="preserve"> e Burimeve/Flukseve Afatgjata që përfaqësojnë nevojat afatgjata për para të </w:t>
      </w:r>
      <w:r w:rsidR="001825A9">
        <w:rPr>
          <w:rFonts w:cs="Arial"/>
        </w:rPr>
        <w:t>Shoqëri</w:t>
      </w:r>
      <w:r w:rsidR="00647828" w:rsidRPr="00C606BF">
        <w:rPr>
          <w:rFonts w:cs="Arial"/>
        </w:rPr>
        <w:t>së të cilat inve</w:t>
      </w:r>
      <w:r w:rsidR="0015552F" w:rsidRPr="00C606BF">
        <w:rPr>
          <w:rFonts w:cs="Arial"/>
        </w:rPr>
        <w:t>s</w:t>
      </w:r>
      <w:r w:rsidR="00647828" w:rsidRPr="00C606BF">
        <w:rPr>
          <w:rFonts w:cs="Arial"/>
        </w:rPr>
        <w:t>tohen</w:t>
      </w:r>
      <w:r w:rsidRPr="00C606BF">
        <w:rPr>
          <w:rFonts w:cs="Arial"/>
        </w:rPr>
        <w:t xml:space="preserve"> në aktive afatgjata kapitale (CAPEX)</w:t>
      </w:r>
      <w:r w:rsidR="00647828" w:rsidRPr="00C606BF">
        <w:rPr>
          <w:rFonts w:cs="Arial"/>
        </w:rPr>
        <w:t>.</w:t>
      </w:r>
    </w:p>
    <w:p w14:paraId="011A0507" w14:textId="77777777" w:rsidR="00647828" w:rsidRPr="00C606BF" w:rsidRDefault="00647828" w:rsidP="002E09DC">
      <w:pPr>
        <w:pStyle w:val="ListParagraph"/>
        <w:numPr>
          <w:ilvl w:val="0"/>
          <w:numId w:val="110"/>
        </w:numPr>
        <w:rPr>
          <w:rFonts w:cs="Arial"/>
        </w:rPr>
      </w:pPr>
      <w:r w:rsidRPr="00C606BF">
        <w:rPr>
          <w:rFonts w:cs="Arial"/>
        </w:rPr>
        <w:lastRenderedPageBreak/>
        <w:t>Menaxhimin e Burimeve/Flukset Afatshkurtra</w:t>
      </w:r>
      <w:r w:rsidR="000C29D2">
        <w:rPr>
          <w:rFonts w:cs="Arial"/>
        </w:rPr>
        <w:t xml:space="preserve"> që </w:t>
      </w:r>
      <w:r w:rsidRPr="00C606BF">
        <w:rPr>
          <w:rFonts w:cs="Arial"/>
        </w:rPr>
        <w:t xml:space="preserve">përfaqësojnë nevojat afatshkurtër për financimin e </w:t>
      </w:r>
      <w:r w:rsidR="00133FA6" w:rsidRPr="00C606BF">
        <w:rPr>
          <w:rFonts w:cs="Arial"/>
        </w:rPr>
        <w:t>a</w:t>
      </w:r>
      <w:r w:rsidRPr="00C606BF">
        <w:rPr>
          <w:rFonts w:cs="Arial"/>
        </w:rPr>
        <w:t xml:space="preserve">ktivitetit të përditshëm të </w:t>
      </w:r>
      <w:r w:rsidR="001825A9">
        <w:rPr>
          <w:rFonts w:cs="Arial"/>
        </w:rPr>
        <w:t>Shoqëri</w:t>
      </w:r>
      <w:r w:rsidR="00133FA6" w:rsidRPr="00C606BF">
        <w:rPr>
          <w:rFonts w:cs="Arial"/>
        </w:rPr>
        <w:t>së</w:t>
      </w:r>
      <w:r w:rsidRPr="00C606BF">
        <w:rPr>
          <w:rFonts w:cs="Arial"/>
        </w:rPr>
        <w:t xml:space="preserve">, të njohura ndryshe si Menaxhimi i Kapitalit Punues. </w:t>
      </w:r>
    </w:p>
    <w:p w14:paraId="5E3F9AC2" w14:textId="77777777" w:rsidR="00647828" w:rsidRPr="00C606BF" w:rsidRDefault="00133FA6" w:rsidP="002E09DC">
      <w:pPr>
        <w:numPr>
          <w:ilvl w:val="0"/>
          <w:numId w:val="109"/>
        </w:numPr>
        <w:rPr>
          <w:rFonts w:cs="Arial"/>
        </w:rPr>
      </w:pPr>
      <w:r w:rsidRPr="00C606BF">
        <w:rPr>
          <w:rFonts w:cs="Arial"/>
        </w:rPr>
        <w:t>Ndjek n</w:t>
      </w:r>
      <w:r w:rsidR="00647828" w:rsidRPr="00C606BF">
        <w:rPr>
          <w:rFonts w:cs="Arial"/>
        </w:rPr>
        <w:t xml:space="preserve">ë veçanti:  </w:t>
      </w:r>
    </w:p>
    <w:p w14:paraId="4920EDAD" w14:textId="77777777" w:rsidR="00647828" w:rsidRPr="00C606BF" w:rsidRDefault="00647828" w:rsidP="002E09DC">
      <w:pPr>
        <w:pStyle w:val="ListParagraph"/>
        <w:numPr>
          <w:ilvl w:val="0"/>
          <w:numId w:val="111"/>
        </w:numPr>
        <w:rPr>
          <w:rFonts w:cs="Arial"/>
        </w:rPr>
      </w:pPr>
      <w:r w:rsidRPr="00C606BF">
        <w:rPr>
          <w:rFonts w:cs="Arial"/>
        </w:rPr>
        <w:t xml:space="preserve">Menaxhimin e Mjeteve Monetare </w:t>
      </w:r>
    </w:p>
    <w:p w14:paraId="0F4AEC0E" w14:textId="77777777" w:rsidR="00647828" w:rsidRPr="00C606BF" w:rsidRDefault="00647828" w:rsidP="002E09DC">
      <w:pPr>
        <w:pStyle w:val="ListParagraph"/>
        <w:numPr>
          <w:ilvl w:val="0"/>
          <w:numId w:val="111"/>
        </w:numPr>
        <w:rPr>
          <w:rFonts w:cs="Arial"/>
        </w:rPr>
      </w:pPr>
      <w:r w:rsidRPr="00C606BF">
        <w:rPr>
          <w:rFonts w:cs="Arial"/>
        </w:rPr>
        <w:t xml:space="preserve">Menaxhimin e  Detyrimeve Llogaritë Pagueshme/Tjera detyrime. </w:t>
      </w:r>
    </w:p>
    <w:p w14:paraId="484E7F45" w14:textId="77777777" w:rsidR="00647828" w:rsidRPr="00C606BF" w:rsidRDefault="00647828" w:rsidP="002E09DC">
      <w:pPr>
        <w:pStyle w:val="ListParagraph"/>
        <w:numPr>
          <w:ilvl w:val="0"/>
          <w:numId w:val="111"/>
        </w:numPr>
        <w:rPr>
          <w:rFonts w:cs="Arial"/>
        </w:rPr>
      </w:pPr>
      <w:r w:rsidRPr="00C606BF">
        <w:rPr>
          <w:rFonts w:cs="Arial"/>
        </w:rPr>
        <w:t>Menaxhimin e Ak</w:t>
      </w:r>
      <w:r w:rsidR="00133FA6" w:rsidRPr="00C606BF">
        <w:rPr>
          <w:rFonts w:cs="Arial"/>
        </w:rPr>
        <w:t>tiveve Materiale Afatshkurtra (</w:t>
      </w:r>
      <w:r w:rsidR="005431FC" w:rsidRPr="00C606BF">
        <w:rPr>
          <w:rFonts w:cs="Arial"/>
        </w:rPr>
        <w:t>Inventarët</w:t>
      </w:r>
      <w:r w:rsidRPr="00C606BF">
        <w:rPr>
          <w:rFonts w:cs="Arial"/>
        </w:rPr>
        <w:t xml:space="preserve">).  </w:t>
      </w:r>
    </w:p>
    <w:p w14:paraId="06755E06" w14:textId="77777777" w:rsidR="00647828" w:rsidRPr="00C606BF" w:rsidRDefault="00647828" w:rsidP="002E09DC">
      <w:pPr>
        <w:pStyle w:val="ListParagraph"/>
        <w:numPr>
          <w:ilvl w:val="0"/>
          <w:numId w:val="111"/>
        </w:numPr>
        <w:rPr>
          <w:rFonts w:cs="Arial"/>
        </w:rPr>
      </w:pPr>
      <w:r w:rsidRPr="00C606BF">
        <w:rPr>
          <w:rFonts w:cs="Arial"/>
        </w:rPr>
        <w:t xml:space="preserve">Menaxhimi i Aktiveve </w:t>
      </w:r>
      <w:r w:rsidR="00133FA6" w:rsidRPr="00C606BF">
        <w:rPr>
          <w:rFonts w:cs="Arial"/>
        </w:rPr>
        <w:t>Afatshkurtër</w:t>
      </w:r>
      <w:r w:rsidRPr="00C606BF">
        <w:rPr>
          <w:rFonts w:cs="Arial"/>
        </w:rPr>
        <w:t xml:space="preserve"> ASH – Llogaritë e Arkëtueshme. </w:t>
      </w:r>
    </w:p>
    <w:p w14:paraId="5FA4CB7E" w14:textId="77777777" w:rsidR="00647828" w:rsidRPr="00C606BF" w:rsidRDefault="00647828" w:rsidP="002E09DC">
      <w:pPr>
        <w:pStyle w:val="ListParagraph"/>
        <w:numPr>
          <w:ilvl w:val="0"/>
          <w:numId w:val="111"/>
        </w:numPr>
        <w:rPr>
          <w:rFonts w:cs="Arial"/>
        </w:rPr>
      </w:pPr>
      <w:r w:rsidRPr="00C606BF">
        <w:rPr>
          <w:rFonts w:cs="Arial"/>
        </w:rPr>
        <w:t xml:space="preserve">Caktimin e nivelit </w:t>
      </w:r>
      <w:r w:rsidR="00133FA6" w:rsidRPr="00C606BF">
        <w:rPr>
          <w:rFonts w:cs="Arial"/>
        </w:rPr>
        <w:t>optimal</w:t>
      </w:r>
      <w:r w:rsidRPr="00C606BF">
        <w:rPr>
          <w:rFonts w:cs="Arial"/>
        </w:rPr>
        <w:t xml:space="preserve"> të investimeve</w:t>
      </w:r>
      <w:r w:rsidR="000C29D2">
        <w:rPr>
          <w:rFonts w:cs="Arial"/>
        </w:rPr>
        <w:t xml:space="preserve"> në </w:t>
      </w:r>
      <w:r w:rsidRPr="00C606BF">
        <w:rPr>
          <w:rFonts w:cs="Arial"/>
        </w:rPr>
        <w:t xml:space="preserve">Aktive Afatshkurta.  </w:t>
      </w:r>
    </w:p>
    <w:p w14:paraId="501F8D45" w14:textId="77777777" w:rsidR="00647828" w:rsidRPr="00C606BF" w:rsidRDefault="00647828" w:rsidP="002E09DC">
      <w:pPr>
        <w:pStyle w:val="ListParagraph"/>
        <w:numPr>
          <w:ilvl w:val="0"/>
          <w:numId w:val="111"/>
        </w:numPr>
        <w:rPr>
          <w:rFonts w:cs="Arial"/>
        </w:rPr>
      </w:pPr>
      <w:r w:rsidRPr="00C606BF">
        <w:rPr>
          <w:rFonts w:cs="Arial"/>
        </w:rPr>
        <w:t xml:space="preserve">Caktimin e </w:t>
      </w:r>
      <w:r w:rsidR="00133FA6" w:rsidRPr="00C606BF">
        <w:rPr>
          <w:rFonts w:cs="Arial"/>
        </w:rPr>
        <w:t>m</w:t>
      </w:r>
      <w:r w:rsidRPr="00C606BF">
        <w:rPr>
          <w:rFonts w:cs="Arial"/>
        </w:rPr>
        <w:t xml:space="preserve">iksit midis Nevojave ASH </w:t>
      </w:r>
      <w:r w:rsidR="00133FA6" w:rsidRPr="00C606BF">
        <w:rPr>
          <w:rFonts w:cs="Arial"/>
        </w:rPr>
        <w:t>dhe</w:t>
      </w:r>
      <w:r w:rsidRPr="00C606BF">
        <w:rPr>
          <w:rFonts w:cs="Arial"/>
        </w:rPr>
        <w:t xml:space="preserve"> AGJ </w:t>
      </w:r>
    </w:p>
    <w:p w14:paraId="657B6A81" w14:textId="77777777" w:rsidR="00647828" w:rsidRPr="00C606BF" w:rsidRDefault="00647828" w:rsidP="002E09DC">
      <w:pPr>
        <w:pStyle w:val="ListParagraph"/>
        <w:numPr>
          <w:ilvl w:val="0"/>
          <w:numId w:val="111"/>
        </w:numPr>
        <w:rPr>
          <w:rFonts w:cs="Arial"/>
        </w:rPr>
      </w:pPr>
      <w:r w:rsidRPr="00C606BF">
        <w:rPr>
          <w:rFonts w:cs="Arial"/>
        </w:rPr>
        <w:t xml:space="preserve">Caktimin e  </w:t>
      </w:r>
      <w:r w:rsidR="00133FA6" w:rsidRPr="00C606BF">
        <w:rPr>
          <w:rFonts w:cs="Arial"/>
        </w:rPr>
        <w:t>b</w:t>
      </w:r>
      <w:r w:rsidRPr="00C606BF">
        <w:rPr>
          <w:rFonts w:cs="Arial"/>
        </w:rPr>
        <w:t xml:space="preserve">urimeve të </w:t>
      </w:r>
      <w:r w:rsidR="00133FA6" w:rsidRPr="00C606BF">
        <w:rPr>
          <w:rFonts w:cs="Arial"/>
        </w:rPr>
        <w:t>nevojshme</w:t>
      </w:r>
      <w:r w:rsidRPr="00C606BF">
        <w:rPr>
          <w:rFonts w:cs="Arial"/>
        </w:rPr>
        <w:t xml:space="preserve"> për financimin afatshkurtër </w:t>
      </w:r>
    </w:p>
    <w:p w14:paraId="4AB1B9EB" w14:textId="77777777" w:rsidR="00647828" w:rsidRPr="00C606BF" w:rsidRDefault="00647828" w:rsidP="002E09DC">
      <w:pPr>
        <w:pStyle w:val="ListParagraph"/>
        <w:numPr>
          <w:ilvl w:val="0"/>
          <w:numId w:val="111"/>
        </w:numPr>
        <w:rPr>
          <w:rFonts w:cs="Arial"/>
        </w:rPr>
      </w:pPr>
      <w:r w:rsidRPr="00C606BF">
        <w:rPr>
          <w:rFonts w:cs="Arial"/>
        </w:rPr>
        <w:t xml:space="preserve">Caktimin e objektivave afatshkurtër për një afat 1 vjeçar </w:t>
      </w:r>
    </w:p>
    <w:p w14:paraId="1F364B28" w14:textId="77777777" w:rsidR="00E035D8" w:rsidRPr="00C606BF" w:rsidRDefault="00647828" w:rsidP="002E09DC">
      <w:pPr>
        <w:numPr>
          <w:ilvl w:val="0"/>
          <w:numId w:val="109"/>
        </w:numPr>
      </w:pPr>
      <w:r w:rsidRPr="00C606BF">
        <w:rPr>
          <w:rFonts w:cs="Arial"/>
        </w:rPr>
        <w:t xml:space="preserve">Bashkërendon </w:t>
      </w:r>
      <w:r w:rsidR="00133FA6" w:rsidRPr="00C606BF">
        <w:rPr>
          <w:rFonts w:cs="Arial"/>
        </w:rPr>
        <w:t>punën</w:t>
      </w:r>
      <w:r w:rsidRPr="00C606BF">
        <w:rPr>
          <w:rFonts w:cs="Arial"/>
        </w:rPr>
        <w:t xml:space="preserve"> me Sektorin e Kontabilitetit, Kontrollit dhe të tjerë në lidhje me analizat, rakordimet dhe </w:t>
      </w:r>
      <w:r w:rsidR="00133FA6" w:rsidRPr="00C606BF">
        <w:rPr>
          <w:rFonts w:cs="Arial"/>
        </w:rPr>
        <w:t>përgatitjen</w:t>
      </w:r>
      <w:r w:rsidRPr="00C606BF">
        <w:rPr>
          <w:rFonts w:cs="Arial"/>
        </w:rPr>
        <w:t xml:space="preserve"> e raporteve</w:t>
      </w:r>
      <w:r w:rsidR="000C29D2">
        <w:rPr>
          <w:rFonts w:cs="Arial"/>
        </w:rPr>
        <w:t xml:space="preserve"> të </w:t>
      </w:r>
      <w:r w:rsidR="00133FA6" w:rsidRPr="00C606BF">
        <w:rPr>
          <w:rFonts w:cs="Arial"/>
        </w:rPr>
        <w:t>ndryshëm</w:t>
      </w:r>
      <w:r w:rsidRPr="00C606BF">
        <w:rPr>
          <w:rFonts w:cs="Arial"/>
        </w:rPr>
        <w:t>.</w:t>
      </w:r>
    </w:p>
    <w:p w14:paraId="00EE0EC2" w14:textId="77777777" w:rsidR="00133FA6" w:rsidRPr="00C606BF" w:rsidRDefault="00133FA6" w:rsidP="00133FA6">
      <w:pPr>
        <w:pStyle w:val="Heading5"/>
      </w:pPr>
      <w:bookmarkStart w:id="130" w:name="_Toc121471281"/>
      <w:r w:rsidRPr="00C606BF">
        <w:t>Përgjegjësi i Kontabilitetit</w:t>
      </w:r>
      <w:bookmarkEnd w:id="130"/>
    </w:p>
    <w:p w14:paraId="47B8D80E" w14:textId="77777777" w:rsidR="00133FA6" w:rsidRPr="00C606BF" w:rsidRDefault="00133FA6" w:rsidP="00133FA6">
      <w:r w:rsidRPr="00C606BF">
        <w:t>Përgjegjësi i Kontabilitetit varet nga Drejtori i Drejtorisë së Financës dhe Kontabilitetit.</w:t>
      </w:r>
    </w:p>
    <w:p w14:paraId="1945780B" w14:textId="77777777" w:rsidR="00133FA6" w:rsidRPr="00C606BF" w:rsidRDefault="00133FA6" w:rsidP="00133FA6">
      <w:r w:rsidRPr="00C606BF">
        <w:t>Përgjegjësi i Kontabilitetit ka këto detyra:</w:t>
      </w:r>
    </w:p>
    <w:p w14:paraId="191AEC9B" w14:textId="77777777" w:rsidR="002E6C57" w:rsidRPr="00C606BF" w:rsidRDefault="002E6C57" w:rsidP="002E09DC">
      <w:pPr>
        <w:numPr>
          <w:ilvl w:val="0"/>
          <w:numId w:val="112"/>
        </w:numPr>
        <w:rPr>
          <w:rFonts w:cs="Arial"/>
        </w:rPr>
      </w:pPr>
      <w:r w:rsidRPr="00C606BF">
        <w:rPr>
          <w:rFonts w:cs="Arial"/>
        </w:rPr>
        <w:t>Siguron dhe mbikëqyr</w:t>
      </w:r>
      <w:r w:rsidR="000C29D2">
        <w:rPr>
          <w:rFonts w:cs="Arial"/>
        </w:rPr>
        <w:t xml:space="preserve"> që </w:t>
      </w:r>
      <w:r w:rsidRPr="00C606BF">
        <w:rPr>
          <w:rFonts w:cs="Arial"/>
        </w:rPr>
        <w:t xml:space="preserve">regjistrimi i fakteve dhe ngjarjeve ekonomike të </w:t>
      </w:r>
      <w:r w:rsidR="001825A9">
        <w:rPr>
          <w:rFonts w:cs="Arial"/>
        </w:rPr>
        <w:t>Shoqëri</w:t>
      </w:r>
      <w:r w:rsidRPr="00C606BF">
        <w:rPr>
          <w:rFonts w:cs="Arial"/>
        </w:rPr>
        <w:t>së është bazuar</w:t>
      </w:r>
      <w:r w:rsidR="000C29D2">
        <w:rPr>
          <w:rFonts w:cs="Arial"/>
        </w:rPr>
        <w:t xml:space="preserve"> në </w:t>
      </w:r>
      <w:r w:rsidRPr="00C606BF">
        <w:rPr>
          <w:rFonts w:cs="Arial"/>
        </w:rPr>
        <w:t>plotësimin e kërkesave ligjore.</w:t>
      </w:r>
    </w:p>
    <w:p w14:paraId="38F3A909" w14:textId="77777777" w:rsidR="002E6C57" w:rsidRPr="00C606BF" w:rsidRDefault="002E6C57" w:rsidP="002E09DC">
      <w:pPr>
        <w:numPr>
          <w:ilvl w:val="0"/>
          <w:numId w:val="112"/>
        </w:numPr>
        <w:rPr>
          <w:rFonts w:cs="Arial"/>
        </w:rPr>
      </w:pPr>
      <w:r w:rsidRPr="00C606BF">
        <w:rPr>
          <w:rFonts w:cs="Arial"/>
        </w:rPr>
        <w:t>Siguron dhe mbikëqyr</w:t>
      </w:r>
      <w:r w:rsidR="000C29D2">
        <w:rPr>
          <w:rFonts w:cs="Arial"/>
        </w:rPr>
        <w:t xml:space="preserve"> që </w:t>
      </w:r>
      <w:r w:rsidRPr="00C606BF">
        <w:rPr>
          <w:rFonts w:cs="Arial"/>
        </w:rPr>
        <w:t>regjistrimi i fakteve dhe ngjarjeve ekonomike</w:t>
      </w:r>
      <w:r w:rsidR="000C29D2">
        <w:rPr>
          <w:rFonts w:cs="Arial"/>
        </w:rPr>
        <w:t xml:space="preserve"> në </w:t>
      </w:r>
      <w:r w:rsidRPr="00C606BF">
        <w:rPr>
          <w:rFonts w:cs="Arial"/>
        </w:rPr>
        <w:t>llogari specifike është klasifikuar sipas formateve</w:t>
      </w:r>
      <w:r w:rsidR="000C29D2">
        <w:rPr>
          <w:rFonts w:cs="Arial"/>
        </w:rPr>
        <w:t xml:space="preserve"> të </w:t>
      </w:r>
      <w:r w:rsidRPr="00C606BF">
        <w:rPr>
          <w:rFonts w:cs="Arial"/>
        </w:rPr>
        <w:t>përcaktuara.</w:t>
      </w:r>
    </w:p>
    <w:p w14:paraId="76A896FB" w14:textId="77777777" w:rsidR="002E6C57" w:rsidRPr="00C606BF" w:rsidRDefault="002E6C57" w:rsidP="002E09DC">
      <w:pPr>
        <w:numPr>
          <w:ilvl w:val="0"/>
          <w:numId w:val="112"/>
        </w:numPr>
        <w:rPr>
          <w:rFonts w:cs="Arial"/>
        </w:rPr>
      </w:pPr>
      <w:r w:rsidRPr="00C606BF">
        <w:rPr>
          <w:rFonts w:cs="Arial"/>
        </w:rPr>
        <w:t>Siguron marrjen e informacionit</w:t>
      </w:r>
      <w:r w:rsidR="000C29D2">
        <w:rPr>
          <w:rFonts w:cs="Arial"/>
        </w:rPr>
        <w:t xml:space="preserve"> të </w:t>
      </w:r>
      <w:r w:rsidRPr="00C606BF">
        <w:rPr>
          <w:rFonts w:cs="Arial"/>
        </w:rPr>
        <w:t>përmbledhur</w:t>
      </w:r>
      <w:r w:rsidR="000C29D2">
        <w:rPr>
          <w:rFonts w:cs="Arial"/>
        </w:rPr>
        <w:t xml:space="preserve"> në </w:t>
      </w:r>
      <w:r w:rsidRPr="00C606BF">
        <w:rPr>
          <w:rFonts w:cs="Arial"/>
        </w:rPr>
        <w:t>forme financiare nëpërmjet balancës</w:t>
      </w:r>
      <w:r w:rsidR="000C29D2">
        <w:rPr>
          <w:rFonts w:cs="Arial"/>
        </w:rPr>
        <w:t xml:space="preserve"> së </w:t>
      </w:r>
      <w:r w:rsidRPr="00C606BF">
        <w:rPr>
          <w:rFonts w:cs="Arial"/>
        </w:rPr>
        <w:t>llogarive/bilancit vërtetues, si informacion baze për analizën dhe interpretimin e rezultateve financiare.</w:t>
      </w:r>
    </w:p>
    <w:p w14:paraId="3CB51DC9" w14:textId="77777777" w:rsidR="002E6C57" w:rsidRPr="00C606BF" w:rsidRDefault="002E6C57" w:rsidP="002E09DC">
      <w:pPr>
        <w:numPr>
          <w:ilvl w:val="0"/>
          <w:numId w:val="112"/>
        </w:numPr>
        <w:rPr>
          <w:rFonts w:cs="Arial"/>
        </w:rPr>
      </w:pPr>
      <w:r w:rsidRPr="00C606BF">
        <w:rPr>
          <w:rFonts w:cs="Arial"/>
        </w:rPr>
        <w:t>Siguron dhe mbikëqyr komunikimin e informacionit  të përpunuar në forma dhe afate  të caktuara sipas ligjeve</w:t>
      </w:r>
      <w:r w:rsidR="000C29D2">
        <w:rPr>
          <w:rFonts w:cs="Arial"/>
        </w:rPr>
        <w:t xml:space="preserve"> në </w:t>
      </w:r>
      <w:r w:rsidRPr="00C606BF">
        <w:rPr>
          <w:rFonts w:cs="Arial"/>
        </w:rPr>
        <w:t>fuqi.</w:t>
      </w:r>
    </w:p>
    <w:p w14:paraId="0B447294" w14:textId="77777777" w:rsidR="002E6C57" w:rsidRPr="00C606BF" w:rsidRDefault="002E6C57" w:rsidP="002E09DC">
      <w:pPr>
        <w:numPr>
          <w:ilvl w:val="0"/>
          <w:numId w:val="112"/>
        </w:numPr>
        <w:rPr>
          <w:rFonts w:cs="Arial"/>
        </w:rPr>
      </w:pPr>
      <w:r w:rsidRPr="00C606BF">
        <w:rPr>
          <w:rFonts w:cs="Arial"/>
        </w:rPr>
        <w:t>Siguron</w:t>
      </w:r>
      <w:r w:rsidR="000C29D2">
        <w:rPr>
          <w:rFonts w:cs="Arial"/>
        </w:rPr>
        <w:t xml:space="preserve"> që </w:t>
      </w:r>
      <w:r w:rsidRPr="00C606BF">
        <w:rPr>
          <w:rFonts w:cs="Arial"/>
        </w:rPr>
        <w:t>Specialistet e Kontabilitetit njohin dhe zbatojnë parimet e kontabilitetit</w:t>
      </w:r>
      <w:r w:rsidR="000C29D2">
        <w:rPr>
          <w:rFonts w:cs="Arial"/>
        </w:rPr>
        <w:t xml:space="preserve"> të </w:t>
      </w:r>
      <w:r w:rsidRPr="00C606BF">
        <w:rPr>
          <w:rFonts w:cs="Arial"/>
        </w:rPr>
        <w:t xml:space="preserve">aplikueshëm në </w:t>
      </w:r>
      <w:r w:rsidR="001825A9">
        <w:rPr>
          <w:rFonts w:cs="Arial"/>
        </w:rPr>
        <w:t>Shoqëri</w:t>
      </w:r>
      <w:r w:rsidRPr="00C606BF">
        <w:rPr>
          <w:rFonts w:cs="Arial"/>
        </w:rPr>
        <w:t xml:space="preserve"> dhe rregullat e përgjithshme të aplikueshme të pranuar gjerësisht nga Ligji 25/2018 “Për kontabilitetin dhe Pasqyrat Financiare”.</w:t>
      </w:r>
    </w:p>
    <w:p w14:paraId="5BEC40FA" w14:textId="77777777" w:rsidR="002E6C57" w:rsidRPr="00C606BF" w:rsidRDefault="002E6C57" w:rsidP="002E09DC">
      <w:pPr>
        <w:numPr>
          <w:ilvl w:val="0"/>
          <w:numId w:val="112"/>
        </w:numPr>
        <w:rPr>
          <w:rFonts w:cs="Arial"/>
        </w:rPr>
      </w:pPr>
      <w:r w:rsidRPr="00C606BF">
        <w:rPr>
          <w:rFonts w:cs="Arial"/>
        </w:rPr>
        <w:t xml:space="preserve">Siguron aplikimin e koncepteve bazë të standardeve në lidhje me parimet e përgatitjes së pasqyrave financiare. </w:t>
      </w:r>
    </w:p>
    <w:p w14:paraId="11858CEB" w14:textId="77777777" w:rsidR="002E6C57" w:rsidRPr="00C606BF" w:rsidRDefault="002E6C57" w:rsidP="002E09DC">
      <w:pPr>
        <w:numPr>
          <w:ilvl w:val="0"/>
          <w:numId w:val="112"/>
        </w:numPr>
        <w:rPr>
          <w:rFonts w:cs="Arial"/>
        </w:rPr>
      </w:pPr>
      <w:r w:rsidRPr="00C606BF">
        <w:rPr>
          <w:rFonts w:cs="Arial"/>
        </w:rPr>
        <w:t>Siguron arritjen e karakteristikave të informacionit kontabël si rëndësia, kuptueshmëria  krahasueshmëria (qëndrueshmëria), besueshmëria (sinqeriteti, thelbi mbi formën, neutraliteti, kujdesi, plotësia).</w:t>
      </w:r>
    </w:p>
    <w:p w14:paraId="4B7BBB88" w14:textId="77777777" w:rsidR="002E6C57" w:rsidRPr="00C606BF" w:rsidRDefault="002E6C57" w:rsidP="002E09DC">
      <w:pPr>
        <w:numPr>
          <w:ilvl w:val="0"/>
          <w:numId w:val="112"/>
        </w:numPr>
        <w:rPr>
          <w:rFonts w:cs="Arial"/>
        </w:rPr>
      </w:pPr>
      <w:r w:rsidRPr="00C606BF">
        <w:rPr>
          <w:rFonts w:cs="Arial"/>
        </w:rPr>
        <w:t xml:space="preserve">Siguroje realizimin e : </w:t>
      </w:r>
    </w:p>
    <w:p w14:paraId="64D63808" w14:textId="77777777" w:rsidR="002E6C57" w:rsidRPr="00C606BF" w:rsidRDefault="002E6C57" w:rsidP="002E09DC">
      <w:pPr>
        <w:pStyle w:val="ListParagraph"/>
        <w:numPr>
          <w:ilvl w:val="0"/>
          <w:numId w:val="113"/>
        </w:numPr>
        <w:rPr>
          <w:rFonts w:cs="Arial"/>
        </w:rPr>
      </w:pPr>
      <w:r w:rsidRPr="00C606BF">
        <w:rPr>
          <w:rFonts w:cs="Arial"/>
        </w:rPr>
        <w:t>Kontabilitetit financiar</w:t>
      </w:r>
    </w:p>
    <w:p w14:paraId="09306CC4" w14:textId="77777777" w:rsidR="002E6C57" w:rsidRPr="00C606BF" w:rsidRDefault="002E6C57" w:rsidP="002E09DC">
      <w:pPr>
        <w:pStyle w:val="ListParagraph"/>
        <w:numPr>
          <w:ilvl w:val="0"/>
          <w:numId w:val="113"/>
        </w:numPr>
        <w:rPr>
          <w:rFonts w:cs="Arial"/>
        </w:rPr>
      </w:pPr>
      <w:r w:rsidRPr="00C606BF">
        <w:rPr>
          <w:rFonts w:cs="Arial"/>
        </w:rPr>
        <w:t>Kontabilitetit</w:t>
      </w:r>
      <w:r w:rsidR="000C29D2">
        <w:rPr>
          <w:rFonts w:cs="Arial"/>
        </w:rPr>
        <w:t xml:space="preserve"> të </w:t>
      </w:r>
      <w:r w:rsidRPr="00C606BF">
        <w:rPr>
          <w:rFonts w:cs="Arial"/>
        </w:rPr>
        <w:t>kostos dhe drejtimit për drejtuesit e njësisë ekonomike.</w:t>
      </w:r>
    </w:p>
    <w:p w14:paraId="21C95739" w14:textId="77777777" w:rsidR="002E6C57" w:rsidRPr="00C606BF" w:rsidRDefault="002E6C57" w:rsidP="002E09DC">
      <w:pPr>
        <w:numPr>
          <w:ilvl w:val="0"/>
          <w:numId w:val="112"/>
        </w:numPr>
        <w:rPr>
          <w:rFonts w:cs="Arial"/>
        </w:rPr>
      </w:pPr>
      <w:r w:rsidRPr="00C606BF">
        <w:rPr>
          <w:rFonts w:cs="Arial"/>
        </w:rPr>
        <w:t>Siguron mbajtjen dhe raportimin e ruajtjes së rezervave.</w:t>
      </w:r>
    </w:p>
    <w:p w14:paraId="4423EC24" w14:textId="77777777" w:rsidR="002E6C57" w:rsidRPr="00C606BF" w:rsidRDefault="002E6C57" w:rsidP="002E09DC">
      <w:pPr>
        <w:numPr>
          <w:ilvl w:val="0"/>
          <w:numId w:val="112"/>
        </w:numPr>
        <w:rPr>
          <w:rFonts w:cs="Arial"/>
        </w:rPr>
      </w:pPr>
      <w:r w:rsidRPr="00C606BF">
        <w:rPr>
          <w:rFonts w:cs="Arial"/>
        </w:rPr>
        <w:lastRenderedPageBreak/>
        <w:t>Siguron  funksionimin e kontrollit financiar</w:t>
      </w:r>
      <w:r w:rsidR="000C29D2">
        <w:rPr>
          <w:rFonts w:cs="Arial"/>
        </w:rPr>
        <w:t xml:space="preserve"> në </w:t>
      </w:r>
      <w:r w:rsidRPr="00C606BF">
        <w:rPr>
          <w:rFonts w:cs="Arial"/>
        </w:rPr>
        <w:t>njësinë ekonomike.</w:t>
      </w:r>
    </w:p>
    <w:p w14:paraId="3126F107" w14:textId="77777777" w:rsidR="002E6C57" w:rsidRPr="00C606BF" w:rsidRDefault="002E6C57" w:rsidP="002E09DC">
      <w:pPr>
        <w:numPr>
          <w:ilvl w:val="0"/>
          <w:numId w:val="112"/>
        </w:numPr>
        <w:rPr>
          <w:rFonts w:cs="Arial"/>
        </w:rPr>
      </w:pPr>
      <w:r w:rsidRPr="00C606BF">
        <w:rPr>
          <w:rFonts w:cs="Arial"/>
        </w:rPr>
        <w:t xml:space="preserve">Siguron dhe mbikëqyr evidentimin, vlerësimin, njohjen dhe komunikimin e efekteve të  proceseve kryesore që realizohen në </w:t>
      </w:r>
      <w:r w:rsidR="001825A9">
        <w:rPr>
          <w:rFonts w:cs="Arial"/>
        </w:rPr>
        <w:t>Shoqëri</w:t>
      </w:r>
      <w:r w:rsidRPr="00C606BF">
        <w:rPr>
          <w:rFonts w:cs="Arial"/>
        </w:rPr>
        <w:t xml:space="preserve">: </w:t>
      </w:r>
    </w:p>
    <w:p w14:paraId="3DF96C1D" w14:textId="77777777" w:rsidR="002E6C57" w:rsidRPr="00C606BF" w:rsidRDefault="002E6C57" w:rsidP="002E09DC">
      <w:pPr>
        <w:pStyle w:val="ListParagraph"/>
        <w:numPr>
          <w:ilvl w:val="0"/>
          <w:numId w:val="114"/>
        </w:numPr>
        <w:rPr>
          <w:rFonts w:cs="Arial"/>
        </w:rPr>
      </w:pPr>
      <w:r w:rsidRPr="00C606BF">
        <w:rPr>
          <w:rFonts w:cs="Arial"/>
        </w:rPr>
        <w:t>Shitjen e produkteve dhe shërbimeve dhe arkëtimin e tyre ,</w:t>
      </w:r>
    </w:p>
    <w:p w14:paraId="24B574D2" w14:textId="77777777" w:rsidR="002E6C57" w:rsidRPr="00C606BF" w:rsidRDefault="002E6C57" w:rsidP="002E09DC">
      <w:pPr>
        <w:pStyle w:val="ListParagraph"/>
        <w:numPr>
          <w:ilvl w:val="0"/>
          <w:numId w:val="114"/>
        </w:numPr>
        <w:rPr>
          <w:rFonts w:cs="Arial"/>
        </w:rPr>
      </w:pPr>
      <w:r w:rsidRPr="00C606BF">
        <w:rPr>
          <w:rFonts w:cs="Arial"/>
        </w:rPr>
        <w:t xml:space="preserve">Blerjen e  aktiveve/mallrave dhe shërbimeve dhe pagesat e detyrimeve përkatëse, </w:t>
      </w:r>
    </w:p>
    <w:p w14:paraId="604F5F6C" w14:textId="77777777" w:rsidR="002E6C57" w:rsidRPr="00C606BF" w:rsidRDefault="002E6C57" w:rsidP="002E09DC">
      <w:pPr>
        <w:pStyle w:val="ListParagraph"/>
        <w:numPr>
          <w:ilvl w:val="0"/>
          <w:numId w:val="114"/>
        </w:numPr>
        <w:rPr>
          <w:rFonts w:cs="Arial"/>
        </w:rPr>
      </w:pPr>
      <w:r w:rsidRPr="00C606BF">
        <w:rPr>
          <w:rFonts w:cs="Arial"/>
        </w:rPr>
        <w:t xml:space="preserve">Shpenzimet e pagave/detyrimeve dhe pagesat  përkatëse, </w:t>
      </w:r>
    </w:p>
    <w:p w14:paraId="600CA8D8" w14:textId="77777777" w:rsidR="002E6C57" w:rsidRPr="00C606BF" w:rsidRDefault="002E6C57" w:rsidP="002E09DC">
      <w:pPr>
        <w:pStyle w:val="ListParagraph"/>
        <w:numPr>
          <w:ilvl w:val="0"/>
          <w:numId w:val="114"/>
        </w:numPr>
        <w:rPr>
          <w:rFonts w:cs="Arial"/>
        </w:rPr>
      </w:pPr>
      <w:r w:rsidRPr="00C606BF">
        <w:rPr>
          <w:rFonts w:cs="Arial"/>
        </w:rPr>
        <w:t>Te tjera  regjistrime.</w:t>
      </w:r>
    </w:p>
    <w:p w14:paraId="60B654E9" w14:textId="77777777" w:rsidR="002E6C57" w:rsidRPr="00C606BF" w:rsidRDefault="002E6C57" w:rsidP="002E09DC">
      <w:pPr>
        <w:numPr>
          <w:ilvl w:val="0"/>
          <w:numId w:val="112"/>
        </w:numPr>
        <w:rPr>
          <w:rFonts w:cs="Arial"/>
        </w:rPr>
      </w:pPr>
      <w:r w:rsidRPr="00C606BF">
        <w:rPr>
          <w:rFonts w:cs="Arial"/>
        </w:rPr>
        <w:t>Ndjek zbatimin e detyrave nga Specialistët e Kontabili</w:t>
      </w:r>
      <w:r w:rsidR="008576B3" w:rsidRPr="00C606BF">
        <w:rPr>
          <w:rFonts w:cs="Arial"/>
        </w:rPr>
        <w:t xml:space="preserve">tetit </w:t>
      </w:r>
      <w:r w:rsidRPr="00C606BF">
        <w:rPr>
          <w:rFonts w:cs="Arial"/>
        </w:rPr>
        <w:t>që</w:t>
      </w:r>
      <w:r w:rsidR="009F2903" w:rsidRPr="00C606BF">
        <w:rPr>
          <w:rFonts w:cs="Arial"/>
        </w:rPr>
        <w:t xml:space="preserve"> ka</w:t>
      </w:r>
      <w:r w:rsidRPr="00C606BF">
        <w:rPr>
          <w:rFonts w:cs="Arial"/>
        </w:rPr>
        <w:t xml:space="preserve"> në varësi.</w:t>
      </w:r>
    </w:p>
    <w:p w14:paraId="4DE464CE" w14:textId="77777777" w:rsidR="002E6C57" w:rsidRPr="00C606BF" w:rsidRDefault="002E6C57" w:rsidP="002E09DC">
      <w:pPr>
        <w:numPr>
          <w:ilvl w:val="0"/>
          <w:numId w:val="112"/>
        </w:numPr>
        <w:rPr>
          <w:rFonts w:cs="Arial"/>
        </w:rPr>
      </w:pPr>
      <w:r w:rsidRPr="00C606BF">
        <w:rPr>
          <w:rFonts w:cs="Arial"/>
        </w:rPr>
        <w:t xml:space="preserve">Ndjek zbatimin e të gjitha detyrimeve që ka </w:t>
      </w:r>
      <w:r w:rsidR="001825A9">
        <w:rPr>
          <w:rFonts w:cs="Arial"/>
        </w:rPr>
        <w:t>Shoqëri</w:t>
      </w:r>
      <w:r w:rsidRPr="00C606BF">
        <w:rPr>
          <w:rFonts w:cs="Arial"/>
        </w:rPr>
        <w:t xml:space="preserve">a nga ana </w:t>
      </w:r>
      <w:r w:rsidR="009F2903" w:rsidRPr="00C606BF">
        <w:rPr>
          <w:rFonts w:cs="Arial"/>
        </w:rPr>
        <w:t>kontabël</w:t>
      </w:r>
      <w:r w:rsidRPr="00C606BF">
        <w:rPr>
          <w:rFonts w:cs="Arial"/>
        </w:rPr>
        <w:t xml:space="preserve"> me palët e treta.</w:t>
      </w:r>
    </w:p>
    <w:p w14:paraId="4DFC1DD5" w14:textId="77777777" w:rsidR="002E6C57" w:rsidRPr="00C606BF" w:rsidRDefault="002E6C57" w:rsidP="002E09DC">
      <w:pPr>
        <w:numPr>
          <w:ilvl w:val="0"/>
          <w:numId w:val="112"/>
        </w:numPr>
        <w:rPr>
          <w:rFonts w:cs="Arial"/>
        </w:rPr>
      </w:pPr>
      <w:r w:rsidRPr="00C606BF">
        <w:rPr>
          <w:rFonts w:cs="Arial"/>
        </w:rPr>
        <w:t xml:space="preserve">Kontrollon dhe sistemon llogarite debi-kredi </w:t>
      </w:r>
      <w:r w:rsidR="009F2903" w:rsidRPr="00C606BF">
        <w:rPr>
          <w:rFonts w:cs="Arial"/>
        </w:rPr>
        <w:t>për</w:t>
      </w:r>
      <w:r w:rsidRPr="00C606BF">
        <w:rPr>
          <w:rFonts w:cs="Arial"/>
        </w:rPr>
        <w:t xml:space="preserve"> çdo muaj.</w:t>
      </w:r>
    </w:p>
    <w:p w14:paraId="5C115CE7" w14:textId="77777777" w:rsidR="002E6C57" w:rsidRPr="00C606BF" w:rsidRDefault="002E6C57" w:rsidP="002E09DC">
      <w:pPr>
        <w:numPr>
          <w:ilvl w:val="0"/>
          <w:numId w:val="112"/>
        </w:numPr>
        <w:rPr>
          <w:rFonts w:cs="Arial"/>
        </w:rPr>
      </w:pPr>
      <w:r w:rsidRPr="00C606BF">
        <w:rPr>
          <w:rFonts w:cs="Arial"/>
        </w:rPr>
        <w:t>Rakordon llogaritë me D</w:t>
      </w:r>
      <w:r w:rsidR="009F2903" w:rsidRPr="00C606BF">
        <w:rPr>
          <w:rFonts w:cs="Arial"/>
        </w:rPr>
        <w:t>rejtorinë</w:t>
      </w:r>
      <w:r w:rsidRPr="00C606BF">
        <w:rPr>
          <w:rFonts w:cs="Arial"/>
        </w:rPr>
        <w:t xml:space="preserve"> e Shitjes sipas bilanceve mujore/tremujore.</w:t>
      </w:r>
    </w:p>
    <w:p w14:paraId="2125F2AC" w14:textId="77777777" w:rsidR="002E6C57" w:rsidRPr="00C606BF" w:rsidRDefault="002E6C57" w:rsidP="002E09DC">
      <w:pPr>
        <w:numPr>
          <w:ilvl w:val="0"/>
          <w:numId w:val="112"/>
        </w:numPr>
        <w:rPr>
          <w:rFonts w:cs="Arial"/>
        </w:rPr>
      </w:pPr>
      <w:r w:rsidRPr="00C606BF">
        <w:rPr>
          <w:rFonts w:cs="Arial"/>
        </w:rPr>
        <w:t xml:space="preserve">Nxjerr </w:t>
      </w:r>
      <w:r w:rsidR="009F2903" w:rsidRPr="00C606BF">
        <w:rPr>
          <w:rFonts w:cs="Arial"/>
        </w:rPr>
        <w:t>balancën</w:t>
      </w:r>
      <w:r w:rsidRPr="00C606BF">
        <w:rPr>
          <w:rFonts w:cs="Arial"/>
        </w:rPr>
        <w:t xml:space="preserve"> e llogarive/bilancin verifikue</w:t>
      </w:r>
      <w:r w:rsidR="009F2903" w:rsidRPr="00C606BF">
        <w:rPr>
          <w:rFonts w:cs="Arial"/>
        </w:rPr>
        <w:t xml:space="preserve">s çdo muaj, 3 mujor, 6 mujor, 9 </w:t>
      </w:r>
      <w:r w:rsidRPr="00C606BF">
        <w:rPr>
          <w:rFonts w:cs="Arial"/>
        </w:rPr>
        <w:t>mujor dhe vjetor.</w:t>
      </w:r>
    </w:p>
    <w:p w14:paraId="47DB616A" w14:textId="77777777" w:rsidR="002E6C57" w:rsidRPr="00C606BF" w:rsidRDefault="002E6C57" w:rsidP="002E09DC">
      <w:pPr>
        <w:numPr>
          <w:ilvl w:val="0"/>
          <w:numId w:val="112"/>
        </w:numPr>
        <w:rPr>
          <w:rFonts w:cs="Arial"/>
        </w:rPr>
      </w:pPr>
      <w:r w:rsidRPr="00C606BF">
        <w:rPr>
          <w:rFonts w:cs="Arial"/>
        </w:rPr>
        <w:t xml:space="preserve">Merr pjesë në nxjerrjen e llogarive financiare vjetore në bashkëpunim me </w:t>
      </w:r>
      <w:r w:rsidR="008576B3" w:rsidRPr="00C606BF">
        <w:rPr>
          <w:rFonts w:cs="Arial"/>
        </w:rPr>
        <w:t xml:space="preserve">Specialistet e </w:t>
      </w:r>
      <w:r w:rsidRPr="00C606BF">
        <w:rPr>
          <w:rFonts w:cs="Arial"/>
        </w:rPr>
        <w:t>Kontabilitetit dhe me Sektorin e Planifikimit Financiar</w:t>
      </w:r>
      <w:r w:rsidR="009F2903" w:rsidRPr="00C606BF">
        <w:rPr>
          <w:rFonts w:cs="Arial"/>
        </w:rPr>
        <w:t>, Buxhetimit dhe Paga</w:t>
      </w:r>
      <w:r w:rsidRPr="00C606BF">
        <w:rPr>
          <w:rFonts w:cs="Arial"/>
        </w:rPr>
        <w:t>.</w:t>
      </w:r>
    </w:p>
    <w:p w14:paraId="4634EA70" w14:textId="77777777" w:rsidR="002E6C57" w:rsidRPr="00C606BF" w:rsidRDefault="002E6C57" w:rsidP="002E09DC">
      <w:pPr>
        <w:numPr>
          <w:ilvl w:val="0"/>
          <w:numId w:val="112"/>
        </w:numPr>
        <w:rPr>
          <w:rFonts w:cs="Arial"/>
        </w:rPr>
      </w:pPr>
      <w:r w:rsidRPr="00C606BF">
        <w:rPr>
          <w:rFonts w:cs="Arial"/>
        </w:rPr>
        <w:t xml:space="preserve">Paraqet propozime dhe jep mendime për probleme financiare që kanë të bëjnë me </w:t>
      </w:r>
      <w:r w:rsidR="001825A9">
        <w:rPr>
          <w:rFonts w:cs="Arial"/>
        </w:rPr>
        <w:t>Shoqëri</w:t>
      </w:r>
      <w:r w:rsidRPr="00C606BF">
        <w:rPr>
          <w:rFonts w:cs="Arial"/>
        </w:rPr>
        <w:t>në.</w:t>
      </w:r>
    </w:p>
    <w:p w14:paraId="771296BD" w14:textId="77777777" w:rsidR="002E6C57" w:rsidRPr="00C606BF" w:rsidRDefault="002E6C57" w:rsidP="002E09DC">
      <w:pPr>
        <w:numPr>
          <w:ilvl w:val="0"/>
          <w:numId w:val="112"/>
        </w:numPr>
        <w:rPr>
          <w:rFonts w:cs="Arial"/>
        </w:rPr>
      </w:pPr>
      <w:r w:rsidRPr="00C606BF">
        <w:rPr>
          <w:rFonts w:cs="Arial"/>
        </w:rPr>
        <w:t xml:space="preserve">Përgatit informacione të ndryshme ekonomike sipas kërkesave të drejtuesve të </w:t>
      </w:r>
      <w:r w:rsidR="001825A9">
        <w:rPr>
          <w:rFonts w:cs="Arial"/>
        </w:rPr>
        <w:t>Shoqëri</w:t>
      </w:r>
      <w:r w:rsidRPr="00C606BF">
        <w:rPr>
          <w:rFonts w:cs="Arial"/>
        </w:rPr>
        <w:t>së.</w:t>
      </w:r>
    </w:p>
    <w:p w14:paraId="1F2DB883" w14:textId="77777777" w:rsidR="002E6C57" w:rsidRPr="00C606BF" w:rsidRDefault="002E6C57" w:rsidP="002E09DC">
      <w:pPr>
        <w:numPr>
          <w:ilvl w:val="0"/>
          <w:numId w:val="112"/>
        </w:numPr>
        <w:rPr>
          <w:rFonts w:cs="Arial"/>
        </w:rPr>
      </w:pPr>
      <w:r w:rsidRPr="00C606BF">
        <w:rPr>
          <w:rFonts w:cs="Arial"/>
        </w:rPr>
        <w:t>Kontrollon, rakordon dhe ndjek saktësinë e kontabilizimit të:</w:t>
      </w:r>
    </w:p>
    <w:p w14:paraId="380C4A23" w14:textId="77777777" w:rsidR="002E6C57" w:rsidRPr="00C606BF" w:rsidRDefault="002E6C57" w:rsidP="002E09DC">
      <w:pPr>
        <w:pStyle w:val="ListParagraph"/>
        <w:numPr>
          <w:ilvl w:val="0"/>
          <w:numId w:val="115"/>
        </w:numPr>
        <w:rPr>
          <w:rFonts w:cs="Arial"/>
        </w:rPr>
      </w:pPr>
      <w:r w:rsidRPr="00C606BF">
        <w:rPr>
          <w:rFonts w:cs="Arial"/>
        </w:rPr>
        <w:t>Faturave</w:t>
      </w:r>
      <w:r w:rsidR="000C29D2">
        <w:rPr>
          <w:rFonts w:cs="Arial"/>
        </w:rPr>
        <w:t xml:space="preserve"> të </w:t>
      </w:r>
      <w:r w:rsidRPr="00C606BF">
        <w:rPr>
          <w:rFonts w:cs="Arial"/>
        </w:rPr>
        <w:t>blerje-shitje,</w:t>
      </w:r>
    </w:p>
    <w:p w14:paraId="4A8504AB" w14:textId="77777777" w:rsidR="002E6C57" w:rsidRPr="00C606BF" w:rsidRDefault="009F2903" w:rsidP="002E09DC">
      <w:pPr>
        <w:pStyle w:val="ListParagraph"/>
        <w:numPr>
          <w:ilvl w:val="0"/>
          <w:numId w:val="115"/>
        </w:numPr>
        <w:rPr>
          <w:rFonts w:cs="Arial"/>
        </w:rPr>
      </w:pPr>
      <w:r w:rsidRPr="00C606BF">
        <w:rPr>
          <w:rFonts w:cs="Arial"/>
        </w:rPr>
        <w:t>Listë pagesave</w:t>
      </w:r>
      <w:r w:rsidR="002E6C57" w:rsidRPr="00C606BF">
        <w:rPr>
          <w:rFonts w:cs="Arial"/>
        </w:rPr>
        <w:t>,</w:t>
      </w:r>
    </w:p>
    <w:p w14:paraId="6C10F9CC" w14:textId="77777777" w:rsidR="002E6C57" w:rsidRPr="00C606BF" w:rsidRDefault="002E6C57" w:rsidP="002E09DC">
      <w:pPr>
        <w:pStyle w:val="ListParagraph"/>
        <w:numPr>
          <w:ilvl w:val="0"/>
          <w:numId w:val="115"/>
        </w:numPr>
        <w:rPr>
          <w:rFonts w:cs="Arial"/>
        </w:rPr>
      </w:pPr>
      <w:r w:rsidRPr="00C606BF">
        <w:rPr>
          <w:rFonts w:cs="Arial"/>
        </w:rPr>
        <w:t xml:space="preserve">Arkës – </w:t>
      </w:r>
      <w:r w:rsidR="009F2903" w:rsidRPr="00C606BF">
        <w:rPr>
          <w:rFonts w:cs="Arial"/>
        </w:rPr>
        <w:t>Bankës</w:t>
      </w:r>
      <w:r w:rsidRPr="00C606BF">
        <w:rPr>
          <w:rFonts w:cs="Arial"/>
        </w:rPr>
        <w:t>,</w:t>
      </w:r>
    </w:p>
    <w:p w14:paraId="624BF39B" w14:textId="77777777" w:rsidR="002E6C57" w:rsidRPr="00C606BF" w:rsidRDefault="009F2903" w:rsidP="002E09DC">
      <w:pPr>
        <w:pStyle w:val="ListParagraph"/>
        <w:numPr>
          <w:ilvl w:val="0"/>
          <w:numId w:val="115"/>
        </w:numPr>
        <w:rPr>
          <w:rFonts w:cs="Arial"/>
        </w:rPr>
      </w:pPr>
      <w:r w:rsidRPr="00C606BF">
        <w:rPr>
          <w:rFonts w:cs="Arial"/>
        </w:rPr>
        <w:t>Vlerësimevepëramortizimin</w:t>
      </w:r>
      <w:r w:rsidR="002E6C57" w:rsidRPr="00C606BF">
        <w:rPr>
          <w:rFonts w:cs="Arial"/>
        </w:rPr>
        <w:t>, provizionet, etj.</w:t>
      </w:r>
    </w:p>
    <w:p w14:paraId="16CD5BC0" w14:textId="77777777" w:rsidR="002E6C57" w:rsidRPr="00C606BF" w:rsidRDefault="002E6C57" w:rsidP="002E09DC">
      <w:pPr>
        <w:pStyle w:val="ListParagraph"/>
        <w:numPr>
          <w:ilvl w:val="0"/>
          <w:numId w:val="115"/>
        </w:numPr>
        <w:rPr>
          <w:rFonts w:cs="Arial"/>
        </w:rPr>
      </w:pPr>
      <w:r w:rsidRPr="00C606BF">
        <w:rPr>
          <w:rFonts w:cs="Arial"/>
        </w:rPr>
        <w:t>Veprimeve</w:t>
      </w:r>
      <w:r w:rsidR="000C29D2">
        <w:rPr>
          <w:rFonts w:cs="Arial"/>
        </w:rPr>
        <w:t xml:space="preserve"> të </w:t>
      </w:r>
      <w:r w:rsidRPr="00C606BF">
        <w:rPr>
          <w:rFonts w:cs="Arial"/>
        </w:rPr>
        <w:t>tjera kontabël.</w:t>
      </w:r>
    </w:p>
    <w:p w14:paraId="5F459171" w14:textId="77777777" w:rsidR="002E6C57" w:rsidRPr="00C606BF" w:rsidRDefault="002E6C57" w:rsidP="002E09DC">
      <w:pPr>
        <w:numPr>
          <w:ilvl w:val="0"/>
          <w:numId w:val="112"/>
        </w:numPr>
        <w:rPr>
          <w:rFonts w:cs="Arial"/>
        </w:rPr>
      </w:pPr>
      <w:r w:rsidRPr="00C606BF">
        <w:rPr>
          <w:rFonts w:cs="Arial"/>
        </w:rPr>
        <w:t xml:space="preserve">Përgatit </w:t>
      </w:r>
      <w:r w:rsidR="009F2903" w:rsidRPr="00C606BF">
        <w:rPr>
          <w:rFonts w:cs="Arial"/>
        </w:rPr>
        <w:t>evidencënkontabël</w:t>
      </w:r>
      <w:r w:rsidRPr="00C606BF">
        <w:rPr>
          <w:rFonts w:cs="Arial"/>
        </w:rPr>
        <w:t xml:space="preserve"> të </w:t>
      </w:r>
      <w:r w:rsidR="001825A9">
        <w:rPr>
          <w:rFonts w:cs="Arial"/>
        </w:rPr>
        <w:t>Shoqëri</w:t>
      </w:r>
      <w:r w:rsidRPr="00C606BF">
        <w:rPr>
          <w:rFonts w:cs="Arial"/>
        </w:rPr>
        <w:t xml:space="preserve">së sipas </w:t>
      </w:r>
      <w:r w:rsidR="009F2903" w:rsidRPr="00C606BF">
        <w:rPr>
          <w:rFonts w:cs="Arial"/>
        </w:rPr>
        <w:t>standardeve</w:t>
      </w:r>
      <w:r w:rsidRPr="00C606BF">
        <w:rPr>
          <w:rFonts w:cs="Arial"/>
        </w:rPr>
        <w:t xml:space="preserve"> dhe ligjeve në fuqi për </w:t>
      </w:r>
      <w:r w:rsidR="009F2903" w:rsidRPr="00C606BF">
        <w:rPr>
          <w:rFonts w:cs="Arial"/>
        </w:rPr>
        <w:t>k</w:t>
      </w:r>
      <w:r w:rsidRPr="00C606BF">
        <w:rPr>
          <w:rFonts w:cs="Arial"/>
        </w:rPr>
        <w:t xml:space="preserve">ontabilitetin dhe </w:t>
      </w:r>
      <w:r w:rsidR="009F2903" w:rsidRPr="00C606BF">
        <w:rPr>
          <w:rFonts w:cs="Arial"/>
        </w:rPr>
        <w:t>p</w:t>
      </w:r>
      <w:r w:rsidRPr="00C606BF">
        <w:rPr>
          <w:rFonts w:cs="Arial"/>
        </w:rPr>
        <w:t xml:space="preserve">asqyrat </w:t>
      </w:r>
      <w:r w:rsidR="009F2903" w:rsidRPr="00C606BF">
        <w:rPr>
          <w:rFonts w:cs="Arial"/>
        </w:rPr>
        <w:t>f</w:t>
      </w:r>
      <w:r w:rsidRPr="00C606BF">
        <w:rPr>
          <w:rFonts w:cs="Arial"/>
        </w:rPr>
        <w:t>inanciare.</w:t>
      </w:r>
    </w:p>
    <w:p w14:paraId="0AE97AD7" w14:textId="77777777" w:rsidR="002E6C57" w:rsidRPr="00C606BF" w:rsidRDefault="002E6C57" w:rsidP="002E09DC">
      <w:pPr>
        <w:numPr>
          <w:ilvl w:val="0"/>
          <w:numId w:val="112"/>
        </w:numPr>
        <w:rPr>
          <w:rFonts w:cs="Arial"/>
        </w:rPr>
      </w:pPr>
      <w:r w:rsidRPr="00C606BF">
        <w:rPr>
          <w:rFonts w:cs="Arial"/>
        </w:rPr>
        <w:t xml:space="preserve">Ndjek dhe kontrollon nëpërmjet evidencës </w:t>
      </w:r>
      <w:r w:rsidR="009F2903" w:rsidRPr="00C606BF">
        <w:rPr>
          <w:rFonts w:cs="Arial"/>
        </w:rPr>
        <w:t xml:space="preserve">analitike </w:t>
      </w:r>
      <w:r w:rsidRPr="00C606BF">
        <w:rPr>
          <w:rFonts w:cs="Arial"/>
        </w:rPr>
        <w:t>kontabël qarkullimin e vlerave materiale dhe monetare.</w:t>
      </w:r>
    </w:p>
    <w:p w14:paraId="3A1A34F7" w14:textId="77777777" w:rsidR="009F2903" w:rsidRPr="00C606BF" w:rsidRDefault="009F2903" w:rsidP="009F2903">
      <w:pPr>
        <w:pStyle w:val="Heading5"/>
      </w:pPr>
      <w:bookmarkStart w:id="131" w:name="_Toc121471282"/>
      <w:r w:rsidRPr="00C606BF">
        <w:t>Specialisti i Kontabilitetit</w:t>
      </w:r>
      <w:bookmarkEnd w:id="131"/>
    </w:p>
    <w:p w14:paraId="1A6EBDAD" w14:textId="77777777" w:rsidR="009F2903" w:rsidRPr="00C606BF" w:rsidRDefault="009F2903" w:rsidP="009F2903">
      <w:pPr>
        <w:rPr>
          <w:rFonts w:cs="Arial"/>
        </w:rPr>
      </w:pPr>
      <w:r w:rsidRPr="00C606BF">
        <w:rPr>
          <w:rFonts w:cs="Arial"/>
        </w:rPr>
        <w:t xml:space="preserve">Specialisti i Kontabilitetit varet nga </w:t>
      </w:r>
      <w:r w:rsidRPr="00C606BF">
        <w:t>Përgjegjësi i Kontabilitetit.</w:t>
      </w:r>
    </w:p>
    <w:p w14:paraId="256F5670" w14:textId="77777777" w:rsidR="009F2903" w:rsidRPr="00C606BF" w:rsidRDefault="009F2903" w:rsidP="009F2903">
      <w:pPr>
        <w:rPr>
          <w:rFonts w:cs="Arial"/>
        </w:rPr>
      </w:pPr>
      <w:r w:rsidRPr="00C606BF">
        <w:rPr>
          <w:rFonts w:cs="Arial"/>
        </w:rPr>
        <w:t>Specialisti i Kontabilitetit ka këto detyra:</w:t>
      </w:r>
    </w:p>
    <w:p w14:paraId="3B53D031" w14:textId="77777777" w:rsidR="009F2903" w:rsidRPr="00C606BF" w:rsidRDefault="009F2903" w:rsidP="002E09DC">
      <w:pPr>
        <w:numPr>
          <w:ilvl w:val="0"/>
          <w:numId w:val="116"/>
        </w:numPr>
        <w:rPr>
          <w:rFonts w:cs="Arial"/>
        </w:rPr>
      </w:pPr>
      <w:r w:rsidRPr="00C606BF">
        <w:rPr>
          <w:rFonts w:cs="Arial"/>
        </w:rPr>
        <w:t xml:space="preserve">Për </w:t>
      </w:r>
      <w:r w:rsidR="00964085" w:rsidRPr="00C606BF">
        <w:rPr>
          <w:rFonts w:cs="Arial"/>
        </w:rPr>
        <w:t>A</w:t>
      </w:r>
      <w:r w:rsidR="001E5AB1" w:rsidRPr="00C606BF">
        <w:rPr>
          <w:rFonts w:cs="Arial"/>
        </w:rPr>
        <w:t>ktivet</w:t>
      </w:r>
      <w:r w:rsidRPr="00C606BF">
        <w:rPr>
          <w:rFonts w:cs="Arial"/>
        </w:rPr>
        <w:t xml:space="preserve"> dhe </w:t>
      </w:r>
      <w:r w:rsidR="001E5AB1" w:rsidRPr="00C606BF">
        <w:rPr>
          <w:rFonts w:cs="Arial"/>
        </w:rPr>
        <w:t>efektet</w:t>
      </w:r>
      <w:r w:rsidR="000C29D2">
        <w:rPr>
          <w:rFonts w:cs="Arial"/>
        </w:rPr>
        <w:t xml:space="preserve"> që </w:t>
      </w:r>
      <w:r w:rsidRPr="00C606BF">
        <w:rPr>
          <w:rFonts w:cs="Arial"/>
        </w:rPr>
        <w:t>lidhen me to</w:t>
      </w:r>
      <w:r w:rsidR="002B57BC" w:rsidRPr="00C606BF">
        <w:rPr>
          <w:rFonts w:cs="Arial"/>
        </w:rPr>
        <w:t>:</w:t>
      </w:r>
    </w:p>
    <w:p w14:paraId="1966C8E9" w14:textId="77777777" w:rsidR="009F2903" w:rsidRPr="00C606BF" w:rsidRDefault="002B57BC" w:rsidP="002E09DC">
      <w:pPr>
        <w:pStyle w:val="ListParagraph"/>
        <w:numPr>
          <w:ilvl w:val="0"/>
          <w:numId w:val="117"/>
        </w:numPr>
        <w:rPr>
          <w:rFonts w:cs="Arial"/>
        </w:rPr>
      </w:pPr>
      <w:r w:rsidRPr="00C606BF">
        <w:rPr>
          <w:rFonts w:cs="Arial"/>
        </w:rPr>
        <w:t>R</w:t>
      </w:r>
      <w:r w:rsidR="00E20D59" w:rsidRPr="00C606BF">
        <w:rPr>
          <w:rFonts w:cs="Arial"/>
        </w:rPr>
        <w:t xml:space="preserve">egjistron </w:t>
      </w:r>
      <w:r w:rsidR="009F2903" w:rsidRPr="00C606BF">
        <w:rPr>
          <w:rFonts w:cs="Arial"/>
        </w:rPr>
        <w:t>Ark</w:t>
      </w:r>
      <w:r w:rsidR="00E20D59" w:rsidRPr="00C606BF">
        <w:rPr>
          <w:rFonts w:cs="Arial"/>
        </w:rPr>
        <w:t>ën dhe Bankën</w:t>
      </w:r>
      <w:r w:rsidR="009F2903" w:rsidRPr="00C606BF">
        <w:rPr>
          <w:rFonts w:cs="Arial"/>
        </w:rPr>
        <w:t xml:space="preserve"> bazuar në librin/at e arkave dhe </w:t>
      </w:r>
      <w:r w:rsidRPr="00C606BF">
        <w:rPr>
          <w:rFonts w:cs="Arial"/>
        </w:rPr>
        <w:t>e</w:t>
      </w:r>
      <w:r w:rsidR="009F2903" w:rsidRPr="00C606BF">
        <w:rPr>
          <w:rFonts w:cs="Arial"/>
        </w:rPr>
        <w:t>kstraktet bankare, duke u siguruar që</w:t>
      </w:r>
      <w:r w:rsidR="000C29D2">
        <w:rPr>
          <w:rFonts w:cs="Arial"/>
        </w:rPr>
        <w:t xml:space="preserve"> në </w:t>
      </w:r>
      <w:r w:rsidR="009F2903" w:rsidRPr="00C606BF">
        <w:rPr>
          <w:rFonts w:cs="Arial"/>
        </w:rPr>
        <w:t>fund të çdo dite shuma në kontabilitet të përputhet me tërësinë e veprimeve</w:t>
      </w:r>
      <w:r w:rsidR="000C29D2">
        <w:rPr>
          <w:rFonts w:cs="Arial"/>
        </w:rPr>
        <w:t xml:space="preserve"> të </w:t>
      </w:r>
      <w:r w:rsidR="009F2903" w:rsidRPr="00C606BF">
        <w:rPr>
          <w:rFonts w:cs="Arial"/>
        </w:rPr>
        <w:t xml:space="preserve">arkëtimeve, pagesave. Ky proces do të realizohet në </w:t>
      </w:r>
      <w:r w:rsidRPr="00C606BF">
        <w:rPr>
          <w:rFonts w:cs="Arial"/>
        </w:rPr>
        <w:t>bashkëpunim</w:t>
      </w:r>
      <w:r w:rsidR="009F2903" w:rsidRPr="00C606BF">
        <w:rPr>
          <w:rFonts w:cs="Arial"/>
        </w:rPr>
        <w:t xml:space="preserve"> me Speci</w:t>
      </w:r>
      <w:r w:rsidR="007D5027" w:rsidRPr="00C606BF">
        <w:rPr>
          <w:rFonts w:cs="Arial"/>
        </w:rPr>
        <w:t>a</w:t>
      </w:r>
      <w:r w:rsidR="009F2903" w:rsidRPr="00C606BF">
        <w:rPr>
          <w:rFonts w:cs="Arial"/>
        </w:rPr>
        <w:t>listët e Financës, etj.</w:t>
      </w:r>
    </w:p>
    <w:p w14:paraId="173655B5" w14:textId="77777777" w:rsidR="009F2903" w:rsidRPr="00C606BF" w:rsidRDefault="00E20D59" w:rsidP="002E09DC">
      <w:pPr>
        <w:pStyle w:val="ListParagraph"/>
        <w:numPr>
          <w:ilvl w:val="0"/>
          <w:numId w:val="117"/>
        </w:numPr>
        <w:rPr>
          <w:rFonts w:cs="Arial"/>
        </w:rPr>
      </w:pPr>
      <w:r w:rsidRPr="00C606BF">
        <w:rPr>
          <w:rFonts w:cs="Arial"/>
        </w:rPr>
        <w:t xml:space="preserve">Regjistron </w:t>
      </w:r>
      <w:r w:rsidR="009F2903" w:rsidRPr="00C606BF">
        <w:rPr>
          <w:rFonts w:cs="Arial"/>
        </w:rPr>
        <w:t xml:space="preserve">Aktivet </w:t>
      </w:r>
      <w:r w:rsidRPr="00C606BF">
        <w:rPr>
          <w:rFonts w:cs="Arial"/>
        </w:rPr>
        <w:t>Afatgjata</w:t>
      </w:r>
      <w:r w:rsidR="009F2903" w:rsidRPr="00C606BF">
        <w:rPr>
          <w:rFonts w:cs="Arial"/>
        </w:rPr>
        <w:t xml:space="preserve"> Materiale (AAM) bazuar në dokumentacionin baze dhe justifikues të  përftimit të aktiveve  sipas </w:t>
      </w:r>
      <w:r w:rsidRPr="00C606BF">
        <w:rPr>
          <w:rFonts w:cs="Arial"/>
        </w:rPr>
        <w:t>tipologjisë</w:t>
      </w:r>
      <w:r w:rsidR="009F2903" w:rsidRPr="00C606BF">
        <w:rPr>
          <w:rFonts w:cs="Arial"/>
        </w:rPr>
        <w:t xml:space="preserve"> së tyre, evidentimin</w:t>
      </w:r>
      <w:r w:rsidR="000C29D2">
        <w:rPr>
          <w:rFonts w:cs="Arial"/>
        </w:rPr>
        <w:t xml:space="preserve"> në </w:t>
      </w:r>
      <w:r w:rsidRPr="00C606BF">
        <w:rPr>
          <w:rFonts w:cs="Arial"/>
        </w:rPr>
        <w:t>llogarinë</w:t>
      </w:r>
      <w:r w:rsidR="009F2903" w:rsidRPr="00C606BF">
        <w:rPr>
          <w:rFonts w:cs="Arial"/>
        </w:rPr>
        <w:t xml:space="preserve"> kontabël të aktiveve të </w:t>
      </w:r>
      <w:r w:rsidR="001825A9">
        <w:rPr>
          <w:rFonts w:cs="Arial"/>
        </w:rPr>
        <w:t>Shoqëri</w:t>
      </w:r>
      <w:r w:rsidRPr="00C606BF">
        <w:rPr>
          <w:rFonts w:cs="Arial"/>
        </w:rPr>
        <w:t>së</w:t>
      </w:r>
      <w:r w:rsidR="009F2903" w:rsidRPr="00C606BF">
        <w:rPr>
          <w:rFonts w:cs="Arial"/>
        </w:rPr>
        <w:t xml:space="preserve">, paraqitjen e efekteve që lidhen me amortizimin dhe </w:t>
      </w:r>
      <w:r w:rsidR="009F2903" w:rsidRPr="00C606BF">
        <w:rPr>
          <w:rFonts w:cs="Arial"/>
        </w:rPr>
        <w:lastRenderedPageBreak/>
        <w:t>humbjen e vlerës, sigurimin e rakordimit të inventarit fizik të AAM-ve</w:t>
      </w:r>
      <w:r w:rsidR="000C29D2">
        <w:rPr>
          <w:rFonts w:cs="Arial"/>
        </w:rPr>
        <w:t xml:space="preserve"> të </w:t>
      </w:r>
      <w:r w:rsidR="001825A9">
        <w:rPr>
          <w:rFonts w:cs="Arial"/>
        </w:rPr>
        <w:t>Shoqëri</w:t>
      </w:r>
      <w:r w:rsidR="009F2903" w:rsidRPr="00C606BF">
        <w:rPr>
          <w:rFonts w:cs="Arial"/>
        </w:rPr>
        <w:t>së me atë kontabël dhe propozimet për sistemi</w:t>
      </w:r>
      <w:r w:rsidRPr="00C606BF">
        <w:rPr>
          <w:rFonts w:cs="Arial"/>
        </w:rPr>
        <w:t>mi</w:t>
      </w:r>
      <w:r w:rsidR="009F2903" w:rsidRPr="00C606BF">
        <w:rPr>
          <w:rFonts w:cs="Arial"/>
        </w:rPr>
        <w:t>n e diferencave, etj.</w:t>
      </w:r>
    </w:p>
    <w:p w14:paraId="1A82CA09" w14:textId="77777777" w:rsidR="009F2903" w:rsidRPr="00C606BF" w:rsidRDefault="00E20D59" w:rsidP="002E09DC">
      <w:pPr>
        <w:pStyle w:val="ListParagraph"/>
        <w:numPr>
          <w:ilvl w:val="0"/>
          <w:numId w:val="117"/>
        </w:numPr>
        <w:rPr>
          <w:rFonts w:cs="Arial"/>
        </w:rPr>
      </w:pPr>
      <w:r w:rsidRPr="00C606BF">
        <w:rPr>
          <w:rFonts w:cs="Arial"/>
        </w:rPr>
        <w:t xml:space="preserve">Regjistron të </w:t>
      </w:r>
      <w:r w:rsidR="009F2903" w:rsidRPr="00C606BF">
        <w:rPr>
          <w:rFonts w:cs="Arial"/>
        </w:rPr>
        <w:t>Ardhurat dhe Llogaritë e Klientëve dhe efek</w:t>
      </w:r>
      <w:r w:rsidR="007D5027" w:rsidRPr="00C606BF">
        <w:rPr>
          <w:rFonts w:cs="Arial"/>
        </w:rPr>
        <w:t>t</w:t>
      </w:r>
      <w:r w:rsidR="009F2903" w:rsidRPr="00C606BF">
        <w:rPr>
          <w:rFonts w:cs="Arial"/>
        </w:rPr>
        <w:t xml:space="preserve">et që lidhen me to </w:t>
      </w:r>
      <w:r w:rsidRPr="00C606BF">
        <w:rPr>
          <w:rFonts w:cs="Arial"/>
        </w:rPr>
        <w:t>d</w:t>
      </w:r>
      <w:r w:rsidR="009F2903" w:rsidRPr="00C606BF">
        <w:rPr>
          <w:rFonts w:cs="Arial"/>
        </w:rPr>
        <w:t>uke evidentuar n</w:t>
      </w:r>
      <w:r w:rsidRPr="00C606BF">
        <w:rPr>
          <w:rFonts w:cs="Arial"/>
        </w:rPr>
        <w:t>ë bazë të faturave të shitjes (përgatitur nga S</w:t>
      </w:r>
      <w:r w:rsidR="009F2903" w:rsidRPr="00C606BF">
        <w:rPr>
          <w:rFonts w:cs="Arial"/>
        </w:rPr>
        <w:t xml:space="preserve">pecialisti i </w:t>
      </w:r>
      <w:r w:rsidRPr="00C606BF">
        <w:rPr>
          <w:rFonts w:cs="Arial"/>
        </w:rPr>
        <w:t>Financës</w:t>
      </w:r>
      <w:r w:rsidR="009F2903" w:rsidRPr="00C606BF">
        <w:rPr>
          <w:rFonts w:cs="Arial"/>
        </w:rPr>
        <w:t xml:space="preserve"> bazuar</w:t>
      </w:r>
      <w:r w:rsidR="000C29D2">
        <w:rPr>
          <w:rFonts w:cs="Arial"/>
        </w:rPr>
        <w:t xml:space="preserve"> në </w:t>
      </w:r>
      <w:r w:rsidRPr="00C606BF">
        <w:rPr>
          <w:rFonts w:cs="Arial"/>
        </w:rPr>
        <w:t>kontratën</w:t>
      </w:r>
      <w:r w:rsidR="009F2903" w:rsidRPr="00C606BF">
        <w:rPr>
          <w:rFonts w:cs="Arial"/>
        </w:rPr>
        <w:t xml:space="preserve"> me klientin) </w:t>
      </w:r>
      <w:r w:rsidRPr="00C606BF">
        <w:rPr>
          <w:rFonts w:cs="Arial"/>
        </w:rPr>
        <w:t>efektet e shitjes së:</w:t>
      </w:r>
    </w:p>
    <w:p w14:paraId="268D8779" w14:textId="77777777" w:rsidR="009F2903" w:rsidRPr="00C606BF" w:rsidRDefault="009F2903" w:rsidP="002E09DC">
      <w:pPr>
        <w:pStyle w:val="ListParagraph"/>
        <w:numPr>
          <w:ilvl w:val="2"/>
          <w:numId w:val="117"/>
        </w:numPr>
        <w:ind w:left="1134"/>
        <w:rPr>
          <w:rFonts w:cs="Arial"/>
        </w:rPr>
      </w:pPr>
      <w:r w:rsidRPr="00C606BF">
        <w:rPr>
          <w:rFonts w:cs="Arial"/>
        </w:rPr>
        <w:t xml:space="preserve">Furnizimit me ujë-kanalizime </w:t>
      </w:r>
      <w:r w:rsidR="00E20D59" w:rsidRPr="00C606BF">
        <w:rPr>
          <w:rFonts w:cs="Arial"/>
        </w:rPr>
        <w:t>dhe f</w:t>
      </w:r>
      <w:r w:rsidRPr="00C606BF">
        <w:rPr>
          <w:rFonts w:cs="Arial"/>
        </w:rPr>
        <w:t>urnizimit me shërbime të tjera, bazuar në metodologjinë e kostos ERRU,</w:t>
      </w:r>
    </w:p>
    <w:p w14:paraId="1E92FC62" w14:textId="77777777" w:rsidR="009F2903" w:rsidRPr="00C606BF" w:rsidRDefault="009F2903" w:rsidP="002E09DC">
      <w:pPr>
        <w:pStyle w:val="ListParagraph"/>
        <w:numPr>
          <w:ilvl w:val="2"/>
          <w:numId w:val="117"/>
        </w:numPr>
        <w:ind w:left="1134"/>
        <w:rPr>
          <w:rFonts w:cs="Arial"/>
        </w:rPr>
      </w:pPr>
      <w:r w:rsidRPr="00C606BF">
        <w:rPr>
          <w:rFonts w:cs="Arial"/>
        </w:rPr>
        <w:t xml:space="preserve">Evidentimin e llogarive të klientëve për shitjen sipas kategorive të klientëve ERRU dhe Llojit të Shërbimit që i ofrohet (ujë, kanalizime, taksa vendore etj.)  </w:t>
      </w:r>
    </w:p>
    <w:p w14:paraId="07E903C3" w14:textId="77777777" w:rsidR="009F2903" w:rsidRPr="00C606BF" w:rsidRDefault="009F2903" w:rsidP="002E09DC">
      <w:pPr>
        <w:pStyle w:val="ListParagraph"/>
        <w:numPr>
          <w:ilvl w:val="2"/>
          <w:numId w:val="117"/>
        </w:numPr>
        <w:ind w:left="1134"/>
        <w:rPr>
          <w:rFonts w:cs="Arial"/>
        </w:rPr>
      </w:pPr>
      <w:r w:rsidRPr="00C606BF">
        <w:rPr>
          <w:rFonts w:cs="Arial"/>
        </w:rPr>
        <w:t xml:space="preserve">Rakordimin e </w:t>
      </w:r>
      <w:r w:rsidR="00E20D59" w:rsidRPr="00C606BF">
        <w:rPr>
          <w:rFonts w:cs="Arial"/>
        </w:rPr>
        <w:t>gjendjeve</w:t>
      </w:r>
      <w:r w:rsidRPr="00C606BF">
        <w:rPr>
          <w:rFonts w:cs="Arial"/>
        </w:rPr>
        <w:t xml:space="preserve"> të </w:t>
      </w:r>
      <w:r w:rsidR="00E20D59" w:rsidRPr="00C606BF">
        <w:rPr>
          <w:rFonts w:cs="Arial"/>
        </w:rPr>
        <w:t xml:space="preserve">klientëve me </w:t>
      </w:r>
      <w:r w:rsidR="008576B3" w:rsidRPr="00C606BF">
        <w:rPr>
          <w:rFonts w:cs="Arial"/>
        </w:rPr>
        <w:t>Drejtorinë e Shitjes</w:t>
      </w:r>
    </w:p>
    <w:p w14:paraId="1142003F" w14:textId="77777777" w:rsidR="009F2903" w:rsidRPr="00C606BF" w:rsidRDefault="00E20D59" w:rsidP="002E09DC">
      <w:pPr>
        <w:pStyle w:val="ListParagraph"/>
        <w:numPr>
          <w:ilvl w:val="2"/>
          <w:numId w:val="117"/>
        </w:numPr>
        <w:ind w:left="1134"/>
        <w:rPr>
          <w:rFonts w:cs="Arial"/>
        </w:rPr>
      </w:pPr>
      <w:r w:rsidRPr="00C606BF">
        <w:rPr>
          <w:rFonts w:cs="Arial"/>
        </w:rPr>
        <w:t>Zhvlerësimin</w:t>
      </w:r>
      <w:r w:rsidR="008576B3" w:rsidRPr="00C606BF">
        <w:rPr>
          <w:rFonts w:cs="Arial"/>
        </w:rPr>
        <w:t xml:space="preserve"> e Klientëve, </w:t>
      </w:r>
      <w:r w:rsidR="009F2903" w:rsidRPr="00C606BF">
        <w:rPr>
          <w:rFonts w:cs="Arial"/>
        </w:rPr>
        <w:t xml:space="preserve">bazuar në </w:t>
      </w:r>
      <w:r w:rsidR="008576B3" w:rsidRPr="00C606BF">
        <w:rPr>
          <w:rFonts w:cs="Arial"/>
        </w:rPr>
        <w:t>analizat e Sektorit të Menaxhimit të Debive si dhe në zbatim të vendimit të Këshillit Mbikëqyrjes.</w:t>
      </w:r>
    </w:p>
    <w:p w14:paraId="2C103167" w14:textId="77777777" w:rsidR="009F2903" w:rsidRPr="00C606BF" w:rsidRDefault="0070017A" w:rsidP="002E09DC">
      <w:pPr>
        <w:pStyle w:val="ListParagraph"/>
        <w:numPr>
          <w:ilvl w:val="0"/>
          <w:numId w:val="117"/>
        </w:numPr>
        <w:rPr>
          <w:rFonts w:cs="Arial"/>
        </w:rPr>
      </w:pPr>
      <w:r w:rsidRPr="00C606BF">
        <w:rPr>
          <w:rFonts w:cs="Arial"/>
        </w:rPr>
        <w:t xml:space="preserve">Regjistron Aktivet e tjera </w:t>
      </w:r>
      <w:r w:rsidR="009F2903" w:rsidRPr="00C606BF">
        <w:rPr>
          <w:rFonts w:cs="Arial"/>
        </w:rPr>
        <w:t>duke përllogarit</w:t>
      </w:r>
      <w:r w:rsidR="00E20D59" w:rsidRPr="00C606BF">
        <w:rPr>
          <w:rFonts w:cs="Arial"/>
        </w:rPr>
        <w:t xml:space="preserve">ur në bashkëpunim me </w:t>
      </w:r>
      <w:r w:rsidRPr="00C606BF">
        <w:rPr>
          <w:rFonts w:cs="Arial"/>
        </w:rPr>
        <w:t xml:space="preserve">Sektorët përkatës të </w:t>
      </w:r>
      <w:r w:rsidR="001825A9">
        <w:rPr>
          <w:rFonts w:cs="Arial"/>
        </w:rPr>
        <w:t>Shoqëri</w:t>
      </w:r>
      <w:r w:rsidRPr="00C606BF">
        <w:rPr>
          <w:rFonts w:cs="Arial"/>
        </w:rPr>
        <w:t>së (p.sh. Sektori i Menaxhimit të Projekteve)</w:t>
      </w:r>
      <w:r w:rsidR="009F2903" w:rsidRPr="00C606BF">
        <w:rPr>
          <w:rFonts w:cs="Arial"/>
        </w:rPr>
        <w:t>efektet që mbartin aktivet dhe propoz</w:t>
      </w:r>
      <w:r w:rsidR="00964085" w:rsidRPr="00C606BF">
        <w:rPr>
          <w:rFonts w:cs="Arial"/>
        </w:rPr>
        <w:t>on</w:t>
      </w:r>
      <w:r w:rsidR="009F2903" w:rsidRPr="00C606BF">
        <w:rPr>
          <w:rFonts w:cs="Arial"/>
        </w:rPr>
        <w:t xml:space="preserve"> për sistemi</w:t>
      </w:r>
      <w:r w:rsidR="00964085" w:rsidRPr="00C606BF">
        <w:rPr>
          <w:rFonts w:cs="Arial"/>
        </w:rPr>
        <w:t>mi</w:t>
      </w:r>
      <w:r w:rsidR="009F2903" w:rsidRPr="00C606BF">
        <w:rPr>
          <w:rFonts w:cs="Arial"/>
        </w:rPr>
        <w:t>n e tyre si dhe rakordimet përkatës</w:t>
      </w:r>
      <w:r w:rsidRPr="00C606BF">
        <w:rPr>
          <w:rFonts w:cs="Arial"/>
        </w:rPr>
        <w:t>e</w:t>
      </w:r>
      <w:r w:rsidR="009F2903" w:rsidRPr="00C606BF">
        <w:rPr>
          <w:rFonts w:cs="Arial"/>
        </w:rPr>
        <w:t xml:space="preserve"> të veprimeve dhe </w:t>
      </w:r>
      <w:r w:rsidR="00E20D59" w:rsidRPr="00C606BF">
        <w:rPr>
          <w:rFonts w:cs="Arial"/>
        </w:rPr>
        <w:t>gjendjeve</w:t>
      </w:r>
      <w:r w:rsidR="009F2903" w:rsidRPr="00C606BF">
        <w:rPr>
          <w:rFonts w:cs="Arial"/>
        </w:rPr>
        <w:t xml:space="preserve"> në llogari. </w:t>
      </w:r>
    </w:p>
    <w:p w14:paraId="0443FEF5" w14:textId="77777777" w:rsidR="009F2903" w:rsidRPr="00C606BF" w:rsidRDefault="009F2903" w:rsidP="002E09DC">
      <w:pPr>
        <w:numPr>
          <w:ilvl w:val="0"/>
          <w:numId w:val="116"/>
        </w:numPr>
        <w:rPr>
          <w:rFonts w:cs="Arial"/>
        </w:rPr>
      </w:pPr>
      <w:r w:rsidRPr="00C606BF">
        <w:rPr>
          <w:rFonts w:cs="Arial"/>
        </w:rPr>
        <w:t xml:space="preserve">Për </w:t>
      </w:r>
      <w:r w:rsidR="00964085" w:rsidRPr="00C606BF">
        <w:rPr>
          <w:rFonts w:cs="Arial"/>
        </w:rPr>
        <w:t>D</w:t>
      </w:r>
      <w:r w:rsidRPr="00C606BF">
        <w:rPr>
          <w:rFonts w:cs="Arial"/>
        </w:rPr>
        <w:t>etyrimet Afatshkurtra dhe efek</w:t>
      </w:r>
      <w:r w:rsidR="00964085" w:rsidRPr="00C606BF">
        <w:rPr>
          <w:rFonts w:cs="Arial"/>
        </w:rPr>
        <w:t>t</w:t>
      </w:r>
      <w:r w:rsidRPr="00C606BF">
        <w:rPr>
          <w:rFonts w:cs="Arial"/>
        </w:rPr>
        <w:t>et</w:t>
      </w:r>
      <w:r w:rsidR="000C29D2">
        <w:rPr>
          <w:rFonts w:cs="Arial"/>
        </w:rPr>
        <w:t xml:space="preserve"> që </w:t>
      </w:r>
      <w:r w:rsidRPr="00C606BF">
        <w:rPr>
          <w:rFonts w:cs="Arial"/>
        </w:rPr>
        <w:t>lidhen me to</w:t>
      </w:r>
      <w:r w:rsidR="00964085" w:rsidRPr="00C606BF">
        <w:rPr>
          <w:rFonts w:cs="Arial"/>
        </w:rPr>
        <w:t>:</w:t>
      </w:r>
    </w:p>
    <w:p w14:paraId="3F98BBDE" w14:textId="77777777" w:rsidR="009F2903" w:rsidRPr="00C606BF" w:rsidRDefault="00964085" w:rsidP="002E09DC">
      <w:pPr>
        <w:pStyle w:val="ListParagraph"/>
        <w:numPr>
          <w:ilvl w:val="0"/>
          <w:numId w:val="118"/>
        </w:numPr>
        <w:rPr>
          <w:rFonts w:cs="Arial"/>
        </w:rPr>
      </w:pPr>
      <w:r w:rsidRPr="00C606BF">
        <w:rPr>
          <w:rFonts w:cs="Arial"/>
        </w:rPr>
        <w:t xml:space="preserve">Regjistron </w:t>
      </w:r>
      <w:r w:rsidR="009F2903" w:rsidRPr="00C606BF">
        <w:rPr>
          <w:rFonts w:cs="Arial"/>
        </w:rPr>
        <w:t>Blerjet e Shërbimeve kundrejt evidentimit të shpenzimeve bazuar në dokumentacionin baz</w:t>
      </w:r>
      <w:r w:rsidRPr="00C606BF">
        <w:rPr>
          <w:rFonts w:cs="Arial"/>
        </w:rPr>
        <w:t>ë</w:t>
      </w:r>
      <w:r w:rsidR="009F2903" w:rsidRPr="00C606BF">
        <w:rPr>
          <w:rFonts w:cs="Arial"/>
        </w:rPr>
        <w:t xml:space="preserve"> dhe justifikues dhe metodologjinë </w:t>
      </w:r>
      <w:r w:rsidRPr="00C606BF">
        <w:rPr>
          <w:rFonts w:cs="Arial"/>
        </w:rPr>
        <w:t>për</w:t>
      </w:r>
      <w:r w:rsidR="009F2903" w:rsidRPr="00C606BF">
        <w:rPr>
          <w:rFonts w:cs="Arial"/>
        </w:rPr>
        <w:t xml:space="preserve"> kostot nga ERRU, si dhe detyrimet </w:t>
      </w:r>
      <w:r w:rsidRPr="00C606BF">
        <w:rPr>
          <w:rFonts w:cs="Arial"/>
        </w:rPr>
        <w:t>përkatësepërfaturën</w:t>
      </w:r>
      <w:r w:rsidR="009F2903" w:rsidRPr="00C606BF">
        <w:rPr>
          <w:rFonts w:cs="Arial"/>
        </w:rPr>
        <w:t xml:space="preserve"> e furnitorit duke </w:t>
      </w:r>
      <w:r w:rsidRPr="00C606BF">
        <w:rPr>
          <w:rFonts w:cs="Arial"/>
        </w:rPr>
        <w:t>konfirmuar</w:t>
      </w:r>
      <w:r w:rsidR="009F2903" w:rsidRPr="00C606BF">
        <w:rPr>
          <w:rFonts w:cs="Arial"/>
        </w:rPr>
        <w:t xml:space="preserve"> rakordimin e gjendjeve</w:t>
      </w:r>
      <w:r w:rsidR="000C29D2">
        <w:rPr>
          <w:rFonts w:cs="Arial"/>
        </w:rPr>
        <w:t xml:space="preserve"> të </w:t>
      </w:r>
      <w:r w:rsidRPr="00C606BF">
        <w:rPr>
          <w:rFonts w:cs="Arial"/>
        </w:rPr>
        <w:t>furnitorëve</w:t>
      </w:r>
      <w:r w:rsidR="009F2903" w:rsidRPr="00C606BF">
        <w:rPr>
          <w:rFonts w:cs="Arial"/>
        </w:rPr>
        <w:t xml:space="preserve"> me </w:t>
      </w:r>
      <w:r w:rsidRPr="00C606BF">
        <w:rPr>
          <w:rFonts w:cs="Arial"/>
        </w:rPr>
        <w:t>Specialistin e Financës</w:t>
      </w:r>
      <w:r w:rsidR="009F2903" w:rsidRPr="00C606BF">
        <w:rPr>
          <w:rFonts w:cs="Arial"/>
        </w:rPr>
        <w:t xml:space="preserve"> .</w:t>
      </w:r>
    </w:p>
    <w:p w14:paraId="616C1CB2" w14:textId="77777777" w:rsidR="009F2903" w:rsidRPr="00C606BF" w:rsidRDefault="00964085" w:rsidP="002E09DC">
      <w:pPr>
        <w:pStyle w:val="ListParagraph"/>
        <w:numPr>
          <w:ilvl w:val="0"/>
          <w:numId w:val="118"/>
        </w:numPr>
        <w:rPr>
          <w:rFonts w:cs="Arial"/>
        </w:rPr>
      </w:pPr>
      <w:r w:rsidRPr="00C606BF">
        <w:rPr>
          <w:rFonts w:cs="Arial"/>
        </w:rPr>
        <w:t xml:space="preserve">Regjistron </w:t>
      </w:r>
      <w:r w:rsidR="009F2903" w:rsidRPr="00C606BF">
        <w:rPr>
          <w:rFonts w:cs="Arial"/>
        </w:rPr>
        <w:t>Blerjet e Mallrave kundrejt evidentimit</w:t>
      </w:r>
      <w:r w:rsidR="000C29D2">
        <w:rPr>
          <w:rFonts w:cs="Arial"/>
        </w:rPr>
        <w:t xml:space="preserve"> të </w:t>
      </w:r>
      <w:r w:rsidR="009F2903" w:rsidRPr="00C606BF">
        <w:rPr>
          <w:rFonts w:cs="Arial"/>
        </w:rPr>
        <w:t>shpenzimeve bazuar</w:t>
      </w:r>
      <w:r w:rsidR="000C29D2">
        <w:rPr>
          <w:rFonts w:cs="Arial"/>
        </w:rPr>
        <w:t xml:space="preserve"> në </w:t>
      </w:r>
      <w:r w:rsidRPr="00C606BF">
        <w:rPr>
          <w:rFonts w:cs="Arial"/>
        </w:rPr>
        <w:t>metodologjinë</w:t>
      </w:r>
      <w:r w:rsidR="009F2903" w:rsidRPr="00C606BF">
        <w:rPr>
          <w:rFonts w:cs="Arial"/>
        </w:rPr>
        <w:t xml:space="preserve"> e kostos</w:t>
      </w:r>
      <w:r w:rsidR="000C29D2">
        <w:rPr>
          <w:rFonts w:cs="Arial"/>
        </w:rPr>
        <w:t xml:space="preserve"> së </w:t>
      </w:r>
      <w:r w:rsidR="009F2903" w:rsidRPr="00C606BF">
        <w:rPr>
          <w:rFonts w:cs="Arial"/>
        </w:rPr>
        <w:t xml:space="preserve"> ERRU-se si dhe detyrimet </w:t>
      </w:r>
      <w:r w:rsidRPr="00C606BF">
        <w:rPr>
          <w:rFonts w:cs="Arial"/>
        </w:rPr>
        <w:t>përkatësepërfurnitorët</w:t>
      </w:r>
      <w:r w:rsidR="009F2903" w:rsidRPr="00C606BF">
        <w:rPr>
          <w:rFonts w:cs="Arial"/>
        </w:rPr>
        <w:t xml:space="preserve"> duke u siguruar </w:t>
      </w:r>
      <w:r w:rsidRPr="00C606BF">
        <w:rPr>
          <w:rFonts w:cs="Arial"/>
        </w:rPr>
        <w:t>përrakordimin</w:t>
      </w:r>
      <w:r w:rsidR="009F2903" w:rsidRPr="00C606BF">
        <w:rPr>
          <w:rFonts w:cs="Arial"/>
        </w:rPr>
        <w:t xml:space="preserve"> e gjendjeve</w:t>
      </w:r>
      <w:r w:rsidR="000C29D2">
        <w:rPr>
          <w:rFonts w:cs="Arial"/>
        </w:rPr>
        <w:t xml:space="preserve"> të </w:t>
      </w:r>
      <w:r w:rsidRPr="00C606BF">
        <w:rPr>
          <w:rFonts w:cs="Arial"/>
        </w:rPr>
        <w:t>furnitorëve</w:t>
      </w:r>
      <w:r w:rsidR="009F2903" w:rsidRPr="00C606BF">
        <w:rPr>
          <w:rFonts w:cs="Arial"/>
        </w:rPr>
        <w:t xml:space="preserve"> me Kontabilistin e </w:t>
      </w:r>
      <w:r w:rsidRPr="00C606BF">
        <w:rPr>
          <w:rFonts w:cs="Arial"/>
        </w:rPr>
        <w:t>Inventarëvepërregjistrimin e Flete H</w:t>
      </w:r>
      <w:r w:rsidR="009F2903" w:rsidRPr="00C606BF">
        <w:rPr>
          <w:rFonts w:cs="Arial"/>
        </w:rPr>
        <w:t>yrjeve</w:t>
      </w:r>
      <w:r w:rsidR="000C29D2">
        <w:rPr>
          <w:rFonts w:cs="Arial"/>
        </w:rPr>
        <w:t xml:space="preserve"> të </w:t>
      </w:r>
      <w:r w:rsidR="009F2903" w:rsidRPr="00C606BF">
        <w:rPr>
          <w:rFonts w:cs="Arial"/>
        </w:rPr>
        <w:t>mallrave</w:t>
      </w:r>
      <w:r w:rsidR="000C29D2">
        <w:rPr>
          <w:rFonts w:cs="Arial"/>
        </w:rPr>
        <w:t xml:space="preserve"> në </w:t>
      </w:r>
      <w:r w:rsidR="009F2903" w:rsidRPr="00C606BF">
        <w:rPr>
          <w:rFonts w:cs="Arial"/>
        </w:rPr>
        <w:t xml:space="preserve">magazine. </w:t>
      </w:r>
    </w:p>
    <w:p w14:paraId="0B95CBD5" w14:textId="77777777" w:rsidR="009F2903" w:rsidRPr="00C606BF" w:rsidRDefault="00964085" w:rsidP="002E09DC">
      <w:pPr>
        <w:pStyle w:val="ListParagraph"/>
        <w:numPr>
          <w:ilvl w:val="0"/>
          <w:numId w:val="118"/>
        </w:numPr>
        <w:rPr>
          <w:rFonts w:cs="Arial"/>
        </w:rPr>
      </w:pPr>
      <w:r w:rsidRPr="00C606BF">
        <w:rPr>
          <w:rFonts w:cs="Arial"/>
        </w:rPr>
        <w:t xml:space="preserve">Regjistron </w:t>
      </w:r>
      <w:r w:rsidR="009F2903" w:rsidRPr="00C606BF">
        <w:rPr>
          <w:rFonts w:cs="Arial"/>
        </w:rPr>
        <w:t xml:space="preserve">Blerjet e Aktiveve (AAM) kundrejt evidentimit të detyrimeve përkatëse për </w:t>
      </w:r>
      <w:r w:rsidRPr="00C606BF">
        <w:rPr>
          <w:rFonts w:cs="Arial"/>
        </w:rPr>
        <w:t>faturën</w:t>
      </w:r>
      <w:r w:rsidR="009F2903" w:rsidRPr="00C606BF">
        <w:rPr>
          <w:rFonts w:cs="Arial"/>
        </w:rPr>
        <w:t xml:space="preserve"> e furnitorëve duke u mbështetur në </w:t>
      </w:r>
      <w:r w:rsidRPr="00C606BF">
        <w:rPr>
          <w:rFonts w:cs="Arial"/>
        </w:rPr>
        <w:t>sugjerimet</w:t>
      </w:r>
      <w:r w:rsidR="009F2903" w:rsidRPr="00C606BF">
        <w:rPr>
          <w:rFonts w:cs="Arial"/>
        </w:rPr>
        <w:t xml:space="preserve"> e Kontabilistit</w:t>
      </w:r>
      <w:r w:rsidR="000C29D2">
        <w:rPr>
          <w:rFonts w:cs="Arial"/>
        </w:rPr>
        <w:t xml:space="preserve"> të </w:t>
      </w:r>
      <w:r w:rsidR="009F2903" w:rsidRPr="00C606BF">
        <w:rPr>
          <w:rFonts w:cs="Arial"/>
        </w:rPr>
        <w:t xml:space="preserve">Aktiveve (AAM) për </w:t>
      </w:r>
      <w:r w:rsidRPr="00C606BF">
        <w:rPr>
          <w:rFonts w:cs="Arial"/>
        </w:rPr>
        <w:t>regjistrimin</w:t>
      </w:r>
      <w:r w:rsidR="009F2903" w:rsidRPr="00C606BF">
        <w:rPr>
          <w:rFonts w:cs="Arial"/>
        </w:rPr>
        <w:t xml:space="preserve"> e tyre</w:t>
      </w:r>
      <w:r w:rsidR="000C29D2">
        <w:rPr>
          <w:rFonts w:cs="Arial"/>
        </w:rPr>
        <w:t xml:space="preserve"> në </w:t>
      </w:r>
      <w:r w:rsidR="009F2903" w:rsidRPr="00C606BF">
        <w:rPr>
          <w:rFonts w:cs="Arial"/>
        </w:rPr>
        <w:t xml:space="preserve">llogarite </w:t>
      </w:r>
      <w:r w:rsidRPr="00C606BF">
        <w:rPr>
          <w:rFonts w:cs="Arial"/>
        </w:rPr>
        <w:t>kontabël</w:t>
      </w:r>
      <w:r w:rsidR="000C29D2">
        <w:rPr>
          <w:rFonts w:cs="Arial"/>
        </w:rPr>
        <w:t xml:space="preserve"> të </w:t>
      </w:r>
      <w:r w:rsidR="001825A9">
        <w:rPr>
          <w:rFonts w:cs="Arial"/>
        </w:rPr>
        <w:t>Shoqëri</w:t>
      </w:r>
      <w:r w:rsidRPr="00C606BF">
        <w:rPr>
          <w:rFonts w:cs="Arial"/>
        </w:rPr>
        <w:t>së</w:t>
      </w:r>
      <w:r w:rsidR="009F2903" w:rsidRPr="00C606BF">
        <w:rPr>
          <w:rFonts w:cs="Arial"/>
        </w:rPr>
        <w:t xml:space="preserve">.  </w:t>
      </w:r>
    </w:p>
    <w:p w14:paraId="0CB964D4" w14:textId="77777777" w:rsidR="009F2903" w:rsidRPr="00C606BF" w:rsidRDefault="00964085" w:rsidP="002E09DC">
      <w:pPr>
        <w:pStyle w:val="ListParagraph"/>
        <w:numPr>
          <w:ilvl w:val="0"/>
          <w:numId w:val="118"/>
        </w:numPr>
        <w:rPr>
          <w:rFonts w:cs="Arial"/>
        </w:rPr>
      </w:pPr>
      <w:r w:rsidRPr="00C606BF">
        <w:rPr>
          <w:rFonts w:cs="Arial"/>
        </w:rPr>
        <w:t>Regjistron p</w:t>
      </w:r>
      <w:r w:rsidR="009F2903" w:rsidRPr="00C606BF">
        <w:rPr>
          <w:rFonts w:cs="Arial"/>
        </w:rPr>
        <w:t xml:space="preserve">agat dhe efektet e </w:t>
      </w:r>
      <w:r w:rsidRPr="00C606BF">
        <w:rPr>
          <w:rFonts w:cs="Arial"/>
        </w:rPr>
        <w:t>shpenzimeve të pagave</w:t>
      </w:r>
      <w:r w:rsidR="009F2903" w:rsidRPr="00C606BF">
        <w:rPr>
          <w:rFonts w:cs="Arial"/>
        </w:rPr>
        <w:t xml:space="preserve">, detyrimit  të pagave  për t’u paguar, TAP, </w:t>
      </w:r>
      <w:r w:rsidR="007D5027" w:rsidRPr="00C606BF">
        <w:rPr>
          <w:rFonts w:cs="Arial"/>
        </w:rPr>
        <w:t>sigurimet shoqërore,</w:t>
      </w:r>
      <w:r w:rsidR="009F2903" w:rsidRPr="00C606BF">
        <w:rPr>
          <w:rFonts w:cs="Arial"/>
        </w:rPr>
        <w:t xml:space="preserve"> etj</w:t>
      </w:r>
      <w:r w:rsidR="007D5027" w:rsidRPr="00C606BF">
        <w:rPr>
          <w:rFonts w:cs="Arial"/>
        </w:rPr>
        <w:t>.</w:t>
      </w:r>
      <w:r w:rsidR="009F2903" w:rsidRPr="00C606BF">
        <w:rPr>
          <w:rFonts w:cs="Arial"/>
        </w:rPr>
        <w:t>, do</w:t>
      </w:r>
      <w:r w:rsidR="000C29D2">
        <w:rPr>
          <w:rFonts w:cs="Arial"/>
        </w:rPr>
        <w:t xml:space="preserve"> të </w:t>
      </w:r>
      <w:r w:rsidR="007D5027" w:rsidRPr="00C606BF">
        <w:rPr>
          <w:rFonts w:cs="Arial"/>
        </w:rPr>
        <w:t>regjistrohen</w:t>
      </w:r>
      <w:r w:rsidR="009F2903" w:rsidRPr="00C606BF">
        <w:rPr>
          <w:rFonts w:cs="Arial"/>
        </w:rPr>
        <w:t xml:space="preserve"> bazuar në dokumentacionin baze dhe justifikues të  përftimit, sipas metodologjisë së kostos</w:t>
      </w:r>
      <w:r w:rsidR="000C29D2">
        <w:rPr>
          <w:rFonts w:cs="Arial"/>
        </w:rPr>
        <w:t xml:space="preserve"> së </w:t>
      </w:r>
      <w:r w:rsidR="009F2903" w:rsidRPr="00C606BF">
        <w:rPr>
          <w:rFonts w:cs="Arial"/>
        </w:rPr>
        <w:t xml:space="preserve">ERRU-se duke realizuar rakordimin me </w:t>
      </w:r>
      <w:r w:rsidR="007D5027" w:rsidRPr="00C606BF">
        <w:rPr>
          <w:rFonts w:cs="Arial"/>
        </w:rPr>
        <w:t>S</w:t>
      </w:r>
      <w:r w:rsidR="009F2903" w:rsidRPr="00C606BF">
        <w:rPr>
          <w:rFonts w:cs="Arial"/>
        </w:rPr>
        <w:t>pecialistin e Sektorit</w:t>
      </w:r>
      <w:r w:rsidR="000C29D2">
        <w:rPr>
          <w:rFonts w:cs="Arial"/>
        </w:rPr>
        <w:t xml:space="preserve"> të </w:t>
      </w:r>
      <w:r w:rsidR="009F2903" w:rsidRPr="00C606BF">
        <w:rPr>
          <w:rFonts w:cs="Arial"/>
        </w:rPr>
        <w:t>Planifikim Financiar, Buxhet</w:t>
      </w:r>
      <w:r w:rsidR="007D5027" w:rsidRPr="00C606BF">
        <w:rPr>
          <w:rFonts w:cs="Arial"/>
        </w:rPr>
        <w:t xml:space="preserve">imit dhe </w:t>
      </w:r>
      <w:r w:rsidR="009F2903" w:rsidRPr="00C606BF">
        <w:rPr>
          <w:rFonts w:cs="Arial"/>
        </w:rPr>
        <w:t>Paga për shumat e shpenzimeve.</w:t>
      </w:r>
    </w:p>
    <w:p w14:paraId="3F5DC034" w14:textId="77777777" w:rsidR="009F2903" w:rsidRPr="00C606BF" w:rsidRDefault="007D5027" w:rsidP="002E09DC">
      <w:pPr>
        <w:numPr>
          <w:ilvl w:val="0"/>
          <w:numId w:val="116"/>
        </w:numPr>
        <w:rPr>
          <w:rFonts w:cs="Arial"/>
        </w:rPr>
      </w:pPr>
      <w:r w:rsidRPr="00C606BF">
        <w:rPr>
          <w:rFonts w:cs="Arial"/>
        </w:rPr>
        <w:t>Për</w:t>
      </w:r>
      <w:r w:rsidR="009F2903" w:rsidRPr="00C606BF">
        <w:rPr>
          <w:rFonts w:cs="Arial"/>
        </w:rPr>
        <w:t xml:space="preserve"> Detyrimet </w:t>
      </w:r>
      <w:r w:rsidRPr="00C606BF">
        <w:rPr>
          <w:rFonts w:cs="Arial"/>
        </w:rPr>
        <w:t>Afatgjata</w:t>
      </w:r>
      <w:r w:rsidR="009F2903" w:rsidRPr="00C606BF">
        <w:rPr>
          <w:rFonts w:cs="Arial"/>
        </w:rPr>
        <w:t xml:space="preserve"> dhe </w:t>
      </w:r>
      <w:r w:rsidRPr="00C606BF">
        <w:rPr>
          <w:rFonts w:cs="Arial"/>
        </w:rPr>
        <w:t>efektet</w:t>
      </w:r>
      <w:r w:rsidR="000C29D2">
        <w:rPr>
          <w:rFonts w:cs="Arial"/>
        </w:rPr>
        <w:t xml:space="preserve"> që </w:t>
      </w:r>
      <w:r w:rsidR="009F2903" w:rsidRPr="00C606BF">
        <w:rPr>
          <w:rFonts w:cs="Arial"/>
        </w:rPr>
        <w:t>lidhen me to</w:t>
      </w:r>
      <w:r w:rsidRPr="00C606BF">
        <w:rPr>
          <w:rFonts w:cs="Arial"/>
        </w:rPr>
        <w:t>:</w:t>
      </w:r>
    </w:p>
    <w:p w14:paraId="0AA364A9" w14:textId="77777777" w:rsidR="009F2903" w:rsidRPr="00C606BF" w:rsidRDefault="007D5027" w:rsidP="002E09DC">
      <w:pPr>
        <w:pStyle w:val="ListParagraph"/>
        <w:numPr>
          <w:ilvl w:val="0"/>
          <w:numId w:val="119"/>
        </w:numPr>
        <w:rPr>
          <w:rFonts w:cs="Arial"/>
        </w:rPr>
      </w:pPr>
      <w:r w:rsidRPr="00C606BF">
        <w:rPr>
          <w:rFonts w:cs="Arial"/>
        </w:rPr>
        <w:t xml:space="preserve">Regjistron </w:t>
      </w:r>
      <w:r w:rsidR="009F2903" w:rsidRPr="00C606BF">
        <w:rPr>
          <w:rFonts w:cs="Arial"/>
        </w:rPr>
        <w:t xml:space="preserve">Kreditë dhe Paradhëniet duke evidentuar në kontabilitetet shumat e principalit dhe interesave </w:t>
      </w:r>
      <w:r w:rsidRPr="00C606BF">
        <w:rPr>
          <w:rFonts w:cs="Arial"/>
        </w:rPr>
        <w:t>përkatës</w:t>
      </w:r>
      <w:r w:rsidR="009F2903" w:rsidRPr="00C606BF">
        <w:rPr>
          <w:rFonts w:cs="Arial"/>
        </w:rPr>
        <w:t xml:space="preserve">, bazuar në kushtet kontraktore, duke rakorduar </w:t>
      </w:r>
      <w:r w:rsidRPr="00C606BF">
        <w:rPr>
          <w:rFonts w:cs="Arial"/>
        </w:rPr>
        <w:t>gjendjet</w:t>
      </w:r>
      <w:r w:rsidR="009F2903" w:rsidRPr="00C606BF">
        <w:rPr>
          <w:rFonts w:cs="Arial"/>
        </w:rPr>
        <w:t xml:space="preserve"> me </w:t>
      </w:r>
      <w:r w:rsidRPr="00C606BF">
        <w:rPr>
          <w:rFonts w:cs="Arial"/>
        </w:rPr>
        <w:t>S</w:t>
      </w:r>
      <w:r w:rsidR="009F2903" w:rsidRPr="00C606BF">
        <w:rPr>
          <w:rFonts w:cs="Arial"/>
        </w:rPr>
        <w:t xml:space="preserve">pecialistin e </w:t>
      </w:r>
      <w:r w:rsidRPr="00C606BF">
        <w:rPr>
          <w:rFonts w:cs="Arial"/>
        </w:rPr>
        <w:t>F</w:t>
      </w:r>
      <w:r w:rsidR="009F2903" w:rsidRPr="00C606BF">
        <w:rPr>
          <w:rFonts w:cs="Arial"/>
        </w:rPr>
        <w:t xml:space="preserve">inancës </w:t>
      </w:r>
      <w:r w:rsidRPr="00C606BF">
        <w:rPr>
          <w:rFonts w:cs="Arial"/>
        </w:rPr>
        <w:t>përgjegjës</w:t>
      </w:r>
      <w:r w:rsidR="009F2903" w:rsidRPr="00C606BF">
        <w:rPr>
          <w:rFonts w:cs="Arial"/>
        </w:rPr>
        <w:t xml:space="preserve"> për </w:t>
      </w:r>
      <w:r w:rsidRPr="00C606BF">
        <w:rPr>
          <w:rFonts w:cs="Arial"/>
        </w:rPr>
        <w:t>marrëdhëniet</w:t>
      </w:r>
      <w:r w:rsidR="009F2903" w:rsidRPr="00C606BF">
        <w:rPr>
          <w:rFonts w:cs="Arial"/>
        </w:rPr>
        <w:t xml:space="preserve"> me palët e treta si dhe paraqitjen e efekteve</w:t>
      </w:r>
      <w:r w:rsidR="000C29D2">
        <w:rPr>
          <w:rFonts w:cs="Arial"/>
        </w:rPr>
        <w:t xml:space="preserve"> të </w:t>
      </w:r>
      <w:r w:rsidR="009F2903" w:rsidRPr="00C606BF">
        <w:rPr>
          <w:rFonts w:cs="Arial"/>
        </w:rPr>
        <w:t>veprimeve që rrjedhin nga këto detyrime.</w:t>
      </w:r>
    </w:p>
    <w:p w14:paraId="39594BBC" w14:textId="77777777" w:rsidR="009F2903" w:rsidRPr="00C606BF" w:rsidRDefault="007D5027" w:rsidP="002E09DC">
      <w:pPr>
        <w:pStyle w:val="ListParagraph"/>
        <w:numPr>
          <w:ilvl w:val="0"/>
          <w:numId w:val="119"/>
        </w:numPr>
        <w:rPr>
          <w:rFonts w:cs="Arial"/>
        </w:rPr>
      </w:pPr>
      <w:r w:rsidRPr="00C606BF">
        <w:rPr>
          <w:rFonts w:cs="Arial"/>
        </w:rPr>
        <w:t xml:space="preserve">Regjistron </w:t>
      </w:r>
      <w:r w:rsidR="009F2903" w:rsidRPr="00C606BF">
        <w:rPr>
          <w:rFonts w:cs="Arial"/>
        </w:rPr>
        <w:t xml:space="preserve">Grantet </w:t>
      </w:r>
      <w:r w:rsidRPr="00C606BF">
        <w:rPr>
          <w:rFonts w:cs="Arial"/>
        </w:rPr>
        <w:t>/</w:t>
      </w:r>
      <w:r w:rsidR="009F2903" w:rsidRPr="00C606BF">
        <w:rPr>
          <w:rFonts w:cs="Arial"/>
        </w:rPr>
        <w:t xml:space="preserve">Subvencionet duke evidentuar në kontabilitet  kontratat përkatëse si dhe përdorimin e tyre </w:t>
      </w:r>
      <w:r w:rsidRPr="00C606BF">
        <w:rPr>
          <w:rFonts w:cs="Arial"/>
        </w:rPr>
        <w:t>kundrejt</w:t>
      </w:r>
      <w:r w:rsidR="009F2903" w:rsidRPr="00C606BF">
        <w:rPr>
          <w:rFonts w:cs="Arial"/>
        </w:rPr>
        <w:t xml:space="preserve"> kushteve kontraktuore së bashku me efektet </w:t>
      </w:r>
      <w:r w:rsidRPr="00C606BF">
        <w:rPr>
          <w:rFonts w:cs="Arial"/>
        </w:rPr>
        <w:t>përkatëse</w:t>
      </w:r>
      <w:r w:rsidR="009F2903" w:rsidRPr="00C606BF">
        <w:rPr>
          <w:rFonts w:cs="Arial"/>
        </w:rPr>
        <w:t xml:space="preserve">, si dhe </w:t>
      </w:r>
      <w:r w:rsidRPr="00C606BF">
        <w:rPr>
          <w:rFonts w:cs="Arial"/>
        </w:rPr>
        <w:t>kryen rakordimin e tyre me Specialistin e F</w:t>
      </w:r>
      <w:r w:rsidR="009F2903" w:rsidRPr="00C606BF">
        <w:rPr>
          <w:rFonts w:cs="Arial"/>
        </w:rPr>
        <w:t xml:space="preserve">inancës </w:t>
      </w:r>
      <w:r w:rsidRPr="00C606BF">
        <w:rPr>
          <w:rFonts w:cs="Arial"/>
        </w:rPr>
        <w:t>përgjegjës</w:t>
      </w:r>
      <w:r w:rsidR="009F2903" w:rsidRPr="00C606BF">
        <w:rPr>
          <w:rFonts w:cs="Arial"/>
        </w:rPr>
        <w:t xml:space="preserve"> për </w:t>
      </w:r>
      <w:r w:rsidRPr="00C606BF">
        <w:rPr>
          <w:rFonts w:cs="Arial"/>
        </w:rPr>
        <w:t>marrëdhëniet</w:t>
      </w:r>
      <w:r w:rsidR="009F2903" w:rsidRPr="00C606BF">
        <w:rPr>
          <w:rFonts w:cs="Arial"/>
        </w:rPr>
        <w:t xml:space="preserve"> me palët e treta.</w:t>
      </w:r>
    </w:p>
    <w:p w14:paraId="31BB48CF" w14:textId="77777777" w:rsidR="009F2903" w:rsidRPr="00C606BF" w:rsidRDefault="007D5027" w:rsidP="002E09DC">
      <w:pPr>
        <w:numPr>
          <w:ilvl w:val="0"/>
          <w:numId w:val="116"/>
        </w:numPr>
        <w:rPr>
          <w:rFonts w:cs="Arial"/>
        </w:rPr>
      </w:pPr>
      <w:r w:rsidRPr="00C606BF">
        <w:rPr>
          <w:rFonts w:cs="Arial"/>
        </w:rPr>
        <w:t>Për</w:t>
      </w:r>
      <w:r w:rsidR="009F2903" w:rsidRPr="00C606BF">
        <w:rPr>
          <w:rFonts w:cs="Arial"/>
        </w:rPr>
        <w:t xml:space="preserve"> Kapitalin dhe Llogaritë e lidhura dhe </w:t>
      </w:r>
      <w:r w:rsidRPr="00C606BF">
        <w:rPr>
          <w:rFonts w:cs="Arial"/>
        </w:rPr>
        <w:t>efektet</w:t>
      </w:r>
      <w:r w:rsidR="000C29D2">
        <w:rPr>
          <w:rFonts w:cs="Arial"/>
        </w:rPr>
        <w:t xml:space="preserve"> që </w:t>
      </w:r>
      <w:r w:rsidR="009F2903" w:rsidRPr="00C606BF">
        <w:rPr>
          <w:rFonts w:cs="Arial"/>
        </w:rPr>
        <w:t>lidhen me to</w:t>
      </w:r>
      <w:r w:rsidRPr="00C606BF">
        <w:rPr>
          <w:rFonts w:cs="Arial"/>
        </w:rPr>
        <w:t>:</w:t>
      </w:r>
    </w:p>
    <w:p w14:paraId="78E4FB0C" w14:textId="77777777" w:rsidR="009F2903" w:rsidRPr="00C606BF" w:rsidRDefault="007D5027" w:rsidP="002E09DC">
      <w:pPr>
        <w:pStyle w:val="ListParagraph"/>
        <w:numPr>
          <w:ilvl w:val="0"/>
          <w:numId w:val="120"/>
        </w:numPr>
        <w:rPr>
          <w:rFonts w:cs="Arial"/>
        </w:rPr>
      </w:pPr>
      <w:r w:rsidRPr="00C606BF">
        <w:rPr>
          <w:rFonts w:cs="Arial"/>
        </w:rPr>
        <w:lastRenderedPageBreak/>
        <w:t xml:space="preserve">Regjistron </w:t>
      </w:r>
      <w:r w:rsidR="009F2903" w:rsidRPr="00C606BF">
        <w:rPr>
          <w:rFonts w:cs="Arial"/>
        </w:rPr>
        <w:t>Kapitali</w:t>
      </w:r>
      <w:r w:rsidRPr="00C606BF">
        <w:rPr>
          <w:rFonts w:cs="Arial"/>
        </w:rPr>
        <w:t>n</w:t>
      </w:r>
      <w:r w:rsidR="009F2903" w:rsidRPr="00C606BF">
        <w:rPr>
          <w:rFonts w:cs="Arial"/>
        </w:rPr>
        <w:t xml:space="preserve"> dhe Llogaritë e lidhura me të duke evidentuar gjithë efektet e veprimeve me kapitalin dhe llog</w:t>
      </w:r>
      <w:r w:rsidRPr="00C606BF">
        <w:rPr>
          <w:rFonts w:cs="Arial"/>
        </w:rPr>
        <w:t>arite e lidhura me kapitalin si</w:t>
      </w:r>
      <w:r w:rsidR="009F2903" w:rsidRPr="00C606BF">
        <w:rPr>
          <w:rFonts w:cs="Arial"/>
        </w:rPr>
        <w:t xml:space="preserve"> diferenca nga </w:t>
      </w:r>
      <w:r w:rsidRPr="00C606BF">
        <w:rPr>
          <w:rFonts w:cs="Arial"/>
        </w:rPr>
        <w:t>rivlerësimi</w:t>
      </w:r>
      <w:r w:rsidR="009F2903" w:rsidRPr="00C606BF">
        <w:rPr>
          <w:rFonts w:cs="Arial"/>
        </w:rPr>
        <w:t xml:space="preserve"> apo rezerva </w:t>
      </w:r>
      <w:r w:rsidR="000C29D2">
        <w:rPr>
          <w:rFonts w:cs="Arial"/>
        </w:rPr>
        <w:t xml:space="preserve"> të </w:t>
      </w:r>
      <w:r w:rsidR="009F2903" w:rsidRPr="00C606BF">
        <w:rPr>
          <w:rFonts w:cs="Arial"/>
        </w:rPr>
        <w:t xml:space="preserve">ndryshme bazuar në vendimet e </w:t>
      </w:r>
      <w:r w:rsidRPr="00C606BF">
        <w:rPr>
          <w:rFonts w:cs="Arial"/>
        </w:rPr>
        <w:t>Aksionarëve</w:t>
      </w:r>
      <w:r w:rsidR="009F2903" w:rsidRPr="00C606BF">
        <w:rPr>
          <w:rFonts w:cs="Arial"/>
        </w:rPr>
        <w:t xml:space="preserve"> përsa i takon rritjes apo </w:t>
      </w:r>
      <w:r w:rsidRPr="00C606BF">
        <w:rPr>
          <w:rFonts w:cs="Arial"/>
        </w:rPr>
        <w:t>zvogëlimit</w:t>
      </w:r>
      <w:r w:rsidR="009F2903" w:rsidRPr="00C606BF">
        <w:rPr>
          <w:rFonts w:cs="Arial"/>
        </w:rPr>
        <w:t xml:space="preserve">,  duke rakorduar të dhënat me </w:t>
      </w:r>
      <w:r w:rsidRPr="00C606BF">
        <w:rPr>
          <w:rFonts w:cs="Arial"/>
        </w:rPr>
        <w:t>regjistrat</w:t>
      </w:r>
      <w:r w:rsidR="009F2903" w:rsidRPr="00C606BF">
        <w:rPr>
          <w:rFonts w:cs="Arial"/>
        </w:rPr>
        <w:t xml:space="preserve"> e </w:t>
      </w:r>
      <w:r w:rsidRPr="00C606BF">
        <w:rPr>
          <w:rFonts w:cs="Arial"/>
        </w:rPr>
        <w:t>Aksionarëve</w:t>
      </w:r>
      <w:r w:rsidR="009F2903" w:rsidRPr="00C606BF">
        <w:rPr>
          <w:rFonts w:cs="Arial"/>
        </w:rPr>
        <w:t>.</w:t>
      </w:r>
    </w:p>
    <w:p w14:paraId="037FF100" w14:textId="77777777" w:rsidR="009F2903" w:rsidRPr="00C606BF" w:rsidRDefault="009F2903" w:rsidP="002E09DC">
      <w:pPr>
        <w:pStyle w:val="ListParagraph"/>
        <w:numPr>
          <w:ilvl w:val="2"/>
          <w:numId w:val="117"/>
        </w:numPr>
        <w:ind w:left="1134"/>
        <w:rPr>
          <w:rFonts w:cs="Arial"/>
        </w:rPr>
      </w:pPr>
      <w:r w:rsidRPr="00C606BF">
        <w:rPr>
          <w:rFonts w:cs="Arial"/>
        </w:rPr>
        <w:t>Veprimet me kapitalin dhe llogarite e lidhura me to, do</w:t>
      </w:r>
      <w:r w:rsidR="000C29D2">
        <w:rPr>
          <w:rFonts w:cs="Arial"/>
        </w:rPr>
        <w:t xml:space="preserve"> të </w:t>
      </w:r>
      <w:r w:rsidR="007D5027" w:rsidRPr="00C606BF">
        <w:rPr>
          <w:rFonts w:cs="Arial"/>
        </w:rPr>
        <w:t>sigurojnë</w:t>
      </w:r>
      <w:r w:rsidRPr="00C606BF">
        <w:rPr>
          <w:rFonts w:cs="Arial"/>
        </w:rPr>
        <w:t xml:space="preserve"> edhe rakordimet me </w:t>
      </w:r>
      <w:r w:rsidR="007D5027" w:rsidRPr="00C606BF">
        <w:rPr>
          <w:rFonts w:cs="Arial"/>
        </w:rPr>
        <w:t>balancën e llogarive/</w:t>
      </w:r>
      <w:r w:rsidRPr="00C606BF">
        <w:rPr>
          <w:rFonts w:cs="Arial"/>
        </w:rPr>
        <w:t>gjendjen e llogarive</w:t>
      </w:r>
      <w:r w:rsidR="000C29D2">
        <w:rPr>
          <w:rFonts w:cs="Arial"/>
        </w:rPr>
        <w:t xml:space="preserve"> të </w:t>
      </w:r>
      <w:r w:rsidRPr="00C606BF">
        <w:rPr>
          <w:rFonts w:cs="Arial"/>
        </w:rPr>
        <w:t>kapitalit.</w:t>
      </w:r>
    </w:p>
    <w:p w14:paraId="5E4D475E" w14:textId="77777777" w:rsidR="00536AE3" w:rsidRPr="00C606BF" w:rsidRDefault="00E60CA9" w:rsidP="00E60CA9">
      <w:pPr>
        <w:pStyle w:val="Heading4"/>
      </w:pPr>
      <w:bookmarkStart w:id="132" w:name="_Toc121471283"/>
      <w:r w:rsidRPr="00C606BF">
        <w:t>Inventarët</w:t>
      </w:r>
      <w:bookmarkEnd w:id="132"/>
    </w:p>
    <w:p w14:paraId="55B7CE18" w14:textId="77777777" w:rsidR="00536AE3" w:rsidRPr="00C606BF" w:rsidRDefault="00D07A26" w:rsidP="00E60CA9">
      <w:r w:rsidRPr="00C606BF">
        <w:t>Sektori i Inventarit varet nga Drejtori i Drejtorisë së Financës dhe Kontabilitetit.</w:t>
      </w:r>
    </w:p>
    <w:p w14:paraId="076A4C9C" w14:textId="77777777" w:rsidR="00D07A26" w:rsidRPr="00C606BF" w:rsidRDefault="00D07A26" w:rsidP="00E60CA9">
      <w:r w:rsidRPr="00C606BF">
        <w:t>Objekti kryesor i veprimtarisë së tij është:</w:t>
      </w:r>
    </w:p>
    <w:p w14:paraId="1409A0A4" w14:textId="77777777" w:rsidR="00D41F2C" w:rsidRPr="00C606BF" w:rsidRDefault="00D41F2C" w:rsidP="002E09DC">
      <w:pPr>
        <w:numPr>
          <w:ilvl w:val="0"/>
          <w:numId w:val="124"/>
        </w:numPr>
        <w:rPr>
          <w:rFonts w:cs="Arial"/>
        </w:rPr>
      </w:pPr>
      <w:r w:rsidRPr="00C606BF">
        <w:rPr>
          <w:rFonts w:cs="Arial"/>
        </w:rPr>
        <w:t xml:space="preserve">Administrimi, qarkullimi, ruajtja dhe magazinimi i mjeteve materiale të </w:t>
      </w:r>
      <w:r w:rsidR="001825A9">
        <w:rPr>
          <w:rFonts w:cs="Arial"/>
        </w:rPr>
        <w:t>Shoqëri</w:t>
      </w:r>
      <w:r w:rsidRPr="00C606BF">
        <w:rPr>
          <w:rFonts w:cs="Arial"/>
        </w:rPr>
        <w:t>së.</w:t>
      </w:r>
    </w:p>
    <w:p w14:paraId="50646E3F" w14:textId="77777777" w:rsidR="00D41F2C" w:rsidRPr="00C606BF" w:rsidRDefault="00D41F2C" w:rsidP="002E09DC">
      <w:pPr>
        <w:numPr>
          <w:ilvl w:val="0"/>
          <w:numId w:val="124"/>
        </w:numPr>
        <w:rPr>
          <w:rFonts w:cs="Arial"/>
        </w:rPr>
      </w:pPr>
      <w:r w:rsidRPr="00C606BF">
        <w:rPr>
          <w:rFonts w:cs="Arial"/>
        </w:rPr>
        <w:t xml:space="preserve">Dokumentimi i lëvizjes së mjeteve materiale të </w:t>
      </w:r>
      <w:r w:rsidR="001825A9">
        <w:rPr>
          <w:rFonts w:cs="Arial"/>
        </w:rPr>
        <w:t>Shoqëri</w:t>
      </w:r>
      <w:r w:rsidRPr="00C606BF">
        <w:rPr>
          <w:rFonts w:cs="Arial"/>
        </w:rPr>
        <w:t>së.</w:t>
      </w:r>
    </w:p>
    <w:p w14:paraId="37E64958" w14:textId="77777777" w:rsidR="00D07A26" w:rsidRPr="00C606BF" w:rsidRDefault="00D41F2C" w:rsidP="002E09DC">
      <w:pPr>
        <w:numPr>
          <w:ilvl w:val="0"/>
          <w:numId w:val="124"/>
        </w:numPr>
        <w:rPr>
          <w:rFonts w:cs="Arial"/>
        </w:rPr>
      </w:pPr>
      <w:r w:rsidRPr="00C606BF">
        <w:rPr>
          <w:rFonts w:cs="Arial"/>
        </w:rPr>
        <w:t xml:space="preserve">Dokumentimi i gjendjes së </w:t>
      </w:r>
      <w:r w:rsidR="0036259A">
        <w:rPr>
          <w:rFonts w:cs="Arial"/>
        </w:rPr>
        <w:t xml:space="preserve">magazinës qendrore dhe </w:t>
      </w:r>
      <w:r w:rsidRPr="00C606BF">
        <w:rPr>
          <w:rFonts w:cs="Arial"/>
        </w:rPr>
        <w:t>magazinave</w:t>
      </w:r>
      <w:r w:rsidR="0036259A">
        <w:rPr>
          <w:rFonts w:cs="Arial"/>
        </w:rPr>
        <w:t xml:space="preserve"> të</w:t>
      </w:r>
      <w:r w:rsidR="000C29D2">
        <w:rPr>
          <w:rFonts w:cs="Arial"/>
        </w:rPr>
        <w:t xml:space="preserve"> NjO-</w:t>
      </w:r>
      <w:r w:rsidR="0036259A">
        <w:rPr>
          <w:rFonts w:cs="Arial"/>
        </w:rPr>
        <w:t>ve</w:t>
      </w:r>
      <w:r w:rsidRPr="00C606BF">
        <w:rPr>
          <w:rFonts w:cs="Arial"/>
        </w:rPr>
        <w:t>.</w:t>
      </w:r>
    </w:p>
    <w:p w14:paraId="1898825F" w14:textId="77777777" w:rsidR="000B2DA4" w:rsidRPr="00C606BF" w:rsidRDefault="000B2DA4" w:rsidP="002E09DC">
      <w:pPr>
        <w:numPr>
          <w:ilvl w:val="0"/>
          <w:numId w:val="124"/>
        </w:numPr>
        <w:tabs>
          <w:tab w:val="num" w:pos="720"/>
        </w:tabs>
        <w:rPr>
          <w:rFonts w:cs="Arial"/>
        </w:rPr>
      </w:pPr>
      <w:r w:rsidRPr="00C606BF">
        <w:rPr>
          <w:rFonts w:cs="Arial"/>
        </w:rPr>
        <w:t>Organizimi i punës</w:t>
      </w:r>
      <w:r w:rsidR="000C29D2">
        <w:rPr>
          <w:rFonts w:cs="Arial"/>
        </w:rPr>
        <w:t xml:space="preserve"> në </w:t>
      </w:r>
      <w:r w:rsidRPr="00C606BF">
        <w:rPr>
          <w:rFonts w:cs="Arial"/>
        </w:rPr>
        <w:t xml:space="preserve">lidhje me përgjegjësitë për inventarët e </w:t>
      </w:r>
      <w:r w:rsidR="001825A9">
        <w:rPr>
          <w:rFonts w:cs="Arial"/>
        </w:rPr>
        <w:t>Shoqëri</w:t>
      </w:r>
      <w:r w:rsidRPr="00C606BF">
        <w:rPr>
          <w:rFonts w:cs="Arial"/>
        </w:rPr>
        <w:t>së</w:t>
      </w:r>
    </w:p>
    <w:p w14:paraId="2DCE4257" w14:textId="77777777" w:rsidR="000B2DA4" w:rsidRPr="00C606BF" w:rsidRDefault="000B2DA4" w:rsidP="002E09DC">
      <w:pPr>
        <w:numPr>
          <w:ilvl w:val="0"/>
          <w:numId w:val="124"/>
        </w:numPr>
        <w:tabs>
          <w:tab w:val="num" w:pos="720"/>
        </w:tabs>
        <w:rPr>
          <w:rFonts w:cs="Arial"/>
        </w:rPr>
      </w:pPr>
      <w:r w:rsidRPr="00C606BF">
        <w:rPr>
          <w:rFonts w:cs="Arial"/>
        </w:rPr>
        <w:t>Ndjekja dhe verifikimi i përdorimit të materialeve sipas preventivave dhe situacioneve.</w:t>
      </w:r>
    </w:p>
    <w:p w14:paraId="5CD3D68D" w14:textId="77777777" w:rsidR="003B2773" w:rsidRPr="00C606BF" w:rsidRDefault="003B2773" w:rsidP="002E09DC">
      <w:pPr>
        <w:numPr>
          <w:ilvl w:val="0"/>
          <w:numId w:val="124"/>
        </w:numPr>
        <w:tabs>
          <w:tab w:val="num" w:pos="720"/>
        </w:tabs>
        <w:rPr>
          <w:rFonts w:cs="Arial"/>
        </w:rPr>
      </w:pPr>
      <w:r w:rsidRPr="00C606BF">
        <w:rPr>
          <w:rFonts w:cs="Arial"/>
        </w:rPr>
        <w:t>Bashkërendimi i punës me Sektorin e Koordinimit të Magazinave</w:t>
      </w:r>
    </w:p>
    <w:p w14:paraId="45DABBFC" w14:textId="77777777" w:rsidR="000B2DA4" w:rsidRPr="00C606BF" w:rsidRDefault="000B2DA4" w:rsidP="002E09DC">
      <w:pPr>
        <w:numPr>
          <w:ilvl w:val="0"/>
          <w:numId w:val="124"/>
        </w:numPr>
        <w:tabs>
          <w:tab w:val="num" w:pos="720"/>
        </w:tabs>
        <w:rPr>
          <w:rFonts w:cs="Arial"/>
        </w:rPr>
      </w:pPr>
      <w:r w:rsidRPr="00C606BF">
        <w:rPr>
          <w:rFonts w:cs="Arial"/>
        </w:rPr>
        <w:t>Evidentimi në mënyrë sistematike dhe pasqyrimi nëpër ditarët përkatës i veprimeve për mallrat dhe materialet, aktivet afatgjata, etj.</w:t>
      </w:r>
    </w:p>
    <w:p w14:paraId="736A8770" w14:textId="77777777" w:rsidR="00D07A26" w:rsidRPr="00C606BF" w:rsidRDefault="00D07A26" w:rsidP="00E60CA9">
      <w:r w:rsidRPr="00C606BF">
        <w:t>Sektori i Inventarit përbëhet nga:</w:t>
      </w:r>
    </w:p>
    <w:p w14:paraId="58DACC2C" w14:textId="77777777" w:rsidR="00D07A26" w:rsidRPr="00C606BF" w:rsidRDefault="00D07A26" w:rsidP="002E09DC">
      <w:pPr>
        <w:numPr>
          <w:ilvl w:val="0"/>
          <w:numId w:val="125"/>
        </w:numPr>
        <w:rPr>
          <w:rFonts w:cs="Arial"/>
        </w:rPr>
      </w:pPr>
      <w:r w:rsidRPr="00C606BF">
        <w:rPr>
          <w:rFonts w:cs="Arial"/>
        </w:rPr>
        <w:t>Përgjegjësi i Inventarëve</w:t>
      </w:r>
    </w:p>
    <w:p w14:paraId="5CD790D2" w14:textId="77777777" w:rsidR="00D07A26" w:rsidRPr="00C606BF" w:rsidRDefault="00D07A26" w:rsidP="002E09DC">
      <w:pPr>
        <w:numPr>
          <w:ilvl w:val="0"/>
          <w:numId w:val="125"/>
        </w:numPr>
        <w:rPr>
          <w:rFonts w:cs="Arial"/>
        </w:rPr>
      </w:pPr>
      <w:r w:rsidRPr="00C606BF">
        <w:rPr>
          <w:rFonts w:cs="Arial"/>
        </w:rPr>
        <w:t>Magazinieri</w:t>
      </w:r>
      <w:r w:rsidR="0036259A">
        <w:rPr>
          <w:rFonts w:cs="Arial"/>
        </w:rPr>
        <w:t xml:space="preserve"> i Magazinës Qendrore</w:t>
      </w:r>
    </w:p>
    <w:p w14:paraId="54DBA426" w14:textId="77777777" w:rsidR="00D07A26" w:rsidRPr="00C606BF" w:rsidRDefault="00D07A26" w:rsidP="002E09DC">
      <w:pPr>
        <w:numPr>
          <w:ilvl w:val="0"/>
          <w:numId w:val="125"/>
        </w:numPr>
        <w:rPr>
          <w:rFonts w:cs="Arial"/>
        </w:rPr>
      </w:pPr>
      <w:r w:rsidRPr="00C606BF">
        <w:rPr>
          <w:rFonts w:cs="Arial"/>
        </w:rPr>
        <w:t xml:space="preserve">Punëtor </w:t>
      </w:r>
      <w:r w:rsidR="0036259A">
        <w:rPr>
          <w:rFonts w:cs="Arial"/>
        </w:rPr>
        <w:t xml:space="preserve">i </w:t>
      </w:r>
      <w:r w:rsidRPr="00C606BF">
        <w:rPr>
          <w:rFonts w:cs="Arial"/>
        </w:rPr>
        <w:t>Maga</w:t>
      </w:r>
      <w:r w:rsidR="0036259A">
        <w:rPr>
          <w:rFonts w:cs="Arial"/>
        </w:rPr>
        <w:t>zinës Qendrore</w:t>
      </w:r>
    </w:p>
    <w:p w14:paraId="09353A2C" w14:textId="77777777" w:rsidR="00D07A26" w:rsidRPr="00C606BF" w:rsidRDefault="00D07A26" w:rsidP="00D07A26">
      <w:pPr>
        <w:pStyle w:val="Heading5"/>
      </w:pPr>
      <w:bookmarkStart w:id="133" w:name="_Toc121471284"/>
      <w:r w:rsidRPr="00C606BF">
        <w:t>Përgjegjësi i Inventarëve</w:t>
      </w:r>
      <w:bookmarkEnd w:id="133"/>
    </w:p>
    <w:p w14:paraId="5A0560D5" w14:textId="77777777" w:rsidR="00D41F2C" w:rsidRPr="00C606BF" w:rsidRDefault="00D41F2C" w:rsidP="00D41F2C">
      <w:r w:rsidRPr="00C606BF">
        <w:t>Përgjegjësi i Inventarëve varet nga Drejtori i Drejtorisë së Financës dhe Kontabilitetit.</w:t>
      </w:r>
    </w:p>
    <w:p w14:paraId="1B60A3B9" w14:textId="77777777" w:rsidR="00D07A26" w:rsidRPr="00C606BF" w:rsidRDefault="00D41F2C" w:rsidP="00D07A26">
      <w:r w:rsidRPr="00C606BF">
        <w:t>Përgjegjësi i Inventarëve ka këto detyra:</w:t>
      </w:r>
    </w:p>
    <w:p w14:paraId="6575A99A" w14:textId="77777777" w:rsidR="00D41F2C" w:rsidRPr="00C606BF" w:rsidRDefault="00D41F2C" w:rsidP="002E09DC">
      <w:pPr>
        <w:numPr>
          <w:ilvl w:val="0"/>
          <w:numId w:val="126"/>
        </w:numPr>
        <w:rPr>
          <w:rFonts w:cs="Arial"/>
        </w:rPr>
      </w:pPr>
      <w:r w:rsidRPr="00C606BF">
        <w:rPr>
          <w:rFonts w:cs="Arial"/>
        </w:rPr>
        <w:t>Kontrollon dhe raporton gjendjen e magazin</w:t>
      </w:r>
      <w:r w:rsidR="0036259A">
        <w:rPr>
          <w:rFonts w:cs="Arial"/>
        </w:rPr>
        <w:t>ës qendrore dhe magazinave të</w:t>
      </w:r>
      <w:r w:rsidR="000C29D2">
        <w:rPr>
          <w:rFonts w:cs="Arial"/>
        </w:rPr>
        <w:t xml:space="preserve"> NjO-</w:t>
      </w:r>
      <w:r w:rsidR="0036259A">
        <w:rPr>
          <w:rFonts w:cs="Arial"/>
        </w:rPr>
        <w:t>ve</w:t>
      </w:r>
      <w:r w:rsidRPr="00C606BF">
        <w:rPr>
          <w:rFonts w:cs="Arial"/>
        </w:rPr>
        <w:t xml:space="preserve"> në çdo moment</w:t>
      </w:r>
    </w:p>
    <w:p w14:paraId="6DF85807" w14:textId="77777777" w:rsidR="00D41F2C" w:rsidRPr="00C606BF" w:rsidRDefault="00D41F2C" w:rsidP="002E09DC">
      <w:pPr>
        <w:numPr>
          <w:ilvl w:val="0"/>
          <w:numId w:val="126"/>
        </w:numPr>
        <w:rPr>
          <w:rFonts w:cs="Arial"/>
        </w:rPr>
      </w:pPr>
      <w:r w:rsidRPr="00C606BF">
        <w:rPr>
          <w:rFonts w:cs="Arial"/>
        </w:rPr>
        <w:t xml:space="preserve">Kryen sondazhe për verifikimin e gjendjes së mallit në </w:t>
      </w:r>
      <w:r w:rsidR="0036259A" w:rsidRPr="0036259A">
        <w:rPr>
          <w:rFonts w:cs="Arial"/>
        </w:rPr>
        <w:t>magazinë</w:t>
      </w:r>
      <w:r w:rsidR="0036259A">
        <w:rPr>
          <w:rFonts w:cs="Arial"/>
        </w:rPr>
        <w:t>n</w:t>
      </w:r>
      <w:r w:rsidR="0036259A" w:rsidRPr="0036259A">
        <w:rPr>
          <w:rFonts w:cs="Arial"/>
        </w:rPr>
        <w:t xml:space="preserve"> qendrore dhe magazina</w:t>
      </w:r>
      <w:r w:rsidR="0036259A">
        <w:rPr>
          <w:rFonts w:cs="Arial"/>
        </w:rPr>
        <w:t>t e</w:t>
      </w:r>
      <w:r w:rsidR="000C29D2">
        <w:rPr>
          <w:rFonts w:cs="Arial"/>
        </w:rPr>
        <w:t xml:space="preserve"> NjO-</w:t>
      </w:r>
      <w:r w:rsidR="0036259A" w:rsidRPr="0036259A">
        <w:rPr>
          <w:rFonts w:cs="Arial"/>
        </w:rPr>
        <w:t>ve</w:t>
      </w:r>
      <w:r w:rsidRPr="00C606BF">
        <w:rPr>
          <w:rFonts w:cs="Arial"/>
        </w:rPr>
        <w:t>, krahasuar me gjendjen në kontabilitet</w:t>
      </w:r>
    </w:p>
    <w:p w14:paraId="6B55F1A3" w14:textId="77777777" w:rsidR="00F01925" w:rsidRPr="00C606BF" w:rsidRDefault="00F01925" w:rsidP="002E09DC">
      <w:pPr>
        <w:numPr>
          <w:ilvl w:val="0"/>
          <w:numId w:val="126"/>
        </w:numPr>
        <w:rPr>
          <w:rFonts w:cs="Arial"/>
        </w:rPr>
      </w:pPr>
      <w:r w:rsidRPr="00C606BF">
        <w:rPr>
          <w:rFonts w:cs="Arial"/>
        </w:rPr>
        <w:t xml:space="preserve">Nxjerr gjendjen e </w:t>
      </w:r>
      <w:r w:rsidR="0036259A" w:rsidRPr="0036259A">
        <w:rPr>
          <w:rFonts w:cs="Arial"/>
        </w:rPr>
        <w:t>magazinës qendrore dhe magazinave të</w:t>
      </w:r>
      <w:r w:rsidR="000C29D2">
        <w:rPr>
          <w:rFonts w:cs="Arial"/>
        </w:rPr>
        <w:t xml:space="preserve"> NjO-</w:t>
      </w:r>
      <w:r w:rsidR="0036259A" w:rsidRPr="0036259A">
        <w:rPr>
          <w:rFonts w:cs="Arial"/>
        </w:rPr>
        <w:t>ve</w:t>
      </w:r>
      <w:r w:rsidRPr="00C606BF">
        <w:rPr>
          <w:rFonts w:cs="Arial"/>
        </w:rPr>
        <w:t xml:space="preserve"> çdo fillim muaji që cila shërben për rakordimin me magazinierët e </w:t>
      </w:r>
      <w:r w:rsidR="001825A9">
        <w:rPr>
          <w:rFonts w:cs="Arial"/>
        </w:rPr>
        <w:t>Shoqëri</w:t>
      </w:r>
      <w:r w:rsidRPr="00C606BF">
        <w:rPr>
          <w:rFonts w:cs="Arial"/>
        </w:rPr>
        <w:t>së.</w:t>
      </w:r>
    </w:p>
    <w:p w14:paraId="5B23E609" w14:textId="77777777" w:rsidR="00F01925" w:rsidRPr="00C606BF" w:rsidRDefault="00F01925" w:rsidP="002E09DC">
      <w:pPr>
        <w:numPr>
          <w:ilvl w:val="0"/>
          <w:numId w:val="126"/>
        </w:numPr>
        <w:rPr>
          <w:rFonts w:cs="Arial"/>
        </w:rPr>
      </w:pPr>
      <w:r w:rsidRPr="00C606BF">
        <w:rPr>
          <w:rFonts w:cs="Arial"/>
        </w:rPr>
        <w:t xml:space="preserve">Verifikon çdo diference që mund të dalë nga rakordimi me dokumentet e </w:t>
      </w:r>
      <w:r w:rsidR="0036259A" w:rsidRPr="0036259A">
        <w:rPr>
          <w:rFonts w:cs="Arial"/>
        </w:rPr>
        <w:t>magazinës qendrore dhe magazinave të</w:t>
      </w:r>
      <w:r w:rsidR="000C29D2">
        <w:rPr>
          <w:rFonts w:cs="Arial"/>
        </w:rPr>
        <w:t xml:space="preserve"> NjO-</w:t>
      </w:r>
      <w:r w:rsidR="0036259A" w:rsidRPr="0036259A">
        <w:rPr>
          <w:rFonts w:cs="Arial"/>
        </w:rPr>
        <w:t>ve</w:t>
      </w:r>
      <w:r w:rsidRPr="00C606BF">
        <w:rPr>
          <w:rFonts w:cs="Arial"/>
        </w:rPr>
        <w:t xml:space="preserve"> dhe kryen sistemimin e tyre.</w:t>
      </w:r>
    </w:p>
    <w:p w14:paraId="0B3CCFCC" w14:textId="77777777" w:rsidR="00F01925" w:rsidRPr="00C606BF" w:rsidRDefault="00F01925" w:rsidP="002E09DC">
      <w:pPr>
        <w:numPr>
          <w:ilvl w:val="0"/>
          <w:numId w:val="126"/>
        </w:numPr>
        <w:rPr>
          <w:rFonts w:cs="Arial"/>
        </w:rPr>
      </w:pPr>
      <w:r w:rsidRPr="00C606BF">
        <w:rPr>
          <w:rFonts w:cs="Arial"/>
        </w:rPr>
        <w:t>Rakordon me magazinierët çdo muaj për kartelat e magazinës.</w:t>
      </w:r>
    </w:p>
    <w:p w14:paraId="36FC877F" w14:textId="77777777" w:rsidR="00D41F2C" w:rsidRDefault="00D41F2C" w:rsidP="002E09DC">
      <w:pPr>
        <w:numPr>
          <w:ilvl w:val="0"/>
          <w:numId w:val="126"/>
        </w:numPr>
        <w:rPr>
          <w:rFonts w:cs="Arial"/>
        </w:rPr>
      </w:pPr>
      <w:r w:rsidRPr="00C606BF">
        <w:rPr>
          <w:rFonts w:cs="Arial"/>
        </w:rPr>
        <w:t>Ndjek, kontrollon dhe raporton zbatimin e rregullores dhe legjislacionit</w:t>
      </w:r>
      <w:r w:rsidR="000C29D2">
        <w:rPr>
          <w:rFonts w:cs="Arial"/>
        </w:rPr>
        <w:t xml:space="preserve"> në </w:t>
      </w:r>
      <w:r w:rsidRPr="00C606BF">
        <w:rPr>
          <w:rFonts w:cs="Arial"/>
        </w:rPr>
        <w:t>fuqi</w:t>
      </w:r>
      <w:r w:rsidR="000C29D2">
        <w:rPr>
          <w:rFonts w:cs="Arial"/>
        </w:rPr>
        <w:t xml:space="preserve"> në </w:t>
      </w:r>
      <w:r w:rsidRPr="00C606BF">
        <w:rPr>
          <w:rFonts w:cs="Arial"/>
        </w:rPr>
        <w:t>lidhje me procedurat për lëvizjet materiale nga vartësit e tij.</w:t>
      </w:r>
    </w:p>
    <w:p w14:paraId="10E6EA6E" w14:textId="77777777" w:rsidR="001355B8" w:rsidRPr="00C606BF" w:rsidRDefault="001355B8" w:rsidP="002E09DC">
      <w:pPr>
        <w:numPr>
          <w:ilvl w:val="0"/>
          <w:numId w:val="126"/>
        </w:numPr>
        <w:rPr>
          <w:rFonts w:cs="Arial"/>
        </w:rPr>
      </w:pPr>
      <w:r>
        <w:rPr>
          <w:rFonts w:cs="Arial"/>
        </w:rPr>
        <w:t>Administron Kërkesat për F</w:t>
      </w:r>
      <w:r w:rsidR="008D5E2E">
        <w:rPr>
          <w:rFonts w:cs="Arial"/>
        </w:rPr>
        <w:t>urnizim me Materiale që vijnë nga magazinat e</w:t>
      </w:r>
      <w:r w:rsidR="000C29D2">
        <w:rPr>
          <w:rFonts w:cs="Arial"/>
        </w:rPr>
        <w:t xml:space="preserve"> NjO-</w:t>
      </w:r>
      <w:r w:rsidR="008D5E2E">
        <w:rPr>
          <w:rFonts w:cs="Arial"/>
        </w:rPr>
        <w:t>ve dhe duke rakorduar me magazinën qendrore për gjendjen e materialeve të kërkuara, përpilon Urdhrin për Furnizimin e Magazinave me Materiale.</w:t>
      </w:r>
    </w:p>
    <w:p w14:paraId="05BC48E5" w14:textId="77777777" w:rsidR="00D41F2C" w:rsidRPr="00C606BF" w:rsidRDefault="00D41F2C" w:rsidP="002E09DC">
      <w:pPr>
        <w:numPr>
          <w:ilvl w:val="0"/>
          <w:numId w:val="126"/>
        </w:numPr>
        <w:rPr>
          <w:rFonts w:cs="Arial"/>
        </w:rPr>
      </w:pPr>
      <w:r w:rsidRPr="00C606BF">
        <w:rPr>
          <w:rFonts w:cs="Arial"/>
        </w:rPr>
        <w:lastRenderedPageBreak/>
        <w:t xml:space="preserve">Ndjekë me përgjegjshmëri furnizimin dhe harxhimin e materialeve </w:t>
      </w:r>
      <w:r w:rsidR="008D5E2E">
        <w:rPr>
          <w:rFonts w:cs="Arial"/>
        </w:rPr>
        <w:t>si në magazinën qendrore po ashtu edhe në magazinat e</w:t>
      </w:r>
      <w:r w:rsidR="000C29D2">
        <w:rPr>
          <w:rFonts w:cs="Arial"/>
        </w:rPr>
        <w:t xml:space="preserve"> NjO-</w:t>
      </w:r>
      <w:r w:rsidR="008D5E2E">
        <w:rPr>
          <w:rFonts w:cs="Arial"/>
        </w:rPr>
        <w:t xml:space="preserve">ve </w:t>
      </w:r>
      <w:r w:rsidRPr="00C606BF">
        <w:rPr>
          <w:rFonts w:cs="Arial"/>
        </w:rPr>
        <w:t xml:space="preserve">dhe njofton Drejtorin e </w:t>
      </w:r>
      <w:r w:rsidRPr="00C606BF">
        <w:t>Drejtorisë së Financës dhe Kontabilitetit</w:t>
      </w:r>
      <w:r w:rsidRPr="00C606BF">
        <w:rPr>
          <w:rFonts w:cs="Arial"/>
        </w:rPr>
        <w:t xml:space="preserve"> një muaj përpara afatit përfundimtar</w:t>
      </w:r>
      <w:r w:rsidR="000C29D2">
        <w:rPr>
          <w:rFonts w:cs="Arial"/>
        </w:rPr>
        <w:t xml:space="preserve"> të </w:t>
      </w:r>
      <w:r w:rsidRPr="00C606BF">
        <w:rPr>
          <w:rFonts w:cs="Arial"/>
        </w:rPr>
        <w:t>har</w:t>
      </w:r>
      <w:r w:rsidR="00001F5E">
        <w:rPr>
          <w:rFonts w:cs="Arial"/>
        </w:rPr>
        <w:t>xhimit</w:t>
      </w:r>
      <w:r w:rsidR="000C29D2">
        <w:rPr>
          <w:rFonts w:cs="Arial"/>
        </w:rPr>
        <w:t xml:space="preserve"> të </w:t>
      </w:r>
      <w:r w:rsidR="00001F5E">
        <w:rPr>
          <w:rFonts w:cs="Arial"/>
        </w:rPr>
        <w:t>materialit</w:t>
      </w:r>
      <w:r w:rsidR="000C29D2">
        <w:rPr>
          <w:rFonts w:cs="Arial"/>
        </w:rPr>
        <w:t xml:space="preserve"> në </w:t>
      </w:r>
      <w:r w:rsidR="00001F5E">
        <w:rPr>
          <w:rFonts w:cs="Arial"/>
        </w:rPr>
        <w:t>magazina</w:t>
      </w:r>
      <w:r w:rsidRPr="00C606BF">
        <w:rPr>
          <w:rFonts w:cs="Arial"/>
        </w:rPr>
        <w:t>.</w:t>
      </w:r>
    </w:p>
    <w:p w14:paraId="23451EE2" w14:textId="77777777" w:rsidR="00F01925" w:rsidRPr="00C606BF" w:rsidRDefault="00F01925" w:rsidP="002E09DC">
      <w:pPr>
        <w:numPr>
          <w:ilvl w:val="0"/>
          <w:numId w:val="126"/>
        </w:numPr>
        <w:rPr>
          <w:rFonts w:cs="Arial"/>
        </w:rPr>
      </w:pPr>
      <w:r w:rsidRPr="00C606BF">
        <w:rPr>
          <w:rFonts w:cs="Arial"/>
        </w:rPr>
        <w:t>Kontabilizon veprimet e magazinave, në bazë të dokumenteve përkatës, Fletë Hyrje dhe Fletë Dalje</w:t>
      </w:r>
      <w:r w:rsidR="003B2773" w:rsidRPr="00C606BF">
        <w:rPr>
          <w:rFonts w:cs="Arial"/>
        </w:rPr>
        <w:t xml:space="preserve"> si dhe konfirmimit të Përgjegjësit të Sektorit të Koordinimit të Magazinave</w:t>
      </w:r>
      <w:r w:rsidRPr="00C606BF">
        <w:rPr>
          <w:rFonts w:cs="Arial"/>
        </w:rPr>
        <w:t>.</w:t>
      </w:r>
    </w:p>
    <w:p w14:paraId="2DBE8597" w14:textId="77777777" w:rsidR="00F01925" w:rsidRPr="00C606BF" w:rsidRDefault="00F01925" w:rsidP="002E09DC">
      <w:pPr>
        <w:numPr>
          <w:ilvl w:val="0"/>
          <w:numId w:val="126"/>
        </w:numPr>
        <w:rPr>
          <w:rFonts w:cs="Arial"/>
        </w:rPr>
      </w:pPr>
      <w:r w:rsidRPr="00C606BF">
        <w:rPr>
          <w:rFonts w:cs="Arial"/>
        </w:rPr>
        <w:t>Pasqyron</w:t>
      </w:r>
      <w:r w:rsidR="009C4C2C" w:rsidRPr="00C606BF">
        <w:rPr>
          <w:rFonts w:cs="Arial"/>
        </w:rPr>
        <w:t xml:space="preserve"> gjendjen e </w:t>
      </w:r>
      <w:r w:rsidR="00D93992" w:rsidRPr="00D93992">
        <w:rPr>
          <w:rFonts w:cs="Arial"/>
        </w:rPr>
        <w:t>magazinës qendrore dhe magazinave të</w:t>
      </w:r>
      <w:r w:rsidR="000C29D2">
        <w:rPr>
          <w:rFonts w:cs="Arial"/>
        </w:rPr>
        <w:t xml:space="preserve"> NjO-</w:t>
      </w:r>
      <w:r w:rsidR="00D93992" w:rsidRPr="00D93992">
        <w:rPr>
          <w:rFonts w:cs="Arial"/>
        </w:rPr>
        <w:t>ve</w:t>
      </w:r>
      <w:r w:rsidR="009C4C2C" w:rsidRPr="00C606BF">
        <w:rPr>
          <w:rFonts w:cs="Arial"/>
        </w:rPr>
        <w:t xml:space="preserve"> në librat e inventarëve për të gjithë mallrat dhe asetet e</w:t>
      </w:r>
      <w:r w:rsidR="001825A9">
        <w:rPr>
          <w:rFonts w:cs="Arial"/>
        </w:rPr>
        <w:t>Shoqëri</w:t>
      </w:r>
      <w:r w:rsidRPr="00C606BF">
        <w:rPr>
          <w:rFonts w:cs="Arial"/>
        </w:rPr>
        <w:t>së</w:t>
      </w:r>
      <w:r w:rsidR="009C4C2C" w:rsidRPr="00C606BF">
        <w:rPr>
          <w:rFonts w:cs="Arial"/>
        </w:rPr>
        <w:t>.</w:t>
      </w:r>
    </w:p>
    <w:p w14:paraId="0117C242" w14:textId="77777777" w:rsidR="00D41F2C" w:rsidRPr="00C606BF" w:rsidRDefault="00D41F2C" w:rsidP="002E09DC">
      <w:pPr>
        <w:numPr>
          <w:ilvl w:val="0"/>
          <w:numId w:val="126"/>
        </w:numPr>
        <w:rPr>
          <w:rFonts w:cs="Arial"/>
        </w:rPr>
      </w:pPr>
      <w:r w:rsidRPr="00C606BF">
        <w:rPr>
          <w:rFonts w:cs="Arial"/>
        </w:rPr>
        <w:t>Regjistron Inventarët bazuar</w:t>
      </w:r>
      <w:r w:rsidR="000C29D2">
        <w:rPr>
          <w:rFonts w:cs="Arial"/>
        </w:rPr>
        <w:t xml:space="preserve"> në </w:t>
      </w:r>
      <w:r w:rsidRPr="00C606BF">
        <w:rPr>
          <w:rFonts w:cs="Arial"/>
        </w:rPr>
        <w:t>dokumentacionin bazë dhe justifik</w:t>
      </w:r>
      <w:r w:rsidR="00F01925" w:rsidRPr="00C606BF">
        <w:rPr>
          <w:rFonts w:cs="Arial"/>
        </w:rPr>
        <w:t>ues</w:t>
      </w:r>
      <w:r w:rsidR="000C29D2">
        <w:rPr>
          <w:rFonts w:cs="Arial"/>
        </w:rPr>
        <w:t xml:space="preserve"> të </w:t>
      </w:r>
      <w:r w:rsidR="00F01925" w:rsidRPr="00C606BF">
        <w:rPr>
          <w:rFonts w:cs="Arial"/>
        </w:rPr>
        <w:t>lëvizjeve të magazinës (Fletë Hyrje/D</w:t>
      </w:r>
      <w:r w:rsidRPr="00C606BF">
        <w:rPr>
          <w:rFonts w:cs="Arial"/>
        </w:rPr>
        <w:t xml:space="preserve">aljet). </w:t>
      </w:r>
    </w:p>
    <w:p w14:paraId="07840DA2" w14:textId="77777777" w:rsidR="00D41F2C" w:rsidRPr="00C606BF" w:rsidRDefault="00D41F2C" w:rsidP="002E09DC">
      <w:pPr>
        <w:pStyle w:val="ListParagraph"/>
        <w:numPr>
          <w:ilvl w:val="0"/>
          <w:numId w:val="127"/>
        </w:numPr>
        <w:rPr>
          <w:rFonts w:cs="Arial"/>
        </w:rPr>
      </w:pPr>
      <w:r w:rsidRPr="00C606BF">
        <w:rPr>
          <w:rFonts w:cs="Arial"/>
        </w:rPr>
        <w:t>Siguron që në fund të çdo dite (ne fund</w:t>
      </w:r>
      <w:r w:rsidR="000C29D2">
        <w:rPr>
          <w:rFonts w:cs="Arial"/>
        </w:rPr>
        <w:t xml:space="preserve"> të </w:t>
      </w:r>
      <w:r w:rsidRPr="00C606BF">
        <w:rPr>
          <w:rFonts w:cs="Arial"/>
        </w:rPr>
        <w:t>3 ditëve pune nga përpilimi i flete hyrje/daljes) është realizuar kontrolli i Fletë Hyrjeve me Faturat e Blerjes, si dhe për daljet e magazinës është realizuar kontrolli i shpenzimeve apo punimeve</w:t>
      </w:r>
      <w:r w:rsidR="000C29D2">
        <w:rPr>
          <w:rFonts w:cs="Arial"/>
        </w:rPr>
        <w:t xml:space="preserve"> në </w:t>
      </w:r>
      <w:r w:rsidRPr="00C606BF">
        <w:rPr>
          <w:rFonts w:cs="Arial"/>
        </w:rPr>
        <w:t>proces</w:t>
      </w:r>
      <w:r w:rsidR="000C29D2">
        <w:rPr>
          <w:rFonts w:cs="Arial"/>
        </w:rPr>
        <w:t xml:space="preserve"> në </w:t>
      </w:r>
      <w:r w:rsidRPr="00C606BF">
        <w:rPr>
          <w:rFonts w:cs="Arial"/>
        </w:rPr>
        <w:t xml:space="preserve">zërin aktive afatgjata. </w:t>
      </w:r>
    </w:p>
    <w:p w14:paraId="700BC768" w14:textId="77777777" w:rsidR="00D41F2C" w:rsidRPr="00C606BF" w:rsidRDefault="00D41F2C" w:rsidP="002E09DC">
      <w:pPr>
        <w:pStyle w:val="ListParagraph"/>
        <w:numPr>
          <w:ilvl w:val="0"/>
          <w:numId w:val="127"/>
        </w:numPr>
        <w:rPr>
          <w:rFonts w:cs="Arial"/>
        </w:rPr>
      </w:pPr>
      <w:r w:rsidRPr="00C606BF">
        <w:rPr>
          <w:rFonts w:cs="Arial"/>
        </w:rPr>
        <w:t>Siguron rakordimin e gjendjeve</w:t>
      </w:r>
      <w:r w:rsidR="000C29D2">
        <w:rPr>
          <w:rFonts w:cs="Arial"/>
        </w:rPr>
        <w:t xml:space="preserve"> të </w:t>
      </w:r>
      <w:r w:rsidRPr="00C606BF">
        <w:rPr>
          <w:rFonts w:cs="Arial"/>
        </w:rPr>
        <w:t>artikujve/mallrave</w:t>
      </w:r>
      <w:r w:rsidR="000C29D2">
        <w:rPr>
          <w:rFonts w:cs="Arial"/>
        </w:rPr>
        <w:t xml:space="preserve"> në </w:t>
      </w:r>
      <w:r w:rsidRPr="00C606BF">
        <w:rPr>
          <w:rFonts w:cs="Arial"/>
        </w:rPr>
        <w:t>kontabilitet me atë</w:t>
      </w:r>
      <w:r w:rsidR="000C29D2">
        <w:rPr>
          <w:rFonts w:cs="Arial"/>
        </w:rPr>
        <w:t xml:space="preserve"> në </w:t>
      </w:r>
      <w:r w:rsidRPr="00C606BF">
        <w:rPr>
          <w:rFonts w:cs="Arial"/>
        </w:rPr>
        <w:t>magazine sipas kartelës individuale</w:t>
      </w:r>
      <w:r w:rsidR="000C29D2">
        <w:rPr>
          <w:rFonts w:cs="Arial"/>
        </w:rPr>
        <w:t xml:space="preserve"> në </w:t>
      </w:r>
      <w:r w:rsidRPr="00C606BF">
        <w:rPr>
          <w:rFonts w:cs="Arial"/>
        </w:rPr>
        <w:t>çdo fund muaji apo edhe</w:t>
      </w:r>
      <w:r w:rsidR="000C29D2">
        <w:rPr>
          <w:rFonts w:cs="Arial"/>
        </w:rPr>
        <w:t xml:space="preserve"> në </w:t>
      </w:r>
      <w:r w:rsidRPr="00C606BF">
        <w:rPr>
          <w:rFonts w:cs="Arial"/>
        </w:rPr>
        <w:t>fund</w:t>
      </w:r>
      <w:r w:rsidR="000C29D2">
        <w:rPr>
          <w:rFonts w:cs="Arial"/>
        </w:rPr>
        <w:t xml:space="preserve"> të </w:t>
      </w:r>
      <w:r w:rsidRPr="00C606BF">
        <w:rPr>
          <w:rFonts w:cs="Arial"/>
        </w:rPr>
        <w:t xml:space="preserve">periudhe raportuese vjetore, si dhe paraqitjen e efekteve që mbartin  inventarët dhe zhvlerësimi i tyre, etj. </w:t>
      </w:r>
    </w:p>
    <w:p w14:paraId="0EEDD808" w14:textId="77777777" w:rsidR="00D07A26" w:rsidRPr="00C606BF" w:rsidRDefault="00D07A26" w:rsidP="00D07A26">
      <w:pPr>
        <w:pStyle w:val="Heading5"/>
      </w:pPr>
      <w:bookmarkStart w:id="134" w:name="_Toc121471285"/>
      <w:r w:rsidRPr="00C606BF">
        <w:t>Magazinieri</w:t>
      </w:r>
      <w:r w:rsidR="00D93992">
        <w:t xml:space="preserve"> i Magazinës Qendrore</w:t>
      </w:r>
      <w:bookmarkEnd w:id="134"/>
    </w:p>
    <w:p w14:paraId="558574B6" w14:textId="77777777" w:rsidR="00D07A26" w:rsidRPr="00C606BF" w:rsidRDefault="00D41F2C" w:rsidP="00D07A26">
      <w:r w:rsidRPr="00C606BF">
        <w:t xml:space="preserve">Magazinieri </w:t>
      </w:r>
      <w:r w:rsidR="00D93992" w:rsidRPr="00D93992">
        <w:t xml:space="preserve">i Magazinës Qendrore </w:t>
      </w:r>
      <w:r w:rsidRPr="00C606BF">
        <w:t>varet nga Përgjegjësi i Inventarëve.</w:t>
      </w:r>
    </w:p>
    <w:p w14:paraId="7BDB40BB" w14:textId="77777777" w:rsidR="00D41F2C" w:rsidRPr="00C606BF" w:rsidRDefault="00D41F2C" w:rsidP="00D07A26">
      <w:r w:rsidRPr="00C606BF">
        <w:t xml:space="preserve">Magazinieri </w:t>
      </w:r>
      <w:r w:rsidR="00D93992" w:rsidRPr="00D93992">
        <w:t xml:space="preserve">i Magazinës Qendrore </w:t>
      </w:r>
      <w:r w:rsidRPr="00C606BF">
        <w:t>ka këto detyra:</w:t>
      </w:r>
    </w:p>
    <w:p w14:paraId="254F453D" w14:textId="77777777" w:rsidR="00D41F2C" w:rsidRPr="00C606BF" w:rsidRDefault="00D41F2C" w:rsidP="002E09DC">
      <w:pPr>
        <w:numPr>
          <w:ilvl w:val="0"/>
          <w:numId w:val="128"/>
        </w:numPr>
        <w:rPr>
          <w:rFonts w:cs="Arial"/>
        </w:rPr>
      </w:pPr>
      <w:r w:rsidRPr="00C606BF">
        <w:rPr>
          <w:rFonts w:cs="Arial"/>
        </w:rPr>
        <w:t>Përgatit dhe i paraqet Përgjegjësit të Inventarëve kërkesën për blerje</w:t>
      </w:r>
      <w:r w:rsidR="000C29D2">
        <w:rPr>
          <w:rFonts w:cs="Arial"/>
        </w:rPr>
        <w:t xml:space="preserve"> në </w:t>
      </w:r>
      <w:r w:rsidRPr="00C606BF">
        <w:rPr>
          <w:rFonts w:cs="Arial"/>
        </w:rPr>
        <w:t xml:space="preserve">përputhje me </w:t>
      </w:r>
      <w:r w:rsidR="005B626F" w:rsidRPr="00C606BF">
        <w:rPr>
          <w:rFonts w:cs="Arial"/>
        </w:rPr>
        <w:t>p</w:t>
      </w:r>
      <w:r w:rsidR="00F90E42" w:rsidRPr="00C606BF">
        <w:rPr>
          <w:rFonts w:cs="Arial"/>
        </w:rPr>
        <w:t>rocedurat standarde të operimit.</w:t>
      </w:r>
    </w:p>
    <w:p w14:paraId="6D200003" w14:textId="77777777" w:rsidR="00D41F2C" w:rsidRPr="00C606BF" w:rsidRDefault="00D41F2C" w:rsidP="002E09DC">
      <w:pPr>
        <w:numPr>
          <w:ilvl w:val="0"/>
          <w:numId w:val="128"/>
        </w:numPr>
        <w:tabs>
          <w:tab w:val="num" w:pos="720"/>
        </w:tabs>
        <w:rPr>
          <w:rFonts w:cs="Arial"/>
        </w:rPr>
      </w:pPr>
      <w:r w:rsidRPr="00C606BF">
        <w:rPr>
          <w:rFonts w:cs="Arial"/>
        </w:rPr>
        <w:t>Kryen kontrollin fizik</w:t>
      </w:r>
      <w:r w:rsidR="000C29D2">
        <w:rPr>
          <w:rFonts w:cs="Arial"/>
        </w:rPr>
        <w:t xml:space="preserve"> të </w:t>
      </w:r>
      <w:r w:rsidRPr="00C606BF">
        <w:rPr>
          <w:rFonts w:cs="Arial"/>
        </w:rPr>
        <w:t>mallrave</w:t>
      </w:r>
      <w:r w:rsidR="000C29D2">
        <w:rPr>
          <w:rFonts w:cs="Arial"/>
        </w:rPr>
        <w:t xml:space="preserve"> të </w:t>
      </w:r>
      <w:r w:rsidR="005B626F" w:rsidRPr="00C606BF">
        <w:rPr>
          <w:rFonts w:cs="Arial"/>
        </w:rPr>
        <w:t>mbërritura</w:t>
      </w:r>
      <w:r w:rsidR="000C29D2">
        <w:rPr>
          <w:rFonts w:cs="Arial"/>
        </w:rPr>
        <w:t xml:space="preserve"> në </w:t>
      </w:r>
      <w:r w:rsidR="00D93992">
        <w:rPr>
          <w:rFonts w:cs="Arial"/>
        </w:rPr>
        <w:t>magazinën qendrore</w:t>
      </w:r>
      <w:r w:rsidRPr="00C606BF">
        <w:rPr>
          <w:rFonts w:cs="Arial"/>
        </w:rPr>
        <w:t xml:space="preserve"> duke i krahasuar me </w:t>
      </w:r>
      <w:r w:rsidR="005B626F" w:rsidRPr="00C606BF">
        <w:rPr>
          <w:rFonts w:cs="Arial"/>
        </w:rPr>
        <w:t>faturën</w:t>
      </w:r>
      <w:r w:rsidRPr="00C606BF">
        <w:rPr>
          <w:rFonts w:cs="Arial"/>
        </w:rPr>
        <w:t xml:space="preserve"> e furnitorit. </w:t>
      </w:r>
    </w:p>
    <w:p w14:paraId="7FAD5E89" w14:textId="77777777" w:rsidR="00D41F2C" w:rsidRPr="00C606BF" w:rsidRDefault="00D41F2C" w:rsidP="002E09DC">
      <w:pPr>
        <w:numPr>
          <w:ilvl w:val="0"/>
          <w:numId w:val="128"/>
        </w:numPr>
        <w:tabs>
          <w:tab w:val="num" w:pos="720"/>
        </w:tabs>
        <w:rPr>
          <w:rFonts w:cs="Arial"/>
        </w:rPr>
      </w:pPr>
      <w:r w:rsidRPr="00C606BF">
        <w:rPr>
          <w:rFonts w:cs="Arial"/>
        </w:rPr>
        <w:t>Rakordon dokumentacionin e blerjes,</w:t>
      </w:r>
      <w:r w:rsidR="000C29D2">
        <w:rPr>
          <w:rFonts w:cs="Arial"/>
        </w:rPr>
        <w:t xml:space="preserve"> në </w:t>
      </w:r>
      <w:r w:rsidR="005B626F" w:rsidRPr="00C606BF">
        <w:rPr>
          <w:rFonts w:cs="Arial"/>
        </w:rPr>
        <w:t>përputhje</w:t>
      </w:r>
      <w:r w:rsidRPr="00C606BF">
        <w:rPr>
          <w:rFonts w:cs="Arial"/>
        </w:rPr>
        <w:t xml:space="preserve"> me procesverbalin e marrjes në dorëzim të mallrave që mbërrijnë në magazinë</w:t>
      </w:r>
      <w:r w:rsidR="00D93992">
        <w:rPr>
          <w:rFonts w:cs="Arial"/>
        </w:rPr>
        <w:t>n qendrore</w:t>
      </w:r>
      <w:r w:rsidRPr="00C606BF">
        <w:rPr>
          <w:rFonts w:cs="Arial"/>
        </w:rPr>
        <w:t xml:space="preserve"> dhe raporton në momentin e evidentimit</w:t>
      </w:r>
      <w:r w:rsidR="000C29D2">
        <w:rPr>
          <w:rFonts w:cs="Arial"/>
        </w:rPr>
        <w:t xml:space="preserve"> të </w:t>
      </w:r>
      <w:r w:rsidRPr="00C606BF">
        <w:rPr>
          <w:rFonts w:cs="Arial"/>
        </w:rPr>
        <w:t xml:space="preserve">diferencave. </w:t>
      </w:r>
    </w:p>
    <w:p w14:paraId="391099E4" w14:textId="77777777" w:rsidR="00D41F2C" w:rsidRPr="00C606BF" w:rsidRDefault="00D41F2C" w:rsidP="002E09DC">
      <w:pPr>
        <w:numPr>
          <w:ilvl w:val="0"/>
          <w:numId w:val="128"/>
        </w:numPr>
        <w:tabs>
          <w:tab w:val="num" w:pos="720"/>
        </w:tabs>
        <w:rPr>
          <w:rFonts w:cs="Arial"/>
        </w:rPr>
      </w:pPr>
      <w:r w:rsidRPr="00C606BF">
        <w:rPr>
          <w:rFonts w:cs="Arial"/>
        </w:rPr>
        <w:t xml:space="preserve">Dokumenton hyrjen e mallrave duke </w:t>
      </w:r>
      <w:r w:rsidR="005B626F" w:rsidRPr="00C606BF">
        <w:rPr>
          <w:rFonts w:cs="Arial"/>
        </w:rPr>
        <w:t>përpiluar</w:t>
      </w:r>
      <w:r w:rsidRPr="00C606BF">
        <w:rPr>
          <w:rFonts w:cs="Arial"/>
        </w:rPr>
        <w:t xml:space="preserve"> Flete Hyrjen </w:t>
      </w:r>
      <w:r w:rsidR="005B626F" w:rsidRPr="00C606BF">
        <w:rPr>
          <w:rFonts w:cs="Arial"/>
        </w:rPr>
        <w:t>për</w:t>
      </w:r>
      <w:r w:rsidRPr="00C606BF">
        <w:rPr>
          <w:rFonts w:cs="Arial"/>
        </w:rPr>
        <w:t xml:space="preserve"> mallrat e </w:t>
      </w:r>
      <w:r w:rsidR="005B626F" w:rsidRPr="00C606BF">
        <w:rPr>
          <w:rFonts w:cs="Arial"/>
        </w:rPr>
        <w:t>mbërritura</w:t>
      </w:r>
      <w:r w:rsidR="000C29D2">
        <w:rPr>
          <w:rFonts w:cs="Arial"/>
        </w:rPr>
        <w:t xml:space="preserve"> në </w:t>
      </w:r>
      <w:r w:rsidR="00D93992">
        <w:rPr>
          <w:rFonts w:cs="Arial"/>
        </w:rPr>
        <w:t>magazinën qendrore</w:t>
      </w:r>
      <w:r w:rsidRPr="00C606BF">
        <w:rPr>
          <w:rFonts w:cs="Arial"/>
        </w:rPr>
        <w:t xml:space="preserve"> dhe brenda 3 dite pune i </w:t>
      </w:r>
      <w:r w:rsidR="005B626F" w:rsidRPr="00C606BF">
        <w:rPr>
          <w:rFonts w:cs="Arial"/>
        </w:rPr>
        <w:t>dorëzon Përgjegjësit të Inventarit</w:t>
      </w:r>
      <w:r w:rsidR="000C29D2">
        <w:rPr>
          <w:rFonts w:cs="Arial"/>
        </w:rPr>
        <w:t xml:space="preserve"> të </w:t>
      </w:r>
      <w:r w:rsidR="005B626F" w:rsidRPr="00C606BF">
        <w:rPr>
          <w:rFonts w:cs="Arial"/>
        </w:rPr>
        <w:t>gjithë</w:t>
      </w:r>
      <w:r w:rsidRPr="00C606BF">
        <w:rPr>
          <w:rFonts w:cs="Arial"/>
        </w:rPr>
        <w:t xml:space="preserve"> dokumentacionin.</w:t>
      </w:r>
    </w:p>
    <w:p w14:paraId="4CEC9DDD" w14:textId="77777777" w:rsidR="00D41F2C" w:rsidRPr="00C606BF" w:rsidRDefault="00D41F2C" w:rsidP="002E09DC">
      <w:pPr>
        <w:numPr>
          <w:ilvl w:val="0"/>
          <w:numId w:val="128"/>
        </w:numPr>
        <w:tabs>
          <w:tab w:val="num" w:pos="720"/>
        </w:tabs>
        <w:rPr>
          <w:rFonts w:cs="Arial"/>
        </w:rPr>
      </w:pPr>
      <w:r w:rsidRPr="00C606BF">
        <w:rPr>
          <w:rFonts w:cs="Arial"/>
        </w:rPr>
        <w:t>Mban kartel</w:t>
      </w:r>
      <w:r w:rsidR="0009150F">
        <w:rPr>
          <w:rFonts w:cs="Arial"/>
        </w:rPr>
        <w:t>ë</w:t>
      </w:r>
      <w:r w:rsidRPr="00C606BF">
        <w:rPr>
          <w:rFonts w:cs="Arial"/>
        </w:rPr>
        <w:t xml:space="preserve"> individuale </w:t>
      </w:r>
      <w:r w:rsidR="005B626F" w:rsidRPr="00C606BF">
        <w:rPr>
          <w:rFonts w:cs="Arial"/>
        </w:rPr>
        <w:t>përçdo</w:t>
      </w:r>
      <w:r w:rsidRPr="00C606BF">
        <w:rPr>
          <w:rFonts w:cs="Arial"/>
        </w:rPr>
        <w:t xml:space="preserve"> mall</w:t>
      </w:r>
      <w:r w:rsidR="000C29D2">
        <w:rPr>
          <w:rFonts w:cs="Arial"/>
        </w:rPr>
        <w:t xml:space="preserve"> që </w:t>
      </w:r>
      <w:r w:rsidRPr="00C606BF">
        <w:rPr>
          <w:rFonts w:cs="Arial"/>
        </w:rPr>
        <w:t>hyn dhe del</w:t>
      </w:r>
      <w:r w:rsidR="000C29D2">
        <w:rPr>
          <w:rFonts w:cs="Arial"/>
        </w:rPr>
        <w:t xml:space="preserve"> në </w:t>
      </w:r>
      <w:r w:rsidRPr="00C606BF">
        <w:rPr>
          <w:rFonts w:cs="Arial"/>
        </w:rPr>
        <w:t>magazin</w:t>
      </w:r>
      <w:r w:rsidR="00D93992">
        <w:rPr>
          <w:rFonts w:cs="Arial"/>
        </w:rPr>
        <w:t>ën qendrore</w:t>
      </w:r>
      <w:r w:rsidRPr="00C606BF">
        <w:rPr>
          <w:rFonts w:cs="Arial"/>
        </w:rPr>
        <w:t xml:space="preserve"> sipas </w:t>
      </w:r>
      <w:r w:rsidR="005B626F" w:rsidRPr="00C606BF">
        <w:rPr>
          <w:rFonts w:cs="Arial"/>
        </w:rPr>
        <w:t>përshkrimit</w:t>
      </w:r>
      <w:r w:rsidR="000C29D2">
        <w:rPr>
          <w:rFonts w:cs="Arial"/>
        </w:rPr>
        <w:t xml:space="preserve"> në </w:t>
      </w:r>
      <w:r w:rsidRPr="00C606BF">
        <w:rPr>
          <w:rFonts w:cs="Arial"/>
        </w:rPr>
        <w:t>Flet</w:t>
      </w:r>
      <w:r w:rsidR="001355B8">
        <w:rPr>
          <w:rFonts w:cs="Arial"/>
        </w:rPr>
        <w:t>ë</w:t>
      </w:r>
      <w:r w:rsidRPr="00C606BF">
        <w:rPr>
          <w:rFonts w:cs="Arial"/>
        </w:rPr>
        <w:t xml:space="preserve"> Hyrje (</w:t>
      </w:r>
      <w:r w:rsidR="005B626F" w:rsidRPr="00C606BF">
        <w:rPr>
          <w:rFonts w:cs="Arial"/>
        </w:rPr>
        <w:t>faturën</w:t>
      </w:r>
      <w:r w:rsidR="001355B8">
        <w:rPr>
          <w:rFonts w:cs="Arial"/>
        </w:rPr>
        <w:t xml:space="preserve"> e furnitorit) dhe Fletë D</w:t>
      </w:r>
      <w:r w:rsidRPr="00C606BF">
        <w:rPr>
          <w:rFonts w:cs="Arial"/>
        </w:rPr>
        <w:t xml:space="preserve">alje ku </w:t>
      </w:r>
      <w:r w:rsidR="005B626F" w:rsidRPr="00C606BF">
        <w:rPr>
          <w:rFonts w:cs="Arial"/>
        </w:rPr>
        <w:t>çdo</w:t>
      </w:r>
      <w:r w:rsidRPr="00C606BF">
        <w:rPr>
          <w:rFonts w:cs="Arial"/>
        </w:rPr>
        <w:t xml:space="preserve"> kartele ka </w:t>
      </w:r>
      <w:r w:rsidR="005B626F" w:rsidRPr="00C606BF">
        <w:rPr>
          <w:rFonts w:cs="Arial"/>
        </w:rPr>
        <w:t>njënumër</w:t>
      </w:r>
      <w:r w:rsidRPr="00C606BF">
        <w:rPr>
          <w:rFonts w:cs="Arial"/>
        </w:rPr>
        <w:t xml:space="preserve">/kod </w:t>
      </w:r>
      <w:r w:rsidR="005B626F" w:rsidRPr="00C606BF">
        <w:rPr>
          <w:rFonts w:cs="Arial"/>
        </w:rPr>
        <w:t>përçdo</w:t>
      </w:r>
      <w:r w:rsidRPr="00C606BF">
        <w:rPr>
          <w:rFonts w:cs="Arial"/>
        </w:rPr>
        <w:t xml:space="preserve"> mall.</w:t>
      </w:r>
    </w:p>
    <w:p w14:paraId="2C70FF8D" w14:textId="77777777" w:rsidR="00D41F2C" w:rsidRPr="00C606BF" w:rsidRDefault="00D41F2C" w:rsidP="002E09DC">
      <w:pPr>
        <w:numPr>
          <w:ilvl w:val="0"/>
          <w:numId w:val="128"/>
        </w:numPr>
        <w:tabs>
          <w:tab w:val="num" w:pos="720"/>
        </w:tabs>
        <w:rPr>
          <w:rFonts w:cs="Arial"/>
        </w:rPr>
      </w:pPr>
      <w:r w:rsidRPr="00C606BF">
        <w:rPr>
          <w:rFonts w:cs="Arial"/>
        </w:rPr>
        <w:t xml:space="preserve">Kontrollon dokumentacionin e kërkesave për materiale dhe kthen përgjigje në lidhje me </w:t>
      </w:r>
      <w:r w:rsidR="005B626F" w:rsidRPr="00C606BF">
        <w:rPr>
          <w:rFonts w:cs="Arial"/>
        </w:rPr>
        <w:t>gjendjet</w:t>
      </w:r>
      <w:r w:rsidRPr="00C606BF">
        <w:rPr>
          <w:rFonts w:cs="Arial"/>
        </w:rPr>
        <w:t xml:space="preserve"> e mallrave duke rakorduar më parë me </w:t>
      </w:r>
      <w:r w:rsidR="005B626F" w:rsidRPr="00C606BF">
        <w:rPr>
          <w:rFonts w:cs="Arial"/>
        </w:rPr>
        <w:t>Përgjegjësin e Inventarëve</w:t>
      </w:r>
      <w:r w:rsidRPr="00C606BF">
        <w:rPr>
          <w:rFonts w:cs="Arial"/>
        </w:rPr>
        <w:t xml:space="preserve">. </w:t>
      </w:r>
    </w:p>
    <w:p w14:paraId="06089D04" w14:textId="77777777" w:rsidR="00D41F2C" w:rsidRPr="00C606BF" w:rsidRDefault="00D41F2C" w:rsidP="002E09DC">
      <w:pPr>
        <w:numPr>
          <w:ilvl w:val="0"/>
          <w:numId w:val="128"/>
        </w:numPr>
        <w:tabs>
          <w:tab w:val="num" w:pos="720"/>
        </w:tabs>
        <w:rPr>
          <w:rFonts w:cs="Arial"/>
        </w:rPr>
      </w:pPr>
      <w:r w:rsidRPr="00C606BF">
        <w:rPr>
          <w:rFonts w:cs="Arial"/>
        </w:rPr>
        <w:t xml:space="preserve">Kontrollon </w:t>
      </w:r>
      <w:r w:rsidR="005B626F" w:rsidRPr="00C606BF">
        <w:rPr>
          <w:rFonts w:cs="Arial"/>
        </w:rPr>
        <w:t>urdhrat</w:t>
      </w:r>
      <w:r w:rsidRPr="00C606BF">
        <w:rPr>
          <w:rFonts w:cs="Arial"/>
        </w:rPr>
        <w:t xml:space="preserve"> e </w:t>
      </w:r>
      <w:r w:rsidR="005B626F" w:rsidRPr="00C606BF">
        <w:rPr>
          <w:rFonts w:cs="Arial"/>
        </w:rPr>
        <w:t>punës</w:t>
      </w:r>
      <w:r w:rsidRPr="00C606BF">
        <w:rPr>
          <w:rFonts w:cs="Arial"/>
        </w:rPr>
        <w:t xml:space="preserve">/dorëzimit të mallrave dhe dorëzon </w:t>
      </w:r>
      <w:r w:rsidR="005B626F" w:rsidRPr="00C606BF">
        <w:rPr>
          <w:rFonts w:cs="Arial"/>
        </w:rPr>
        <w:t>mallrat kundrejt përpilimit të Fletë D</w:t>
      </w:r>
      <w:r w:rsidRPr="00C606BF">
        <w:rPr>
          <w:rFonts w:cs="Arial"/>
        </w:rPr>
        <w:t xml:space="preserve">aljeve duke evidentuar personin që merr mallin në </w:t>
      </w:r>
      <w:r w:rsidR="005B626F" w:rsidRPr="00C606BF">
        <w:rPr>
          <w:rFonts w:cs="Arial"/>
        </w:rPr>
        <w:t>dorëzim</w:t>
      </w:r>
      <w:r w:rsidRPr="00C606BF">
        <w:rPr>
          <w:rFonts w:cs="Arial"/>
        </w:rPr>
        <w:t xml:space="preserve"> dhe destinacionin e tyre (bazuar</w:t>
      </w:r>
      <w:r w:rsidR="000C29D2">
        <w:rPr>
          <w:rFonts w:cs="Arial"/>
        </w:rPr>
        <w:t xml:space="preserve"> në </w:t>
      </w:r>
      <w:r w:rsidR="005B626F" w:rsidRPr="00C606BF">
        <w:rPr>
          <w:rFonts w:cs="Arial"/>
        </w:rPr>
        <w:t>Urdhrin</w:t>
      </w:r>
      <w:r w:rsidRPr="00C606BF">
        <w:rPr>
          <w:rFonts w:cs="Arial"/>
        </w:rPr>
        <w:t xml:space="preserve"> e </w:t>
      </w:r>
      <w:r w:rsidR="005B626F" w:rsidRPr="00C606BF">
        <w:rPr>
          <w:rFonts w:cs="Arial"/>
        </w:rPr>
        <w:t>Punës</w:t>
      </w:r>
      <w:r w:rsidR="003B2773" w:rsidRPr="00C606BF">
        <w:rPr>
          <w:rFonts w:cs="Arial"/>
        </w:rPr>
        <w:t>/Raportin e Defektit)</w:t>
      </w:r>
      <w:r w:rsidRPr="00C606BF">
        <w:rPr>
          <w:rFonts w:cs="Arial"/>
        </w:rPr>
        <w:t>.</w:t>
      </w:r>
    </w:p>
    <w:p w14:paraId="137C5F4C" w14:textId="77777777" w:rsidR="00D41F2C" w:rsidRPr="00C606BF" w:rsidRDefault="00D41F2C" w:rsidP="002E09DC">
      <w:pPr>
        <w:numPr>
          <w:ilvl w:val="0"/>
          <w:numId w:val="128"/>
        </w:numPr>
        <w:tabs>
          <w:tab w:val="num" w:pos="720"/>
        </w:tabs>
        <w:rPr>
          <w:rFonts w:cs="Arial"/>
        </w:rPr>
      </w:pPr>
      <w:r w:rsidRPr="00C606BF">
        <w:rPr>
          <w:rFonts w:cs="Arial"/>
        </w:rPr>
        <w:t xml:space="preserve">Verifikon </w:t>
      </w:r>
      <w:r w:rsidR="005B626F" w:rsidRPr="00C606BF">
        <w:rPr>
          <w:rFonts w:cs="Arial"/>
        </w:rPr>
        <w:t>Urdhrin</w:t>
      </w:r>
      <w:r w:rsidRPr="00C606BF">
        <w:rPr>
          <w:rFonts w:cs="Arial"/>
        </w:rPr>
        <w:t xml:space="preserve"> e </w:t>
      </w:r>
      <w:r w:rsidR="005B626F" w:rsidRPr="00C606BF">
        <w:rPr>
          <w:rFonts w:cs="Arial"/>
        </w:rPr>
        <w:t>Punës me Flete D</w:t>
      </w:r>
      <w:r w:rsidRPr="00C606BF">
        <w:rPr>
          <w:rFonts w:cs="Arial"/>
        </w:rPr>
        <w:t xml:space="preserve">aljen e </w:t>
      </w:r>
      <w:r w:rsidR="005B626F" w:rsidRPr="00C606BF">
        <w:rPr>
          <w:rFonts w:cs="Arial"/>
        </w:rPr>
        <w:t>magazinës</w:t>
      </w:r>
      <w:r w:rsidR="00D93992">
        <w:rPr>
          <w:rFonts w:cs="Arial"/>
        </w:rPr>
        <w:t xml:space="preserve">qendrore </w:t>
      </w:r>
      <w:r w:rsidRPr="00C606BF">
        <w:rPr>
          <w:rFonts w:cs="Arial"/>
        </w:rPr>
        <w:t xml:space="preserve">dhe </w:t>
      </w:r>
      <w:r w:rsidR="005B626F" w:rsidRPr="00C606BF">
        <w:rPr>
          <w:rFonts w:cs="Arial"/>
        </w:rPr>
        <w:t>përpilonFlete H</w:t>
      </w:r>
      <w:r w:rsidRPr="00C606BF">
        <w:rPr>
          <w:rFonts w:cs="Arial"/>
        </w:rPr>
        <w:t xml:space="preserve">yrjen </w:t>
      </w:r>
      <w:r w:rsidR="005B626F" w:rsidRPr="00C606BF">
        <w:rPr>
          <w:rFonts w:cs="Arial"/>
        </w:rPr>
        <w:t>për</w:t>
      </w:r>
      <w:r w:rsidRPr="00C606BF">
        <w:rPr>
          <w:rFonts w:cs="Arial"/>
        </w:rPr>
        <w:t xml:space="preserve"> kthimin e mallrave</w:t>
      </w:r>
      <w:r w:rsidR="000C29D2">
        <w:rPr>
          <w:rFonts w:cs="Arial"/>
        </w:rPr>
        <w:t xml:space="preserve"> të </w:t>
      </w:r>
      <w:r w:rsidR="005B626F" w:rsidRPr="00C606BF">
        <w:rPr>
          <w:rFonts w:cs="Arial"/>
        </w:rPr>
        <w:t>papërdorura</w:t>
      </w:r>
      <w:r w:rsidR="000C29D2">
        <w:rPr>
          <w:rFonts w:cs="Arial"/>
        </w:rPr>
        <w:t xml:space="preserve"> në </w:t>
      </w:r>
      <w:r w:rsidRPr="00C606BF">
        <w:rPr>
          <w:rFonts w:cs="Arial"/>
        </w:rPr>
        <w:t>magazine.</w:t>
      </w:r>
    </w:p>
    <w:p w14:paraId="2560ACF8" w14:textId="77777777" w:rsidR="001355B8" w:rsidRDefault="001355B8" w:rsidP="002E09DC">
      <w:pPr>
        <w:numPr>
          <w:ilvl w:val="0"/>
          <w:numId w:val="128"/>
        </w:numPr>
        <w:rPr>
          <w:rFonts w:cs="Arial"/>
        </w:rPr>
      </w:pPr>
      <w:r>
        <w:rPr>
          <w:rFonts w:cs="Arial"/>
        </w:rPr>
        <w:t>Verifikon Kërkesën për Furnizim të magazinave të</w:t>
      </w:r>
      <w:r w:rsidR="000C29D2">
        <w:rPr>
          <w:rFonts w:cs="Arial"/>
        </w:rPr>
        <w:t xml:space="preserve"> NjO-</w:t>
      </w:r>
      <w:r>
        <w:rPr>
          <w:rFonts w:cs="Arial"/>
        </w:rPr>
        <w:t xml:space="preserve">ve dhe </w:t>
      </w:r>
      <w:r w:rsidRPr="001355B8">
        <w:rPr>
          <w:rFonts w:cs="Arial"/>
        </w:rPr>
        <w:t>dorëzon mallrat kundrejt përpilimit të Fletë Daljeve duke evidentuar personin që merr mallin në dorëzim dhe destinacionin e tyre</w:t>
      </w:r>
      <w:r>
        <w:rPr>
          <w:rFonts w:cs="Arial"/>
        </w:rPr>
        <w:t xml:space="preserve"> (NjO-në përkatëse).</w:t>
      </w:r>
    </w:p>
    <w:p w14:paraId="08D86F14" w14:textId="77777777" w:rsidR="00D41F2C" w:rsidRPr="00C606BF" w:rsidRDefault="005B626F" w:rsidP="002E09DC">
      <w:pPr>
        <w:numPr>
          <w:ilvl w:val="0"/>
          <w:numId w:val="128"/>
        </w:numPr>
        <w:tabs>
          <w:tab w:val="num" w:pos="720"/>
        </w:tabs>
        <w:rPr>
          <w:rFonts w:cs="Arial"/>
        </w:rPr>
      </w:pPr>
      <w:r w:rsidRPr="00C606BF">
        <w:rPr>
          <w:rFonts w:cs="Arial"/>
        </w:rPr>
        <w:lastRenderedPageBreak/>
        <w:t>Përpilon Flete D</w:t>
      </w:r>
      <w:r w:rsidR="00D41F2C" w:rsidRPr="00C606BF">
        <w:rPr>
          <w:rFonts w:cs="Arial"/>
        </w:rPr>
        <w:t xml:space="preserve">aljen </w:t>
      </w:r>
      <w:r w:rsidRPr="00C606BF">
        <w:rPr>
          <w:rFonts w:cs="Arial"/>
        </w:rPr>
        <w:t>për</w:t>
      </w:r>
      <w:r w:rsidR="00D41F2C" w:rsidRPr="00C606BF">
        <w:rPr>
          <w:rFonts w:cs="Arial"/>
        </w:rPr>
        <w:t xml:space="preserve"> nxjerrjen e mallrave </w:t>
      </w:r>
      <w:r w:rsidRPr="00C606BF">
        <w:rPr>
          <w:rFonts w:cs="Arial"/>
        </w:rPr>
        <w:t>jashtëpërdorimit</w:t>
      </w:r>
      <w:r w:rsidR="00D41F2C" w:rsidRPr="00C606BF">
        <w:rPr>
          <w:rFonts w:cs="Arial"/>
        </w:rPr>
        <w:t xml:space="preserve"> bazuar</w:t>
      </w:r>
      <w:r w:rsidR="000C29D2">
        <w:rPr>
          <w:rFonts w:cs="Arial"/>
        </w:rPr>
        <w:t xml:space="preserve"> në </w:t>
      </w:r>
      <w:r w:rsidRPr="00C606BF">
        <w:rPr>
          <w:rFonts w:cs="Arial"/>
        </w:rPr>
        <w:t>Urdhrin</w:t>
      </w:r>
      <w:r w:rsidR="00D41F2C" w:rsidRPr="00C606BF">
        <w:rPr>
          <w:rFonts w:cs="Arial"/>
        </w:rPr>
        <w:t xml:space="preserve"> e </w:t>
      </w:r>
      <w:r w:rsidRPr="00C606BF">
        <w:rPr>
          <w:rFonts w:cs="Arial"/>
        </w:rPr>
        <w:t>Punës</w:t>
      </w:r>
      <w:r w:rsidR="000C29D2">
        <w:rPr>
          <w:rFonts w:cs="Arial"/>
        </w:rPr>
        <w:t xml:space="preserve"> të </w:t>
      </w:r>
      <w:r w:rsidRPr="00C606BF">
        <w:rPr>
          <w:rFonts w:cs="Arial"/>
        </w:rPr>
        <w:t>nënshkruar</w:t>
      </w:r>
      <w:r w:rsidR="00D41F2C" w:rsidRPr="00C606BF">
        <w:rPr>
          <w:rFonts w:cs="Arial"/>
        </w:rPr>
        <w:t xml:space="preserve"> nga </w:t>
      </w:r>
      <w:r w:rsidRPr="00C606BF">
        <w:rPr>
          <w:rFonts w:cs="Arial"/>
        </w:rPr>
        <w:t>Drejtori i Financës dhe Kontabilitetit</w:t>
      </w:r>
      <w:r w:rsidR="00D41F2C" w:rsidRPr="00C606BF">
        <w:rPr>
          <w:rFonts w:cs="Arial"/>
        </w:rPr>
        <w:t>.</w:t>
      </w:r>
    </w:p>
    <w:p w14:paraId="722A0297" w14:textId="77777777" w:rsidR="00797B0E" w:rsidRPr="00C606BF" w:rsidRDefault="00797B0E" w:rsidP="002E09DC">
      <w:pPr>
        <w:numPr>
          <w:ilvl w:val="0"/>
          <w:numId w:val="128"/>
        </w:numPr>
        <w:tabs>
          <w:tab w:val="num" w:pos="720"/>
        </w:tabs>
        <w:rPr>
          <w:rFonts w:cs="Arial"/>
        </w:rPr>
      </w:pPr>
      <w:r w:rsidRPr="00C606BF">
        <w:rPr>
          <w:rFonts w:cs="Arial"/>
        </w:rPr>
        <w:t>Siguron dokumentimin e plotë dhe të saktë të lëvizjes së mallrave në magazinë</w:t>
      </w:r>
      <w:r w:rsidR="00D93992">
        <w:rPr>
          <w:rFonts w:cs="Arial"/>
        </w:rPr>
        <w:t>n qendrore</w:t>
      </w:r>
      <w:r w:rsidRPr="00C606BF">
        <w:rPr>
          <w:rFonts w:cs="Arial"/>
        </w:rPr>
        <w:t xml:space="preserve"> (hyrjet/daljet) duke rakorduar me Sektorin e Koordinimit të Magazinave.</w:t>
      </w:r>
    </w:p>
    <w:p w14:paraId="50B26120" w14:textId="77777777" w:rsidR="00D41F2C" w:rsidRPr="00C606BF" w:rsidRDefault="00D41F2C" w:rsidP="002E09DC">
      <w:pPr>
        <w:numPr>
          <w:ilvl w:val="0"/>
          <w:numId w:val="128"/>
        </w:numPr>
        <w:tabs>
          <w:tab w:val="num" w:pos="720"/>
        </w:tabs>
        <w:rPr>
          <w:rFonts w:cs="Arial"/>
        </w:rPr>
      </w:pPr>
      <w:r w:rsidRPr="00C606BF">
        <w:rPr>
          <w:rFonts w:cs="Arial"/>
        </w:rPr>
        <w:t>Merr pjese</w:t>
      </w:r>
      <w:r w:rsidR="000C29D2">
        <w:rPr>
          <w:rFonts w:cs="Arial"/>
        </w:rPr>
        <w:t xml:space="preserve"> në </w:t>
      </w:r>
      <w:r w:rsidRPr="00C606BF">
        <w:rPr>
          <w:rFonts w:cs="Arial"/>
        </w:rPr>
        <w:t>inventarin fizik</w:t>
      </w:r>
      <w:r w:rsidR="000C29D2">
        <w:rPr>
          <w:rFonts w:cs="Arial"/>
        </w:rPr>
        <w:t xml:space="preserve"> të </w:t>
      </w:r>
      <w:r w:rsidRPr="00C606BF">
        <w:rPr>
          <w:rFonts w:cs="Arial"/>
        </w:rPr>
        <w:t>mallrave</w:t>
      </w:r>
      <w:r w:rsidR="000C29D2">
        <w:rPr>
          <w:rFonts w:cs="Arial"/>
        </w:rPr>
        <w:t xml:space="preserve"> që </w:t>
      </w:r>
      <w:r w:rsidRPr="00C606BF">
        <w:rPr>
          <w:rFonts w:cs="Arial"/>
        </w:rPr>
        <w:t>kryhet bazuar</w:t>
      </w:r>
      <w:r w:rsidR="000C29D2">
        <w:rPr>
          <w:rFonts w:cs="Arial"/>
        </w:rPr>
        <w:t xml:space="preserve"> në </w:t>
      </w:r>
      <w:r w:rsidR="005B626F" w:rsidRPr="00C606BF">
        <w:rPr>
          <w:rFonts w:cs="Arial"/>
        </w:rPr>
        <w:t>Urdhrin</w:t>
      </w:r>
      <w:r w:rsidRPr="00C606BF">
        <w:rPr>
          <w:rFonts w:cs="Arial"/>
        </w:rPr>
        <w:t xml:space="preserve"> e miratuar nga Administratori.</w:t>
      </w:r>
    </w:p>
    <w:p w14:paraId="6644F5A5" w14:textId="77777777" w:rsidR="00D41F2C" w:rsidRPr="00C606BF" w:rsidRDefault="005B626F" w:rsidP="002E09DC">
      <w:pPr>
        <w:numPr>
          <w:ilvl w:val="0"/>
          <w:numId w:val="128"/>
        </w:numPr>
        <w:tabs>
          <w:tab w:val="num" w:pos="720"/>
        </w:tabs>
        <w:rPr>
          <w:rFonts w:cs="Arial"/>
        </w:rPr>
      </w:pPr>
      <w:r w:rsidRPr="00C606BF">
        <w:rPr>
          <w:rFonts w:cs="Arial"/>
        </w:rPr>
        <w:t>Mban dhe ruan blloqet e Fletë Hyrjeve dhe Fletë D</w:t>
      </w:r>
      <w:r w:rsidR="00D41F2C" w:rsidRPr="00C606BF">
        <w:rPr>
          <w:rFonts w:cs="Arial"/>
        </w:rPr>
        <w:t xml:space="preserve">aljeve në një regjistër sipas </w:t>
      </w:r>
      <w:r w:rsidRPr="00C606BF">
        <w:rPr>
          <w:rFonts w:cs="Arial"/>
        </w:rPr>
        <w:t>numrave</w:t>
      </w:r>
      <w:r w:rsidR="00D41F2C" w:rsidRPr="00C606BF">
        <w:rPr>
          <w:rFonts w:cs="Arial"/>
        </w:rPr>
        <w:t xml:space="preserve"> serial. </w:t>
      </w:r>
    </w:p>
    <w:p w14:paraId="7E909FCB" w14:textId="77777777" w:rsidR="00D41F2C" w:rsidRPr="00C606BF" w:rsidRDefault="00D41F2C" w:rsidP="002E09DC">
      <w:pPr>
        <w:numPr>
          <w:ilvl w:val="0"/>
          <w:numId w:val="128"/>
        </w:numPr>
        <w:tabs>
          <w:tab w:val="num" w:pos="720"/>
        </w:tabs>
        <w:rPr>
          <w:rFonts w:cs="Arial"/>
        </w:rPr>
      </w:pPr>
      <w:r w:rsidRPr="00C606BF">
        <w:rPr>
          <w:rFonts w:cs="Arial"/>
        </w:rPr>
        <w:t xml:space="preserve">Përgjigjet për mospërputhjet dhe diferencat e vlerave në </w:t>
      </w:r>
      <w:r w:rsidR="00D93992">
        <w:rPr>
          <w:rFonts w:cs="Arial"/>
        </w:rPr>
        <w:t>magazinën qendrore</w:t>
      </w:r>
      <w:r w:rsidR="000C29D2">
        <w:rPr>
          <w:rFonts w:cs="Arial"/>
        </w:rPr>
        <w:t xml:space="preserve"> të </w:t>
      </w:r>
      <w:r w:rsidRPr="00C606BF">
        <w:rPr>
          <w:rFonts w:cs="Arial"/>
        </w:rPr>
        <w:t>evidentuara nga inventarizimi fizik</w:t>
      </w:r>
      <w:r w:rsidR="000C29D2">
        <w:rPr>
          <w:rFonts w:cs="Arial"/>
        </w:rPr>
        <w:t xml:space="preserve"> në </w:t>
      </w:r>
      <w:r w:rsidR="005B626F" w:rsidRPr="00C606BF">
        <w:rPr>
          <w:rFonts w:cs="Arial"/>
        </w:rPr>
        <w:t>përputhje</w:t>
      </w:r>
      <w:r w:rsidRPr="00C606BF">
        <w:rPr>
          <w:rFonts w:cs="Arial"/>
        </w:rPr>
        <w:t xml:space="preserve"> me vendimet e drejtimit</w:t>
      </w:r>
      <w:r w:rsidR="000C29D2">
        <w:rPr>
          <w:rFonts w:cs="Arial"/>
        </w:rPr>
        <w:t xml:space="preserve"> të </w:t>
      </w:r>
      <w:r w:rsidR="001825A9">
        <w:rPr>
          <w:rFonts w:cs="Arial"/>
        </w:rPr>
        <w:t>Shoqëri</w:t>
      </w:r>
      <w:r w:rsidR="005B626F" w:rsidRPr="00C606BF">
        <w:rPr>
          <w:rFonts w:cs="Arial"/>
        </w:rPr>
        <w:t>së</w:t>
      </w:r>
      <w:r w:rsidRPr="00C606BF">
        <w:rPr>
          <w:rFonts w:cs="Arial"/>
        </w:rPr>
        <w:t xml:space="preserve">. </w:t>
      </w:r>
    </w:p>
    <w:p w14:paraId="0D4F1B52" w14:textId="77777777" w:rsidR="00D41F2C" w:rsidRPr="00C606BF" w:rsidRDefault="00D41F2C" w:rsidP="002E09DC">
      <w:pPr>
        <w:numPr>
          <w:ilvl w:val="0"/>
          <w:numId w:val="128"/>
        </w:numPr>
        <w:tabs>
          <w:tab w:val="num" w:pos="720"/>
        </w:tabs>
        <w:rPr>
          <w:rFonts w:cs="Arial"/>
        </w:rPr>
      </w:pPr>
      <w:r w:rsidRPr="00C606BF">
        <w:rPr>
          <w:rFonts w:cs="Arial"/>
        </w:rPr>
        <w:t xml:space="preserve">Ruan </w:t>
      </w:r>
      <w:r w:rsidR="005B626F" w:rsidRPr="00C606BF">
        <w:rPr>
          <w:rFonts w:cs="Arial"/>
        </w:rPr>
        <w:t>dokumentacionin</w:t>
      </w:r>
      <w:r w:rsidRPr="00C606BF">
        <w:rPr>
          <w:rFonts w:cs="Arial"/>
        </w:rPr>
        <w:t xml:space="preserve"> e garancive të mallrave dhe kopje të tjera të </w:t>
      </w:r>
      <w:r w:rsidR="005B626F" w:rsidRPr="00C606BF">
        <w:rPr>
          <w:rFonts w:cs="Arial"/>
        </w:rPr>
        <w:t>dokumenteve</w:t>
      </w:r>
      <w:r w:rsidRPr="00C606BF">
        <w:rPr>
          <w:rFonts w:cs="Arial"/>
        </w:rPr>
        <w:t xml:space="preserve"> në mbërritje. </w:t>
      </w:r>
    </w:p>
    <w:p w14:paraId="2ED7D3E9" w14:textId="77777777" w:rsidR="00D41F2C" w:rsidRPr="00C606BF" w:rsidRDefault="00D41F2C" w:rsidP="002E09DC">
      <w:pPr>
        <w:numPr>
          <w:ilvl w:val="0"/>
          <w:numId w:val="128"/>
        </w:numPr>
        <w:tabs>
          <w:tab w:val="num" w:pos="720"/>
        </w:tabs>
        <w:rPr>
          <w:rFonts w:cs="Arial"/>
        </w:rPr>
      </w:pPr>
      <w:r w:rsidRPr="00C606BF">
        <w:rPr>
          <w:rFonts w:cs="Arial"/>
        </w:rPr>
        <w:t xml:space="preserve">Rakordon </w:t>
      </w:r>
      <w:r w:rsidR="005B626F" w:rsidRPr="00C606BF">
        <w:rPr>
          <w:rFonts w:cs="Arial"/>
        </w:rPr>
        <w:t>çdo</w:t>
      </w:r>
      <w:r w:rsidRPr="00C606BF">
        <w:rPr>
          <w:rFonts w:cs="Arial"/>
        </w:rPr>
        <w:t xml:space="preserve"> muaj gjendjen e mallrave</w:t>
      </w:r>
      <w:r w:rsidR="000C29D2">
        <w:rPr>
          <w:rFonts w:cs="Arial"/>
        </w:rPr>
        <w:t xml:space="preserve"> në </w:t>
      </w:r>
      <w:r w:rsidR="00D93992">
        <w:rPr>
          <w:rFonts w:cs="Arial"/>
        </w:rPr>
        <w:t>magazinën qendrore</w:t>
      </w:r>
      <w:r w:rsidRPr="00C606BF">
        <w:rPr>
          <w:rFonts w:cs="Arial"/>
        </w:rPr>
        <w:t xml:space="preserve"> sipas kartelave individuale me </w:t>
      </w:r>
      <w:r w:rsidR="005B626F" w:rsidRPr="00C606BF">
        <w:rPr>
          <w:rFonts w:cs="Arial"/>
        </w:rPr>
        <w:t>regjistrinkontabël</w:t>
      </w:r>
      <w:r w:rsidR="000C29D2">
        <w:rPr>
          <w:rFonts w:cs="Arial"/>
        </w:rPr>
        <w:t xml:space="preserve"> të </w:t>
      </w:r>
      <w:r w:rsidRPr="00C606BF">
        <w:rPr>
          <w:rFonts w:cs="Arial"/>
        </w:rPr>
        <w:t xml:space="preserve">mbajtur nga </w:t>
      </w:r>
      <w:r w:rsidR="005B626F" w:rsidRPr="00C606BF">
        <w:rPr>
          <w:rFonts w:cs="Arial"/>
        </w:rPr>
        <w:t>Përgjegjësi i I</w:t>
      </w:r>
      <w:r w:rsidRPr="00C606BF">
        <w:rPr>
          <w:rFonts w:cs="Arial"/>
        </w:rPr>
        <w:t xml:space="preserve">nventarit për </w:t>
      </w:r>
      <w:r w:rsidR="005B626F" w:rsidRPr="00C606BF">
        <w:rPr>
          <w:rFonts w:cs="Arial"/>
        </w:rPr>
        <w:t>çdo</w:t>
      </w:r>
      <w:r w:rsidRPr="00C606BF">
        <w:rPr>
          <w:rFonts w:cs="Arial"/>
        </w:rPr>
        <w:t xml:space="preserve"> artikull. </w:t>
      </w:r>
    </w:p>
    <w:p w14:paraId="28E9512F" w14:textId="77777777" w:rsidR="00D41F2C" w:rsidRPr="00C606BF" w:rsidRDefault="00D41F2C" w:rsidP="002E09DC">
      <w:pPr>
        <w:numPr>
          <w:ilvl w:val="0"/>
          <w:numId w:val="128"/>
        </w:numPr>
        <w:tabs>
          <w:tab w:val="num" w:pos="720"/>
        </w:tabs>
        <w:rPr>
          <w:rFonts w:cs="Arial"/>
        </w:rPr>
      </w:pPr>
      <w:r w:rsidRPr="00C606BF">
        <w:rPr>
          <w:rFonts w:cs="Arial"/>
        </w:rPr>
        <w:t>S</w:t>
      </w:r>
      <w:r w:rsidR="005B626F" w:rsidRPr="00C606BF">
        <w:rPr>
          <w:rFonts w:cs="Arial"/>
        </w:rPr>
        <w:t xml:space="preserve">istemon </w:t>
      </w:r>
      <w:r w:rsidRPr="00C606BF">
        <w:rPr>
          <w:rFonts w:cs="Arial"/>
        </w:rPr>
        <w:t>materialet</w:t>
      </w:r>
      <w:r w:rsidR="000C29D2">
        <w:rPr>
          <w:rFonts w:cs="Arial"/>
        </w:rPr>
        <w:t xml:space="preserve"> në </w:t>
      </w:r>
      <w:r w:rsidR="005B626F" w:rsidRPr="00C606BF">
        <w:rPr>
          <w:rFonts w:cs="Arial"/>
        </w:rPr>
        <w:t>magazinë</w:t>
      </w:r>
      <w:r w:rsidR="00D93992">
        <w:rPr>
          <w:rFonts w:cs="Arial"/>
        </w:rPr>
        <w:t>n qendrore</w:t>
      </w:r>
      <w:r w:rsidRPr="00C606BF">
        <w:rPr>
          <w:rFonts w:cs="Arial"/>
        </w:rPr>
        <w:t xml:space="preserve"> duke vendosur </w:t>
      </w:r>
      <w:r w:rsidR="005B626F" w:rsidRPr="00C606BF">
        <w:rPr>
          <w:rFonts w:cs="Arial"/>
        </w:rPr>
        <w:t>përshkrimin</w:t>
      </w:r>
      <w:r w:rsidRPr="00C606BF">
        <w:rPr>
          <w:rFonts w:cs="Arial"/>
        </w:rPr>
        <w:t xml:space="preserve"> dhe numrin/kodin </w:t>
      </w:r>
      <w:r w:rsidR="005B626F" w:rsidRPr="00C606BF">
        <w:rPr>
          <w:rFonts w:cs="Arial"/>
        </w:rPr>
        <w:t>përçdo</w:t>
      </w:r>
      <w:r w:rsidRPr="00C606BF">
        <w:rPr>
          <w:rFonts w:cs="Arial"/>
        </w:rPr>
        <w:t xml:space="preserve"> mall i cili </w:t>
      </w:r>
      <w:r w:rsidR="005B626F" w:rsidRPr="00C606BF">
        <w:rPr>
          <w:rFonts w:cs="Arial"/>
        </w:rPr>
        <w:t>përputhet</w:t>
      </w:r>
      <w:r w:rsidRPr="00C606BF">
        <w:rPr>
          <w:rFonts w:cs="Arial"/>
        </w:rPr>
        <w:t xml:space="preserve"> me </w:t>
      </w:r>
      <w:r w:rsidR="005B626F" w:rsidRPr="00C606BF">
        <w:rPr>
          <w:rFonts w:cs="Arial"/>
        </w:rPr>
        <w:t>përshkrimin</w:t>
      </w:r>
      <w:r w:rsidRPr="00C606BF">
        <w:rPr>
          <w:rFonts w:cs="Arial"/>
        </w:rPr>
        <w:t xml:space="preserve"> dhe numrin/kodin e </w:t>
      </w:r>
      <w:r w:rsidR="005B626F" w:rsidRPr="00C606BF">
        <w:rPr>
          <w:rFonts w:cs="Arial"/>
        </w:rPr>
        <w:t>kartelës</w:t>
      </w:r>
      <w:r w:rsidRPr="00C606BF">
        <w:rPr>
          <w:rFonts w:cs="Arial"/>
        </w:rPr>
        <w:t xml:space="preserve"> individuale</w:t>
      </w:r>
      <w:r w:rsidR="000C29D2">
        <w:rPr>
          <w:rFonts w:cs="Arial"/>
        </w:rPr>
        <w:t xml:space="preserve"> të </w:t>
      </w:r>
      <w:r w:rsidR="005B626F" w:rsidRPr="00C606BF">
        <w:rPr>
          <w:rFonts w:cs="Arial"/>
        </w:rPr>
        <w:t>lëvizjes</w:t>
      </w:r>
      <w:r w:rsidR="000C29D2">
        <w:rPr>
          <w:rFonts w:cs="Arial"/>
        </w:rPr>
        <w:t xml:space="preserve"> së </w:t>
      </w:r>
      <w:r w:rsidRPr="00C606BF">
        <w:rPr>
          <w:rFonts w:cs="Arial"/>
        </w:rPr>
        <w:t>mallit</w:t>
      </w:r>
      <w:r w:rsidR="000C29D2">
        <w:rPr>
          <w:rFonts w:cs="Arial"/>
        </w:rPr>
        <w:t xml:space="preserve"> në </w:t>
      </w:r>
      <w:r w:rsidRPr="00C606BF">
        <w:rPr>
          <w:rFonts w:cs="Arial"/>
        </w:rPr>
        <w:t>magazine.</w:t>
      </w:r>
    </w:p>
    <w:p w14:paraId="19DC531D" w14:textId="77777777" w:rsidR="001A5447" w:rsidRPr="00C606BF" w:rsidRDefault="001A5447" w:rsidP="002E09DC">
      <w:pPr>
        <w:pStyle w:val="ListParagraph"/>
        <w:numPr>
          <w:ilvl w:val="0"/>
          <w:numId w:val="128"/>
        </w:numPr>
        <w:rPr>
          <w:rFonts w:cs="Arial"/>
        </w:rPr>
      </w:pPr>
      <w:r w:rsidRPr="00C606BF">
        <w:rPr>
          <w:rFonts w:cs="Arial"/>
        </w:rPr>
        <w:t>Ka detyrimin</w:t>
      </w:r>
      <w:r w:rsidR="000C29D2">
        <w:rPr>
          <w:rFonts w:cs="Arial"/>
        </w:rPr>
        <w:t xml:space="preserve"> të </w:t>
      </w:r>
      <w:r w:rsidRPr="00C606BF">
        <w:rPr>
          <w:rFonts w:cs="Arial"/>
        </w:rPr>
        <w:t>njoftoje zyrtarisht (me shkrim) Përgjegjësin e Inventarit mbi gjendjen e materialeve dhe</w:t>
      </w:r>
      <w:r w:rsidR="000C29D2">
        <w:rPr>
          <w:rFonts w:cs="Arial"/>
        </w:rPr>
        <w:t xml:space="preserve"> të </w:t>
      </w:r>
      <w:r w:rsidRPr="00C606BF">
        <w:rPr>
          <w:rFonts w:cs="Arial"/>
        </w:rPr>
        <w:t>rezervës</w:t>
      </w:r>
      <w:r w:rsidR="000C29D2">
        <w:rPr>
          <w:rFonts w:cs="Arial"/>
        </w:rPr>
        <w:t xml:space="preserve"> së </w:t>
      </w:r>
      <w:r w:rsidRPr="00C606BF">
        <w:rPr>
          <w:rFonts w:cs="Arial"/>
        </w:rPr>
        <w:t>tyre</w:t>
      </w:r>
      <w:r w:rsidR="000C29D2">
        <w:rPr>
          <w:rFonts w:cs="Arial"/>
        </w:rPr>
        <w:t xml:space="preserve"> në </w:t>
      </w:r>
      <w:r w:rsidR="00D93992">
        <w:rPr>
          <w:rFonts w:cs="Arial"/>
        </w:rPr>
        <w:t>magazinën qendrore</w:t>
      </w:r>
      <w:r w:rsidRPr="00C606BF">
        <w:rPr>
          <w:rFonts w:cs="Arial"/>
        </w:rPr>
        <w:t xml:space="preserve">, </w:t>
      </w:r>
      <w:r w:rsidR="000C29D2">
        <w:rPr>
          <w:rFonts w:cs="Arial"/>
        </w:rPr>
        <w:t xml:space="preserve"> në </w:t>
      </w:r>
      <w:r w:rsidRPr="00C606BF">
        <w:rPr>
          <w:rFonts w:cs="Arial"/>
        </w:rPr>
        <w:t>çdo kohe</w:t>
      </w:r>
      <w:r w:rsidR="000C29D2">
        <w:rPr>
          <w:rFonts w:cs="Arial"/>
        </w:rPr>
        <w:t xml:space="preserve"> që </w:t>
      </w:r>
      <w:r w:rsidRPr="00C606BF">
        <w:rPr>
          <w:rFonts w:cs="Arial"/>
        </w:rPr>
        <w:t>do ti kërkohet.</w:t>
      </w:r>
    </w:p>
    <w:p w14:paraId="346D4D9D" w14:textId="77777777" w:rsidR="00D07A26" w:rsidRPr="00C606BF" w:rsidRDefault="00D93992" w:rsidP="00D07A26">
      <w:pPr>
        <w:pStyle w:val="Heading5"/>
      </w:pPr>
      <w:bookmarkStart w:id="135" w:name="_Toc121471286"/>
      <w:r>
        <w:t>Punëtor i Magazinës Qendrore</w:t>
      </w:r>
      <w:bookmarkEnd w:id="135"/>
    </w:p>
    <w:p w14:paraId="60473DD9" w14:textId="77777777" w:rsidR="00F01925" w:rsidRPr="00C606BF" w:rsidRDefault="00F01925" w:rsidP="00F01925">
      <w:r w:rsidRPr="00C606BF">
        <w:t>Punëtori i Magazinës</w:t>
      </w:r>
      <w:r w:rsidR="00D93992">
        <w:t xml:space="preserve"> Qendrore</w:t>
      </w:r>
      <w:r w:rsidRPr="00C606BF">
        <w:t xml:space="preserve"> është pjesë e organikës së</w:t>
      </w:r>
      <w:r w:rsidR="000C29D2">
        <w:t xml:space="preserve"> NjO </w:t>
      </w:r>
      <w:r w:rsidRPr="00C606BF">
        <w:t>por si funksion varet nga Përgjegjësi i Inventarëve.</w:t>
      </w:r>
    </w:p>
    <w:p w14:paraId="281CA86B" w14:textId="77777777" w:rsidR="00F01925" w:rsidRPr="00C606BF" w:rsidRDefault="00F01925" w:rsidP="00F01925">
      <w:r w:rsidRPr="00C606BF">
        <w:t xml:space="preserve">Punëtori i Magazinës </w:t>
      </w:r>
      <w:r w:rsidR="00D93992">
        <w:t xml:space="preserve">Qendrore </w:t>
      </w:r>
      <w:r w:rsidRPr="00C606BF">
        <w:t>ka këto detyra</w:t>
      </w:r>
    </w:p>
    <w:p w14:paraId="6E75CAA3" w14:textId="77777777" w:rsidR="00F01925" w:rsidRPr="00C606BF" w:rsidRDefault="00F01925" w:rsidP="002E09DC">
      <w:pPr>
        <w:numPr>
          <w:ilvl w:val="0"/>
          <w:numId w:val="129"/>
        </w:numPr>
        <w:rPr>
          <w:rFonts w:cs="Arial"/>
        </w:rPr>
      </w:pPr>
      <w:r w:rsidRPr="00C606BF">
        <w:rPr>
          <w:rFonts w:cs="Arial"/>
        </w:rPr>
        <w:t>Sistemon dhe vendos</w:t>
      </w:r>
      <w:r w:rsidR="000C29D2">
        <w:rPr>
          <w:rFonts w:cs="Arial"/>
        </w:rPr>
        <w:t xml:space="preserve"> në </w:t>
      </w:r>
      <w:r w:rsidRPr="00C606BF">
        <w:rPr>
          <w:rFonts w:cs="Arial"/>
        </w:rPr>
        <w:t xml:space="preserve">vendet e përcaktuara mallrat e </w:t>
      </w:r>
      <w:r w:rsidR="00D93992">
        <w:rPr>
          <w:rFonts w:cs="Arial"/>
        </w:rPr>
        <w:t>blera</w:t>
      </w:r>
      <w:r w:rsidR="000C29D2">
        <w:rPr>
          <w:rFonts w:cs="Arial"/>
        </w:rPr>
        <w:t xml:space="preserve"> që </w:t>
      </w:r>
      <w:r w:rsidR="00D93992">
        <w:rPr>
          <w:rFonts w:cs="Arial"/>
        </w:rPr>
        <w:t>bëhen hyrje</w:t>
      </w:r>
      <w:r w:rsidR="000C29D2">
        <w:rPr>
          <w:rFonts w:cs="Arial"/>
        </w:rPr>
        <w:t xml:space="preserve"> në </w:t>
      </w:r>
      <w:r w:rsidR="00D93992">
        <w:rPr>
          <w:rFonts w:cs="Arial"/>
        </w:rPr>
        <w:t>magazinën qendrore</w:t>
      </w:r>
      <w:r w:rsidRPr="00C606BF">
        <w:rPr>
          <w:rFonts w:cs="Arial"/>
        </w:rPr>
        <w:t xml:space="preserve"> bazuar</w:t>
      </w:r>
      <w:r w:rsidR="000C29D2">
        <w:rPr>
          <w:rFonts w:cs="Arial"/>
        </w:rPr>
        <w:t xml:space="preserve"> në </w:t>
      </w:r>
      <w:r w:rsidRPr="00C606BF">
        <w:rPr>
          <w:rFonts w:cs="Arial"/>
        </w:rPr>
        <w:t>Flete Hyrjen e magazinës.</w:t>
      </w:r>
    </w:p>
    <w:p w14:paraId="37EBD124" w14:textId="77777777" w:rsidR="00F01925" w:rsidRPr="00C606BF" w:rsidRDefault="00F01925" w:rsidP="002E09DC">
      <w:pPr>
        <w:numPr>
          <w:ilvl w:val="0"/>
          <w:numId w:val="129"/>
        </w:numPr>
        <w:tabs>
          <w:tab w:val="num" w:pos="720"/>
        </w:tabs>
        <w:rPr>
          <w:rFonts w:cs="Arial"/>
        </w:rPr>
      </w:pPr>
      <w:r w:rsidRPr="00C606BF">
        <w:rPr>
          <w:rFonts w:cs="Arial"/>
        </w:rPr>
        <w:t>Përgatit për dalje nga magazina</w:t>
      </w:r>
      <w:r w:rsidR="00D93992">
        <w:rPr>
          <w:rFonts w:cs="Arial"/>
        </w:rPr>
        <w:t xml:space="preserve"> qendrore</w:t>
      </w:r>
      <w:r w:rsidRPr="00C606BF">
        <w:rPr>
          <w:rFonts w:cs="Arial"/>
        </w:rPr>
        <w:t xml:space="preserve"> dhe zhvendos/lëviz nga vendi mallrat</w:t>
      </w:r>
      <w:r w:rsidR="000C29D2">
        <w:rPr>
          <w:rFonts w:cs="Arial"/>
        </w:rPr>
        <w:t xml:space="preserve"> që </w:t>
      </w:r>
      <w:r w:rsidRPr="00C606BF">
        <w:rPr>
          <w:rFonts w:cs="Arial"/>
        </w:rPr>
        <w:t>dalin nga magazina sipas Flete Daljes</w:t>
      </w:r>
      <w:r w:rsidR="000C29D2">
        <w:rPr>
          <w:rFonts w:cs="Arial"/>
        </w:rPr>
        <w:t xml:space="preserve"> së </w:t>
      </w:r>
      <w:r w:rsidRPr="00C606BF">
        <w:rPr>
          <w:rFonts w:cs="Arial"/>
        </w:rPr>
        <w:t>magazinës.</w:t>
      </w:r>
    </w:p>
    <w:p w14:paraId="6CC32AB7" w14:textId="77777777" w:rsidR="00536AE3" w:rsidRPr="00C606BF" w:rsidRDefault="00F01925" w:rsidP="002E09DC">
      <w:pPr>
        <w:numPr>
          <w:ilvl w:val="0"/>
          <w:numId w:val="129"/>
        </w:numPr>
        <w:tabs>
          <w:tab w:val="num" w:pos="720"/>
        </w:tabs>
        <w:rPr>
          <w:rFonts w:cs="Arial"/>
        </w:rPr>
      </w:pPr>
      <w:r w:rsidRPr="00C606BF">
        <w:rPr>
          <w:rFonts w:cs="Arial"/>
        </w:rPr>
        <w:t>Zhvendos/lëviz dhe sistemon mallrat</w:t>
      </w:r>
      <w:r w:rsidR="000C29D2">
        <w:rPr>
          <w:rFonts w:cs="Arial"/>
        </w:rPr>
        <w:t xml:space="preserve"> në </w:t>
      </w:r>
      <w:r w:rsidRPr="00C606BF">
        <w:rPr>
          <w:rFonts w:cs="Arial"/>
        </w:rPr>
        <w:t>magazinë</w:t>
      </w:r>
      <w:r w:rsidR="00D93992">
        <w:rPr>
          <w:rFonts w:cs="Arial"/>
        </w:rPr>
        <w:t>n qendrore</w:t>
      </w:r>
      <w:r w:rsidR="000C29D2">
        <w:rPr>
          <w:rFonts w:cs="Arial"/>
        </w:rPr>
        <w:t xml:space="preserve"> në </w:t>
      </w:r>
      <w:r w:rsidRPr="00C606BF">
        <w:rPr>
          <w:rFonts w:cs="Arial"/>
        </w:rPr>
        <w:t>periudhën e kryerjes</w:t>
      </w:r>
      <w:r w:rsidR="000C29D2">
        <w:rPr>
          <w:rFonts w:cs="Arial"/>
        </w:rPr>
        <w:t xml:space="preserve"> së </w:t>
      </w:r>
      <w:r w:rsidRPr="00C606BF">
        <w:rPr>
          <w:rFonts w:cs="Arial"/>
        </w:rPr>
        <w:t>inventarit fizik vjetor.</w:t>
      </w:r>
      <w:r w:rsidR="00536AE3" w:rsidRPr="00C606BF">
        <w:br w:type="page"/>
      </w:r>
    </w:p>
    <w:p w14:paraId="164AAA1D" w14:textId="77777777" w:rsidR="00536AE3" w:rsidRPr="00C606BF" w:rsidRDefault="00A56559" w:rsidP="00E60CA9">
      <w:pPr>
        <w:pStyle w:val="Heading2"/>
        <w:rPr>
          <w:caps w:val="0"/>
        </w:rPr>
      </w:pPr>
      <w:bookmarkStart w:id="136" w:name="_Toc121471287"/>
      <w:r w:rsidRPr="00C606BF">
        <w:rPr>
          <w:caps w:val="0"/>
        </w:rPr>
        <w:lastRenderedPageBreak/>
        <w:t>DEPARTAMENTI I SHËRBIMEVE MBËSHTETËSE</w:t>
      </w:r>
      <w:bookmarkEnd w:id="136"/>
    </w:p>
    <w:p w14:paraId="496CE949" w14:textId="77777777" w:rsidR="00C606BF" w:rsidRDefault="005431FC" w:rsidP="00C606BF">
      <w:r>
        <w:t>Departamenti i Shërbimeve Mbështetëse</w:t>
      </w:r>
      <w:r w:rsidR="00144C6B">
        <w:t xml:space="preserve"> përmbledh funksionet e menaxhimit të burimeve njerëzore, menaxhimit të çështjeve juridike, menaxhimin e logjistikës si dhe menaxhimin e prokurimeve. </w:t>
      </w:r>
    </w:p>
    <w:p w14:paraId="723E6BAF" w14:textId="77777777" w:rsidR="00144C6B" w:rsidRPr="00144C6B" w:rsidRDefault="00144C6B" w:rsidP="00C606BF">
      <w:r w:rsidRPr="00144C6B">
        <w:t>Objekti kryesor i veprimtarisë së Departamentit të Shërbimeve Mbështetëse është:</w:t>
      </w:r>
    </w:p>
    <w:p w14:paraId="5FB6146E" w14:textId="77777777" w:rsidR="00144C6B" w:rsidRPr="00144C6B" w:rsidRDefault="00144C6B" w:rsidP="002E09DC">
      <w:pPr>
        <w:numPr>
          <w:ilvl w:val="0"/>
          <w:numId w:val="175"/>
        </w:numPr>
        <w:rPr>
          <w:rFonts w:cs="Arial"/>
        </w:rPr>
      </w:pPr>
      <w:r>
        <w:rPr>
          <w:rFonts w:cs="Arial"/>
        </w:rPr>
        <w:t>Menaxhimi</w:t>
      </w:r>
      <w:r w:rsidRPr="00144C6B">
        <w:rPr>
          <w:rFonts w:cs="Arial"/>
        </w:rPr>
        <w:t xml:space="preserve"> dhe mirëmbajtj</w:t>
      </w:r>
      <w:r>
        <w:rPr>
          <w:rFonts w:cs="Arial"/>
        </w:rPr>
        <w:t>a</w:t>
      </w:r>
      <w:r w:rsidRPr="00144C6B">
        <w:rPr>
          <w:rFonts w:cs="Arial"/>
        </w:rPr>
        <w:t xml:space="preserve"> e aseteve, pajisjeve, automjeteve, ndërtesave, pasurive të paluajtshme.</w:t>
      </w:r>
    </w:p>
    <w:p w14:paraId="673AA38A" w14:textId="77777777" w:rsidR="00144C6B" w:rsidRPr="00144C6B" w:rsidRDefault="00535DA5" w:rsidP="002E09DC">
      <w:pPr>
        <w:numPr>
          <w:ilvl w:val="0"/>
          <w:numId w:val="175"/>
        </w:numPr>
        <w:rPr>
          <w:rFonts w:cs="Arial"/>
        </w:rPr>
      </w:pPr>
      <w:r>
        <w:rPr>
          <w:rFonts w:cs="Arial"/>
        </w:rPr>
        <w:t>Zbatimii</w:t>
      </w:r>
      <w:r w:rsidR="00144C6B" w:rsidRPr="00144C6B">
        <w:rPr>
          <w:rFonts w:cs="Arial"/>
        </w:rPr>
        <w:t xml:space="preserve"> strategjive, politikave dhe planeve të fushës ku vepron.</w:t>
      </w:r>
    </w:p>
    <w:p w14:paraId="4FA0CE55" w14:textId="77777777" w:rsidR="00144C6B" w:rsidRPr="00144C6B" w:rsidRDefault="00535DA5" w:rsidP="002E09DC">
      <w:pPr>
        <w:numPr>
          <w:ilvl w:val="0"/>
          <w:numId w:val="175"/>
        </w:numPr>
        <w:rPr>
          <w:rFonts w:cs="Arial"/>
        </w:rPr>
      </w:pPr>
      <w:r>
        <w:rPr>
          <w:rFonts w:cs="Arial"/>
        </w:rPr>
        <w:t>Administrimii</w:t>
      </w:r>
      <w:r w:rsidR="00144C6B" w:rsidRPr="00144C6B">
        <w:rPr>
          <w:rFonts w:cs="Arial"/>
        </w:rPr>
        <w:t xml:space="preserve"> çështjeve që lidhen me plotësimin e të gjitha kërkesave dhe nevojave të strukturave administrative të </w:t>
      </w:r>
      <w:r w:rsidR="001825A9">
        <w:rPr>
          <w:rFonts w:cs="Arial"/>
        </w:rPr>
        <w:t>Shoqëri</w:t>
      </w:r>
      <w:r w:rsidR="00144C6B" w:rsidRPr="00144C6B">
        <w:rPr>
          <w:rFonts w:cs="Arial"/>
        </w:rPr>
        <w:t>së për mjetet e nevojshme të punës</w:t>
      </w:r>
      <w:r>
        <w:rPr>
          <w:rFonts w:cs="Arial"/>
        </w:rPr>
        <w:t xml:space="preserve"> dhe kapacitetet njerëzore</w:t>
      </w:r>
      <w:r w:rsidR="00144C6B" w:rsidRPr="00144C6B">
        <w:rPr>
          <w:rFonts w:cs="Arial"/>
        </w:rPr>
        <w:t xml:space="preserve">. </w:t>
      </w:r>
    </w:p>
    <w:p w14:paraId="67186D9D" w14:textId="77777777" w:rsidR="00144C6B" w:rsidRPr="00144C6B" w:rsidRDefault="00144C6B" w:rsidP="002E09DC">
      <w:pPr>
        <w:numPr>
          <w:ilvl w:val="0"/>
          <w:numId w:val="175"/>
        </w:numPr>
        <w:rPr>
          <w:rFonts w:cs="Arial"/>
        </w:rPr>
      </w:pPr>
      <w:r w:rsidRPr="00144C6B">
        <w:rPr>
          <w:rFonts w:cs="Arial"/>
        </w:rPr>
        <w:t xml:space="preserve">Mbështetja me shërbim 24 orë e strukturave operative të </w:t>
      </w:r>
      <w:r w:rsidR="001825A9">
        <w:rPr>
          <w:rFonts w:cs="Arial"/>
        </w:rPr>
        <w:t>Shoqëri</w:t>
      </w:r>
      <w:r w:rsidRPr="00144C6B">
        <w:rPr>
          <w:rFonts w:cs="Arial"/>
        </w:rPr>
        <w:t xml:space="preserve">së me automjete, mjete teknologjike për kryerjen e detyrave emergjente dhe atyre të përditshme, në funksion të arritjes së objektivave të përgjithshme të </w:t>
      </w:r>
      <w:r w:rsidR="001825A9">
        <w:rPr>
          <w:rFonts w:cs="Arial"/>
        </w:rPr>
        <w:t>Shoqëri</w:t>
      </w:r>
      <w:r w:rsidR="00535DA5" w:rsidRPr="00144C6B">
        <w:rPr>
          <w:rFonts w:cs="Arial"/>
        </w:rPr>
        <w:t>së</w:t>
      </w:r>
      <w:r w:rsidRPr="00144C6B">
        <w:rPr>
          <w:rFonts w:cs="Arial"/>
        </w:rPr>
        <w:t xml:space="preserve"> për garantimin e furnizimit me ujë dhe </w:t>
      </w:r>
      <w:r w:rsidR="00535DA5">
        <w:rPr>
          <w:rFonts w:cs="Arial"/>
        </w:rPr>
        <w:t xml:space="preserve">grumbullimit, largimit dhe trajtimit </w:t>
      </w:r>
      <w:r w:rsidRPr="00144C6B">
        <w:rPr>
          <w:rFonts w:cs="Arial"/>
        </w:rPr>
        <w:t xml:space="preserve">të </w:t>
      </w:r>
      <w:r w:rsidR="00535DA5" w:rsidRPr="00144C6B">
        <w:rPr>
          <w:rFonts w:cs="Arial"/>
        </w:rPr>
        <w:t>ujërave</w:t>
      </w:r>
      <w:r w:rsidRPr="00144C6B">
        <w:rPr>
          <w:rFonts w:cs="Arial"/>
        </w:rPr>
        <w:t xml:space="preserve"> të ndotura brenda </w:t>
      </w:r>
      <w:r w:rsidR="00535DA5" w:rsidRPr="00144C6B">
        <w:rPr>
          <w:rFonts w:cs="Arial"/>
        </w:rPr>
        <w:t>standardeve</w:t>
      </w:r>
      <w:r w:rsidRPr="00144C6B">
        <w:rPr>
          <w:rFonts w:cs="Arial"/>
        </w:rPr>
        <w:t xml:space="preserve"> të kërkuara.</w:t>
      </w:r>
    </w:p>
    <w:p w14:paraId="2F321EF7" w14:textId="77777777" w:rsidR="00144C6B" w:rsidRPr="00144C6B" w:rsidRDefault="00144C6B" w:rsidP="002E09DC">
      <w:pPr>
        <w:numPr>
          <w:ilvl w:val="0"/>
          <w:numId w:val="175"/>
        </w:numPr>
        <w:rPr>
          <w:rFonts w:cs="Arial"/>
        </w:rPr>
      </w:pPr>
      <w:r w:rsidRPr="00144C6B">
        <w:rPr>
          <w:rFonts w:cs="Arial"/>
        </w:rPr>
        <w:t xml:space="preserve">Studimi dhe marrja e masave për plotësimin e nevojave të </w:t>
      </w:r>
      <w:r w:rsidR="001825A9">
        <w:rPr>
          <w:rFonts w:cs="Arial"/>
        </w:rPr>
        <w:t>Shoqëri</w:t>
      </w:r>
      <w:r w:rsidRPr="00144C6B">
        <w:rPr>
          <w:rFonts w:cs="Arial"/>
        </w:rPr>
        <w:t>së lidhur me burimet njerëzore nëpërmjet:</w:t>
      </w:r>
    </w:p>
    <w:p w14:paraId="30DAB808" w14:textId="77777777" w:rsidR="00144C6B" w:rsidRPr="00144C6B" w:rsidRDefault="00144C6B" w:rsidP="002E09DC">
      <w:pPr>
        <w:pStyle w:val="ListParagraph"/>
        <w:numPr>
          <w:ilvl w:val="0"/>
          <w:numId w:val="176"/>
        </w:numPr>
        <w:rPr>
          <w:rFonts w:cs="Arial"/>
        </w:rPr>
      </w:pPr>
      <w:r w:rsidRPr="00144C6B">
        <w:rPr>
          <w:rFonts w:cs="Arial"/>
        </w:rPr>
        <w:t>Rekrutimit</w:t>
      </w:r>
    </w:p>
    <w:p w14:paraId="51D2DDA0" w14:textId="77777777" w:rsidR="00144C6B" w:rsidRPr="00144C6B" w:rsidRDefault="00144C6B" w:rsidP="002E09DC">
      <w:pPr>
        <w:pStyle w:val="ListParagraph"/>
        <w:numPr>
          <w:ilvl w:val="0"/>
          <w:numId w:val="176"/>
        </w:numPr>
        <w:rPr>
          <w:rFonts w:cs="Arial"/>
        </w:rPr>
      </w:pPr>
      <w:r w:rsidRPr="00144C6B">
        <w:rPr>
          <w:rFonts w:cs="Arial"/>
        </w:rPr>
        <w:t>Përzgjedhjes dhe aftësimit profesional të stafit</w:t>
      </w:r>
    </w:p>
    <w:p w14:paraId="218D3159" w14:textId="77777777" w:rsidR="00144C6B" w:rsidRPr="00144C6B" w:rsidRDefault="00144C6B" w:rsidP="002E09DC">
      <w:pPr>
        <w:pStyle w:val="ListParagraph"/>
        <w:numPr>
          <w:ilvl w:val="0"/>
          <w:numId w:val="176"/>
        </w:numPr>
        <w:rPr>
          <w:rFonts w:cs="Arial"/>
        </w:rPr>
      </w:pPr>
      <w:r w:rsidRPr="00144C6B">
        <w:rPr>
          <w:rFonts w:cs="Arial"/>
        </w:rPr>
        <w:t xml:space="preserve">Administrimit të dokumentacionit të personelit </w:t>
      </w:r>
    </w:p>
    <w:p w14:paraId="40AADE3A" w14:textId="77777777" w:rsidR="00144C6B" w:rsidRPr="00144C6B" w:rsidRDefault="00144C6B" w:rsidP="002E09DC">
      <w:pPr>
        <w:pStyle w:val="ListParagraph"/>
        <w:numPr>
          <w:ilvl w:val="0"/>
          <w:numId w:val="176"/>
        </w:numPr>
        <w:rPr>
          <w:rFonts w:cs="Arial"/>
        </w:rPr>
      </w:pPr>
      <w:r w:rsidRPr="00144C6B">
        <w:rPr>
          <w:rFonts w:cs="Arial"/>
        </w:rPr>
        <w:t>Ngritjes profesionale</w:t>
      </w:r>
      <w:r w:rsidR="000C29D2">
        <w:rPr>
          <w:rFonts w:cs="Arial"/>
        </w:rPr>
        <w:t xml:space="preserve"> të </w:t>
      </w:r>
      <w:r w:rsidR="00535DA5" w:rsidRPr="00144C6B">
        <w:rPr>
          <w:rFonts w:cs="Arial"/>
        </w:rPr>
        <w:t>punonjësve</w:t>
      </w:r>
      <w:r w:rsidR="00535DA5">
        <w:rPr>
          <w:rFonts w:cs="Arial"/>
        </w:rPr>
        <w:t>nëpërmjet trajnimeve dhe certifikimeve dhe promovimeve</w:t>
      </w:r>
      <w:r w:rsidRPr="00144C6B">
        <w:rPr>
          <w:rFonts w:cs="Arial"/>
        </w:rPr>
        <w:t>.</w:t>
      </w:r>
    </w:p>
    <w:p w14:paraId="761C2811" w14:textId="77777777" w:rsidR="00144C6B" w:rsidRDefault="00144C6B" w:rsidP="002E09DC">
      <w:pPr>
        <w:numPr>
          <w:ilvl w:val="0"/>
          <w:numId w:val="175"/>
        </w:numPr>
        <w:rPr>
          <w:rFonts w:cs="Arial"/>
        </w:rPr>
      </w:pPr>
      <w:r w:rsidRPr="00144C6B">
        <w:rPr>
          <w:rFonts w:cs="Arial"/>
        </w:rPr>
        <w:t xml:space="preserve">Menaxhimi i shërbimit të transportit, nëpërmjet shërbimit të udhëtimit, furnizimit me karburant, mirëmbajtjes, </w:t>
      </w:r>
      <w:r w:rsidR="00535DA5" w:rsidRPr="00144C6B">
        <w:rPr>
          <w:rFonts w:cs="Arial"/>
        </w:rPr>
        <w:t>përcjelljes</w:t>
      </w:r>
      <w:r w:rsidRPr="00144C6B">
        <w:rPr>
          <w:rFonts w:cs="Arial"/>
        </w:rPr>
        <w:t xml:space="preserve"> së shpenzimeve të karburantit, siguracioneve dhe kontrolleve teknike, regjistrimit të automjeteve, riparimit dhe çdo funksioni tjetër të lidhur me mjetet e tra</w:t>
      </w:r>
      <w:r w:rsidR="00535DA5">
        <w:rPr>
          <w:rFonts w:cs="Arial"/>
        </w:rPr>
        <w:t>n</w:t>
      </w:r>
      <w:r w:rsidRPr="00144C6B">
        <w:rPr>
          <w:rFonts w:cs="Arial"/>
        </w:rPr>
        <w:t>sportit.</w:t>
      </w:r>
    </w:p>
    <w:p w14:paraId="3139FB94" w14:textId="77777777" w:rsidR="00535DA5" w:rsidRPr="00144C6B" w:rsidRDefault="00535DA5" w:rsidP="002E09DC">
      <w:pPr>
        <w:numPr>
          <w:ilvl w:val="0"/>
          <w:numId w:val="175"/>
        </w:numPr>
        <w:rPr>
          <w:rFonts w:cs="Arial"/>
        </w:rPr>
      </w:pPr>
      <w:r>
        <w:rPr>
          <w:rFonts w:cs="Arial"/>
        </w:rPr>
        <w:t xml:space="preserve">Mbështetja e </w:t>
      </w:r>
      <w:r w:rsidR="003A0ACF">
        <w:rPr>
          <w:rFonts w:cs="Arial"/>
        </w:rPr>
        <w:t>operimit dhe mirëmbajtjes së shërbimeve</w:t>
      </w:r>
      <w:r>
        <w:rPr>
          <w:rFonts w:cs="Arial"/>
        </w:rPr>
        <w:t xml:space="preserve"> të </w:t>
      </w:r>
      <w:r w:rsidR="001825A9">
        <w:rPr>
          <w:rFonts w:cs="Arial"/>
        </w:rPr>
        <w:t>Shoqëri</w:t>
      </w:r>
      <w:r>
        <w:rPr>
          <w:rFonts w:cs="Arial"/>
        </w:rPr>
        <w:t xml:space="preserve">së nëpërmjet prokurimit të materialeve, pajisjeve, makinerive, mjeteve, shërbimeve dhe investimeve duke siguruar ofertën </w:t>
      </w:r>
      <w:r w:rsidR="003A0ACF">
        <w:rPr>
          <w:rFonts w:cs="Arial"/>
        </w:rPr>
        <w:t>me raportin më të mirë cilësi-çmim.</w:t>
      </w:r>
    </w:p>
    <w:p w14:paraId="187529B8" w14:textId="77777777" w:rsidR="00144C6B" w:rsidRPr="00144C6B" w:rsidRDefault="00144C6B" w:rsidP="00535DA5">
      <w:pPr>
        <w:rPr>
          <w:rFonts w:cs="Arial"/>
        </w:rPr>
      </w:pPr>
      <w:r w:rsidRPr="00144C6B">
        <w:rPr>
          <w:rFonts w:cs="Arial"/>
        </w:rPr>
        <w:t>Departamenti i Shërbimeve Mbështetëse përbëhet nga:</w:t>
      </w:r>
    </w:p>
    <w:p w14:paraId="61CE4039" w14:textId="77777777" w:rsidR="00144C6B" w:rsidRDefault="00144C6B" w:rsidP="002E09DC">
      <w:pPr>
        <w:numPr>
          <w:ilvl w:val="0"/>
          <w:numId w:val="177"/>
        </w:numPr>
        <w:rPr>
          <w:rFonts w:cs="Arial"/>
        </w:rPr>
      </w:pPr>
      <w:r w:rsidRPr="00144C6B">
        <w:rPr>
          <w:rFonts w:cs="Arial"/>
        </w:rPr>
        <w:t xml:space="preserve">Drejtoria </w:t>
      </w:r>
      <w:r w:rsidR="00E617F8">
        <w:rPr>
          <w:rFonts w:cs="Arial"/>
        </w:rPr>
        <w:t xml:space="preserve">Juridike dhe </w:t>
      </w:r>
      <w:r w:rsidRPr="00144C6B">
        <w:rPr>
          <w:rFonts w:cs="Arial"/>
        </w:rPr>
        <w:t>Burimeve Njerëzore</w:t>
      </w:r>
    </w:p>
    <w:p w14:paraId="4082B661" w14:textId="77777777" w:rsidR="003A0ACF" w:rsidRDefault="003A0ACF" w:rsidP="002E09DC">
      <w:pPr>
        <w:pStyle w:val="ListParagraph"/>
        <w:numPr>
          <w:ilvl w:val="0"/>
          <w:numId w:val="178"/>
        </w:numPr>
        <w:rPr>
          <w:rFonts w:cs="Arial"/>
        </w:rPr>
      </w:pPr>
      <w:r>
        <w:rPr>
          <w:rFonts w:cs="Arial"/>
        </w:rPr>
        <w:t>Sektori i Burimeve Njerëzore</w:t>
      </w:r>
    </w:p>
    <w:p w14:paraId="719B81C0" w14:textId="77777777" w:rsidR="00E617F8" w:rsidRDefault="00E617F8" w:rsidP="002E09DC">
      <w:pPr>
        <w:pStyle w:val="ListParagraph"/>
        <w:numPr>
          <w:ilvl w:val="0"/>
          <w:numId w:val="377"/>
        </w:numPr>
        <w:ind w:left="1134" w:hanging="142"/>
        <w:rPr>
          <w:rFonts w:cs="Arial"/>
        </w:rPr>
      </w:pPr>
      <w:r>
        <w:rPr>
          <w:rFonts w:cs="Arial"/>
        </w:rPr>
        <w:t>Zyra e Zhvillimit dhe Menaxhimit të Burimeve Njerëzore</w:t>
      </w:r>
    </w:p>
    <w:p w14:paraId="75CD8CC5" w14:textId="77777777" w:rsidR="00E617F8" w:rsidRDefault="00E617F8" w:rsidP="002E09DC">
      <w:pPr>
        <w:pStyle w:val="ListParagraph"/>
        <w:numPr>
          <w:ilvl w:val="0"/>
          <w:numId w:val="377"/>
        </w:numPr>
        <w:ind w:left="1134" w:hanging="142"/>
        <w:rPr>
          <w:rFonts w:cs="Arial"/>
        </w:rPr>
      </w:pPr>
      <w:r>
        <w:rPr>
          <w:rFonts w:cs="Arial"/>
        </w:rPr>
        <w:t>Zyra e</w:t>
      </w:r>
      <w:r w:rsidRPr="00E617F8">
        <w:rPr>
          <w:rFonts w:cs="Arial"/>
        </w:rPr>
        <w:t xml:space="preserve"> Sigurisë në Punë dhe Shëndetit</w:t>
      </w:r>
    </w:p>
    <w:p w14:paraId="699E62AA" w14:textId="77777777" w:rsidR="00E617F8" w:rsidRPr="00E617F8" w:rsidRDefault="00E617F8" w:rsidP="002E09DC">
      <w:pPr>
        <w:pStyle w:val="ListParagraph"/>
        <w:numPr>
          <w:ilvl w:val="0"/>
          <w:numId w:val="377"/>
        </w:numPr>
        <w:ind w:left="1134" w:hanging="142"/>
        <w:rPr>
          <w:rFonts w:cs="Arial"/>
        </w:rPr>
      </w:pPr>
      <w:r>
        <w:rPr>
          <w:rFonts w:cs="Arial"/>
        </w:rPr>
        <w:t xml:space="preserve">Zyra e </w:t>
      </w:r>
      <w:r w:rsidRPr="00E617F8">
        <w:rPr>
          <w:rFonts w:cs="Arial"/>
        </w:rPr>
        <w:t>Stafit Mbështetës</w:t>
      </w:r>
    </w:p>
    <w:p w14:paraId="7C3C12C2" w14:textId="77777777" w:rsidR="00E617F8" w:rsidRDefault="00E617F8" w:rsidP="002E09DC">
      <w:pPr>
        <w:pStyle w:val="ListParagraph"/>
        <w:numPr>
          <w:ilvl w:val="0"/>
          <w:numId w:val="178"/>
        </w:numPr>
        <w:rPr>
          <w:rFonts w:cs="Arial"/>
        </w:rPr>
      </w:pPr>
      <w:r>
        <w:rPr>
          <w:rFonts w:cs="Arial"/>
        </w:rPr>
        <w:t>Sektori Juridik</w:t>
      </w:r>
    </w:p>
    <w:p w14:paraId="27A8981C" w14:textId="77777777" w:rsidR="00E617F8" w:rsidRDefault="00E617F8" w:rsidP="002E09DC">
      <w:pPr>
        <w:pStyle w:val="ListParagraph"/>
        <w:numPr>
          <w:ilvl w:val="0"/>
          <w:numId w:val="378"/>
        </w:numPr>
        <w:ind w:left="1134" w:hanging="142"/>
        <w:rPr>
          <w:rFonts w:cs="Arial"/>
        </w:rPr>
      </w:pPr>
      <w:r>
        <w:rPr>
          <w:rFonts w:cs="Arial"/>
        </w:rPr>
        <w:t>Zyra e Asistencës Ligjore</w:t>
      </w:r>
    </w:p>
    <w:p w14:paraId="09E038ED" w14:textId="77777777" w:rsidR="00E617F8" w:rsidRDefault="00E617F8" w:rsidP="002E09DC">
      <w:pPr>
        <w:pStyle w:val="ListParagraph"/>
        <w:numPr>
          <w:ilvl w:val="0"/>
          <w:numId w:val="378"/>
        </w:numPr>
        <w:ind w:left="1134" w:hanging="142"/>
        <w:rPr>
          <w:rFonts w:cs="Arial"/>
        </w:rPr>
      </w:pPr>
      <w:r>
        <w:rPr>
          <w:rFonts w:cs="Arial"/>
        </w:rPr>
        <w:t>Zyra e Përfaqësimit Ligjor</w:t>
      </w:r>
    </w:p>
    <w:p w14:paraId="79F48BE6" w14:textId="77777777" w:rsidR="00E617F8" w:rsidRPr="00144C6B" w:rsidRDefault="00E617F8" w:rsidP="002E09DC">
      <w:pPr>
        <w:pStyle w:val="ListParagraph"/>
        <w:numPr>
          <w:ilvl w:val="0"/>
          <w:numId w:val="378"/>
        </w:numPr>
        <w:ind w:left="1134" w:hanging="142"/>
        <w:rPr>
          <w:rFonts w:cs="Arial"/>
        </w:rPr>
      </w:pPr>
      <w:r>
        <w:rPr>
          <w:rFonts w:cs="Arial"/>
        </w:rPr>
        <w:t>Zyra e Arkivës dhe Protokollit</w:t>
      </w:r>
    </w:p>
    <w:p w14:paraId="35A7F26A" w14:textId="77777777" w:rsidR="00E617F8" w:rsidRDefault="00E617F8" w:rsidP="00E617F8">
      <w:pPr>
        <w:pStyle w:val="ListParagraph"/>
        <w:rPr>
          <w:rFonts w:cs="Arial"/>
        </w:rPr>
      </w:pPr>
    </w:p>
    <w:p w14:paraId="070B89BA" w14:textId="77777777" w:rsidR="003A0ACF" w:rsidRDefault="003A0ACF" w:rsidP="002E09DC">
      <w:pPr>
        <w:pStyle w:val="ListParagraph"/>
        <w:numPr>
          <w:ilvl w:val="0"/>
          <w:numId w:val="178"/>
        </w:numPr>
        <w:rPr>
          <w:rFonts w:cs="Arial"/>
        </w:rPr>
      </w:pPr>
      <w:r>
        <w:rPr>
          <w:rFonts w:cs="Arial"/>
        </w:rPr>
        <w:lastRenderedPageBreak/>
        <w:t xml:space="preserve">Sektori i </w:t>
      </w:r>
      <w:r w:rsidR="00E617F8">
        <w:rPr>
          <w:rFonts w:cs="Arial"/>
        </w:rPr>
        <w:t>Prokurimeve</w:t>
      </w:r>
    </w:p>
    <w:p w14:paraId="60AF6768" w14:textId="77777777" w:rsidR="00144C6B" w:rsidRDefault="00144C6B" w:rsidP="002E09DC">
      <w:pPr>
        <w:numPr>
          <w:ilvl w:val="0"/>
          <w:numId w:val="177"/>
        </w:numPr>
        <w:rPr>
          <w:rFonts w:cs="Arial"/>
        </w:rPr>
      </w:pPr>
      <w:r w:rsidRPr="00144C6B">
        <w:rPr>
          <w:rFonts w:cs="Arial"/>
        </w:rPr>
        <w:t>Drejtoria e Logjistikes</w:t>
      </w:r>
    </w:p>
    <w:p w14:paraId="441EDB85" w14:textId="77777777" w:rsidR="003A0ACF" w:rsidRDefault="003A0ACF" w:rsidP="002E09DC">
      <w:pPr>
        <w:pStyle w:val="ListParagraph"/>
        <w:numPr>
          <w:ilvl w:val="0"/>
          <w:numId w:val="179"/>
        </w:numPr>
        <w:rPr>
          <w:rFonts w:cs="Arial"/>
        </w:rPr>
      </w:pPr>
      <w:r>
        <w:rPr>
          <w:rFonts w:cs="Arial"/>
        </w:rPr>
        <w:t xml:space="preserve">Sektori i Menaxhimit të Mjeteve dhe </w:t>
      </w:r>
      <w:r w:rsidR="00455292">
        <w:rPr>
          <w:rFonts w:cs="Arial"/>
        </w:rPr>
        <w:t>Pajisjeve</w:t>
      </w:r>
    </w:p>
    <w:p w14:paraId="6ED855E1" w14:textId="77777777" w:rsidR="003A0ACF" w:rsidRDefault="003A0ACF" w:rsidP="002E09DC">
      <w:pPr>
        <w:pStyle w:val="ListParagraph"/>
        <w:numPr>
          <w:ilvl w:val="0"/>
          <w:numId w:val="179"/>
        </w:numPr>
        <w:rPr>
          <w:rFonts w:cs="Arial"/>
        </w:rPr>
      </w:pPr>
      <w:r>
        <w:rPr>
          <w:rFonts w:cs="Arial"/>
        </w:rPr>
        <w:t>Sektori i Mirëmbajtjes së Mjeteve dhe Pajisjeve</w:t>
      </w:r>
    </w:p>
    <w:p w14:paraId="7C638D66" w14:textId="77777777" w:rsidR="003A0ACF" w:rsidRPr="00144C6B" w:rsidRDefault="003A0ACF" w:rsidP="002E09DC">
      <w:pPr>
        <w:pStyle w:val="ListParagraph"/>
        <w:numPr>
          <w:ilvl w:val="0"/>
          <w:numId w:val="179"/>
        </w:numPr>
        <w:rPr>
          <w:rFonts w:cs="Arial"/>
        </w:rPr>
      </w:pPr>
      <w:r>
        <w:rPr>
          <w:rFonts w:cs="Arial"/>
        </w:rPr>
        <w:t>Sektori i Koordinimit të Magazinës</w:t>
      </w:r>
    </w:p>
    <w:p w14:paraId="12347B38" w14:textId="77777777" w:rsidR="00144C6B" w:rsidRDefault="00144C6B" w:rsidP="002E09DC">
      <w:pPr>
        <w:numPr>
          <w:ilvl w:val="0"/>
          <w:numId w:val="177"/>
        </w:numPr>
        <w:rPr>
          <w:rFonts w:cs="Arial"/>
        </w:rPr>
      </w:pPr>
      <w:r w:rsidRPr="00144C6B">
        <w:rPr>
          <w:rFonts w:cs="Arial"/>
        </w:rPr>
        <w:t>Drejtoria e Prokurimeve</w:t>
      </w:r>
    </w:p>
    <w:p w14:paraId="0267BBE2" w14:textId="77777777" w:rsidR="003A0ACF" w:rsidRDefault="003A0ACF" w:rsidP="003A0ACF">
      <w:pPr>
        <w:rPr>
          <w:rFonts w:cs="Arial"/>
        </w:rPr>
      </w:pPr>
      <w:r>
        <w:rPr>
          <w:rFonts w:cs="Arial"/>
        </w:rPr>
        <w:t xml:space="preserve">Departamenti i Shërbimeve Mbështetëse drejtohet nga Drejtori i Departamentit të </w:t>
      </w:r>
      <w:r w:rsidRPr="003A0ACF">
        <w:rPr>
          <w:rFonts w:cs="Arial"/>
        </w:rPr>
        <w:t>Shërbimeve Mbështetëse</w:t>
      </w:r>
      <w:r>
        <w:rPr>
          <w:rFonts w:cs="Arial"/>
        </w:rPr>
        <w:t>.</w:t>
      </w:r>
    </w:p>
    <w:p w14:paraId="609F8AD7" w14:textId="77777777" w:rsidR="00144C6B" w:rsidRDefault="003A0ACF" w:rsidP="003A0ACF">
      <w:pPr>
        <w:pStyle w:val="Heading3"/>
      </w:pPr>
      <w:bookmarkStart w:id="137" w:name="_Toc121471288"/>
      <w:r w:rsidRPr="003A0ACF">
        <w:t>Drejtori i Departam</w:t>
      </w:r>
      <w:r>
        <w:t>entit të Shërbimeve Mbështetëse</w:t>
      </w:r>
      <w:bookmarkEnd w:id="137"/>
    </w:p>
    <w:p w14:paraId="639E4DB8" w14:textId="77777777" w:rsidR="003A0ACF" w:rsidRDefault="003A0ACF" w:rsidP="003A0ACF">
      <w:pPr>
        <w:rPr>
          <w:rFonts w:cs="Arial"/>
        </w:rPr>
      </w:pPr>
      <w:r>
        <w:rPr>
          <w:rFonts w:cs="Arial"/>
        </w:rPr>
        <w:t xml:space="preserve">Drejtori i Departamentit të </w:t>
      </w:r>
      <w:r w:rsidRPr="003A0ACF">
        <w:rPr>
          <w:rFonts w:cs="Arial"/>
        </w:rPr>
        <w:t>Shërbimeve Mbështetëse</w:t>
      </w:r>
      <w:r>
        <w:rPr>
          <w:rFonts w:cs="Arial"/>
        </w:rPr>
        <w:t xml:space="preserve"> varet nga Administratori.</w:t>
      </w:r>
    </w:p>
    <w:p w14:paraId="4B18871A" w14:textId="77777777" w:rsidR="003A0ACF" w:rsidRDefault="003A0ACF" w:rsidP="003A0ACF">
      <w:pPr>
        <w:rPr>
          <w:rFonts w:cs="Arial"/>
        </w:rPr>
      </w:pPr>
      <w:r>
        <w:rPr>
          <w:rFonts w:cs="Arial"/>
        </w:rPr>
        <w:t xml:space="preserve">Drejtori i Departamentit të </w:t>
      </w:r>
      <w:r w:rsidRPr="003A0ACF">
        <w:rPr>
          <w:rFonts w:cs="Arial"/>
        </w:rPr>
        <w:t>Shërbimeve Mbështetëse</w:t>
      </w:r>
      <w:r>
        <w:rPr>
          <w:rFonts w:cs="Arial"/>
        </w:rPr>
        <w:t xml:space="preserve"> ka këto detyra:</w:t>
      </w:r>
    </w:p>
    <w:p w14:paraId="0703C292" w14:textId="77777777" w:rsidR="003A0ACF" w:rsidRPr="00672BC7" w:rsidRDefault="003A0ACF" w:rsidP="002E09DC">
      <w:pPr>
        <w:numPr>
          <w:ilvl w:val="0"/>
          <w:numId w:val="180"/>
        </w:numPr>
        <w:rPr>
          <w:rFonts w:cs="Arial"/>
        </w:rPr>
      </w:pPr>
      <w:r w:rsidRPr="00672BC7">
        <w:rPr>
          <w:rFonts w:cs="Arial"/>
        </w:rPr>
        <w:t>Organizon, koordinon dhe drejton punën e Departamentit nëpërmjet shpërndarjes së detyrave, kërkesës së llogarisë, marrjes së masave dhe paraqitjes së propozimeve.</w:t>
      </w:r>
    </w:p>
    <w:p w14:paraId="364C1183" w14:textId="77777777" w:rsidR="003A0ACF" w:rsidRPr="00672BC7" w:rsidRDefault="00672BC7" w:rsidP="002E09DC">
      <w:pPr>
        <w:numPr>
          <w:ilvl w:val="0"/>
          <w:numId w:val="180"/>
        </w:numPr>
        <w:rPr>
          <w:rFonts w:cs="Arial"/>
        </w:rPr>
      </w:pPr>
      <w:r>
        <w:rPr>
          <w:rFonts w:cs="Arial"/>
        </w:rPr>
        <w:t>Mban</w:t>
      </w:r>
      <w:r w:rsidR="003A0ACF" w:rsidRPr="00672BC7">
        <w:rPr>
          <w:rFonts w:cs="Arial"/>
        </w:rPr>
        <w:t xml:space="preserve"> përgjegjës</w:t>
      </w:r>
      <w:r>
        <w:rPr>
          <w:rFonts w:cs="Arial"/>
        </w:rPr>
        <w:t>i</w:t>
      </w:r>
      <w:r w:rsidR="003A0ACF" w:rsidRPr="00672BC7">
        <w:rPr>
          <w:rFonts w:cs="Arial"/>
        </w:rPr>
        <w:t xml:space="preserve"> për arritjen e objektivave afatshkurtër, afatmesëm dhe afatgjatë të përcaktuara nga Buxheti dhe vendime të tjera të strukturave drejtuese të </w:t>
      </w:r>
      <w:r w:rsidR="001825A9">
        <w:rPr>
          <w:rFonts w:cs="Arial"/>
        </w:rPr>
        <w:t>Shoqëri</w:t>
      </w:r>
      <w:r w:rsidR="003A0ACF" w:rsidRPr="00672BC7">
        <w:rPr>
          <w:rFonts w:cs="Arial"/>
        </w:rPr>
        <w:t>së.</w:t>
      </w:r>
    </w:p>
    <w:p w14:paraId="1F48AA74" w14:textId="77777777" w:rsidR="003A0ACF" w:rsidRPr="00672BC7" w:rsidRDefault="00672BC7" w:rsidP="002E09DC">
      <w:pPr>
        <w:numPr>
          <w:ilvl w:val="0"/>
          <w:numId w:val="180"/>
        </w:numPr>
        <w:rPr>
          <w:rFonts w:cs="Arial"/>
        </w:rPr>
      </w:pPr>
      <w:r>
        <w:rPr>
          <w:rFonts w:cs="Arial"/>
        </w:rPr>
        <w:t>Harton</w:t>
      </w:r>
      <w:r w:rsidR="003A0ACF" w:rsidRPr="00672BC7">
        <w:rPr>
          <w:rFonts w:cs="Arial"/>
        </w:rPr>
        <w:t xml:space="preserve"> Projekt</w:t>
      </w:r>
      <w:r>
        <w:rPr>
          <w:rFonts w:cs="Arial"/>
        </w:rPr>
        <w:t>-</w:t>
      </w:r>
      <w:r w:rsidR="003A0ACF" w:rsidRPr="00672BC7">
        <w:rPr>
          <w:rFonts w:cs="Arial"/>
        </w:rPr>
        <w:t>Buxhet</w:t>
      </w:r>
      <w:r>
        <w:rPr>
          <w:rFonts w:cs="Arial"/>
        </w:rPr>
        <w:t>in</w:t>
      </w:r>
      <w:r w:rsidR="003A0ACF" w:rsidRPr="00672BC7">
        <w:rPr>
          <w:rFonts w:cs="Arial"/>
        </w:rPr>
        <w:t xml:space="preserve"> përsa i përket fushës që mbulon Departamenti dhe e paraqet atë për miratim.</w:t>
      </w:r>
    </w:p>
    <w:p w14:paraId="41BFF224" w14:textId="77777777" w:rsidR="003A0ACF" w:rsidRPr="00672BC7" w:rsidRDefault="003A0ACF" w:rsidP="002E09DC">
      <w:pPr>
        <w:numPr>
          <w:ilvl w:val="0"/>
          <w:numId w:val="180"/>
        </w:numPr>
        <w:rPr>
          <w:rFonts w:cs="Arial"/>
        </w:rPr>
      </w:pPr>
      <w:r w:rsidRPr="00672BC7">
        <w:rPr>
          <w:rFonts w:cs="Arial"/>
        </w:rPr>
        <w:t>Detajon planin vjetor në plane mujore dhe ndjek zbatimin e tyre nga strukturat e varësisë.</w:t>
      </w:r>
    </w:p>
    <w:p w14:paraId="7BB92C49" w14:textId="77777777" w:rsidR="003A0ACF" w:rsidRPr="00672BC7" w:rsidRDefault="003A0ACF" w:rsidP="002E09DC">
      <w:pPr>
        <w:numPr>
          <w:ilvl w:val="0"/>
          <w:numId w:val="180"/>
        </w:numPr>
        <w:rPr>
          <w:rFonts w:cs="Arial"/>
        </w:rPr>
      </w:pPr>
      <w:r w:rsidRPr="00672BC7">
        <w:rPr>
          <w:rFonts w:cs="Arial"/>
        </w:rPr>
        <w:t>Bën shpërndarjen e punës dhe çështjeve që i adresohen Departamentit si dhe ndjek e kontrollon punën që bëhet nga strukturat në varësi të tij.</w:t>
      </w:r>
    </w:p>
    <w:p w14:paraId="09E4EB3A" w14:textId="77777777" w:rsidR="003A0ACF" w:rsidRPr="00672BC7" w:rsidRDefault="003A0ACF" w:rsidP="002E09DC">
      <w:pPr>
        <w:numPr>
          <w:ilvl w:val="0"/>
          <w:numId w:val="180"/>
        </w:numPr>
        <w:rPr>
          <w:rFonts w:cs="Arial"/>
        </w:rPr>
      </w:pPr>
      <w:r w:rsidRPr="00672BC7">
        <w:rPr>
          <w:rFonts w:cs="Arial"/>
        </w:rPr>
        <w:t>Kontrollon dhe firmos të gjithë shkresat në emër të Departamentit.</w:t>
      </w:r>
    </w:p>
    <w:p w14:paraId="2E20C98B" w14:textId="77777777" w:rsidR="003A0ACF" w:rsidRPr="00672BC7" w:rsidRDefault="003A0ACF" w:rsidP="002E09DC">
      <w:pPr>
        <w:numPr>
          <w:ilvl w:val="0"/>
          <w:numId w:val="180"/>
        </w:numPr>
        <w:rPr>
          <w:rFonts w:cs="Arial"/>
        </w:rPr>
      </w:pPr>
      <w:r w:rsidRPr="00672BC7">
        <w:rPr>
          <w:rFonts w:cs="Arial"/>
        </w:rPr>
        <w:t>Ka të drejtë të propozojë ndryshime në Strukturën Organizative të Departamentit.</w:t>
      </w:r>
    </w:p>
    <w:p w14:paraId="3AE09930" w14:textId="77777777" w:rsidR="003A0ACF" w:rsidRPr="00672BC7" w:rsidRDefault="00672BC7" w:rsidP="002E09DC">
      <w:pPr>
        <w:numPr>
          <w:ilvl w:val="0"/>
          <w:numId w:val="180"/>
        </w:numPr>
        <w:rPr>
          <w:rFonts w:cs="Arial"/>
        </w:rPr>
      </w:pPr>
      <w:r w:rsidRPr="00672BC7">
        <w:rPr>
          <w:rFonts w:cs="Arial"/>
        </w:rPr>
        <w:t>Ka</w:t>
      </w:r>
      <w:r w:rsidR="003A0ACF" w:rsidRPr="00672BC7">
        <w:rPr>
          <w:rFonts w:cs="Arial"/>
        </w:rPr>
        <w:t xml:space="preserve"> të drejtën e propozimeve për ndryshimin e metodologjisë dhe procedurave të punës si dhe për marrjen e masave tekniko–organizative për çështje që lidhen me veprimtarinë e Departamentit.</w:t>
      </w:r>
    </w:p>
    <w:p w14:paraId="5561890C" w14:textId="77777777" w:rsidR="00B91065" w:rsidRPr="00C606BF" w:rsidRDefault="00B91065" w:rsidP="00E60CA9">
      <w:pPr>
        <w:pStyle w:val="Heading3"/>
      </w:pPr>
      <w:bookmarkStart w:id="138" w:name="_Toc121471289"/>
      <w:r w:rsidRPr="00C606BF">
        <w:t xml:space="preserve">Drejtoria e </w:t>
      </w:r>
      <w:r w:rsidR="00455292">
        <w:t xml:space="preserve">Juridike dhe </w:t>
      </w:r>
      <w:r w:rsidRPr="00C606BF">
        <w:t xml:space="preserve">Burimeve </w:t>
      </w:r>
      <w:r w:rsidR="00E60CA9" w:rsidRPr="00C606BF">
        <w:t>Njerëzore</w:t>
      </w:r>
      <w:bookmarkEnd w:id="138"/>
    </w:p>
    <w:p w14:paraId="19D37D8F" w14:textId="77777777" w:rsidR="00B91065" w:rsidRDefault="00672BC7" w:rsidP="00E60CA9">
      <w:r>
        <w:t xml:space="preserve">Drejtoria </w:t>
      </w:r>
      <w:r w:rsidR="00455292">
        <w:t>Juridike dhe</w:t>
      </w:r>
      <w:r>
        <w:t xml:space="preserve"> Burimeve Njerëzore varet nga </w:t>
      </w:r>
      <w:r w:rsidRPr="00672BC7">
        <w:t>Drejtori i Departamentit të Shërbimeve Mbështetëse</w:t>
      </w:r>
      <w:r>
        <w:t>.</w:t>
      </w:r>
    </w:p>
    <w:p w14:paraId="61849583" w14:textId="77777777" w:rsidR="00672BC7" w:rsidRDefault="00672BC7" w:rsidP="00E60CA9">
      <w:r>
        <w:t>Objekti kryesor i veprimtarisë së saj është:</w:t>
      </w:r>
    </w:p>
    <w:p w14:paraId="3668B621" w14:textId="77777777" w:rsidR="00672BC7" w:rsidRPr="00672BC7" w:rsidRDefault="00696C6E" w:rsidP="002E09DC">
      <w:pPr>
        <w:numPr>
          <w:ilvl w:val="0"/>
          <w:numId w:val="181"/>
        </w:numPr>
        <w:rPr>
          <w:rFonts w:cs="Arial"/>
        </w:rPr>
      </w:pPr>
      <w:r>
        <w:rPr>
          <w:rFonts w:cs="Arial"/>
        </w:rPr>
        <w:t xml:space="preserve">Planifikimi dhe zhvillimi i burimeve njerëzore të </w:t>
      </w:r>
      <w:r w:rsidR="001825A9">
        <w:rPr>
          <w:rFonts w:cs="Arial"/>
        </w:rPr>
        <w:t>Shoqëri</w:t>
      </w:r>
      <w:r>
        <w:rPr>
          <w:rFonts w:cs="Arial"/>
        </w:rPr>
        <w:t>së me qëllim</w:t>
      </w:r>
      <w:r w:rsidR="00672BC7" w:rsidRPr="00672BC7">
        <w:rPr>
          <w:rFonts w:cs="Arial"/>
        </w:rPr>
        <w:t xml:space="preserve"> plotësimin e nevojave të </w:t>
      </w:r>
      <w:r w:rsidR="001825A9">
        <w:rPr>
          <w:rFonts w:cs="Arial"/>
        </w:rPr>
        <w:t>Shoqëri</w:t>
      </w:r>
      <w:r w:rsidR="00672BC7" w:rsidRPr="00672BC7">
        <w:rPr>
          <w:rFonts w:cs="Arial"/>
        </w:rPr>
        <w:t xml:space="preserve">së </w:t>
      </w:r>
      <w:r>
        <w:rPr>
          <w:rFonts w:cs="Arial"/>
        </w:rPr>
        <w:t>për burime të mjaftueshme dhe të kualifikuara njerëzore</w:t>
      </w:r>
      <w:r w:rsidR="00761EC4">
        <w:rPr>
          <w:rFonts w:cs="Arial"/>
        </w:rPr>
        <w:t>.</w:t>
      </w:r>
    </w:p>
    <w:p w14:paraId="6A1FED46" w14:textId="77777777" w:rsidR="00B606B4" w:rsidRDefault="00B606B4" w:rsidP="002E09DC">
      <w:pPr>
        <w:numPr>
          <w:ilvl w:val="0"/>
          <w:numId w:val="181"/>
        </w:numPr>
        <w:rPr>
          <w:rFonts w:cs="Arial"/>
        </w:rPr>
      </w:pPr>
      <w:r w:rsidRPr="00B606B4">
        <w:rPr>
          <w:rFonts w:cs="Arial"/>
        </w:rPr>
        <w:t>Përpun</w:t>
      </w:r>
      <w:r>
        <w:rPr>
          <w:rFonts w:cs="Arial"/>
        </w:rPr>
        <w:t>imi</w:t>
      </w:r>
      <w:r w:rsidRPr="00B606B4">
        <w:rPr>
          <w:rFonts w:cs="Arial"/>
        </w:rPr>
        <w:t xml:space="preserve"> dhe analiz</w:t>
      </w:r>
      <w:r>
        <w:rPr>
          <w:rFonts w:cs="Arial"/>
        </w:rPr>
        <w:t>imi i</w:t>
      </w:r>
      <w:r w:rsidRPr="00B606B4">
        <w:rPr>
          <w:rFonts w:cs="Arial"/>
        </w:rPr>
        <w:t xml:space="preserve"> të dhëna</w:t>
      </w:r>
      <w:r>
        <w:rPr>
          <w:rFonts w:cs="Arial"/>
        </w:rPr>
        <w:t>ve</w:t>
      </w:r>
      <w:r w:rsidRPr="00B606B4">
        <w:rPr>
          <w:rFonts w:cs="Arial"/>
        </w:rPr>
        <w:t xml:space="preserve"> statistikore m</w:t>
      </w:r>
      <w:r>
        <w:rPr>
          <w:rFonts w:cs="Arial"/>
        </w:rPr>
        <w:t xml:space="preserve">bi burimet njerëzore në </w:t>
      </w:r>
      <w:r w:rsidR="001825A9">
        <w:rPr>
          <w:rFonts w:cs="Arial"/>
        </w:rPr>
        <w:t>Shoqëri</w:t>
      </w:r>
      <w:r>
        <w:rPr>
          <w:rFonts w:cs="Arial"/>
        </w:rPr>
        <w:t>.</w:t>
      </w:r>
    </w:p>
    <w:p w14:paraId="65DE75BD" w14:textId="77777777" w:rsidR="00672BC7" w:rsidRDefault="00672BC7" w:rsidP="002E09DC">
      <w:pPr>
        <w:numPr>
          <w:ilvl w:val="0"/>
          <w:numId w:val="181"/>
        </w:numPr>
        <w:rPr>
          <w:rFonts w:cs="Arial"/>
        </w:rPr>
      </w:pPr>
      <w:r w:rsidRPr="00672BC7">
        <w:rPr>
          <w:rFonts w:cs="Arial"/>
        </w:rPr>
        <w:t xml:space="preserve">Zbatimi i </w:t>
      </w:r>
      <w:r w:rsidR="00181CE3" w:rsidRPr="00672BC7">
        <w:rPr>
          <w:rFonts w:cs="Arial"/>
        </w:rPr>
        <w:t>Strukturës</w:t>
      </w:r>
      <w:r w:rsidRPr="00672BC7">
        <w:rPr>
          <w:rFonts w:cs="Arial"/>
        </w:rPr>
        <w:t xml:space="preserve"> Organizative dhe Organigram</w:t>
      </w:r>
      <w:r w:rsidR="00181CE3">
        <w:rPr>
          <w:rFonts w:cs="Arial"/>
        </w:rPr>
        <w:t>ë</w:t>
      </w:r>
      <w:r w:rsidRPr="00672BC7">
        <w:rPr>
          <w:rFonts w:cs="Arial"/>
        </w:rPr>
        <w:t>s s</w:t>
      </w:r>
      <w:r w:rsidR="00181CE3">
        <w:rPr>
          <w:rFonts w:cs="Arial"/>
        </w:rPr>
        <w:t>ë</w:t>
      </w:r>
      <w:r w:rsidR="001825A9">
        <w:rPr>
          <w:rFonts w:cs="Arial"/>
        </w:rPr>
        <w:t>Shoqëri</w:t>
      </w:r>
      <w:r w:rsidRPr="00672BC7">
        <w:rPr>
          <w:rFonts w:cs="Arial"/>
        </w:rPr>
        <w:t>s</w:t>
      </w:r>
      <w:r w:rsidR="00181CE3">
        <w:rPr>
          <w:rFonts w:cs="Arial"/>
        </w:rPr>
        <w:t>ë</w:t>
      </w:r>
      <w:r w:rsidRPr="00672BC7">
        <w:rPr>
          <w:rFonts w:cs="Arial"/>
        </w:rPr>
        <w:t>.</w:t>
      </w:r>
    </w:p>
    <w:p w14:paraId="2257AF4D" w14:textId="77777777" w:rsidR="00D15F21" w:rsidRPr="00D15F21" w:rsidRDefault="00D15F21" w:rsidP="002E09DC">
      <w:pPr>
        <w:pStyle w:val="ListParagraph"/>
        <w:numPr>
          <w:ilvl w:val="0"/>
          <w:numId w:val="181"/>
        </w:numPr>
        <w:rPr>
          <w:rFonts w:cs="Arial"/>
        </w:rPr>
      </w:pPr>
      <w:r w:rsidRPr="00D15F21">
        <w:rPr>
          <w:rFonts w:cs="Arial"/>
        </w:rPr>
        <w:t>Sigur</w:t>
      </w:r>
      <w:r>
        <w:rPr>
          <w:rFonts w:cs="Arial"/>
        </w:rPr>
        <w:t>imi dhe garantimi i</w:t>
      </w:r>
      <w:r w:rsidRPr="00D15F21">
        <w:rPr>
          <w:rFonts w:cs="Arial"/>
        </w:rPr>
        <w:t xml:space="preserve"> një mjedisi pune të sigurt ku vazhdimisht vlerësohet ri</w:t>
      </w:r>
      <w:r w:rsidR="00761EC4">
        <w:rPr>
          <w:rFonts w:cs="Arial"/>
        </w:rPr>
        <w:t>sk</w:t>
      </w:r>
      <w:r w:rsidRPr="00D15F21">
        <w:rPr>
          <w:rFonts w:cs="Arial"/>
        </w:rPr>
        <w:t>u i dëmeve njerëzore dhe materiale dhe proporcionalisht merren masa për mbrojtjen e punonjësve dhe pronës.</w:t>
      </w:r>
    </w:p>
    <w:p w14:paraId="18ECD612" w14:textId="77777777" w:rsidR="00D15F21" w:rsidRDefault="00D15F21" w:rsidP="002E09DC">
      <w:pPr>
        <w:numPr>
          <w:ilvl w:val="0"/>
          <w:numId w:val="181"/>
        </w:numPr>
        <w:rPr>
          <w:rFonts w:cs="Arial"/>
        </w:rPr>
      </w:pPr>
      <w:r>
        <w:rPr>
          <w:rFonts w:cs="Arial"/>
        </w:rPr>
        <w:t>Sigurimi i shërbimit mjekësor pë</w:t>
      </w:r>
      <w:r w:rsidR="00761EC4">
        <w:rPr>
          <w:rFonts w:cs="Arial"/>
        </w:rPr>
        <w:t>r stafin nëpërmjet mjekut të ndërmarrjes.</w:t>
      </w:r>
    </w:p>
    <w:p w14:paraId="50DD33C0" w14:textId="77777777" w:rsidR="00761EC4" w:rsidRDefault="00761EC4" w:rsidP="002E09DC">
      <w:pPr>
        <w:numPr>
          <w:ilvl w:val="0"/>
          <w:numId w:val="181"/>
        </w:numPr>
        <w:rPr>
          <w:rFonts w:cs="Arial"/>
        </w:rPr>
      </w:pPr>
      <w:r>
        <w:rPr>
          <w:rFonts w:cs="Arial"/>
        </w:rPr>
        <w:lastRenderedPageBreak/>
        <w:t>Mbështetja e administratës me shërbime roje, pastrimi dhe transporti.</w:t>
      </w:r>
    </w:p>
    <w:p w14:paraId="511723F7" w14:textId="77777777" w:rsidR="00455292" w:rsidRDefault="00455292" w:rsidP="002E09DC">
      <w:pPr>
        <w:numPr>
          <w:ilvl w:val="0"/>
          <w:numId w:val="181"/>
        </w:numPr>
        <w:rPr>
          <w:rFonts w:cs="Arial"/>
        </w:rPr>
      </w:pPr>
      <w:r>
        <w:rPr>
          <w:rFonts w:cs="Arial"/>
        </w:rPr>
        <w:t>Sigurimi i përputhshmëris</w:t>
      </w:r>
      <w:r w:rsidRPr="00CF1561">
        <w:rPr>
          <w:rFonts w:cs="Arial"/>
        </w:rPr>
        <w:t xml:space="preserve">ë </w:t>
      </w:r>
      <w:r>
        <w:rPr>
          <w:rFonts w:cs="Arial"/>
        </w:rPr>
        <w:t>së</w:t>
      </w:r>
      <w:r w:rsidRPr="00CF1561">
        <w:rPr>
          <w:rFonts w:cs="Arial"/>
        </w:rPr>
        <w:t xml:space="preserve"> veprimtarisë së </w:t>
      </w:r>
      <w:r w:rsidR="001825A9">
        <w:rPr>
          <w:rFonts w:cs="Arial"/>
        </w:rPr>
        <w:t>Shoqëri</w:t>
      </w:r>
      <w:r w:rsidRPr="00CF1561">
        <w:rPr>
          <w:rFonts w:cs="Arial"/>
        </w:rPr>
        <w:t>së me kërkesat ligjore</w:t>
      </w:r>
      <w:r>
        <w:rPr>
          <w:rFonts w:cs="Arial"/>
        </w:rPr>
        <w:t xml:space="preserve"> dhe rregullatore</w:t>
      </w:r>
      <w:r w:rsidRPr="00CF1561">
        <w:rPr>
          <w:rFonts w:cs="Arial"/>
        </w:rPr>
        <w:t xml:space="preserve"> në fuqi</w:t>
      </w:r>
      <w:r>
        <w:rPr>
          <w:rFonts w:cs="Arial"/>
        </w:rPr>
        <w:t>.</w:t>
      </w:r>
    </w:p>
    <w:p w14:paraId="7FCBA50D" w14:textId="77777777" w:rsidR="00455292" w:rsidRPr="00CF1561" w:rsidRDefault="00455292" w:rsidP="002E09DC">
      <w:pPr>
        <w:numPr>
          <w:ilvl w:val="0"/>
          <w:numId w:val="181"/>
        </w:numPr>
        <w:rPr>
          <w:rFonts w:cs="Arial"/>
        </w:rPr>
      </w:pPr>
      <w:r w:rsidRPr="00CF1561">
        <w:rPr>
          <w:rFonts w:cs="Arial"/>
        </w:rPr>
        <w:t xml:space="preserve">Përgjigjet për dhënien e asistencës dhe opinionit ligjor në funksion të veprimtarisë së </w:t>
      </w:r>
      <w:r w:rsidR="001825A9">
        <w:rPr>
          <w:rFonts w:cs="Arial"/>
        </w:rPr>
        <w:t>Shoqëri</w:t>
      </w:r>
      <w:r w:rsidRPr="00CF1561">
        <w:rPr>
          <w:rFonts w:cs="Arial"/>
        </w:rPr>
        <w:t>së</w:t>
      </w:r>
      <w:r>
        <w:rPr>
          <w:rFonts w:cs="Arial"/>
        </w:rPr>
        <w:t>.</w:t>
      </w:r>
    </w:p>
    <w:p w14:paraId="4287DA42" w14:textId="77777777" w:rsidR="00455292" w:rsidRDefault="00455292" w:rsidP="002E09DC">
      <w:pPr>
        <w:numPr>
          <w:ilvl w:val="0"/>
          <w:numId w:val="181"/>
        </w:numPr>
        <w:rPr>
          <w:rFonts w:cs="Arial"/>
        </w:rPr>
      </w:pPr>
      <w:r>
        <w:rPr>
          <w:rFonts w:cs="Arial"/>
        </w:rPr>
        <w:t>Përgatitja</w:t>
      </w:r>
      <w:r w:rsidRPr="00CF1561">
        <w:rPr>
          <w:rFonts w:cs="Arial"/>
        </w:rPr>
        <w:t xml:space="preserve"> e draft-akteve të ndryshme, rregull</w:t>
      </w:r>
      <w:r>
        <w:rPr>
          <w:rFonts w:cs="Arial"/>
        </w:rPr>
        <w:t>oreve</w:t>
      </w:r>
      <w:r w:rsidRPr="00CF1561">
        <w:rPr>
          <w:rFonts w:cs="Arial"/>
        </w:rPr>
        <w:t>, të marrëveshjeve apo kontratave, në ndjekjen e proceseve</w:t>
      </w:r>
      <w:r>
        <w:rPr>
          <w:rFonts w:cs="Arial"/>
        </w:rPr>
        <w:t xml:space="preserve"> kontraktuale e administrative.</w:t>
      </w:r>
    </w:p>
    <w:p w14:paraId="70CCFD9A" w14:textId="77777777" w:rsidR="00455292" w:rsidRDefault="00455292" w:rsidP="002E09DC">
      <w:pPr>
        <w:numPr>
          <w:ilvl w:val="0"/>
          <w:numId w:val="181"/>
        </w:numPr>
        <w:rPr>
          <w:rFonts w:cs="Arial"/>
        </w:rPr>
      </w:pPr>
      <w:r w:rsidRPr="00D54E10">
        <w:rPr>
          <w:rFonts w:cs="Arial"/>
        </w:rPr>
        <w:t>Asist</w:t>
      </w:r>
      <w:r>
        <w:rPr>
          <w:rFonts w:cs="Arial"/>
        </w:rPr>
        <w:t>imi</w:t>
      </w:r>
      <w:r w:rsidRPr="00D54E10">
        <w:rPr>
          <w:rFonts w:cs="Arial"/>
        </w:rPr>
        <w:t>, kontroll</w:t>
      </w:r>
      <w:r>
        <w:rPr>
          <w:rFonts w:cs="Arial"/>
        </w:rPr>
        <w:t>i</w:t>
      </w:r>
      <w:r w:rsidRPr="00D54E10">
        <w:rPr>
          <w:rFonts w:cs="Arial"/>
        </w:rPr>
        <w:t xml:space="preserve"> dhe rregull</w:t>
      </w:r>
      <w:r>
        <w:rPr>
          <w:rFonts w:cs="Arial"/>
        </w:rPr>
        <w:t>imi i</w:t>
      </w:r>
      <w:r w:rsidRPr="00D54E10">
        <w:rPr>
          <w:rFonts w:cs="Arial"/>
        </w:rPr>
        <w:t xml:space="preserve"> procedura</w:t>
      </w:r>
      <w:r>
        <w:rPr>
          <w:rFonts w:cs="Arial"/>
        </w:rPr>
        <w:t>ve</w:t>
      </w:r>
      <w:r w:rsidRPr="00D54E10">
        <w:rPr>
          <w:rFonts w:cs="Arial"/>
        </w:rPr>
        <w:t xml:space="preserve"> administrative, në aktet e përgatitura nga strukturat e </w:t>
      </w:r>
      <w:r w:rsidR="001825A9">
        <w:rPr>
          <w:rFonts w:cs="Arial"/>
        </w:rPr>
        <w:t>Shoqëri</w:t>
      </w:r>
      <w:r w:rsidRPr="00D54E10">
        <w:rPr>
          <w:rFonts w:cs="Arial"/>
        </w:rPr>
        <w:t>së, bazuar dhe në zbatim të legjislacionit në fuqi.</w:t>
      </w:r>
    </w:p>
    <w:p w14:paraId="0329DECE" w14:textId="77777777" w:rsidR="00455292" w:rsidRPr="00CF1561" w:rsidRDefault="00455292" w:rsidP="002E09DC">
      <w:pPr>
        <w:numPr>
          <w:ilvl w:val="0"/>
          <w:numId w:val="181"/>
        </w:numPr>
        <w:rPr>
          <w:rFonts w:cs="Arial"/>
        </w:rPr>
      </w:pPr>
      <w:r>
        <w:rPr>
          <w:rFonts w:cs="Arial"/>
        </w:rPr>
        <w:t>Ofrimi i asistencës ligjore</w:t>
      </w:r>
      <w:r w:rsidRPr="00D54E10">
        <w:rPr>
          <w:rFonts w:cs="Arial"/>
        </w:rPr>
        <w:t xml:space="preserve"> për çdo strukturë, në lidhje me çështje specifike mbi të cilën funksionon dhe për të cilat kërkohet interpretim ligjor.</w:t>
      </w:r>
    </w:p>
    <w:p w14:paraId="78554100" w14:textId="77777777" w:rsidR="00455292" w:rsidRDefault="00455292" w:rsidP="002E09DC">
      <w:pPr>
        <w:numPr>
          <w:ilvl w:val="0"/>
          <w:numId w:val="181"/>
        </w:numPr>
        <w:rPr>
          <w:rFonts w:cs="Arial"/>
        </w:rPr>
      </w:pPr>
      <w:r w:rsidRPr="00D54E10">
        <w:rPr>
          <w:rFonts w:cs="Arial"/>
        </w:rPr>
        <w:t>Përfaqës</w:t>
      </w:r>
      <w:r>
        <w:rPr>
          <w:rFonts w:cs="Arial"/>
        </w:rPr>
        <w:t>imi</w:t>
      </w:r>
      <w:r w:rsidRPr="00D54E10">
        <w:rPr>
          <w:rFonts w:cs="Arial"/>
        </w:rPr>
        <w:t xml:space="preserve"> dhe mbro</w:t>
      </w:r>
      <w:r>
        <w:rPr>
          <w:rFonts w:cs="Arial"/>
        </w:rPr>
        <w:t>jtja</w:t>
      </w:r>
      <w:r w:rsidRPr="00D54E10">
        <w:rPr>
          <w:rFonts w:cs="Arial"/>
        </w:rPr>
        <w:t xml:space="preserve"> e interesa</w:t>
      </w:r>
      <w:r>
        <w:rPr>
          <w:rFonts w:cs="Arial"/>
        </w:rPr>
        <w:t xml:space="preserve">ve të </w:t>
      </w:r>
      <w:r w:rsidR="001825A9">
        <w:rPr>
          <w:rFonts w:cs="Arial"/>
        </w:rPr>
        <w:t>Shoqëri</w:t>
      </w:r>
      <w:r w:rsidRPr="00D54E10">
        <w:rPr>
          <w:rFonts w:cs="Arial"/>
        </w:rPr>
        <w:t>së në organet e administratës publike/shtetërore, përfshirë ato gjyqësore dhe të akuzës.</w:t>
      </w:r>
    </w:p>
    <w:p w14:paraId="79AB97BB" w14:textId="77777777" w:rsidR="00455292" w:rsidRDefault="00455292" w:rsidP="002E09DC">
      <w:pPr>
        <w:numPr>
          <w:ilvl w:val="0"/>
          <w:numId w:val="181"/>
        </w:numPr>
        <w:rPr>
          <w:rFonts w:cs="Arial"/>
        </w:rPr>
      </w:pPr>
      <w:r w:rsidRPr="00CF1561">
        <w:rPr>
          <w:rFonts w:cs="Arial"/>
        </w:rPr>
        <w:t>Angazh</w:t>
      </w:r>
      <w:r>
        <w:rPr>
          <w:rFonts w:cs="Arial"/>
        </w:rPr>
        <w:t>imi, ndërmarrja</w:t>
      </w:r>
      <w:r w:rsidRPr="00CF1561">
        <w:rPr>
          <w:rFonts w:cs="Arial"/>
        </w:rPr>
        <w:t xml:space="preserve"> dh</w:t>
      </w:r>
      <w:r>
        <w:rPr>
          <w:rFonts w:cs="Arial"/>
        </w:rPr>
        <w:t>e bashkërendimii</w:t>
      </w:r>
      <w:r w:rsidRPr="00CF1561">
        <w:rPr>
          <w:rFonts w:cs="Arial"/>
        </w:rPr>
        <w:t xml:space="preserve"> veprimeve gjyqësore si dhe të gjitha mjeteve ligjore në dispozicion për mbrojtjen e të drejtave dhe interesave të </w:t>
      </w:r>
      <w:r w:rsidR="001825A9">
        <w:rPr>
          <w:rFonts w:cs="Arial"/>
        </w:rPr>
        <w:t>Shoqëri</w:t>
      </w:r>
      <w:r w:rsidRPr="00CF1561">
        <w:rPr>
          <w:rFonts w:cs="Arial"/>
        </w:rPr>
        <w:t xml:space="preserve">së, duke bashkëpunuar me çdo </w:t>
      </w:r>
      <w:r>
        <w:rPr>
          <w:rFonts w:cs="Arial"/>
        </w:rPr>
        <w:t>strukturë</w:t>
      </w:r>
      <w:r w:rsidRPr="00CF1561">
        <w:rPr>
          <w:rFonts w:cs="Arial"/>
        </w:rPr>
        <w:t xml:space="preserve"> tjetër organizative.</w:t>
      </w:r>
    </w:p>
    <w:p w14:paraId="46E8E615" w14:textId="77777777" w:rsidR="00455292" w:rsidRDefault="00455292" w:rsidP="002E09DC">
      <w:pPr>
        <w:numPr>
          <w:ilvl w:val="0"/>
          <w:numId w:val="181"/>
        </w:numPr>
        <w:rPr>
          <w:rFonts w:cs="Arial"/>
        </w:rPr>
      </w:pPr>
      <w:r w:rsidRPr="00D54E10">
        <w:rPr>
          <w:rFonts w:cs="Arial"/>
        </w:rPr>
        <w:t>Inform</w:t>
      </w:r>
      <w:r>
        <w:rPr>
          <w:rFonts w:cs="Arial"/>
        </w:rPr>
        <w:t>imi i</w:t>
      </w:r>
      <w:r w:rsidRPr="00D54E10">
        <w:rPr>
          <w:rFonts w:cs="Arial"/>
        </w:rPr>
        <w:t xml:space="preserve"> struktura</w:t>
      </w:r>
      <w:r>
        <w:rPr>
          <w:rFonts w:cs="Arial"/>
        </w:rPr>
        <w:t xml:space="preserve">ve të </w:t>
      </w:r>
      <w:r w:rsidR="001825A9">
        <w:rPr>
          <w:rFonts w:cs="Arial"/>
        </w:rPr>
        <w:t>Shoqëri</w:t>
      </w:r>
      <w:r w:rsidRPr="00D54E10">
        <w:rPr>
          <w:rFonts w:cs="Arial"/>
        </w:rPr>
        <w:t xml:space="preserve">së për shtesat dhe ndryshimet në legjislacion, që ndikojnë në fushën e veprimtarisë tregtare dhe administrative të </w:t>
      </w:r>
      <w:r w:rsidR="001825A9">
        <w:rPr>
          <w:rFonts w:cs="Arial"/>
        </w:rPr>
        <w:t>Shoqëri</w:t>
      </w:r>
      <w:r w:rsidRPr="00D54E10">
        <w:rPr>
          <w:rFonts w:cs="Arial"/>
        </w:rPr>
        <w:t>së.</w:t>
      </w:r>
    </w:p>
    <w:p w14:paraId="6FCF84EC" w14:textId="77777777" w:rsidR="00455292" w:rsidRDefault="00455292" w:rsidP="002E09DC">
      <w:pPr>
        <w:numPr>
          <w:ilvl w:val="0"/>
          <w:numId w:val="181"/>
        </w:numPr>
        <w:rPr>
          <w:rFonts w:cs="Arial"/>
        </w:rPr>
      </w:pPr>
      <w:r w:rsidRPr="00D54E10">
        <w:rPr>
          <w:rFonts w:cs="Arial"/>
        </w:rPr>
        <w:t>Administr</w:t>
      </w:r>
      <w:r>
        <w:rPr>
          <w:rFonts w:cs="Arial"/>
        </w:rPr>
        <w:t>imi i</w:t>
      </w:r>
      <w:r w:rsidRPr="00D54E10">
        <w:rPr>
          <w:rFonts w:cs="Arial"/>
        </w:rPr>
        <w:t xml:space="preserve"> dokumentacioni</w:t>
      </w:r>
      <w:r>
        <w:rPr>
          <w:rFonts w:cs="Arial"/>
        </w:rPr>
        <w:t>t</w:t>
      </w:r>
      <w:r w:rsidRPr="00D54E10">
        <w:rPr>
          <w:rFonts w:cs="Arial"/>
        </w:rPr>
        <w:t xml:space="preserve"> dhe ndjek</w:t>
      </w:r>
      <w:r>
        <w:rPr>
          <w:rFonts w:cs="Arial"/>
        </w:rPr>
        <w:t>ja e</w:t>
      </w:r>
      <w:r w:rsidRPr="00D54E10">
        <w:rPr>
          <w:rFonts w:cs="Arial"/>
        </w:rPr>
        <w:t xml:space="preserve"> procedura</w:t>
      </w:r>
      <w:r>
        <w:rPr>
          <w:rFonts w:cs="Arial"/>
        </w:rPr>
        <w:t>ve</w:t>
      </w:r>
      <w:r w:rsidRPr="00D54E10">
        <w:rPr>
          <w:rFonts w:cs="Arial"/>
        </w:rPr>
        <w:t xml:space="preserve"> për ekzekutim</w:t>
      </w:r>
      <w:r>
        <w:rPr>
          <w:rFonts w:cs="Arial"/>
        </w:rPr>
        <w:t xml:space="preserve">in e detyrueshëm </w:t>
      </w:r>
      <w:r w:rsidRPr="00D54E10">
        <w:rPr>
          <w:rFonts w:cs="Arial"/>
        </w:rPr>
        <w:t xml:space="preserve">të detyrimeve, që palë kontraktuese apo të treta kanë ndaj </w:t>
      </w:r>
      <w:r w:rsidR="001825A9">
        <w:rPr>
          <w:rFonts w:cs="Arial"/>
        </w:rPr>
        <w:t>Shoqëri</w:t>
      </w:r>
      <w:r w:rsidRPr="00D54E10">
        <w:rPr>
          <w:rFonts w:cs="Arial"/>
        </w:rPr>
        <w:t xml:space="preserve">së, referuar dokumentacionit të vënën në dispozicion nga strukturat e </w:t>
      </w:r>
      <w:r w:rsidR="001825A9">
        <w:rPr>
          <w:rFonts w:cs="Arial"/>
        </w:rPr>
        <w:t>Shoqëri</w:t>
      </w:r>
      <w:r w:rsidRPr="00D54E10">
        <w:rPr>
          <w:rFonts w:cs="Arial"/>
        </w:rPr>
        <w:t>së</w:t>
      </w:r>
      <w:r>
        <w:rPr>
          <w:rFonts w:cs="Arial"/>
        </w:rPr>
        <w:t>.</w:t>
      </w:r>
    </w:p>
    <w:p w14:paraId="072B5503" w14:textId="77777777" w:rsidR="00455292" w:rsidRDefault="00455292" w:rsidP="002E09DC">
      <w:pPr>
        <w:numPr>
          <w:ilvl w:val="0"/>
          <w:numId w:val="181"/>
        </w:numPr>
        <w:rPr>
          <w:rFonts w:cs="Arial"/>
        </w:rPr>
      </w:pPr>
      <w:r w:rsidRPr="00D54E10">
        <w:rPr>
          <w:rFonts w:cs="Arial"/>
        </w:rPr>
        <w:t>Përgatit</w:t>
      </w:r>
      <w:r>
        <w:rPr>
          <w:rFonts w:cs="Arial"/>
        </w:rPr>
        <w:t>ja e</w:t>
      </w:r>
      <w:r w:rsidRPr="00D54E10">
        <w:rPr>
          <w:rFonts w:cs="Arial"/>
        </w:rPr>
        <w:t xml:space="preserve"> relacioneve për mbledhjet e Asamblesë së Aksionareve dhe Këshillit Mbikëqyrës, për çështje me karakter ligjor që lidhen me fushën e përgjegjësisë së drejtorisë</w:t>
      </w:r>
      <w:r>
        <w:rPr>
          <w:rFonts w:cs="Arial"/>
        </w:rPr>
        <w:t>.</w:t>
      </w:r>
    </w:p>
    <w:p w14:paraId="2469108F" w14:textId="77777777" w:rsidR="00455292" w:rsidRPr="00D54E10" w:rsidRDefault="00455292" w:rsidP="002E09DC">
      <w:pPr>
        <w:numPr>
          <w:ilvl w:val="0"/>
          <w:numId w:val="181"/>
        </w:numPr>
        <w:rPr>
          <w:rFonts w:cs="Arial"/>
        </w:rPr>
      </w:pPr>
      <w:r w:rsidRPr="00D54E10">
        <w:rPr>
          <w:rFonts w:cs="Arial"/>
        </w:rPr>
        <w:t>Administrimi i dokumenteve</w:t>
      </w:r>
      <w:r>
        <w:rPr>
          <w:rFonts w:cs="Arial"/>
        </w:rPr>
        <w:t xml:space="preserve"> dhe shkresave</w:t>
      </w:r>
      <w:r w:rsidRPr="00D54E10">
        <w:rPr>
          <w:rFonts w:cs="Arial"/>
        </w:rPr>
        <w:t xml:space="preserve"> zyrtare</w:t>
      </w:r>
      <w:r>
        <w:rPr>
          <w:rFonts w:cs="Arial"/>
        </w:rPr>
        <w:t xml:space="preserve"> që </w:t>
      </w:r>
      <w:r w:rsidRPr="00D54E10">
        <w:rPr>
          <w:rFonts w:cs="Arial"/>
        </w:rPr>
        <w:t xml:space="preserve">lëvizin nga </w:t>
      </w:r>
      <w:r w:rsidR="001825A9">
        <w:rPr>
          <w:rFonts w:cs="Arial"/>
        </w:rPr>
        <w:t>Shoqëri</w:t>
      </w:r>
      <w:r w:rsidRPr="00D54E10">
        <w:rPr>
          <w:rFonts w:cs="Arial"/>
        </w:rPr>
        <w:t>a për</w:t>
      </w:r>
      <w:r>
        <w:rPr>
          <w:rFonts w:cs="Arial"/>
        </w:rPr>
        <w:t xml:space="preserve"> të </w:t>
      </w:r>
      <w:r w:rsidRPr="00D54E10">
        <w:rPr>
          <w:rFonts w:cs="Arial"/>
        </w:rPr>
        <w:t>tretet dhe anasjelltas dhe dokumenteve  për përdorim</w:t>
      </w:r>
      <w:r>
        <w:rPr>
          <w:rFonts w:cs="Arial"/>
        </w:rPr>
        <w:t xml:space="preserve"> të </w:t>
      </w:r>
      <w:r w:rsidRPr="00D54E10">
        <w:rPr>
          <w:rFonts w:cs="Arial"/>
        </w:rPr>
        <w:t>brendshëm</w:t>
      </w:r>
      <w:r>
        <w:rPr>
          <w:rFonts w:cs="Arial"/>
        </w:rPr>
        <w:t xml:space="preserve"> të </w:t>
      </w:r>
      <w:r w:rsidR="001825A9">
        <w:rPr>
          <w:rFonts w:cs="Arial"/>
        </w:rPr>
        <w:t>Shoqëri</w:t>
      </w:r>
      <w:r w:rsidRPr="00D54E10">
        <w:rPr>
          <w:rFonts w:cs="Arial"/>
        </w:rPr>
        <w:t>së.</w:t>
      </w:r>
    </w:p>
    <w:p w14:paraId="6DAD07D3" w14:textId="77777777" w:rsidR="00455292" w:rsidRPr="00CF1561" w:rsidRDefault="00455292" w:rsidP="002E09DC">
      <w:pPr>
        <w:numPr>
          <w:ilvl w:val="0"/>
          <w:numId w:val="181"/>
        </w:numPr>
        <w:rPr>
          <w:rFonts w:cs="Arial"/>
        </w:rPr>
      </w:pPr>
      <w:r w:rsidRPr="00D54E10">
        <w:rPr>
          <w:rFonts w:cs="Arial"/>
        </w:rPr>
        <w:t>Përpunimi dhe ar</w:t>
      </w:r>
      <w:r>
        <w:rPr>
          <w:rFonts w:cs="Arial"/>
        </w:rPr>
        <w:t>k</w:t>
      </w:r>
      <w:r w:rsidRPr="00D54E10">
        <w:rPr>
          <w:rFonts w:cs="Arial"/>
        </w:rPr>
        <w:t>i</w:t>
      </w:r>
      <w:r>
        <w:rPr>
          <w:rFonts w:cs="Arial"/>
        </w:rPr>
        <w:t>v</w:t>
      </w:r>
      <w:r w:rsidRPr="00D54E10">
        <w:rPr>
          <w:rFonts w:cs="Arial"/>
        </w:rPr>
        <w:t xml:space="preserve">imi i dokumentacionit </w:t>
      </w:r>
      <w:r>
        <w:rPr>
          <w:rFonts w:cs="Arial"/>
        </w:rPr>
        <w:t>sipas</w:t>
      </w:r>
      <w:r w:rsidRPr="00D54E10">
        <w:rPr>
          <w:rFonts w:cs="Arial"/>
        </w:rPr>
        <w:t xml:space="preserve"> legjislacionit</w:t>
      </w:r>
      <w:r>
        <w:rPr>
          <w:rFonts w:cs="Arial"/>
        </w:rPr>
        <w:t xml:space="preserve"> në </w:t>
      </w:r>
      <w:r w:rsidRPr="00D54E10">
        <w:rPr>
          <w:rFonts w:cs="Arial"/>
        </w:rPr>
        <w:t>fuqi.</w:t>
      </w:r>
    </w:p>
    <w:p w14:paraId="22122D9A" w14:textId="77777777" w:rsidR="00455292" w:rsidRPr="00F97D58" w:rsidRDefault="00455292" w:rsidP="002E09DC">
      <w:pPr>
        <w:numPr>
          <w:ilvl w:val="0"/>
          <w:numId w:val="181"/>
        </w:numPr>
        <w:rPr>
          <w:rFonts w:cs="Arial"/>
        </w:rPr>
      </w:pPr>
      <w:r w:rsidRPr="00F97D58">
        <w:rPr>
          <w:rFonts w:cs="Arial"/>
        </w:rPr>
        <w:t xml:space="preserve">Zhvillimi i procedurave të prokurimit të mallrave, shërbimeve dhe punëve publike në mënyrë transparente dhe jo-diskriminuese, duke u mbështetur në dispozitat e ligjit për prokurimin publik, brenda afateve të përcaktuara nga ana ligjore, me qëllim arritjen e objektivave dhe përmbushjen e rezultateve të kërkuara nga kjo drejtori. </w:t>
      </w:r>
    </w:p>
    <w:p w14:paraId="2E6C41D7" w14:textId="77777777" w:rsidR="00455292" w:rsidRPr="00F97D58" w:rsidRDefault="00455292" w:rsidP="002E09DC">
      <w:pPr>
        <w:numPr>
          <w:ilvl w:val="0"/>
          <w:numId w:val="181"/>
        </w:numPr>
        <w:rPr>
          <w:rFonts w:cs="Arial"/>
        </w:rPr>
      </w:pPr>
      <w:r w:rsidRPr="00F97D58">
        <w:rPr>
          <w:rFonts w:cs="Arial"/>
        </w:rPr>
        <w:t xml:space="preserve">Zbatimi i strategjive, politikave dhe planeve të fushës ku vepron, si dhe për programet, veprimtaritë dhe proceset, të cilat duhet të menaxhohen në përputhje me parimet e ligjshmërisë dhe të transparencës. </w:t>
      </w:r>
    </w:p>
    <w:p w14:paraId="0A26A73B" w14:textId="77777777" w:rsidR="00455292" w:rsidRPr="00F97D58" w:rsidRDefault="00455292" w:rsidP="002E09DC">
      <w:pPr>
        <w:numPr>
          <w:ilvl w:val="0"/>
          <w:numId w:val="181"/>
        </w:numPr>
        <w:rPr>
          <w:rFonts w:cs="Arial"/>
        </w:rPr>
      </w:pPr>
      <w:r w:rsidRPr="00F97D58">
        <w:rPr>
          <w:rFonts w:cs="Arial"/>
        </w:rPr>
        <w:t xml:space="preserve">Zbatimi i procedurave dhe rregullave të prokurimit publik për prokurimin e punëve, shërbimeve e mallrave të </w:t>
      </w:r>
      <w:r w:rsidR="001825A9">
        <w:rPr>
          <w:rFonts w:cs="Arial"/>
        </w:rPr>
        <w:t>Shoqëri</w:t>
      </w:r>
      <w:r w:rsidRPr="00F97D58">
        <w:rPr>
          <w:rFonts w:cs="Arial"/>
        </w:rPr>
        <w:t>së.</w:t>
      </w:r>
    </w:p>
    <w:p w14:paraId="07EA38E9" w14:textId="77777777" w:rsidR="00455292" w:rsidRPr="00F97D58" w:rsidRDefault="00455292" w:rsidP="002E09DC">
      <w:pPr>
        <w:numPr>
          <w:ilvl w:val="0"/>
          <w:numId w:val="181"/>
        </w:numPr>
        <w:rPr>
          <w:rFonts w:cs="Arial"/>
        </w:rPr>
      </w:pPr>
      <w:r w:rsidRPr="00F97D58">
        <w:rPr>
          <w:rFonts w:cs="Arial"/>
        </w:rPr>
        <w:t xml:space="preserve">Zbatimi i procedurave konkurruese që organizon </w:t>
      </w:r>
      <w:r w:rsidR="001825A9">
        <w:rPr>
          <w:rFonts w:cs="Arial"/>
        </w:rPr>
        <w:t>Shoqëri</w:t>
      </w:r>
      <w:r w:rsidRPr="00F97D58">
        <w:rPr>
          <w:rFonts w:cs="Arial"/>
        </w:rPr>
        <w:t>a në zbatim të legjislacionit në fuqi.</w:t>
      </w:r>
    </w:p>
    <w:p w14:paraId="3F95F825" w14:textId="77777777" w:rsidR="00455292" w:rsidRPr="00F97D58" w:rsidRDefault="00455292" w:rsidP="002E09DC">
      <w:pPr>
        <w:numPr>
          <w:ilvl w:val="0"/>
          <w:numId w:val="181"/>
        </w:numPr>
        <w:rPr>
          <w:rFonts w:cs="Arial"/>
        </w:rPr>
      </w:pPr>
      <w:r w:rsidRPr="00F97D58">
        <w:rPr>
          <w:rFonts w:cs="Arial"/>
        </w:rPr>
        <w:t xml:space="preserve">Menaxhimi me efikasitet, ekonomi dhe efektivitet i fondeve të </w:t>
      </w:r>
      <w:r w:rsidR="001825A9">
        <w:rPr>
          <w:rFonts w:cs="Arial"/>
        </w:rPr>
        <w:t>Shoqëri</w:t>
      </w:r>
      <w:r w:rsidRPr="00F97D58">
        <w:rPr>
          <w:rFonts w:cs="Arial"/>
        </w:rPr>
        <w:t>së nëpërmjet organizimit të procedurave konkurruese të prokurimit.</w:t>
      </w:r>
    </w:p>
    <w:p w14:paraId="775D7170" w14:textId="77777777" w:rsidR="00455292" w:rsidRPr="00455292" w:rsidRDefault="00455292" w:rsidP="002E09DC">
      <w:pPr>
        <w:numPr>
          <w:ilvl w:val="0"/>
          <w:numId w:val="181"/>
        </w:numPr>
        <w:rPr>
          <w:rFonts w:cs="Arial"/>
        </w:rPr>
      </w:pPr>
      <w:r w:rsidRPr="00F97D58">
        <w:rPr>
          <w:rFonts w:cs="Arial"/>
        </w:rPr>
        <w:t>Përgatitja dhe administrimi i dokumentacionit në fushën e prokurimeve në zbatim të legjislacionit në fuqi dhe rregullave të prokurimit publik.</w:t>
      </w:r>
    </w:p>
    <w:p w14:paraId="56D5D943" w14:textId="77777777" w:rsidR="00672BC7" w:rsidRPr="00181CE3" w:rsidRDefault="00672BC7" w:rsidP="00181CE3">
      <w:r w:rsidRPr="00181CE3">
        <w:t>Drejtoria</w:t>
      </w:r>
      <w:r w:rsidR="00455292">
        <w:t xml:space="preserve"> Juridike dhe</w:t>
      </w:r>
      <w:r w:rsidRPr="00181CE3">
        <w:t xml:space="preserve"> e Burimeve Njerëzore përbëhet nga:</w:t>
      </w:r>
    </w:p>
    <w:p w14:paraId="64FCB7AE" w14:textId="77777777" w:rsidR="00455292" w:rsidRDefault="00455292" w:rsidP="002E09DC">
      <w:pPr>
        <w:numPr>
          <w:ilvl w:val="0"/>
          <w:numId w:val="379"/>
        </w:numPr>
        <w:rPr>
          <w:rFonts w:cs="Arial"/>
        </w:rPr>
      </w:pPr>
      <w:r>
        <w:rPr>
          <w:rFonts w:cs="Arial"/>
        </w:rPr>
        <w:lastRenderedPageBreak/>
        <w:t>Sektori i Burimeve Njerëzore</w:t>
      </w:r>
    </w:p>
    <w:p w14:paraId="4E1F6DF8" w14:textId="77777777" w:rsidR="00455292" w:rsidRDefault="00455292" w:rsidP="002E09DC">
      <w:pPr>
        <w:pStyle w:val="ListParagraph"/>
        <w:numPr>
          <w:ilvl w:val="0"/>
          <w:numId w:val="380"/>
        </w:numPr>
        <w:rPr>
          <w:rFonts w:cs="Arial"/>
        </w:rPr>
      </w:pPr>
      <w:r>
        <w:rPr>
          <w:rFonts w:cs="Arial"/>
        </w:rPr>
        <w:t>Zyra e Zhvillimit dhe Menaxhimit të Burimeve Njerëzore</w:t>
      </w:r>
    </w:p>
    <w:p w14:paraId="26CAA22E" w14:textId="77777777" w:rsidR="00455292" w:rsidRDefault="00455292" w:rsidP="002E09DC">
      <w:pPr>
        <w:pStyle w:val="ListParagraph"/>
        <w:numPr>
          <w:ilvl w:val="0"/>
          <w:numId w:val="380"/>
        </w:numPr>
        <w:rPr>
          <w:rFonts w:cs="Arial"/>
        </w:rPr>
      </w:pPr>
      <w:r>
        <w:rPr>
          <w:rFonts w:cs="Arial"/>
        </w:rPr>
        <w:t>Zyra e</w:t>
      </w:r>
      <w:r w:rsidRPr="00E617F8">
        <w:rPr>
          <w:rFonts w:cs="Arial"/>
        </w:rPr>
        <w:t xml:space="preserve"> Sigurisë në Punë dhe Shëndetit</w:t>
      </w:r>
    </w:p>
    <w:p w14:paraId="46BC8571" w14:textId="77777777" w:rsidR="00455292" w:rsidRPr="00E617F8" w:rsidRDefault="00455292" w:rsidP="002E09DC">
      <w:pPr>
        <w:pStyle w:val="ListParagraph"/>
        <w:numPr>
          <w:ilvl w:val="0"/>
          <w:numId w:val="380"/>
        </w:numPr>
        <w:rPr>
          <w:rFonts w:cs="Arial"/>
        </w:rPr>
      </w:pPr>
      <w:r>
        <w:rPr>
          <w:rFonts w:cs="Arial"/>
        </w:rPr>
        <w:t xml:space="preserve">Zyra e </w:t>
      </w:r>
      <w:r w:rsidRPr="00E617F8">
        <w:rPr>
          <w:rFonts w:cs="Arial"/>
        </w:rPr>
        <w:t>Stafit Mbështetës</w:t>
      </w:r>
    </w:p>
    <w:p w14:paraId="49582BDF" w14:textId="77777777" w:rsidR="00455292" w:rsidRDefault="00455292" w:rsidP="002E09DC">
      <w:pPr>
        <w:numPr>
          <w:ilvl w:val="0"/>
          <w:numId w:val="379"/>
        </w:numPr>
        <w:rPr>
          <w:rFonts w:cs="Arial"/>
        </w:rPr>
      </w:pPr>
      <w:r>
        <w:rPr>
          <w:rFonts w:cs="Arial"/>
        </w:rPr>
        <w:t>Sektori Juridik</w:t>
      </w:r>
    </w:p>
    <w:p w14:paraId="5697F276" w14:textId="77777777" w:rsidR="00455292" w:rsidRDefault="00455292" w:rsidP="002E09DC">
      <w:pPr>
        <w:pStyle w:val="ListParagraph"/>
        <w:numPr>
          <w:ilvl w:val="0"/>
          <w:numId w:val="381"/>
        </w:numPr>
        <w:rPr>
          <w:rFonts w:cs="Arial"/>
        </w:rPr>
      </w:pPr>
      <w:r>
        <w:rPr>
          <w:rFonts w:cs="Arial"/>
        </w:rPr>
        <w:t>Zyra e Asistencës Ligjore</w:t>
      </w:r>
    </w:p>
    <w:p w14:paraId="1E3D7AA7" w14:textId="77777777" w:rsidR="00455292" w:rsidRDefault="00455292" w:rsidP="002E09DC">
      <w:pPr>
        <w:pStyle w:val="ListParagraph"/>
        <w:numPr>
          <w:ilvl w:val="0"/>
          <w:numId w:val="381"/>
        </w:numPr>
        <w:rPr>
          <w:rFonts w:cs="Arial"/>
        </w:rPr>
      </w:pPr>
      <w:r>
        <w:rPr>
          <w:rFonts w:cs="Arial"/>
        </w:rPr>
        <w:t>Zyra e Përfaqësimit Ligjor</w:t>
      </w:r>
    </w:p>
    <w:p w14:paraId="37970DB8" w14:textId="77777777" w:rsidR="00455292" w:rsidRPr="00144C6B" w:rsidRDefault="00455292" w:rsidP="002E09DC">
      <w:pPr>
        <w:pStyle w:val="ListParagraph"/>
        <w:numPr>
          <w:ilvl w:val="0"/>
          <w:numId w:val="381"/>
        </w:numPr>
        <w:rPr>
          <w:rFonts w:cs="Arial"/>
        </w:rPr>
      </w:pPr>
      <w:r>
        <w:rPr>
          <w:rFonts w:cs="Arial"/>
        </w:rPr>
        <w:t>Zyra e Arkivës dhe Protokollit</w:t>
      </w:r>
    </w:p>
    <w:p w14:paraId="38F61666" w14:textId="77777777" w:rsidR="00455292" w:rsidRDefault="00455292" w:rsidP="002E09DC">
      <w:pPr>
        <w:numPr>
          <w:ilvl w:val="0"/>
          <w:numId w:val="379"/>
        </w:numPr>
        <w:rPr>
          <w:rFonts w:cs="Arial"/>
        </w:rPr>
      </w:pPr>
      <w:r>
        <w:rPr>
          <w:rFonts w:cs="Arial"/>
        </w:rPr>
        <w:t>Sektori i Prokurimeve</w:t>
      </w:r>
    </w:p>
    <w:p w14:paraId="53C616A1" w14:textId="77777777" w:rsidR="00181CE3" w:rsidRDefault="00181CE3" w:rsidP="00181CE3">
      <w:pPr>
        <w:rPr>
          <w:rFonts w:cs="Arial"/>
        </w:rPr>
      </w:pPr>
      <w:r>
        <w:rPr>
          <w:rFonts w:cs="Arial"/>
        </w:rPr>
        <w:t xml:space="preserve">Drejtoria </w:t>
      </w:r>
      <w:r w:rsidR="00455292">
        <w:rPr>
          <w:rFonts w:cs="Arial"/>
        </w:rPr>
        <w:t xml:space="preserve">Juridike dhe </w:t>
      </w:r>
      <w:r>
        <w:rPr>
          <w:rFonts w:cs="Arial"/>
        </w:rPr>
        <w:t xml:space="preserve">e Burimeve </w:t>
      </w:r>
      <w:r w:rsidRPr="00181CE3">
        <w:rPr>
          <w:rFonts w:cs="Arial"/>
        </w:rPr>
        <w:t>Njerëzore</w:t>
      </w:r>
      <w:r>
        <w:rPr>
          <w:rFonts w:cs="Arial"/>
        </w:rPr>
        <w:t xml:space="preserve"> drejtohet nga Drejtori i </w:t>
      </w:r>
      <w:r w:rsidRPr="00181CE3">
        <w:rPr>
          <w:rFonts w:cs="Arial"/>
        </w:rPr>
        <w:t>Drejtori</w:t>
      </w:r>
      <w:r>
        <w:rPr>
          <w:rFonts w:cs="Arial"/>
        </w:rPr>
        <w:t>së</w:t>
      </w:r>
      <w:r w:rsidR="00455292">
        <w:rPr>
          <w:rFonts w:cs="Arial"/>
        </w:rPr>
        <w:t xml:space="preserve">Juridike dhe </w:t>
      </w:r>
      <w:r w:rsidRPr="00181CE3">
        <w:rPr>
          <w:rFonts w:cs="Arial"/>
        </w:rPr>
        <w:t>Burimeve Njerëzore</w:t>
      </w:r>
      <w:r>
        <w:rPr>
          <w:rFonts w:cs="Arial"/>
        </w:rPr>
        <w:t>.</w:t>
      </w:r>
    </w:p>
    <w:p w14:paraId="715EF494" w14:textId="77777777" w:rsidR="00181CE3" w:rsidRDefault="00181CE3" w:rsidP="00181CE3">
      <w:pPr>
        <w:pStyle w:val="Heading4"/>
      </w:pPr>
      <w:bookmarkStart w:id="139" w:name="_Toc121471290"/>
      <w:r w:rsidRPr="00181CE3">
        <w:t xml:space="preserve">Drejtori i Drejtorisë </w:t>
      </w:r>
      <w:r w:rsidR="00455292">
        <w:t>Juridike dhe</w:t>
      </w:r>
      <w:r w:rsidRPr="00181CE3">
        <w:t xml:space="preserve"> Burimeve Njerëzore</w:t>
      </w:r>
      <w:bookmarkEnd w:id="139"/>
    </w:p>
    <w:p w14:paraId="62D9C6A7" w14:textId="77777777" w:rsidR="00181CE3" w:rsidRDefault="00455292" w:rsidP="00181CE3">
      <w:pPr>
        <w:rPr>
          <w:rFonts w:cs="Arial"/>
        </w:rPr>
      </w:pPr>
      <w:r w:rsidRPr="00455292">
        <w:rPr>
          <w:rFonts w:cs="Arial"/>
        </w:rPr>
        <w:t xml:space="preserve">Drejtori i Drejtorisë Juridike dhe Burimeve Njerëzore </w:t>
      </w:r>
      <w:r w:rsidR="00181CE3">
        <w:rPr>
          <w:rFonts w:cs="Arial"/>
        </w:rPr>
        <w:t xml:space="preserve">varet nga </w:t>
      </w:r>
      <w:r w:rsidR="00181CE3" w:rsidRPr="00181CE3">
        <w:rPr>
          <w:rFonts w:cs="Arial"/>
        </w:rPr>
        <w:t>Drejtori i Departamentit të Shërbimeve Mbështetëse</w:t>
      </w:r>
      <w:r w:rsidR="00181CE3">
        <w:rPr>
          <w:rFonts w:cs="Arial"/>
        </w:rPr>
        <w:t>.</w:t>
      </w:r>
    </w:p>
    <w:p w14:paraId="57A6DC4B" w14:textId="77777777" w:rsidR="00181CE3" w:rsidRDefault="00455292" w:rsidP="00181CE3">
      <w:pPr>
        <w:rPr>
          <w:rFonts w:cs="Arial"/>
        </w:rPr>
      </w:pPr>
      <w:r w:rsidRPr="00455292">
        <w:rPr>
          <w:rFonts w:cs="Arial"/>
        </w:rPr>
        <w:t xml:space="preserve">Drejtori i Drejtorisë Juridike dhe Burimeve Njerëzore </w:t>
      </w:r>
      <w:r w:rsidR="00181CE3">
        <w:rPr>
          <w:rFonts w:cs="Arial"/>
        </w:rPr>
        <w:t>ka këto detyra:</w:t>
      </w:r>
    </w:p>
    <w:p w14:paraId="375E0B1A" w14:textId="77777777" w:rsidR="00B606B4" w:rsidRPr="00B606B4" w:rsidRDefault="00B606B4" w:rsidP="002E09DC">
      <w:pPr>
        <w:numPr>
          <w:ilvl w:val="0"/>
          <w:numId w:val="184"/>
        </w:numPr>
        <w:rPr>
          <w:rFonts w:cs="Arial"/>
        </w:rPr>
      </w:pPr>
      <w:r w:rsidRPr="00B606B4">
        <w:rPr>
          <w:rFonts w:cs="Arial"/>
        </w:rPr>
        <w:t>Organizon, koordinon dhe drejton punën në sektor nëpërmjet shpërndarjes së detyrave, kërkesës së llogarisë, marrjes së masave dhe paraqitjes së propozimeve.</w:t>
      </w:r>
    </w:p>
    <w:p w14:paraId="2DDCC6D4" w14:textId="77777777" w:rsidR="00455292" w:rsidRPr="00D54E10" w:rsidRDefault="00455292" w:rsidP="002E09DC">
      <w:pPr>
        <w:numPr>
          <w:ilvl w:val="0"/>
          <w:numId w:val="184"/>
        </w:numPr>
        <w:rPr>
          <w:rFonts w:cs="Arial"/>
        </w:rPr>
      </w:pPr>
      <w:r w:rsidRPr="00D54E10">
        <w:rPr>
          <w:rFonts w:cs="Arial"/>
        </w:rPr>
        <w:t xml:space="preserve">Ofron zgjidhjen optimale të problematikave që kanë rëndësi për </w:t>
      </w:r>
      <w:r w:rsidR="001825A9">
        <w:rPr>
          <w:rFonts w:cs="Arial"/>
        </w:rPr>
        <w:t>Shoqëri</w:t>
      </w:r>
      <w:r w:rsidRPr="00D54E10">
        <w:rPr>
          <w:rFonts w:cs="Arial"/>
        </w:rPr>
        <w:t xml:space="preserve">në, bazuar në fushën e veprimtarisë të strukturës që drejton. </w:t>
      </w:r>
    </w:p>
    <w:p w14:paraId="09C47974" w14:textId="77777777" w:rsidR="00455292" w:rsidRPr="00D54E10" w:rsidRDefault="00455292" w:rsidP="002E09DC">
      <w:pPr>
        <w:numPr>
          <w:ilvl w:val="0"/>
          <w:numId w:val="184"/>
        </w:numPr>
        <w:rPr>
          <w:rFonts w:cs="Arial"/>
        </w:rPr>
      </w:pPr>
      <w:r w:rsidRPr="00D54E10">
        <w:rPr>
          <w:rFonts w:cs="Arial"/>
        </w:rPr>
        <w:t xml:space="preserve">Udhëzon dhe orienton stafin në varësisë të drejtpërdrejtë, në përmbushjen e aktivitetit të përditshëm të drejtorisë dhe siguron që kjo veprimtari të jetë në përputhje me legjislacionin, politikat e </w:t>
      </w:r>
      <w:r w:rsidR="001825A9">
        <w:rPr>
          <w:rFonts w:cs="Arial"/>
        </w:rPr>
        <w:t>Shoqëri</w:t>
      </w:r>
      <w:r w:rsidRPr="00D54E10">
        <w:rPr>
          <w:rFonts w:cs="Arial"/>
        </w:rPr>
        <w:t>së dhe standardet përkatëse.</w:t>
      </w:r>
    </w:p>
    <w:p w14:paraId="517400BA" w14:textId="77777777" w:rsidR="00B606B4" w:rsidRPr="00B606B4" w:rsidRDefault="00B606B4" w:rsidP="002E09DC">
      <w:pPr>
        <w:numPr>
          <w:ilvl w:val="0"/>
          <w:numId w:val="184"/>
        </w:numPr>
        <w:rPr>
          <w:rFonts w:cs="Arial"/>
        </w:rPr>
      </w:pPr>
      <w:r w:rsidRPr="00B606B4">
        <w:rPr>
          <w:rFonts w:cs="Arial"/>
        </w:rPr>
        <w:t>Shpërndan punën dhe çështjet që i adresohen Drejtorisë si dhe ndjek e kontrollon punën që bëhet nga strukturat në varësi të tij.</w:t>
      </w:r>
    </w:p>
    <w:p w14:paraId="6A4CB224" w14:textId="77777777" w:rsidR="00B606B4" w:rsidRPr="00B606B4" w:rsidRDefault="00B606B4" w:rsidP="002E09DC">
      <w:pPr>
        <w:numPr>
          <w:ilvl w:val="0"/>
          <w:numId w:val="184"/>
        </w:numPr>
        <w:rPr>
          <w:rFonts w:cs="Arial"/>
        </w:rPr>
      </w:pPr>
      <w:r w:rsidRPr="00B606B4">
        <w:rPr>
          <w:rFonts w:cs="Arial"/>
        </w:rPr>
        <w:t>Kontrollon dhe firmos të gjithë shkresat në emër të Drejtorisë</w:t>
      </w:r>
    </w:p>
    <w:p w14:paraId="1B5AEF5D" w14:textId="77777777" w:rsidR="00B606B4" w:rsidRPr="00B606B4" w:rsidRDefault="00B606B4" w:rsidP="002E09DC">
      <w:pPr>
        <w:numPr>
          <w:ilvl w:val="0"/>
          <w:numId w:val="184"/>
        </w:numPr>
        <w:rPr>
          <w:rFonts w:cs="Arial"/>
        </w:rPr>
      </w:pPr>
      <w:r w:rsidRPr="00B606B4">
        <w:rPr>
          <w:rFonts w:cs="Arial"/>
        </w:rPr>
        <w:t xml:space="preserve">Përgatit planet e punës vjetore dhe mujore. </w:t>
      </w:r>
    </w:p>
    <w:p w14:paraId="0A9D85ED" w14:textId="77777777" w:rsidR="00181CE3" w:rsidRDefault="00B606B4" w:rsidP="002E09DC">
      <w:pPr>
        <w:numPr>
          <w:ilvl w:val="0"/>
          <w:numId w:val="184"/>
        </w:numPr>
        <w:rPr>
          <w:rFonts w:cs="Arial"/>
        </w:rPr>
      </w:pPr>
      <w:r w:rsidRPr="00B606B4">
        <w:rPr>
          <w:rFonts w:cs="Arial"/>
        </w:rPr>
        <w:t>Bën analize në nivel drejtorie, në zbatim të detyrave të përcaktuara nga plani i masave.</w:t>
      </w:r>
    </w:p>
    <w:p w14:paraId="58277EFB" w14:textId="77777777" w:rsidR="00761EC4" w:rsidRPr="00761EC4" w:rsidRDefault="00761EC4" w:rsidP="002E09DC">
      <w:pPr>
        <w:numPr>
          <w:ilvl w:val="0"/>
          <w:numId w:val="184"/>
        </w:numPr>
        <w:rPr>
          <w:rFonts w:cs="Arial"/>
        </w:rPr>
      </w:pPr>
      <w:r w:rsidRPr="00761EC4">
        <w:rPr>
          <w:rFonts w:cs="Arial"/>
        </w:rPr>
        <w:t>Planifik</w:t>
      </w:r>
      <w:r>
        <w:rPr>
          <w:rFonts w:cs="Arial"/>
        </w:rPr>
        <w:t>on</w:t>
      </w:r>
      <w:r w:rsidRPr="00761EC4">
        <w:rPr>
          <w:rFonts w:cs="Arial"/>
        </w:rPr>
        <w:t xml:space="preserve"> dhe zhvill</w:t>
      </w:r>
      <w:r>
        <w:rPr>
          <w:rFonts w:cs="Arial"/>
        </w:rPr>
        <w:t>on</w:t>
      </w:r>
      <w:r w:rsidRPr="00761EC4">
        <w:rPr>
          <w:rFonts w:cs="Arial"/>
        </w:rPr>
        <w:t xml:space="preserve"> burime</w:t>
      </w:r>
      <w:r>
        <w:rPr>
          <w:rFonts w:cs="Arial"/>
        </w:rPr>
        <w:t>t</w:t>
      </w:r>
      <w:r w:rsidRPr="00761EC4">
        <w:rPr>
          <w:rFonts w:cs="Arial"/>
        </w:rPr>
        <w:t xml:space="preserve"> njerëzore të </w:t>
      </w:r>
      <w:r w:rsidR="001825A9">
        <w:rPr>
          <w:rFonts w:cs="Arial"/>
        </w:rPr>
        <w:t>Shoqëri</w:t>
      </w:r>
      <w:r w:rsidRPr="00761EC4">
        <w:rPr>
          <w:rFonts w:cs="Arial"/>
        </w:rPr>
        <w:t xml:space="preserve">së me qëllim plotësimin e nevojave të </w:t>
      </w:r>
      <w:r w:rsidR="001825A9">
        <w:rPr>
          <w:rFonts w:cs="Arial"/>
        </w:rPr>
        <w:t>Shoqëri</w:t>
      </w:r>
      <w:r w:rsidRPr="00761EC4">
        <w:rPr>
          <w:rFonts w:cs="Arial"/>
        </w:rPr>
        <w:t>së për burime të mjaftueshme dhe të kualifikuara njerëzor</w:t>
      </w:r>
      <w:r>
        <w:rPr>
          <w:rFonts w:cs="Arial"/>
        </w:rPr>
        <w:t>e.</w:t>
      </w:r>
    </w:p>
    <w:p w14:paraId="7E3F51A0" w14:textId="77777777" w:rsidR="00372FDA" w:rsidRPr="00B606B4" w:rsidRDefault="00372FDA" w:rsidP="002E09DC">
      <w:pPr>
        <w:numPr>
          <w:ilvl w:val="0"/>
          <w:numId w:val="184"/>
        </w:numPr>
        <w:rPr>
          <w:rFonts w:cs="Arial"/>
        </w:rPr>
      </w:pPr>
      <w:r w:rsidRPr="00B606B4">
        <w:rPr>
          <w:rFonts w:cs="Arial"/>
        </w:rPr>
        <w:t>Ndjek realizimin dhe zbatimin e ligjit 7961 datë 12.7.1995 “Kodi i Punës i Republikës së Shqipërisë” i ndryshuar dhe akteve e tjera nënligjore të dala në zbatim.</w:t>
      </w:r>
    </w:p>
    <w:p w14:paraId="5E2B5D49" w14:textId="77777777" w:rsidR="00761EC4" w:rsidRDefault="00761EC4" w:rsidP="002E09DC">
      <w:pPr>
        <w:numPr>
          <w:ilvl w:val="0"/>
          <w:numId w:val="184"/>
        </w:numPr>
        <w:rPr>
          <w:rFonts w:cs="Arial"/>
        </w:rPr>
      </w:pPr>
      <w:r>
        <w:rPr>
          <w:rFonts w:cs="Arial"/>
        </w:rPr>
        <w:t>Shqyrton</w:t>
      </w:r>
      <w:r w:rsidRPr="00B606B4">
        <w:rPr>
          <w:rFonts w:cs="Arial"/>
        </w:rPr>
        <w:t xml:space="preserve"> dhe analiz</w:t>
      </w:r>
      <w:r>
        <w:rPr>
          <w:rFonts w:cs="Arial"/>
        </w:rPr>
        <w:t xml:space="preserve">on </w:t>
      </w:r>
      <w:r w:rsidRPr="00B606B4">
        <w:rPr>
          <w:rFonts w:cs="Arial"/>
        </w:rPr>
        <w:t>të dhëna statistikore m</w:t>
      </w:r>
      <w:r>
        <w:rPr>
          <w:rFonts w:cs="Arial"/>
        </w:rPr>
        <w:t xml:space="preserve">bi burimet njerëzore në </w:t>
      </w:r>
      <w:r w:rsidR="001825A9">
        <w:rPr>
          <w:rFonts w:cs="Arial"/>
        </w:rPr>
        <w:t>Shoqëri</w:t>
      </w:r>
      <w:r>
        <w:rPr>
          <w:rFonts w:cs="Arial"/>
        </w:rPr>
        <w:t>.</w:t>
      </w:r>
    </w:p>
    <w:p w14:paraId="40A6A498" w14:textId="77777777" w:rsidR="00761EC4" w:rsidRDefault="00761EC4" w:rsidP="002E09DC">
      <w:pPr>
        <w:numPr>
          <w:ilvl w:val="0"/>
          <w:numId w:val="184"/>
        </w:numPr>
        <w:rPr>
          <w:rFonts w:cs="Arial"/>
        </w:rPr>
      </w:pPr>
      <w:r w:rsidRPr="00672BC7">
        <w:rPr>
          <w:rFonts w:cs="Arial"/>
        </w:rPr>
        <w:t>Zbat</w:t>
      </w:r>
      <w:r>
        <w:rPr>
          <w:rFonts w:cs="Arial"/>
        </w:rPr>
        <w:t>on</w:t>
      </w:r>
      <w:r w:rsidRPr="00672BC7">
        <w:rPr>
          <w:rFonts w:cs="Arial"/>
        </w:rPr>
        <w:t xml:space="preserve"> Strukturë</w:t>
      </w:r>
      <w:r>
        <w:rPr>
          <w:rFonts w:cs="Arial"/>
        </w:rPr>
        <w:t>n</w:t>
      </w:r>
      <w:r w:rsidRPr="00672BC7">
        <w:rPr>
          <w:rFonts w:cs="Arial"/>
        </w:rPr>
        <w:t xml:space="preserve"> Organizative dhe Organigram</w:t>
      </w:r>
      <w:r>
        <w:rPr>
          <w:rFonts w:cs="Arial"/>
        </w:rPr>
        <w:t>ëne</w:t>
      </w:r>
      <w:r w:rsidR="001825A9">
        <w:rPr>
          <w:rFonts w:cs="Arial"/>
        </w:rPr>
        <w:t>Shoqëri</w:t>
      </w:r>
      <w:r w:rsidRPr="00672BC7">
        <w:rPr>
          <w:rFonts w:cs="Arial"/>
        </w:rPr>
        <w:t>s</w:t>
      </w:r>
      <w:r>
        <w:rPr>
          <w:rFonts w:cs="Arial"/>
        </w:rPr>
        <w:t>ë</w:t>
      </w:r>
      <w:r w:rsidRPr="00672BC7">
        <w:rPr>
          <w:rFonts w:cs="Arial"/>
        </w:rPr>
        <w:t>.</w:t>
      </w:r>
    </w:p>
    <w:p w14:paraId="54052459" w14:textId="77777777" w:rsidR="00761EC4" w:rsidRPr="00D15F21" w:rsidRDefault="00761EC4" w:rsidP="002E09DC">
      <w:pPr>
        <w:numPr>
          <w:ilvl w:val="0"/>
          <w:numId w:val="184"/>
        </w:numPr>
        <w:rPr>
          <w:rFonts w:cs="Arial"/>
        </w:rPr>
      </w:pPr>
      <w:r w:rsidRPr="00D15F21">
        <w:rPr>
          <w:rFonts w:cs="Arial"/>
        </w:rPr>
        <w:t>Sigur</w:t>
      </w:r>
      <w:r>
        <w:rPr>
          <w:rFonts w:cs="Arial"/>
        </w:rPr>
        <w:t xml:space="preserve">on që </w:t>
      </w:r>
      <w:r w:rsidR="001825A9">
        <w:rPr>
          <w:rFonts w:cs="Arial"/>
        </w:rPr>
        <w:t>Shoqëri</w:t>
      </w:r>
      <w:r>
        <w:rPr>
          <w:rFonts w:cs="Arial"/>
        </w:rPr>
        <w:t>a ofron</w:t>
      </w:r>
      <w:r w:rsidRPr="00D15F21">
        <w:rPr>
          <w:rFonts w:cs="Arial"/>
        </w:rPr>
        <w:t xml:space="preserve"> një mjedisi pune të sigurt ku vazhdimisht vlerësohet ri</w:t>
      </w:r>
      <w:r>
        <w:rPr>
          <w:rFonts w:cs="Arial"/>
        </w:rPr>
        <w:t>sk</w:t>
      </w:r>
      <w:r w:rsidRPr="00D15F21">
        <w:rPr>
          <w:rFonts w:cs="Arial"/>
        </w:rPr>
        <w:t>u i dëmeve njerëzore dhe materiale dhe proporcionalisht merren masa për mbrojtjen e punonjësve dhe pronës.</w:t>
      </w:r>
    </w:p>
    <w:p w14:paraId="64504EF5" w14:textId="77777777" w:rsidR="00761EC4" w:rsidRDefault="00761EC4" w:rsidP="002E09DC">
      <w:pPr>
        <w:numPr>
          <w:ilvl w:val="0"/>
          <w:numId w:val="184"/>
        </w:numPr>
        <w:rPr>
          <w:rFonts w:cs="Arial"/>
        </w:rPr>
      </w:pPr>
      <w:r>
        <w:rPr>
          <w:rFonts w:cs="Arial"/>
        </w:rPr>
        <w:t xml:space="preserve">Siguron që </w:t>
      </w:r>
      <w:r w:rsidR="001825A9">
        <w:rPr>
          <w:rFonts w:cs="Arial"/>
        </w:rPr>
        <w:t>Shoqëri</w:t>
      </w:r>
      <w:r>
        <w:rPr>
          <w:rFonts w:cs="Arial"/>
        </w:rPr>
        <w:t>a i ofron personelit të saj shërbimin e duhur mjekësor nëpërmjet mjekut të ndërmarrjes.</w:t>
      </w:r>
    </w:p>
    <w:p w14:paraId="77F20B08" w14:textId="77777777" w:rsidR="00761EC4" w:rsidRDefault="00372FDA" w:rsidP="002E09DC">
      <w:pPr>
        <w:numPr>
          <w:ilvl w:val="0"/>
          <w:numId w:val="184"/>
        </w:numPr>
        <w:rPr>
          <w:rFonts w:cs="Arial"/>
        </w:rPr>
      </w:pPr>
      <w:r>
        <w:rPr>
          <w:rFonts w:cs="Arial"/>
        </w:rPr>
        <w:lastRenderedPageBreak/>
        <w:t xml:space="preserve">Asiston </w:t>
      </w:r>
      <w:r w:rsidR="00761EC4">
        <w:rPr>
          <w:rFonts w:cs="Arial"/>
        </w:rPr>
        <w:t>administratë</w:t>
      </w:r>
      <w:r>
        <w:rPr>
          <w:rFonts w:cs="Arial"/>
        </w:rPr>
        <w:t>n</w:t>
      </w:r>
      <w:r w:rsidR="00761EC4">
        <w:rPr>
          <w:rFonts w:cs="Arial"/>
        </w:rPr>
        <w:t xml:space="preserve"> me </w:t>
      </w:r>
      <w:r>
        <w:rPr>
          <w:rFonts w:cs="Arial"/>
        </w:rPr>
        <w:t>staf mbështetës</w:t>
      </w:r>
      <w:r w:rsidR="00761EC4">
        <w:rPr>
          <w:rFonts w:cs="Arial"/>
        </w:rPr>
        <w:t>.</w:t>
      </w:r>
    </w:p>
    <w:p w14:paraId="1B9E1FAE" w14:textId="77777777" w:rsidR="00B606B4" w:rsidRDefault="00B606B4" w:rsidP="002E09DC">
      <w:pPr>
        <w:numPr>
          <w:ilvl w:val="0"/>
          <w:numId w:val="184"/>
        </w:numPr>
        <w:rPr>
          <w:rFonts w:cs="Arial"/>
        </w:rPr>
      </w:pPr>
      <w:r w:rsidRPr="00B606B4">
        <w:rPr>
          <w:rFonts w:cs="Arial"/>
        </w:rPr>
        <w:t xml:space="preserve">Përgatit projekt-urdhra dhe projekt-vendime për t’u miratuar në </w:t>
      </w:r>
      <w:r w:rsidR="0056469B" w:rsidRPr="00B606B4">
        <w:rPr>
          <w:rFonts w:cs="Arial"/>
        </w:rPr>
        <w:t>KëshillinMbikëqyrës</w:t>
      </w:r>
      <w:r w:rsidRPr="00B606B4">
        <w:rPr>
          <w:rFonts w:cs="Arial"/>
        </w:rPr>
        <w:t xml:space="preserve"> për problemet që mbulon Drejtoria </w:t>
      </w:r>
      <w:r w:rsidR="0056469B">
        <w:rPr>
          <w:rFonts w:cs="Arial"/>
        </w:rPr>
        <w:t>e Burimeve Njerëzore.</w:t>
      </w:r>
    </w:p>
    <w:p w14:paraId="1C320DBC" w14:textId="77777777" w:rsidR="0056469B" w:rsidRDefault="0056469B" w:rsidP="002E09DC">
      <w:pPr>
        <w:numPr>
          <w:ilvl w:val="0"/>
          <w:numId w:val="184"/>
        </w:numPr>
        <w:rPr>
          <w:rFonts w:cs="Arial"/>
        </w:rPr>
      </w:pPr>
      <w:r w:rsidRPr="0056469B">
        <w:rPr>
          <w:rFonts w:cs="Arial"/>
        </w:rPr>
        <w:t>Paraqet propozime për probleme</w:t>
      </w:r>
      <w:r w:rsidR="000C29D2">
        <w:rPr>
          <w:rFonts w:cs="Arial"/>
        </w:rPr>
        <w:t xml:space="preserve"> që </w:t>
      </w:r>
      <w:r w:rsidRPr="0056469B">
        <w:rPr>
          <w:rFonts w:cs="Arial"/>
        </w:rPr>
        <w:t>kane</w:t>
      </w:r>
      <w:r w:rsidR="000C29D2">
        <w:rPr>
          <w:rFonts w:cs="Arial"/>
        </w:rPr>
        <w:t xml:space="preserve"> të </w:t>
      </w:r>
      <w:r w:rsidRPr="0056469B">
        <w:rPr>
          <w:rFonts w:cs="Arial"/>
        </w:rPr>
        <w:t>bëjnë me përmirësimin e punës, pagat</w:t>
      </w:r>
      <w:r>
        <w:rPr>
          <w:rFonts w:cs="Arial"/>
        </w:rPr>
        <w:t>, etj.</w:t>
      </w:r>
    </w:p>
    <w:p w14:paraId="4745AFA0" w14:textId="77777777" w:rsidR="00455292" w:rsidRDefault="00455292" w:rsidP="002E09DC">
      <w:pPr>
        <w:numPr>
          <w:ilvl w:val="0"/>
          <w:numId w:val="184"/>
        </w:numPr>
        <w:rPr>
          <w:rFonts w:cs="Arial"/>
        </w:rPr>
      </w:pPr>
      <w:r w:rsidRPr="00D54E10">
        <w:rPr>
          <w:rFonts w:cs="Arial"/>
        </w:rPr>
        <w:t>Kontrollon përputhshmëri</w:t>
      </w:r>
      <w:r>
        <w:rPr>
          <w:rFonts w:cs="Arial"/>
        </w:rPr>
        <w:t>n</w:t>
      </w:r>
      <w:r w:rsidRPr="00D54E10">
        <w:rPr>
          <w:rFonts w:cs="Arial"/>
        </w:rPr>
        <w:t xml:space="preserve">ë me dispozitat ligjore në fuqi, të akteve të përgatitura nga strukturat e tjera të </w:t>
      </w:r>
      <w:r w:rsidR="001825A9">
        <w:rPr>
          <w:rFonts w:cs="Arial"/>
        </w:rPr>
        <w:t>Shoqëri</w:t>
      </w:r>
      <w:r w:rsidRPr="00D54E10">
        <w:rPr>
          <w:rFonts w:cs="Arial"/>
        </w:rPr>
        <w:t>së, sipas kërkesës së tyre për asistencë.</w:t>
      </w:r>
    </w:p>
    <w:p w14:paraId="576F6E28" w14:textId="77777777" w:rsidR="00455292" w:rsidRDefault="00455292" w:rsidP="002E09DC">
      <w:pPr>
        <w:numPr>
          <w:ilvl w:val="0"/>
          <w:numId w:val="184"/>
        </w:numPr>
        <w:rPr>
          <w:rFonts w:cs="Arial"/>
        </w:rPr>
      </w:pPr>
      <w:r>
        <w:rPr>
          <w:rFonts w:cs="Arial"/>
        </w:rPr>
        <w:t xml:space="preserve">Siguron asistencë ligjore nga strukturat në varësi për strukturat e tjera të </w:t>
      </w:r>
      <w:r w:rsidR="001825A9">
        <w:rPr>
          <w:rFonts w:cs="Arial"/>
        </w:rPr>
        <w:t>Shoqëri</w:t>
      </w:r>
      <w:r>
        <w:rPr>
          <w:rFonts w:cs="Arial"/>
        </w:rPr>
        <w:t>së.</w:t>
      </w:r>
    </w:p>
    <w:p w14:paraId="68E1D6FC" w14:textId="77777777" w:rsidR="00455292" w:rsidRDefault="00455292" w:rsidP="002E09DC">
      <w:pPr>
        <w:numPr>
          <w:ilvl w:val="0"/>
          <w:numId w:val="184"/>
        </w:numPr>
        <w:rPr>
          <w:rFonts w:cs="Arial"/>
        </w:rPr>
      </w:pPr>
      <w:r>
        <w:rPr>
          <w:rFonts w:cs="Arial"/>
        </w:rPr>
        <w:t>Siguron dhe monitoron p</w:t>
      </w:r>
      <w:r w:rsidRPr="00D54E10">
        <w:rPr>
          <w:rFonts w:cs="Arial"/>
        </w:rPr>
        <w:t>ërfaqës</w:t>
      </w:r>
      <w:r>
        <w:rPr>
          <w:rFonts w:cs="Arial"/>
        </w:rPr>
        <w:t>imin</w:t>
      </w:r>
      <w:r w:rsidRPr="00D54E10">
        <w:rPr>
          <w:rFonts w:cs="Arial"/>
        </w:rPr>
        <w:t xml:space="preserve"> dhe mbro</w:t>
      </w:r>
      <w:r>
        <w:rPr>
          <w:rFonts w:cs="Arial"/>
        </w:rPr>
        <w:t>jtjen e</w:t>
      </w:r>
      <w:r w:rsidRPr="00D54E10">
        <w:rPr>
          <w:rFonts w:cs="Arial"/>
        </w:rPr>
        <w:t xml:space="preserve"> interesa</w:t>
      </w:r>
      <w:r>
        <w:rPr>
          <w:rFonts w:cs="Arial"/>
        </w:rPr>
        <w:t xml:space="preserve">ve të </w:t>
      </w:r>
      <w:r w:rsidR="001825A9">
        <w:rPr>
          <w:rFonts w:cs="Arial"/>
        </w:rPr>
        <w:t>Shoqëri</w:t>
      </w:r>
      <w:r w:rsidRPr="00D54E10">
        <w:rPr>
          <w:rFonts w:cs="Arial"/>
        </w:rPr>
        <w:t>së në organet e administratës publike/shtetërore, përfshirë ato gjyqësore dhe të akuzës.</w:t>
      </w:r>
    </w:p>
    <w:p w14:paraId="3B017550" w14:textId="77777777" w:rsidR="00455292" w:rsidRDefault="00455292" w:rsidP="002E09DC">
      <w:pPr>
        <w:numPr>
          <w:ilvl w:val="0"/>
          <w:numId w:val="184"/>
        </w:numPr>
        <w:rPr>
          <w:rFonts w:cs="Arial"/>
        </w:rPr>
      </w:pPr>
      <w:r>
        <w:rPr>
          <w:rFonts w:cs="Arial"/>
        </w:rPr>
        <w:t>Garanton përputhshmërin</w:t>
      </w:r>
      <w:r w:rsidRPr="00CF1561">
        <w:rPr>
          <w:rFonts w:cs="Arial"/>
        </w:rPr>
        <w:t xml:space="preserve">ë </w:t>
      </w:r>
      <w:r>
        <w:rPr>
          <w:rFonts w:cs="Arial"/>
        </w:rPr>
        <w:t>e</w:t>
      </w:r>
      <w:r w:rsidRPr="00CF1561">
        <w:rPr>
          <w:rFonts w:cs="Arial"/>
        </w:rPr>
        <w:t xml:space="preserve"> veprimtarisë së </w:t>
      </w:r>
      <w:r w:rsidR="001825A9">
        <w:rPr>
          <w:rFonts w:cs="Arial"/>
        </w:rPr>
        <w:t>Shoqëri</w:t>
      </w:r>
      <w:r w:rsidRPr="00CF1561">
        <w:rPr>
          <w:rFonts w:cs="Arial"/>
        </w:rPr>
        <w:t>së me kërkesat ligjore</w:t>
      </w:r>
      <w:r>
        <w:rPr>
          <w:rFonts w:cs="Arial"/>
        </w:rPr>
        <w:t xml:space="preserve"> dhe rregullatore</w:t>
      </w:r>
      <w:r w:rsidRPr="00CF1561">
        <w:rPr>
          <w:rFonts w:cs="Arial"/>
        </w:rPr>
        <w:t xml:space="preserve"> në fuqi</w:t>
      </w:r>
      <w:r>
        <w:rPr>
          <w:rFonts w:cs="Arial"/>
        </w:rPr>
        <w:t>.</w:t>
      </w:r>
    </w:p>
    <w:p w14:paraId="41FE49E4" w14:textId="77777777" w:rsidR="00455292" w:rsidRDefault="00455292" w:rsidP="002E09DC">
      <w:pPr>
        <w:numPr>
          <w:ilvl w:val="0"/>
          <w:numId w:val="184"/>
        </w:numPr>
        <w:rPr>
          <w:rFonts w:cs="Arial"/>
        </w:rPr>
      </w:pPr>
      <w:r w:rsidRPr="00531EDF">
        <w:rPr>
          <w:rFonts w:cs="Arial"/>
        </w:rPr>
        <w:t xml:space="preserve">Sigurohet mbi përmbushjen e detyrimeve ligjore për marrjen e </w:t>
      </w:r>
      <w:r>
        <w:rPr>
          <w:rFonts w:cs="Arial"/>
        </w:rPr>
        <w:t>l</w:t>
      </w:r>
      <w:r w:rsidRPr="00531EDF">
        <w:rPr>
          <w:rFonts w:cs="Arial"/>
        </w:rPr>
        <w:t xml:space="preserve">icencave </w:t>
      </w:r>
      <w:r>
        <w:rPr>
          <w:rFonts w:cs="Arial"/>
        </w:rPr>
        <w:t xml:space="preserve">dhe lejeve </w:t>
      </w:r>
      <w:r w:rsidRPr="00531EDF">
        <w:rPr>
          <w:rFonts w:cs="Arial"/>
        </w:rPr>
        <w:t>për ushtrimin e aktivitetit</w:t>
      </w:r>
      <w:r>
        <w:rPr>
          <w:rFonts w:cs="Arial"/>
        </w:rPr>
        <w:t>.</w:t>
      </w:r>
    </w:p>
    <w:p w14:paraId="536582C6" w14:textId="77777777" w:rsidR="00455292" w:rsidRPr="00531EDF" w:rsidRDefault="00455292" w:rsidP="002E09DC">
      <w:pPr>
        <w:numPr>
          <w:ilvl w:val="0"/>
          <w:numId w:val="184"/>
        </w:numPr>
        <w:rPr>
          <w:rFonts w:cs="Arial"/>
        </w:rPr>
      </w:pPr>
      <w:r w:rsidRPr="00531EDF">
        <w:rPr>
          <w:rFonts w:cs="Arial"/>
        </w:rPr>
        <w:t xml:space="preserve">Sugjeron dhe monitoron përgatitjen e materialeve të duhura informuese për drejtorinë, në lidhje </w:t>
      </w:r>
      <w:r>
        <w:rPr>
          <w:rFonts w:cs="Arial"/>
        </w:rPr>
        <w:t>m</w:t>
      </w:r>
      <w:r w:rsidRPr="00531EDF">
        <w:rPr>
          <w:rFonts w:cs="Arial"/>
        </w:rPr>
        <w:t>e përgatitjen e kërkesave ankimore, rekurset, memo, kthim përgjigje për shqyrtimin e ankimeve administrative, drafteve/vendimeve, duke vlerësuar të gjitha mundësitë procedurale</w:t>
      </w:r>
      <w:r>
        <w:rPr>
          <w:rFonts w:cs="Arial"/>
        </w:rPr>
        <w:t>.</w:t>
      </w:r>
    </w:p>
    <w:p w14:paraId="7856C2B0" w14:textId="77777777" w:rsidR="00455292" w:rsidRPr="00531EDF" w:rsidRDefault="00455292" w:rsidP="002E09DC">
      <w:pPr>
        <w:numPr>
          <w:ilvl w:val="0"/>
          <w:numId w:val="184"/>
        </w:numPr>
        <w:rPr>
          <w:rFonts w:cs="Arial"/>
        </w:rPr>
      </w:pPr>
      <w:r w:rsidRPr="00531EDF">
        <w:rPr>
          <w:rFonts w:cs="Arial"/>
        </w:rPr>
        <w:t>Sigurohet për respektimin e afateve kohore për qarkullimin dhe shpërndarjen e dokumentacionit</w:t>
      </w:r>
      <w:r>
        <w:rPr>
          <w:rFonts w:cs="Arial"/>
        </w:rPr>
        <w:t>.</w:t>
      </w:r>
    </w:p>
    <w:p w14:paraId="3377D532" w14:textId="77777777" w:rsidR="00455292" w:rsidRDefault="00455292" w:rsidP="002E09DC">
      <w:pPr>
        <w:numPr>
          <w:ilvl w:val="0"/>
          <w:numId w:val="184"/>
        </w:numPr>
        <w:rPr>
          <w:rFonts w:cs="Arial"/>
        </w:rPr>
      </w:pPr>
      <w:r w:rsidRPr="00531EDF">
        <w:rPr>
          <w:rFonts w:cs="Arial"/>
        </w:rPr>
        <w:t>Mbikëqyr dhe informohet mbi zbatimin e standardeve ligjore për krijimin, ruajtjen, shfrytëzimi</w:t>
      </w:r>
      <w:r>
        <w:rPr>
          <w:rFonts w:cs="Arial"/>
        </w:rPr>
        <w:t xml:space="preserve">n </w:t>
      </w:r>
      <w:r w:rsidRPr="00531EDF">
        <w:rPr>
          <w:rFonts w:cs="Arial"/>
        </w:rPr>
        <w:t>dhe mbrojtjen e trash</w:t>
      </w:r>
      <w:r>
        <w:rPr>
          <w:rFonts w:cs="Arial"/>
        </w:rPr>
        <w:t>ë</w:t>
      </w:r>
      <w:r w:rsidRPr="00531EDF">
        <w:rPr>
          <w:rFonts w:cs="Arial"/>
        </w:rPr>
        <w:t>gimisë dokumentare</w:t>
      </w:r>
      <w:r>
        <w:rPr>
          <w:rFonts w:cs="Arial"/>
        </w:rPr>
        <w:t>.</w:t>
      </w:r>
    </w:p>
    <w:p w14:paraId="173AB15D" w14:textId="77777777" w:rsidR="00455292" w:rsidRDefault="00455292" w:rsidP="002E09DC">
      <w:pPr>
        <w:numPr>
          <w:ilvl w:val="0"/>
          <w:numId w:val="184"/>
        </w:numPr>
        <w:rPr>
          <w:rFonts w:cs="Arial"/>
        </w:rPr>
      </w:pPr>
      <w:r>
        <w:rPr>
          <w:rFonts w:cs="Arial"/>
        </w:rPr>
        <w:t>Q</w:t>
      </w:r>
      <w:r w:rsidRPr="003200D8">
        <w:rPr>
          <w:rFonts w:cs="Arial"/>
        </w:rPr>
        <w:t>ëndron</w:t>
      </w:r>
      <w:r>
        <w:rPr>
          <w:rFonts w:cs="Arial"/>
        </w:rPr>
        <w:t xml:space="preserve"> në </w:t>
      </w:r>
      <w:r w:rsidRPr="003200D8">
        <w:rPr>
          <w:rFonts w:cs="Arial"/>
        </w:rPr>
        <w:t>krye</w:t>
      </w:r>
      <w:r>
        <w:rPr>
          <w:rFonts w:cs="Arial"/>
        </w:rPr>
        <w:t xml:space="preserve"> të </w:t>
      </w:r>
      <w:r w:rsidRPr="003200D8">
        <w:rPr>
          <w:rFonts w:cs="Arial"/>
        </w:rPr>
        <w:t>procesit</w:t>
      </w:r>
      <w:r>
        <w:rPr>
          <w:rFonts w:cs="Arial"/>
        </w:rPr>
        <w:t xml:space="preserve"> të </w:t>
      </w:r>
      <w:r w:rsidRPr="003200D8">
        <w:rPr>
          <w:rFonts w:cs="Arial"/>
        </w:rPr>
        <w:t>prokurimit, për sa i përket detyrave</w:t>
      </w:r>
      <w:r>
        <w:rPr>
          <w:rFonts w:cs="Arial"/>
        </w:rPr>
        <w:t xml:space="preserve"> që </w:t>
      </w:r>
      <w:r w:rsidRPr="003200D8">
        <w:rPr>
          <w:rFonts w:cs="Arial"/>
        </w:rPr>
        <w:t xml:space="preserve">ligji i ngarkon </w:t>
      </w:r>
      <w:r>
        <w:rPr>
          <w:rFonts w:cs="Arial"/>
        </w:rPr>
        <w:t>“</w:t>
      </w:r>
      <w:r w:rsidRPr="003200D8">
        <w:rPr>
          <w:rFonts w:cs="Arial"/>
        </w:rPr>
        <w:t>Njësisë</w:t>
      </w:r>
      <w:r>
        <w:rPr>
          <w:rFonts w:cs="Arial"/>
        </w:rPr>
        <w:t xml:space="preserve"> së </w:t>
      </w:r>
      <w:r w:rsidRPr="003200D8">
        <w:rPr>
          <w:rFonts w:cs="Arial"/>
        </w:rPr>
        <w:t>Prokurimit</w:t>
      </w:r>
      <w:r>
        <w:rPr>
          <w:rFonts w:cs="Arial"/>
        </w:rPr>
        <w:t>”</w:t>
      </w:r>
      <w:r w:rsidRPr="003200D8">
        <w:rPr>
          <w:rFonts w:cs="Arial"/>
        </w:rPr>
        <w:t xml:space="preserve"> dhe është i ngarkuar me drejtimin e  aktivitetit</w:t>
      </w:r>
      <w:r>
        <w:rPr>
          <w:rFonts w:cs="Arial"/>
        </w:rPr>
        <w:t xml:space="preserve"> të </w:t>
      </w:r>
      <w:r w:rsidRPr="003200D8">
        <w:rPr>
          <w:rFonts w:cs="Arial"/>
        </w:rPr>
        <w:t>prokurimit</w:t>
      </w:r>
      <w:r>
        <w:rPr>
          <w:rFonts w:cs="Arial"/>
        </w:rPr>
        <w:t>.</w:t>
      </w:r>
    </w:p>
    <w:p w14:paraId="41B2FA3A" w14:textId="77777777" w:rsidR="00455292" w:rsidRDefault="00455292" w:rsidP="002E09DC">
      <w:pPr>
        <w:numPr>
          <w:ilvl w:val="0"/>
          <w:numId w:val="184"/>
        </w:numPr>
        <w:rPr>
          <w:rFonts w:cs="Arial"/>
        </w:rPr>
      </w:pPr>
      <w:r>
        <w:rPr>
          <w:rFonts w:cs="Arial"/>
        </w:rPr>
        <w:t>Ë</w:t>
      </w:r>
      <w:r w:rsidRPr="006F5BAB">
        <w:rPr>
          <w:rFonts w:cs="Arial"/>
        </w:rPr>
        <w:t>sht</w:t>
      </w:r>
      <w:r>
        <w:rPr>
          <w:rFonts w:cs="Arial"/>
        </w:rPr>
        <w:t>ë</w:t>
      </w:r>
      <w:r w:rsidRPr="006F5BAB">
        <w:rPr>
          <w:rFonts w:cs="Arial"/>
        </w:rPr>
        <w:t xml:space="preserve"> personi përgjegjës për prokurimin</w:t>
      </w:r>
      <w:r>
        <w:rPr>
          <w:rFonts w:cs="Arial"/>
        </w:rPr>
        <w:t xml:space="preserve"> në </w:t>
      </w:r>
      <w:r w:rsidRPr="006F5BAB">
        <w:rPr>
          <w:rFonts w:cs="Arial"/>
        </w:rPr>
        <w:t>sistemin SPE, kontrollon dhe miraton</w:t>
      </w:r>
      <w:r>
        <w:rPr>
          <w:rFonts w:cs="Arial"/>
        </w:rPr>
        <w:t xml:space="preserve"> të gjitha procedurat e prokurimit, h</w:t>
      </w:r>
      <w:r w:rsidRPr="006F5BAB">
        <w:rPr>
          <w:rFonts w:cs="Arial"/>
        </w:rPr>
        <w:t>artimin e dokumenteve të tenderit, në përputhje me rregullat e prokurimit publik dhe me legjislacionin në fuqi.</w:t>
      </w:r>
    </w:p>
    <w:p w14:paraId="0A365AD1" w14:textId="77777777" w:rsidR="00455292" w:rsidRDefault="00455292" w:rsidP="002E09DC">
      <w:pPr>
        <w:numPr>
          <w:ilvl w:val="0"/>
          <w:numId w:val="184"/>
        </w:numPr>
        <w:rPr>
          <w:rFonts w:cs="Arial"/>
        </w:rPr>
      </w:pPr>
      <w:r>
        <w:rPr>
          <w:rFonts w:cs="Arial"/>
        </w:rPr>
        <w:t xml:space="preserve">Kontrollon </w:t>
      </w:r>
      <w:r w:rsidRPr="006F5BAB">
        <w:rPr>
          <w:rFonts w:cs="Arial"/>
        </w:rPr>
        <w:t>realizimi</w:t>
      </w:r>
      <w:r>
        <w:rPr>
          <w:rFonts w:cs="Arial"/>
        </w:rPr>
        <w:t>n e</w:t>
      </w:r>
      <w:r w:rsidRPr="006F5BAB">
        <w:rPr>
          <w:rFonts w:cs="Arial"/>
        </w:rPr>
        <w:t xml:space="preserve"> procedurave të prokurimit me vlera të mëdha dhe vlera të vogla, sipas kërkesave të </w:t>
      </w:r>
      <w:r w:rsidR="001825A9">
        <w:rPr>
          <w:rFonts w:cs="Arial"/>
        </w:rPr>
        <w:t>Shoqëri</w:t>
      </w:r>
      <w:r w:rsidRPr="006F5BAB">
        <w:rPr>
          <w:rFonts w:cs="Arial"/>
        </w:rPr>
        <w:t>së.</w:t>
      </w:r>
    </w:p>
    <w:p w14:paraId="6246ABF0" w14:textId="77777777" w:rsidR="00455292" w:rsidRPr="006F5BAB" w:rsidRDefault="00455292" w:rsidP="002E09DC">
      <w:pPr>
        <w:numPr>
          <w:ilvl w:val="0"/>
          <w:numId w:val="184"/>
        </w:numPr>
        <w:rPr>
          <w:rFonts w:cs="Arial"/>
        </w:rPr>
      </w:pPr>
      <w:r>
        <w:rPr>
          <w:rFonts w:cs="Arial"/>
        </w:rPr>
        <w:t>Ndjek dhe miraton regjistrin e</w:t>
      </w:r>
      <w:r w:rsidRPr="006F5BAB">
        <w:rPr>
          <w:rFonts w:cs="Arial"/>
        </w:rPr>
        <w:t xml:space="preserve"> parashikimit të prokurimeve publike dhe regjistrin e realizimit.</w:t>
      </w:r>
    </w:p>
    <w:p w14:paraId="4C3EEFE0" w14:textId="77777777" w:rsidR="00455292" w:rsidRPr="0016324E" w:rsidRDefault="00455292" w:rsidP="002E09DC">
      <w:pPr>
        <w:numPr>
          <w:ilvl w:val="0"/>
          <w:numId w:val="184"/>
        </w:numPr>
        <w:rPr>
          <w:rFonts w:cs="Arial"/>
        </w:rPr>
      </w:pPr>
      <w:r w:rsidRPr="0016324E">
        <w:rPr>
          <w:rFonts w:cs="Arial"/>
        </w:rPr>
        <w:t>Shqyrton dhe miraton njoftimet për botim, brenda afateve kohore ligjore.</w:t>
      </w:r>
    </w:p>
    <w:p w14:paraId="25854E7A" w14:textId="77777777" w:rsidR="00455292" w:rsidRPr="006F5BAB" w:rsidRDefault="00455292" w:rsidP="002E09DC">
      <w:pPr>
        <w:numPr>
          <w:ilvl w:val="0"/>
          <w:numId w:val="184"/>
        </w:numPr>
        <w:rPr>
          <w:rFonts w:cs="Arial"/>
        </w:rPr>
      </w:pPr>
      <w:r>
        <w:rPr>
          <w:rFonts w:cs="Arial"/>
        </w:rPr>
        <w:t xml:space="preserve">Ndjek hartimin e procesverbalit të </w:t>
      </w:r>
      <w:r w:rsidRPr="006F5BAB">
        <w:rPr>
          <w:rFonts w:cs="Arial"/>
        </w:rPr>
        <w:t>hartimi</w:t>
      </w:r>
      <w:r>
        <w:rPr>
          <w:rFonts w:cs="Arial"/>
        </w:rPr>
        <w:t xml:space="preserve">t të </w:t>
      </w:r>
      <w:r w:rsidRPr="006F5BAB">
        <w:rPr>
          <w:rFonts w:cs="Arial"/>
        </w:rPr>
        <w:t>dokumentacionit të tenderit, i cili nënshkruhet nga të gjithë anëtarët.</w:t>
      </w:r>
    </w:p>
    <w:p w14:paraId="06205998" w14:textId="77777777" w:rsidR="00455292" w:rsidRDefault="00455292" w:rsidP="002E09DC">
      <w:pPr>
        <w:numPr>
          <w:ilvl w:val="0"/>
          <w:numId w:val="184"/>
        </w:numPr>
        <w:rPr>
          <w:rFonts w:cs="Arial"/>
        </w:rPr>
      </w:pPr>
      <w:r>
        <w:rPr>
          <w:rFonts w:cs="Arial"/>
        </w:rPr>
        <w:t xml:space="preserve">Vendos dhe udhëzon përgatitjen e </w:t>
      </w:r>
      <w:r w:rsidRPr="006F5BAB">
        <w:rPr>
          <w:rFonts w:cs="Arial"/>
        </w:rPr>
        <w:t>kërkesa</w:t>
      </w:r>
      <w:r>
        <w:rPr>
          <w:rFonts w:cs="Arial"/>
        </w:rPr>
        <w:t>vetë</w:t>
      </w:r>
      <w:r w:rsidRPr="006F5BAB">
        <w:rPr>
          <w:rFonts w:cs="Arial"/>
        </w:rPr>
        <w:t xml:space="preserve"> kualifikim</w:t>
      </w:r>
      <w:r>
        <w:rPr>
          <w:rFonts w:cs="Arial"/>
        </w:rPr>
        <w:t>it</w:t>
      </w:r>
      <w:r w:rsidRPr="006F5BAB">
        <w:rPr>
          <w:rFonts w:cs="Arial"/>
        </w:rPr>
        <w:t xml:space="preserve"> dhe kritere</w:t>
      </w:r>
      <w:r>
        <w:rPr>
          <w:rFonts w:cs="Arial"/>
        </w:rPr>
        <w:t xml:space="preserve">ve të </w:t>
      </w:r>
      <w:r w:rsidRPr="006F5BAB">
        <w:rPr>
          <w:rFonts w:cs="Arial"/>
        </w:rPr>
        <w:t>vlerësimit</w:t>
      </w:r>
    </w:p>
    <w:p w14:paraId="2219C355" w14:textId="77777777" w:rsidR="00455292" w:rsidRPr="00227DC8" w:rsidRDefault="00455292" w:rsidP="002E09DC">
      <w:pPr>
        <w:numPr>
          <w:ilvl w:val="0"/>
          <w:numId w:val="184"/>
        </w:numPr>
        <w:rPr>
          <w:rFonts w:cs="Arial"/>
        </w:rPr>
      </w:pPr>
      <w:r w:rsidRPr="00227DC8">
        <w:rPr>
          <w:rFonts w:cs="Arial"/>
        </w:rPr>
        <w:t>Siguron që strukturat e specializuara përgat</w:t>
      </w:r>
      <w:r>
        <w:rPr>
          <w:rFonts w:cs="Arial"/>
        </w:rPr>
        <w:t>isin</w:t>
      </w:r>
      <w:r w:rsidRPr="00227DC8">
        <w:rPr>
          <w:rFonts w:cs="Arial"/>
        </w:rPr>
        <w:t xml:space="preserve"> specifikime</w:t>
      </w:r>
      <w:r>
        <w:rPr>
          <w:rFonts w:cs="Arial"/>
        </w:rPr>
        <w:t>t</w:t>
      </w:r>
      <w:r w:rsidRPr="00227DC8">
        <w:rPr>
          <w:rFonts w:cs="Arial"/>
        </w:rPr>
        <w:t xml:space="preserve"> teknike dhe fondin limitpër objektin që prokurohet.</w:t>
      </w:r>
    </w:p>
    <w:p w14:paraId="516766AD" w14:textId="77777777" w:rsidR="00455292" w:rsidRPr="00227DC8" w:rsidRDefault="00455292" w:rsidP="002E09DC">
      <w:pPr>
        <w:numPr>
          <w:ilvl w:val="0"/>
          <w:numId w:val="184"/>
        </w:numPr>
        <w:rPr>
          <w:rFonts w:cs="Arial"/>
        </w:rPr>
      </w:pPr>
      <w:r w:rsidRPr="00227DC8">
        <w:rPr>
          <w:rFonts w:cs="Arial"/>
        </w:rPr>
        <w:t>Mbikëqyr, propozon dhe miraton sqarimet që ju jepen konkurruesve për çdo paqartësi që mund të kenë gjatë hartimit të ofertave për dokumentacionin e marrë nga autoriteti kontraktor deri 5 dite para hapjes së ofertave.</w:t>
      </w:r>
    </w:p>
    <w:p w14:paraId="06DAC9AD" w14:textId="77777777" w:rsidR="00455292" w:rsidRDefault="00455292" w:rsidP="002E09DC">
      <w:pPr>
        <w:numPr>
          <w:ilvl w:val="0"/>
          <w:numId w:val="184"/>
        </w:numPr>
        <w:rPr>
          <w:rFonts w:cs="Arial"/>
        </w:rPr>
      </w:pPr>
      <w:r>
        <w:rPr>
          <w:rFonts w:cs="Arial"/>
        </w:rPr>
        <w:t>Shqyrton</w:t>
      </w:r>
      <w:r w:rsidRPr="003200D8">
        <w:rPr>
          <w:rFonts w:cs="Arial"/>
        </w:rPr>
        <w:t>, propozon dhe miraton dokumentet e nevojshme standarde</w:t>
      </w:r>
      <w:r>
        <w:rPr>
          <w:rFonts w:cs="Arial"/>
        </w:rPr>
        <w:t xml:space="preserve"> (DST)</w:t>
      </w:r>
      <w:r w:rsidRPr="003200D8">
        <w:rPr>
          <w:rFonts w:cs="Arial"/>
        </w:rPr>
        <w:t xml:space="preserve"> për zhvillimin e procedurave të  </w:t>
      </w:r>
      <w:r>
        <w:rPr>
          <w:rFonts w:cs="Arial"/>
        </w:rPr>
        <w:t>prokurimeve publike me tender.</w:t>
      </w:r>
    </w:p>
    <w:p w14:paraId="1277A8A0" w14:textId="77777777" w:rsidR="00455292" w:rsidRDefault="00455292" w:rsidP="002E09DC">
      <w:pPr>
        <w:numPr>
          <w:ilvl w:val="0"/>
          <w:numId w:val="184"/>
        </w:numPr>
        <w:rPr>
          <w:rFonts w:cs="Arial"/>
        </w:rPr>
      </w:pPr>
      <w:r>
        <w:rPr>
          <w:rFonts w:cs="Arial"/>
        </w:rPr>
        <w:lastRenderedPageBreak/>
        <w:t>N</w:t>
      </w:r>
      <w:r w:rsidRPr="003200D8">
        <w:rPr>
          <w:rFonts w:cs="Arial"/>
        </w:rPr>
        <w:t xml:space="preserve">djek  procedurat  e  zhvillimit </w:t>
      </w:r>
      <w:r>
        <w:rPr>
          <w:rFonts w:cs="Arial"/>
        </w:rPr>
        <w:t xml:space="preserve"> të </w:t>
      </w:r>
      <w:r w:rsidRPr="003200D8">
        <w:rPr>
          <w:rFonts w:cs="Arial"/>
        </w:rPr>
        <w:t xml:space="preserve">prokurimeve publike për </w:t>
      </w:r>
      <w:r>
        <w:rPr>
          <w:rFonts w:cs="Arial"/>
        </w:rPr>
        <w:t xml:space="preserve"> të </w:t>
      </w:r>
      <w:r w:rsidRPr="003200D8">
        <w:rPr>
          <w:rFonts w:cs="Arial"/>
        </w:rPr>
        <w:t xml:space="preserve">garantuar kryerjen  e tyre </w:t>
      </w:r>
      <w:r>
        <w:rPr>
          <w:rFonts w:cs="Arial"/>
        </w:rPr>
        <w:t xml:space="preserve"> në </w:t>
      </w:r>
      <w:r w:rsidRPr="003200D8">
        <w:rPr>
          <w:rFonts w:cs="Arial"/>
        </w:rPr>
        <w:t xml:space="preserve"> përputhje  me  ligjin, deri</w:t>
      </w:r>
      <w:r>
        <w:rPr>
          <w:rFonts w:cs="Arial"/>
        </w:rPr>
        <w:t xml:space="preserve"> në </w:t>
      </w:r>
      <w:r w:rsidRPr="003200D8">
        <w:rPr>
          <w:rFonts w:cs="Arial"/>
        </w:rPr>
        <w:t>finalizimin e kontratave përfundimtare me subjektin fitues.</w:t>
      </w:r>
    </w:p>
    <w:p w14:paraId="138CAD23" w14:textId="77777777" w:rsidR="00455292" w:rsidRPr="003200D8" w:rsidRDefault="00455292" w:rsidP="002E09DC">
      <w:pPr>
        <w:numPr>
          <w:ilvl w:val="0"/>
          <w:numId w:val="184"/>
        </w:numPr>
        <w:rPr>
          <w:rFonts w:cs="Arial"/>
        </w:rPr>
      </w:pPr>
      <w:r>
        <w:rPr>
          <w:rFonts w:cs="Arial"/>
        </w:rPr>
        <w:t xml:space="preserve">Miraton </w:t>
      </w:r>
      <w:r w:rsidRPr="00227DC8">
        <w:rPr>
          <w:rFonts w:cs="Arial"/>
        </w:rPr>
        <w:t>përmbajtjen e  Kontratës për kryerjen e punimeve apo furnizimin e mallrave apo shërbimeve, duke u bazuar</w:t>
      </w:r>
      <w:r>
        <w:rPr>
          <w:rFonts w:cs="Arial"/>
        </w:rPr>
        <w:t xml:space="preserve"> në </w:t>
      </w:r>
      <w:r w:rsidRPr="00227DC8">
        <w:rPr>
          <w:rFonts w:cs="Arial"/>
        </w:rPr>
        <w:t>dokumentet e tenderit, ofertën e kontraktuesit si dhe</w:t>
      </w:r>
      <w:r>
        <w:rPr>
          <w:rFonts w:cs="Arial"/>
        </w:rPr>
        <w:t xml:space="preserve"> në </w:t>
      </w:r>
      <w:r w:rsidRPr="00227DC8">
        <w:rPr>
          <w:rFonts w:cs="Arial"/>
        </w:rPr>
        <w:t>dispozitat e Kodit Civil</w:t>
      </w:r>
      <w:r>
        <w:rPr>
          <w:rFonts w:cs="Arial"/>
        </w:rPr>
        <w:t xml:space="preserve"> të </w:t>
      </w:r>
      <w:r w:rsidRPr="00227DC8">
        <w:rPr>
          <w:rFonts w:cs="Arial"/>
        </w:rPr>
        <w:t>R.SH., si dhe</w:t>
      </w:r>
      <w:r>
        <w:rPr>
          <w:rFonts w:cs="Arial"/>
        </w:rPr>
        <w:t xml:space="preserve"> në </w:t>
      </w:r>
      <w:r w:rsidRPr="00227DC8">
        <w:rPr>
          <w:rFonts w:cs="Arial"/>
        </w:rPr>
        <w:t>dispozita</w:t>
      </w:r>
      <w:r>
        <w:rPr>
          <w:rFonts w:cs="Arial"/>
        </w:rPr>
        <w:t xml:space="preserve"> të </w:t>
      </w:r>
      <w:r w:rsidRPr="00227DC8">
        <w:rPr>
          <w:rFonts w:cs="Arial"/>
        </w:rPr>
        <w:t>tjera ligjore</w:t>
      </w:r>
      <w:r>
        <w:rPr>
          <w:rFonts w:cs="Arial"/>
        </w:rPr>
        <w:t xml:space="preserve"> që </w:t>
      </w:r>
      <w:r w:rsidRPr="00227DC8">
        <w:rPr>
          <w:rFonts w:cs="Arial"/>
        </w:rPr>
        <w:t>disiplinojnë objektin e Kontratës.</w:t>
      </w:r>
    </w:p>
    <w:p w14:paraId="16DAD53C" w14:textId="77777777" w:rsidR="00455292" w:rsidRPr="00227DC8" w:rsidRDefault="00455292" w:rsidP="002E09DC">
      <w:pPr>
        <w:numPr>
          <w:ilvl w:val="0"/>
          <w:numId w:val="184"/>
        </w:numPr>
        <w:rPr>
          <w:rFonts w:cs="Arial"/>
        </w:rPr>
      </w:pPr>
      <w:r>
        <w:rPr>
          <w:rFonts w:cs="Arial"/>
        </w:rPr>
        <w:t>B</w:t>
      </w:r>
      <w:r w:rsidRPr="009F11A9">
        <w:rPr>
          <w:rFonts w:cs="Arial"/>
        </w:rPr>
        <w:t>ashkërendon punën me çdo Komision</w:t>
      </w:r>
      <w:r>
        <w:rPr>
          <w:rFonts w:cs="Arial"/>
        </w:rPr>
        <w:t xml:space="preserve"> të </w:t>
      </w:r>
      <w:r w:rsidRPr="009F11A9">
        <w:rPr>
          <w:rFonts w:cs="Arial"/>
        </w:rPr>
        <w:t>Vlerësimit</w:t>
      </w:r>
      <w:r>
        <w:rPr>
          <w:rFonts w:cs="Arial"/>
        </w:rPr>
        <w:t xml:space="preserve"> të </w:t>
      </w:r>
      <w:r w:rsidRPr="009F11A9">
        <w:rPr>
          <w:rFonts w:cs="Arial"/>
        </w:rPr>
        <w:t>Ofertave</w:t>
      </w:r>
      <w:r>
        <w:rPr>
          <w:rFonts w:cs="Arial"/>
        </w:rPr>
        <w:t xml:space="preserve"> të </w:t>
      </w:r>
      <w:r w:rsidRPr="009F11A9">
        <w:rPr>
          <w:rFonts w:cs="Arial"/>
        </w:rPr>
        <w:t>ngritur me Urdhër</w:t>
      </w:r>
      <w:r>
        <w:rPr>
          <w:rFonts w:cs="Arial"/>
        </w:rPr>
        <w:t xml:space="preserve"> të Administratorit, </w:t>
      </w:r>
      <w:r w:rsidRPr="00227DC8">
        <w:rPr>
          <w:rFonts w:cs="Arial"/>
        </w:rPr>
        <w:t>duke siguruar vënien</w:t>
      </w:r>
      <w:r>
        <w:rPr>
          <w:rFonts w:cs="Arial"/>
        </w:rPr>
        <w:t xml:space="preserve"> në </w:t>
      </w:r>
      <w:r w:rsidRPr="00227DC8">
        <w:rPr>
          <w:rFonts w:cs="Arial"/>
        </w:rPr>
        <w:t>dispozicion</w:t>
      </w:r>
      <w:r>
        <w:rPr>
          <w:rFonts w:cs="Arial"/>
        </w:rPr>
        <w:t xml:space="preserve"> të </w:t>
      </w:r>
      <w:r w:rsidRPr="00227DC8">
        <w:rPr>
          <w:rFonts w:cs="Arial"/>
        </w:rPr>
        <w:t>tyre</w:t>
      </w:r>
      <w:r>
        <w:rPr>
          <w:rFonts w:cs="Arial"/>
        </w:rPr>
        <w:t xml:space="preserve"> të</w:t>
      </w:r>
      <w:r w:rsidR="001564DE">
        <w:rPr>
          <w:rFonts w:cs="Arial"/>
        </w:rPr>
        <w:t xml:space="preserve"> të </w:t>
      </w:r>
      <w:r w:rsidRPr="00227DC8">
        <w:rPr>
          <w:rFonts w:cs="Arial"/>
        </w:rPr>
        <w:t>gjitha materialeve</w:t>
      </w:r>
      <w:r>
        <w:rPr>
          <w:rFonts w:cs="Arial"/>
        </w:rPr>
        <w:t xml:space="preserve"> të </w:t>
      </w:r>
      <w:r w:rsidRPr="00227DC8">
        <w:rPr>
          <w:rFonts w:cs="Arial"/>
        </w:rPr>
        <w:t>nevojshme</w:t>
      </w:r>
      <w:r>
        <w:rPr>
          <w:rFonts w:cs="Arial"/>
        </w:rPr>
        <w:t xml:space="preserve"> të </w:t>
      </w:r>
      <w:r w:rsidRPr="00227DC8">
        <w:rPr>
          <w:rFonts w:cs="Arial"/>
        </w:rPr>
        <w:t>tenderit si dhe duke u siguruar asistence ligjore</w:t>
      </w:r>
      <w:r>
        <w:rPr>
          <w:rFonts w:cs="Arial"/>
        </w:rPr>
        <w:t xml:space="preserve"> në </w:t>
      </w:r>
      <w:r w:rsidRPr="00227DC8">
        <w:rPr>
          <w:rFonts w:cs="Arial"/>
        </w:rPr>
        <w:t>lidhje me detyrat e tyre,</w:t>
      </w:r>
      <w:r>
        <w:rPr>
          <w:rFonts w:cs="Arial"/>
        </w:rPr>
        <w:t xml:space="preserve"> në </w:t>
      </w:r>
      <w:r w:rsidRPr="00227DC8">
        <w:rPr>
          <w:rFonts w:cs="Arial"/>
        </w:rPr>
        <w:t>mënyre</w:t>
      </w:r>
      <w:r>
        <w:rPr>
          <w:rFonts w:cs="Arial"/>
        </w:rPr>
        <w:t xml:space="preserve"> që </w:t>
      </w:r>
      <w:r w:rsidRPr="00227DC8">
        <w:rPr>
          <w:rFonts w:cs="Arial"/>
        </w:rPr>
        <w:t>anëtaret e Komisionit</w:t>
      </w:r>
      <w:r>
        <w:rPr>
          <w:rFonts w:cs="Arial"/>
        </w:rPr>
        <w:t xml:space="preserve"> të </w:t>
      </w:r>
      <w:r w:rsidRPr="00227DC8">
        <w:rPr>
          <w:rFonts w:cs="Arial"/>
        </w:rPr>
        <w:t>jene</w:t>
      </w:r>
      <w:r>
        <w:rPr>
          <w:rFonts w:cs="Arial"/>
        </w:rPr>
        <w:t xml:space="preserve"> të </w:t>
      </w:r>
      <w:r w:rsidRPr="00227DC8">
        <w:rPr>
          <w:rFonts w:cs="Arial"/>
        </w:rPr>
        <w:t>përgatitur për zbatimin sa me korrekt</w:t>
      </w:r>
      <w:r>
        <w:rPr>
          <w:rFonts w:cs="Arial"/>
        </w:rPr>
        <w:t xml:space="preserve"> të </w:t>
      </w:r>
      <w:r w:rsidRPr="00227DC8">
        <w:rPr>
          <w:rFonts w:cs="Arial"/>
        </w:rPr>
        <w:t>detyrave</w:t>
      </w:r>
      <w:r>
        <w:rPr>
          <w:rFonts w:cs="Arial"/>
        </w:rPr>
        <w:t xml:space="preserve"> të </w:t>
      </w:r>
      <w:r w:rsidRPr="00227DC8">
        <w:rPr>
          <w:rFonts w:cs="Arial"/>
        </w:rPr>
        <w:t>tyre ligjore.</w:t>
      </w:r>
    </w:p>
    <w:p w14:paraId="64331724" w14:textId="77777777" w:rsidR="00455292" w:rsidRPr="003200D8" w:rsidRDefault="00455292" w:rsidP="002E09DC">
      <w:pPr>
        <w:numPr>
          <w:ilvl w:val="0"/>
          <w:numId w:val="184"/>
        </w:numPr>
        <w:rPr>
          <w:rFonts w:cs="Arial"/>
        </w:rPr>
      </w:pPr>
      <w:r w:rsidRPr="003200D8">
        <w:rPr>
          <w:rFonts w:cs="Arial"/>
        </w:rPr>
        <w:t>Është i pranishëm (në n</w:t>
      </w:r>
      <w:r>
        <w:rPr>
          <w:rFonts w:cs="Arial"/>
        </w:rPr>
        <w:t>jësi prokurimi) gjatë punës së Komisionit të V</w:t>
      </w:r>
      <w:r w:rsidRPr="003200D8">
        <w:rPr>
          <w:rFonts w:cs="Arial"/>
        </w:rPr>
        <w:t xml:space="preserve">lerësimit dhe mund të japë mendime. </w:t>
      </w:r>
    </w:p>
    <w:p w14:paraId="170BB0B3" w14:textId="77777777" w:rsidR="00455292" w:rsidRPr="003200D8" w:rsidRDefault="00455292" w:rsidP="002E09DC">
      <w:pPr>
        <w:numPr>
          <w:ilvl w:val="0"/>
          <w:numId w:val="184"/>
        </w:numPr>
        <w:rPr>
          <w:rFonts w:cs="Arial"/>
        </w:rPr>
      </w:pPr>
      <w:r>
        <w:rPr>
          <w:rFonts w:cs="Arial"/>
        </w:rPr>
        <w:t>Bën Njoftimin on</w:t>
      </w:r>
      <w:r w:rsidRPr="003200D8">
        <w:rPr>
          <w:rFonts w:cs="Arial"/>
        </w:rPr>
        <w:t>line për lidhjen e kontratës sipas ligjit për prokurimin publik.</w:t>
      </w:r>
    </w:p>
    <w:p w14:paraId="368676BB" w14:textId="77777777" w:rsidR="00455292" w:rsidRPr="006F5BAB" w:rsidRDefault="00455292" w:rsidP="002E09DC">
      <w:pPr>
        <w:numPr>
          <w:ilvl w:val="0"/>
          <w:numId w:val="184"/>
        </w:numPr>
        <w:rPr>
          <w:rFonts w:cs="Arial"/>
        </w:rPr>
      </w:pPr>
      <w:r w:rsidRPr="006F5BAB">
        <w:rPr>
          <w:rFonts w:cs="Arial"/>
        </w:rPr>
        <w:t>Mban kontakte me institucionet si Agjencia e Prokurimit Publik dhe Komisioni i Prokurimit Publik</w:t>
      </w:r>
      <w:r>
        <w:rPr>
          <w:rFonts w:cs="Arial"/>
        </w:rPr>
        <w:t>.</w:t>
      </w:r>
    </w:p>
    <w:p w14:paraId="5F85A425" w14:textId="77777777" w:rsidR="00455292" w:rsidRPr="00B606B4" w:rsidRDefault="00455292" w:rsidP="002E09DC">
      <w:pPr>
        <w:numPr>
          <w:ilvl w:val="0"/>
          <w:numId w:val="184"/>
        </w:numPr>
        <w:rPr>
          <w:rFonts w:cs="Arial"/>
        </w:rPr>
      </w:pPr>
      <w:r>
        <w:rPr>
          <w:rFonts w:cs="Arial"/>
        </w:rPr>
        <w:t>R</w:t>
      </w:r>
      <w:r w:rsidRPr="009F11A9">
        <w:rPr>
          <w:rFonts w:cs="Arial"/>
        </w:rPr>
        <w:t>aporton përpara Administratorit mbi ecurinë dhe mbarëvajtjen e procedurave</w:t>
      </w:r>
      <w:r>
        <w:rPr>
          <w:rFonts w:cs="Arial"/>
        </w:rPr>
        <w:t xml:space="preserve"> të </w:t>
      </w:r>
      <w:r w:rsidRPr="009F11A9">
        <w:rPr>
          <w:rFonts w:cs="Arial"/>
        </w:rPr>
        <w:t>prokurimit duke paraqitur periodikisht planin mujor</w:t>
      </w:r>
      <w:r>
        <w:rPr>
          <w:rFonts w:cs="Arial"/>
        </w:rPr>
        <w:t xml:space="preserve"> të </w:t>
      </w:r>
      <w:r w:rsidRPr="009F11A9">
        <w:rPr>
          <w:rFonts w:cs="Arial"/>
        </w:rPr>
        <w:t>punës</w:t>
      </w:r>
      <w:r>
        <w:rPr>
          <w:rFonts w:cs="Arial"/>
        </w:rPr>
        <w:t>.</w:t>
      </w:r>
    </w:p>
    <w:p w14:paraId="24F712D5" w14:textId="77777777" w:rsidR="002D1A32" w:rsidRDefault="002D1A32" w:rsidP="00E60CA9">
      <w:pPr>
        <w:pStyle w:val="Heading4"/>
      </w:pPr>
      <w:bookmarkStart w:id="140" w:name="_Toc121471291"/>
      <w:r>
        <w:t>Sektori i Burimeve Njerëzore</w:t>
      </w:r>
      <w:bookmarkEnd w:id="140"/>
    </w:p>
    <w:p w14:paraId="359A44BB" w14:textId="77777777" w:rsidR="002D1A32" w:rsidRDefault="002D1A32" w:rsidP="002D1A32">
      <w:r>
        <w:t xml:space="preserve">Sektori i </w:t>
      </w:r>
      <w:r w:rsidRPr="002D1A32">
        <w:t>Burimeve Njerëzore</w:t>
      </w:r>
      <w:r>
        <w:t xml:space="preserve"> varet nga </w:t>
      </w:r>
      <w:r w:rsidRPr="002D1A32">
        <w:t>Drejtori i Drejtorisë Juridike dhe Burimeve Njerëzore</w:t>
      </w:r>
      <w:r>
        <w:t>.</w:t>
      </w:r>
    </w:p>
    <w:p w14:paraId="7A4B7B1E" w14:textId="77777777" w:rsidR="002D1A32" w:rsidRDefault="002D1A32" w:rsidP="002D1A32">
      <w:r>
        <w:t>Objekti kryesor i veprimtarisë së tij është:</w:t>
      </w:r>
    </w:p>
    <w:p w14:paraId="3CBF2F26" w14:textId="77777777" w:rsidR="002D1A32" w:rsidRPr="00672BC7" w:rsidRDefault="002D1A32" w:rsidP="002E09DC">
      <w:pPr>
        <w:numPr>
          <w:ilvl w:val="0"/>
          <w:numId w:val="382"/>
        </w:numPr>
        <w:rPr>
          <w:rFonts w:cs="Arial"/>
        </w:rPr>
      </w:pPr>
      <w:r>
        <w:rPr>
          <w:rFonts w:cs="Arial"/>
        </w:rPr>
        <w:t xml:space="preserve">Planifikimi dhe zhvillimi i burimeve njerëzore të </w:t>
      </w:r>
      <w:r w:rsidR="001825A9">
        <w:rPr>
          <w:rFonts w:cs="Arial"/>
        </w:rPr>
        <w:t>Shoqëri</w:t>
      </w:r>
      <w:r>
        <w:rPr>
          <w:rFonts w:cs="Arial"/>
        </w:rPr>
        <w:t>së me qëllim</w:t>
      </w:r>
      <w:r w:rsidRPr="00672BC7">
        <w:rPr>
          <w:rFonts w:cs="Arial"/>
        </w:rPr>
        <w:t xml:space="preserve"> plotësimin e nevojave të </w:t>
      </w:r>
      <w:r w:rsidR="001825A9">
        <w:rPr>
          <w:rFonts w:cs="Arial"/>
        </w:rPr>
        <w:t>Shoqëri</w:t>
      </w:r>
      <w:r w:rsidRPr="00672BC7">
        <w:rPr>
          <w:rFonts w:cs="Arial"/>
        </w:rPr>
        <w:t xml:space="preserve">së </w:t>
      </w:r>
      <w:r>
        <w:rPr>
          <w:rFonts w:cs="Arial"/>
        </w:rPr>
        <w:t>për burime të mjaftueshme dhe të kualifikuara njerëzore.</w:t>
      </w:r>
    </w:p>
    <w:p w14:paraId="0D80AB63" w14:textId="77777777" w:rsidR="002D1A32" w:rsidRDefault="002D1A32" w:rsidP="002E09DC">
      <w:pPr>
        <w:numPr>
          <w:ilvl w:val="0"/>
          <w:numId w:val="382"/>
        </w:numPr>
        <w:rPr>
          <w:rFonts w:cs="Arial"/>
        </w:rPr>
      </w:pPr>
      <w:r w:rsidRPr="00B606B4">
        <w:rPr>
          <w:rFonts w:cs="Arial"/>
        </w:rPr>
        <w:t>Përpun</w:t>
      </w:r>
      <w:r>
        <w:rPr>
          <w:rFonts w:cs="Arial"/>
        </w:rPr>
        <w:t>imi</w:t>
      </w:r>
      <w:r w:rsidRPr="00B606B4">
        <w:rPr>
          <w:rFonts w:cs="Arial"/>
        </w:rPr>
        <w:t xml:space="preserve"> dhe analiz</w:t>
      </w:r>
      <w:r>
        <w:rPr>
          <w:rFonts w:cs="Arial"/>
        </w:rPr>
        <w:t>imi i</w:t>
      </w:r>
      <w:r w:rsidRPr="00B606B4">
        <w:rPr>
          <w:rFonts w:cs="Arial"/>
        </w:rPr>
        <w:t xml:space="preserve"> të dhëna</w:t>
      </w:r>
      <w:r>
        <w:rPr>
          <w:rFonts w:cs="Arial"/>
        </w:rPr>
        <w:t>ve</w:t>
      </w:r>
      <w:r w:rsidRPr="00B606B4">
        <w:rPr>
          <w:rFonts w:cs="Arial"/>
        </w:rPr>
        <w:t xml:space="preserve"> statistikore m</w:t>
      </w:r>
      <w:r>
        <w:rPr>
          <w:rFonts w:cs="Arial"/>
        </w:rPr>
        <w:t xml:space="preserve">bi burimet njerëzore në </w:t>
      </w:r>
      <w:r w:rsidR="001825A9">
        <w:rPr>
          <w:rFonts w:cs="Arial"/>
        </w:rPr>
        <w:t>Shoqëri</w:t>
      </w:r>
      <w:r>
        <w:rPr>
          <w:rFonts w:cs="Arial"/>
        </w:rPr>
        <w:t>.</w:t>
      </w:r>
    </w:p>
    <w:p w14:paraId="1C3B9BA1" w14:textId="77777777" w:rsidR="002D1A32" w:rsidRDefault="002D1A32" w:rsidP="002E09DC">
      <w:pPr>
        <w:numPr>
          <w:ilvl w:val="0"/>
          <w:numId w:val="382"/>
        </w:numPr>
        <w:rPr>
          <w:rFonts w:cs="Arial"/>
        </w:rPr>
      </w:pPr>
      <w:r w:rsidRPr="00672BC7">
        <w:rPr>
          <w:rFonts w:cs="Arial"/>
        </w:rPr>
        <w:t>Zbatimi i Strukturës Organizative dhe Organigram</w:t>
      </w:r>
      <w:r>
        <w:rPr>
          <w:rFonts w:cs="Arial"/>
        </w:rPr>
        <w:t>ë</w:t>
      </w:r>
      <w:r w:rsidRPr="00672BC7">
        <w:rPr>
          <w:rFonts w:cs="Arial"/>
        </w:rPr>
        <w:t>s s</w:t>
      </w:r>
      <w:r>
        <w:rPr>
          <w:rFonts w:cs="Arial"/>
        </w:rPr>
        <w:t>ë</w:t>
      </w:r>
      <w:r w:rsidR="001825A9">
        <w:rPr>
          <w:rFonts w:cs="Arial"/>
        </w:rPr>
        <w:t>Shoqëri</w:t>
      </w:r>
      <w:r w:rsidRPr="00672BC7">
        <w:rPr>
          <w:rFonts w:cs="Arial"/>
        </w:rPr>
        <w:t>s</w:t>
      </w:r>
      <w:r>
        <w:rPr>
          <w:rFonts w:cs="Arial"/>
        </w:rPr>
        <w:t>ë</w:t>
      </w:r>
      <w:r w:rsidRPr="00672BC7">
        <w:rPr>
          <w:rFonts w:cs="Arial"/>
        </w:rPr>
        <w:t>.</w:t>
      </w:r>
    </w:p>
    <w:p w14:paraId="35CE3ED7" w14:textId="77777777" w:rsidR="002D1A32" w:rsidRPr="00D15F21" w:rsidRDefault="002D1A32" w:rsidP="002E09DC">
      <w:pPr>
        <w:pStyle w:val="ListParagraph"/>
        <w:numPr>
          <w:ilvl w:val="0"/>
          <w:numId w:val="382"/>
        </w:numPr>
        <w:rPr>
          <w:rFonts w:cs="Arial"/>
        </w:rPr>
      </w:pPr>
      <w:r w:rsidRPr="00D15F21">
        <w:rPr>
          <w:rFonts w:cs="Arial"/>
        </w:rPr>
        <w:t>Sigur</w:t>
      </w:r>
      <w:r>
        <w:rPr>
          <w:rFonts w:cs="Arial"/>
        </w:rPr>
        <w:t>imi dhe garantimi i</w:t>
      </w:r>
      <w:r w:rsidRPr="00D15F21">
        <w:rPr>
          <w:rFonts w:cs="Arial"/>
        </w:rPr>
        <w:t xml:space="preserve"> një mjedisi pune të sigurt ku vazhdimisht vlerësohet ri</w:t>
      </w:r>
      <w:r>
        <w:rPr>
          <w:rFonts w:cs="Arial"/>
        </w:rPr>
        <w:t>sk</w:t>
      </w:r>
      <w:r w:rsidRPr="00D15F21">
        <w:rPr>
          <w:rFonts w:cs="Arial"/>
        </w:rPr>
        <w:t>u i dëmeve njerëzore dhe materiale dhe proporcionalisht merren masa për mbrojtjen e punonjësve dhe pronës.</w:t>
      </w:r>
    </w:p>
    <w:p w14:paraId="444D7F4B" w14:textId="77777777" w:rsidR="002D1A32" w:rsidRDefault="002D1A32" w:rsidP="002E09DC">
      <w:pPr>
        <w:numPr>
          <w:ilvl w:val="0"/>
          <w:numId w:val="382"/>
        </w:numPr>
        <w:rPr>
          <w:rFonts w:cs="Arial"/>
        </w:rPr>
      </w:pPr>
      <w:r>
        <w:rPr>
          <w:rFonts w:cs="Arial"/>
        </w:rPr>
        <w:t>Sigurimi i shërbimit mjekësor për stafin nëpërmjet mjekut të ndërmarrjes.</w:t>
      </w:r>
    </w:p>
    <w:p w14:paraId="6C193B22" w14:textId="77777777" w:rsidR="002D1A32" w:rsidRDefault="002D1A32" w:rsidP="002E09DC">
      <w:pPr>
        <w:numPr>
          <w:ilvl w:val="0"/>
          <w:numId w:val="382"/>
        </w:numPr>
        <w:rPr>
          <w:rFonts w:cs="Arial"/>
        </w:rPr>
      </w:pPr>
      <w:r>
        <w:rPr>
          <w:rFonts w:cs="Arial"/>
        </w:rPr>
        <w:t>Mbështetja e administratës me shërbime roje, pastrimi dhe transporti.</w:t>
      </w:r>
    </w:p>
    <w:p w14:paraId="1EFE6DDB" w14:textId="77777777" w:rsidR="003A59B0" w:rsidRPr="003A59B0" w:rsidRDefault="003A59B0" w:rsidP="003A59B0">
      <w:pPr>
        <w:pStyle w:val="ListParagraph"/>
        <w:numPr>
          <w:ilvl w:val="0"/>
          <w:numId w:val="382"/>
        </w:numPr>
        <w:rPr>
          <w:rFonts w:cs="Arial"/>
        </w:rPr>
      </w:pPr>
      <w:r w:rsidRPr="003A59B0">
        <w:rPr>
          <w:rFonts w:cs="Arial"/>
        </w:rPr>
        <w:t>Menaxhimi i zbatimit të kontratave me palët e treta për ofrimin e shërbimeve mbështetëse, si për shembull shërbimi roje privat.</w:t>
      </w:r>
    </w:p>
    <w:p w14:paraId="21C9309E" w14:textId="77777777" w:rsidR="002D1A32" w:rsidRPr="00181CE3" w:rsidRDefault="002D1A32" w:rsidP="002D1A32">
      <w:r>
        <w:t>Sektori i</w:t>
      </w:r>
      <w:r w:rsidRPr="00181CE3">
        <w:t xml:space="preserve"> Burimeve Njerëzore përbëhet nga:</w:t>
      </w:r>
    </w:p>
    <w:p w14:paraId="3E5AF0DE" w14:textId="77777777" w:rsidR="002D1A32" w:rsidRDefault="002D1A32" w:rsidP="002E09DC">
      <w:pPr>
        <w:numPr>
          <w:ilvl w:val="0"/>
          <w:numId w:val="183"/>
        </w:numPr>
        <w:rPr>
          <w:rFonts w:cs="Arial"/>
        </w:rPr>
      </w:pPr>
      <w:r>
        <w:rPr>
          <w:rFonts w:cs="Arial"/>
        </w:rPr>
        <w:t>Zyra e Zhvillimit dhe Menaxhimit të Burimeve Njerëzore</w:t>
      </w:r>
    </w:p>
    <w:p w14:paraId="41D75BD3" w14:textId="77777777" w:rsidR="002D1A32" w:rsidRDefault="002D1A32" w:rsidP="002E09DC">
      <w:pPr>
        <w:numPr>
          <w:ilvl w:val="0"/>
          <w:numId w:val="183"/>
        </w:numPr>
        <w:rPr>
          <w:rFonts w:cs="Arial"/>
        </w:rPr>
      </w:pPr>
      <w:r>
        <w:rPr>
          <w:rFonts w:cs="Arial"/>
        </w:rPr>
        <w:t>Zyra e Sigurisë në Punë dhe Shëndetit</w:t>
      </w:r>
    </w:p>
    <w:p w14:paraId="7DEA8C0F" w14:textId="77777777" w:rsidR="002D1A32" w:rsidRDefault="002D1A32" w:rsidP="002E09DC">
      <w:pPr>
        <w:numPr>
          <w:ilvl w:val="0"/>
          <w:numId w:val="183"/>
        </w:numPr>
        <w:rPr>
          <w:rFonts w:cs="Arial"/>
        </w:rPr>
      </w:pPr>
      <w:r>
        <w:rPr>
          <w:rFonts w:cs="Arial"/>
        </w:rPr>
        <w:t>Zyra e Stafit Mbështetës</w:t>
      </w:r>
    </w:p>
    <w:p w14:paraId="2A0C168F" w14:textId="77777777" w:rsidR="00B63019" w:rsidRDefault="00B63019" w:rsidP="00B63019">
      <w:r>
        <w:t>Sektori iBurimeve Njerëzore drejtohet nga Përgjegjësi i Sektorit të</w:t>
      </w:r>
      <w:r w:rsidRPr="00181CE3">
        <w:t xml:space="preserve"> Burimeve Njerëzore</w:t>
      </w:r>
      <w:r>
        <w:t>.</w:t>
      </w:r>
    </w:p>
    <w:p w14:paraId="2CCA3036" w14:textId="77777777" w:rsidR="00B63019" w:rsidRDefault="00B63019" w:rsidP="00B63019">
      <w:pPr>
        <w:pStyle w:val="Heading5"/>
      </w:pPr>
      <w:bookmarkStart w:id="141" w:name="_Toc121471292"/>
      <w:r>
        <w:lastRenderedPageBreak/>
        <w:t>Përgjegjësi i Sektorit të</w:t>
      </w:r>
      <w:r w:rsidRPr="00181CE3">
        <w:t xml:space="preserve"> Burimeve Njerëzore</w:t>
      </w:r>
      <w:bookmarkEnd w:id="141"/>
    </w:p>
    <w:p w14:paraId="63A84D4C" w14:textId="77777777" w:rsidR="00B63019" w:rsidRDefault="00B63019" w:rsidP="00B63019">
      <w:r>
        <w:t>Përgjegjësi i Sektorit të</w:t>
      </w:r>
      <w:r w:rsidRPr="00181CE3">
        <w:t xml:space="preserve"> Burimeve Njerëzore</w:t>
      </w:r>
      <w:r>
        <w:t xml:space="preserve"> varet nga Drejtori i Drejtorisë </w:t>
      </w:r>
      <w:r w:rsidRPr="00B63019">
        <w:t>Juridike dhe Burimeve Njerëzore</w:t>
      </w:r>
      <w:r>
        <w:t>.</w:t>
      </w:r>
    </w:p>
    <w:p w14:paraId="4AAA59F7" w14:textId="77777777" w:rsidR="00B63019" w:rsidRDefault="00B63019" w:rsidP="00B63019">
      <w:r>
        <w:t>Përgjegjësi i Sektorit të</w:t>
      </w:r>
      <w:r w:rsidRPr="00181CE3">
        <w:t xml:space="preserve"> Burimeve Njerëzore</w:t>
      </w:r>
      <w:r>
        <w:t xml:space="preserve"> ka këto detyra:</w:t>
      </w:r>
    </w:p>
    <w:p w14:paraId="044A2E27" w14:textId="77777777" w:rsidR="00B63019" w:rsidRPr="00B606B4" w:rsidRDefault="00B63019" w:rsidP="00B63019">
      <w:pPr>
        <w:numPr>
          <w:ilvl w:val="0"/>
          <w:numId w:val="383"/>
        </w:numPr>
        <w:rPr>
          <w:rFonts w:cs="Arial"/>
        </w:rPr>
      </w:pPr>
      <w:r w:rsidRPr="00B606B4">
        <w:rPr>
          <w:rFonts w:cs="Arial"/>
        </w:rPr>
        <w:t>Organizon, koordinon dhe drejton punën në sektor nëpërmjet shpërndarjes së detyrave, kërkesës së llogarisë, marrjes së masave dhe paraqitjes së propozimeve.</w:t>
      </w:r>
    </w:p>
    <w:p w14:paraId="2CD94458" w14:textId="77777777" w:rsidR="00B63019" w:rsidRPr="00B606B4" w:rsidRDefault="00B63019" w:rsidP="00B63019">
      <w:pPr>
        <w:numPr>
          <w:ilvl w:val="0"/>
          <w:numId w:val="383"/>
        </w:numPr>
        <w:rPr>
          <w:rFonts w:cs="Arial"/>
        </w:rPr>
      </w:pPr>
      <w:r w:rsidRPr="00B606B4">
        <w:rPr>
          <w:rFonts w:cs="Arial"/>
        </w:rPr>
        <w:t xml:space="preserve">Shpërndan punën dhe çështjet që i adresohen </w:t>
      </w:r>
      <w:r>
        <w:rPr>
          <w:rFonts w:cs="Arial"/>
        </w:rPr>
        <w:t>Sektorit</w:t>
      </w:r>
      <w:r w:rsidRPr="00B606B4">
        <w:rPr>
          <w:rFonts w:cs="Arial"/>
        </w:rPr>
        <w:t xml:space="preserve"> si dhe ndjek e kontrollon punën që bëhet nga strukturat në varësi të tij.</w:t>
      </w:r>
    </w:p>
    <w:p w14:paraId="261FA3F6" w14:textId="77777777" w:rsidR="00B63019" w:rsidRPr="00B606B4" w:rsidRDefault="00B63019" w:rsidP="00B63019">
      <w:pPr>
        <w:numPr>
          <w:ilvl w:val="0"/>
          <w:numId w:val="383"/>
        </w:numPr>
        <w:rPr>
          <w:rFonts w:cs="Arial"/>
        </w:rPr>
      </w:pPr>
      <w:r w:rsidRPr="00B606B4">
        <w:rPr>
          <w:rFonts w:cs="Arial"/>
        </w:rPr>
        <w:t xml:space="preserve">Përgatit planet e punës vjetore dhe mujore. </w:t>
      </w:r>
    </w:p>
    <w:p w14:paraId="26E1CC7E" w14:textId="77777777" w:rsidR="00B63019" w:rsidRPr="00761EC4" w:rsidRDefault="00B63019" w:rsidP="00B63019">
      <w:pPr>
        <w:numPr>
          <w:ilvl w:val="0"/>
          <w:numId w:val="383"/>
        </w:numPr>
        <w:rPr>
          <w:rFonts w:cs="Arial"/>
        </w:rPr>
      </w:pPr>
      <w:r w:rsidRPr="00761EC4">
        <w:rPr>
          <w:rFonts w:cs="Arial"/>
        </w:rPr>
        <w:t>Planifik</w:t>
      </w:r>
      <w:r>
        <w:rPr>
          <w:rFonts w:cs="Arial"/>
        </w:rPr>
        <w:t>on</w:t>
      </w:r>
      <w:r w:rsidRPr="00761EC4">
        <w:rPr>
          <w:rFonts w:cs="Arial"/>
        </w:rPr>
        <w:t xml:space="preserve"> dhe zhvill</w:t>
      </w:r>
      <w:r>
        <w:rPr>
          <w:rFonts w:cs="Arial"/>
        </w:rPr>
        <w:t>on</w:t>
      </w:r>
      <w:r w:rsidRPr="00761EC4">
        <w:rPr>
          <w:rFonts w:cs="Arial"/>
        </w:rPr>
        <w:t xml:space="preserve"> burime</w:t>
      </w:r>
      <w:r>
        <w:rPr>
          <w:rFonts w:cs="Arial"/>
        </w:rPr>
        <w:t>t</w:t>
      </w:r>
      <w:r w:rsidRPr="00761EC4">
        <w:rPr>
          <w:rFonts w:cs="Arial"/>
        </w:rPr>
        <w:t xml:space="preserve"> njerëzore të </w:t>
      </w:r>
      <w:r w:rsidR="001825A9">
        <w:rPr>
          <w:rFonts w:cs="Arial"/>
        </w:rPr>
        <w:t>Shoqëri</w:t>
      </w:r>
      <w:r w:rsidRPr="00761EC4">
        <w:rPr>
          <w:rFonts w:cs="Arial"/>
        </w:rPr>
        <w:t xml:space="preserve">së me qëllim plotësimin e nevojave të </w:t>
      </w:r>
      <w:r w:rsidR="001825A9">
        <w:rPr>
          <w:rFonts w:cs="Arial"/>
        </w:rPr>
        <w:t>Shoqëri</w:t>
      </w:r>
      <w:r w:rsidRPr="00761EC4">
        <w:rPr>
          <w:rFonts w:cs="Arial"/>
        </w:rPr>
        <w:t>së për burime të mjaftueshme dhe të kualifikuara njerëzor</w:t>
      </w:r>
      <w:r>
        <w:rPr>
          <w:rFonts w:cs="Arial"/>
        </w:rPr>
        <w:t>e.</w:t>
      </w:r>
    </w:p>
    <w:p w14:paraId="3F6EB31F" w14:textId="77777777" w:rsidR="00B63019" w:rsidRPr="00B606B4" w:rsidRDefault="00B63019" w:rsidP="00B63019">
      <w:pPr>
        <w:numPr>
          <w:ilvl w:val="0"/>
          <w:numId w:val="383"/>
        </w:numPr>
        <w:rPr>
          <w:rFonts w:cs="Arial"/>
        </w:rPr>
      </w:pPr>
      <w:r w:rsidRPr="00B606B4">
        <w:rPr>
          <w:rFonts w:cs="Arial"/>
        </w:rPr>
        <w:t>Ndjek realizimin dhe zbatimin e ligjit 7961 datë 12.7.1995 “Kodi i Punës i Republikës së Shqipërisë” i ndryshuar dhe akteve e tjera nënligjore të dala në zbatim.</w:t>
      </w:r>
    </w:p>
    <w:p w14:paraId="14DA92B1" w14:textId="77777777" w:rsidR="00B63019" w:rsidRDefault="00B63019" w:rsidP="00B63019">
      <w:pPr>
        <w:numPr>
          <w:ilvl w:val="0"/>
          <w:numId w:val="383"/>
        </w:numPr>
        <w:rPr>
          <w:rFonts w:cs="Arial"/>
        </w:rPr>
      </w:pPr>
      <w:r>
        <w:rPr>
          <w:rFonts w:cs="Arial"/>
        </w:rPr>
        <w:t>Shqyrton</w:t>
      </w:r>
      <w:r w:rsidRPr="00B606B4">
        <w:rPr>
          <w:rFonts w:cs="Arial"/>
        </w:rPr>
        <w:t xml:space="preserve"> dhe analiz</w:t>
      </w:r>
      <w:r>
        <w:rPr>
          <w:rFonts w:cs="Arial"/>
        </w:rPr>
        <w:t xml:space="preserve">on </w:t>
      </w:r>
      <w:r w:rsidRPr="00B606B4">
        <w:rPr>
          <w:rFonts w:cs="Arial"/>
        </w:rPr>
        <w:t>të dhëna statistikore m</w:t>
      </w:r>
      <w:r>
        <w:rPr>
          <w:rFonts w:cs="Arial"/>
        </w:rPr>
        <w:t xml:space="preserve">bi burimet njerëzore në </w:t>
      </w:r>
      <w:r w:rsidR="001825A9">
        <w:rPr>
          <w:rFonts w:cs="Arial"/>
        </w:rPr>
        <w:t>Shoqëri</w:t>
      </w:r>
      <w:r>
        <w:rPr>
          <w:rFonts w:cs="Arial"/>
        </w:rPr>
        <w:t>.</w:t>
      </w:r>
    </w:p>
    <w:p w14:paraId="203A4F65" w14:textId="77777777" w:rsidR="00B63019" w:rsidRDefault="00B63019" w:rsidP="00B63019">
      <w:pPr>
        <w:numPr>
          <w:ilvl w:val="0"/>
          <w:numId w:val="383"/>
        </w:numPr>
        <w:rPr>
          <w:rFonts w:cs="Arial"/>
        </w:rPr>
      </w:pPr>
      <w:r w:rsidRPr="00672BC7">
        <w:rPr>
          <w:rFonts w:cs="Arial"/>
        </w:rPr>
        <w:t>Zbat</w:t>
      </w:r>
      <w:r>
        <w:rPr>
          <w:rFonts w:cs="Arial"/>
        </w:rPr>
        <w:t>on</w:t>
      </w:r>
      <w:r w:rsidRPr="00672BC7">
        <w:rPr>
          <w:rFonts w:cs="Arial"/>
        </w:rPr>
        <w:t xml:space="preserve"> Strukturë</w:t>
      </w:r>
      <w:r>
        <w:rPr>
          <w:rFonts w:cs="Arial"/>
        </w:rPr>
        <w:t>n</w:t>
      </w:r>
      <w:r w:rsidRPr="00672BC7">
        <w:rPr>
          <w:rFonts w:cs="Arial"/>
        </w:rPr>
        <w:t xml:space="preserve"> Organizative dhe Organigram</w:t>
      </w:r>
      <w:r>
        <w:rPr>
          <w:rFonts w:cs="Arial"/>
        </w:rPr>
        <w:t>ëne</w:t>
      </w:r>
      <w:r w:rsidR="001825A9">
        <w:rPr>
          <w:rFonts w:cs="Arial"/>
        </w:rPr>
        <w:t>Shoqëri</w:t>
      </w:r>
      <w:r w:rsidRPr="00672BC7">
        <w:rPr>
          <w:rFonts w:cs="Arial"/>
        </w:rPr>
        <w:t>s</w:t>
      </w:r>
      <w:r>
        <w:rPr>
          <w:rFonts w:cs="Arial"/>
        </w:rPr>
        <w:t>ë</w:t>
      </w:r>
      <w:r w:rsidRPr="00672BC7">
        <w:rPr>
          <w:rFonts w:cs="Arial"/>
        </w:rPr>
        <w:t>.</w:t>
      </w:r>
    </w:p>
    <w:p w14:paraId="780486EB" w14:textId="77777777" w:rsidR="00B63019" w:rsidRPr="00D15F21" w:rsidRDefault="00B63019" w:rsidP="00B63019">
      <w:pPr>
        <w:numPr>
          <w:ilvl w:val="0"/>
          <w:numId w:val="383"/>
        </w:numPr>
        <w:rPr>
          <w:rFonts w:cs="Arial"/>
        </w:rPr>
      </w:pPr>
      <w:r w:rsidRPr="00D15F21">
        <w:rPr>
          <w:rFonts w:cs="Arial"/>
        </w:rPr>
        <w:t>Sigur</w:t>
      </w:r>
      <w:r>
        <w:rPr>
          <w:rFonts w:cs="Arial"/>
        </w:rPr>
        <w:t xml:space="preserve">on që </w:t>
      </w:r>
      <w:r w:rsidR="001825A9">
        <w:rPr>
          <w:rFonts w:cs="Arial"/>
        </w:rPr>
        <w:t>Shoqëri</w:t>
      </w:r>
      <w:r>
        <w:rPr>
          <w:rFonts w:cs="Arial"/>
        </w:rPr>
        <w:t>a ofron një mjedis</w:t>
      </w:r>
      <w:r w:rsidRPr="00D15F21">
        <w:rPr>
          <w:rFonts w:cs="Arial"/>
        </w:rPr>
        <w:t xml:space="preserve"> pune të sigurt ku vazhdimisht vlerësohet ri</w:t>
      </w:r>
      <w:r>
        <w:rPr>
          <w:rFonts w:cs="Arial"/>
        </w:rPr>
        <w:t>sk</w:t>
      </w:r>
      <w:r w:rsidRPr="00D15F21">
        <w:rPr>
          <w:rFonts w:cs="Arial"/>
        </w:rPr>
        <w:t>u i dëmeve njerëzore dhe materiale dhe proporcionalisht merren masa për mbrojtjen e punonjësve dhe pronës.</w:t>
      </w:r>
    </w:p>
    <w:p w14:paraId="60B8CC2C" w14:textId="77777777" w:rsidR="00B63019" w:rsidRDefault="00B63019" w:rsidP="00B63019">
      <w:pPr>
        <w:numPr>
          <w:ilvl w:val="0"/>
          <w:numId w:val="383"/>
        </w:numPr>
        <w:rPr>
          <w:rFonts w:cs="Arial"/>
        </w:rPr>
      </w:pPr>
      <w:r>
        <w:rPr>
          <w:rFonts w:cs="Arial"/>
        </w:rPr>
        <w:t xml:space="preserve">Siguron që </w:t>
      </w:r>
      <w:r w:rsidR="001825A9">
        <w:rPr>
          <w:rFonts w:cs="Arial"/>
        </w:rPr>
        <w:t>Shoqëri</w:t>
      </w:r>
      <w:r>
        <w:rPr>
          <w:rFonts w:cs="Arial"/>
        </w:rPr>
        <w:t>a i ofron personelit të saj shërbimin e duhur mjekësor nëpërmjet mjekut të ndërmarrjes.</w:t>
      </w:r>
    </w:p>
    <w:p w14:paraId="2C7D95EB" w14:textId="77777777" w:rsidR="00B63019" w:rsidRDefault="00B63019" w:rsidP="00B63019">
      <w:pPr>
        <w:numPr>
          <w:ilvl w:val="0"/>
          <w:numId w:val="383"/>
        </w:numPr>
        <w:rPr>
          <w:rFonts w:cs="Arial"/>
        </w:rPr>
      </w:pPr>
      <w:r>
        <w:rPr>
          <w:rFonts w:cs="Arial"/>
        </w:rPr>
        <w:t>Asiston administratën me staf mbështetës.</w:t>
      </w:r>
    </w:p>
    <w:p w14:paraId="68ED1B5B" w14:textId="77777777" w:rsidR="003A59B0" w:rsidRPr="003A59B0" w:rsidRDefault="003A59B0" w:rsidP="003A59B0">
      <w:pPr>
        <w:pStyle w:val="ListParagraph"/>
        <w:numPr>
          <w:ilvl w:val="0"/>
          <w:numId w:val="383"/>
        </w:numPr>
        <w:rPr>
          <w:rFonts w:cs="Arial"/>
        </w:rPr>
      </w:pPr>
      <w:r w:rsidRPr="003A59B0">
        <w:rPr>
          <w:rFonts w:cs="Arial"/>
        </w:rPr>
        <w:t>Menaxhon zbatimin e kontratave me palët e treta për ofrimin e shërbimeve mbështetëse, si për shembull shërbimi roje privat.</w:t>
      </w:r>
    </w:p>
    <w:p w14:paraId="6B3F5ABB" w14:textId="77777777" w:rsidR="00B63019" w:rsidRDefault="00B63019" w:rsidP="00B63019">
      <w:pPr>
        <w:numPr>
          <w:ilvl w:val="0"/>
          <w:numId w:val="383"/>
        </w:numPr>
        <w:rPr>
          <w:rFonts w:cs="Arial"/>
        </w:rPr>
      </w:pPr>
      <w:r w:rsidRPr="00B606B4">
        <w:rPr>
          <w:rFonts w:cs="Arial"/>
        </w:rPr>
        <w:t xml:space="preserve">Përgatit projekt-urdhra dhe projekt-vendime për t’u miratuar në Këshillin Mbikëqyrës për problemet që mbulon Drejtoria </w:t>
      </w:r>
      <w:r>
        <w:rPr>
          <w:rFonts w:cs="Arial"/>
        </w:rPr>
        <w:t>e Burimeve Njerëzore.</w:t>
      </w:r>
    </w:p>
    <w:p w14:paraId="7888AE9E" w14:textId="77777777" w:rsidR="00B63019" w:rsidRPr="00B606B4" w:rsidRDefault="00B63019" w:rsidP="00B63019">
      <w:pPr>
        <w:numPr>
          <w:ilvl w:val="0"/>
          <w:numId w:val="383"/>
        </w:numPr>
        <w:rPr>
          <w:rFonts w:cs="Arial"/>
        </w:rPr>
      </w:pPr>
      <w:r w:rsidRPr="0056469B">
        <w:rPr>
          <w:rFonts w:cs="Arial"/>
        </w:rPr>
        <w:t>Paraqet propozime për probleme</w:t>
      </w:r>
      <w:r>
        <w:rPr>
          <w:rFonts w:cs="Arial"/>
        </w:rPr>
        <w:t xml:space="preserve"> që </w:t>
      </w:r>
      <w:r w:rsidRPr="0056469B">
        <w:rPr>
          <w:rFonts w:cs="Arial"/>
        </w:rPr>
        <w:t>kane</w:t>
      </w:r>
      <w:r>
        <w:rPr>
          <w:rFonts w:cs="Arial"/>
        </w:rPr>
        <w:t xml:space="preserve"> të </w:t>
      </w:r>
      <w:r w:rsidRPr="0056469B">
        <w:rPr>
          <w:rFonts w:cs="Arial"/>
        </w:rPr>
        <w:t>bëjnë me përmirësimin e punës, pagat</w:t>
      </w:r>
      <w:r>
        <w:rPr>
          <w:rFonts w:cs="Arial"/>
        </w:rPr>
        <w:t>, etj.</w:t>
      </w:r>
    </w:p>
    <w:p w14:paraId="2E9FD8D0" w14:textId="77777777" w:rsidR="00B91065" w:rsidRPr="00C606BF" w:rsidRDefault="002D1A32" w:rsidP="00E60CA9">
      <w:pPr>
        <w:pStyle w:val="Heading4"/>
      </w:pPr>
      <w:bookmarkStart w:id="142" w:name="_Toc121471293"/>
      <w:r>
        <w:t xml:space="preserve">Zyra e </w:t>
      </w:r>
      <w:r w:rsidR="00B91065" w:rsidRPr="00C606BF">
        <w:t>Zhvillimi</w:t>
      </w:r>
      <w:r>
        <w:t>t</w:t>
      </w:r>
      <w:r w:rsidR="00B91065" w:rsidRPr="00C606BF">
        <w:t xml:space="preserve"> dhe Menaxhimi</w:t>
      </w:r>
      <w:r>
        <w:t>ttë</w:t>
      </w:r>
      <w:r w:rsidR="00B91065" w:rsidRPr="00C606BF">
        <w:t xml:space="preserve"> Burimeve </w:t>
      </w:r>
      <w:r w:rsidR="00E60CA9" w:rsidRPr="00C606BF">
        <w:t>Njerëzore</w:t>
      </w:r>
      <w:bookmarkEnd w:id="142"/>
    </w:p>
    <w:p w14:paraId="454D6F51" w14:textId="77777777" w:rsidR="00B91065" w:rsidRDefault="002D1A32" w:rsidP="00E60CA9">
      <w:r>
        <w:t>Zyra e</w:t>
      </w:r>
      <w:r w:rsidR="00D15F21">
        <w:t xml:space="preserve"> Zhvillimit dhe Menaxhimit të Burimeve Njerëzore varet nga </w:t>
      </w:r>
      <w:r w:rsidR="00B63019" w:rsidRPr="00B63019">
        <w:t>Përgjegjësi i Sektorit të Burimeve Njerëzore</w:t>
      </w:r>
      <w:r w:rsidR="00D15F21">
        <w:t>.</w:t>
      </w:r>
    </w:p>
    <w:p w14:paraId="46B44267" w14:textId="77777777" w:rsidR="00D15F21" w:rsidRDefault="00D15F21" w:rsidP="00E60CA9">
      <w:r>
        <w:t>Objekti kryesor i veprimtarisë së tij është:</w:t>
      </w:r>
    </w:p>
    <w:p w14:paraId="0C644A4E" w14:textId="77777777" w:rsidR="00D15F21" w:rsidRPr="00D15F21" w:rsidRDefault="00D15F21" w:rsidP="002E09DC">
      <w:pPr>
        <w:numPr>
          <w:ilvl w:val="0"/>
          <w:numId w:val="185"/>
        </w:numPr>
      </w:pPr>
      <w:r w:rsidRPr="00D15F21">
        <w:t xml:space="preserve">Planifikimi dhe zhvillimi i burimeve njerëzore të </w:t>
      </w:r>
      <w:r w:rsidR="001825A9">
        <w:t>Shoqëri</w:t>
      </w:r>
      <w:r w:rsidRPr="00D15F21">
        <w:t xml:space="preserve">së me qëllim plotësimin e nevojave të </w:t>
      </w:r>
      <w:r w:rsidR="001825A9">
        <w:t>Shoqëri</w:t>
      </w:r>
      <w:r w:rsidRPr="00D15F21">
        <w:t>së për burime të mjaftueshm</w:t>
      </w:r>
      <w:r w:rsidR="00372FDA">
        <w:t>e dhe të kualifikuara njerëzore</w:t>
      </w:r>
    </w:p>
    <w:p w14:paraId="7E83407D" w14:textId="77777777" w:rsidR="00D15F21" w:rsidRPr="00D15F21" w:rsidRDefault="00D15F21" w:rsidP="002E09DC">
      <w:pPr>
        <w:numPr>
          <w:ilvl w:val="0"/>
          <w:numId w:val="185"/>
        </w:numPr>
      </w:pPr>
      <w:r w:rsidRPr="00D15F21">
        <w:t xml:space="preserve">Hartimi </w:t>
      </w:r>
      <w:r>
        <w:t xml:space="preserve">i </w:t>
      </w:r>
      <w:r w:rsidRPr="00D15F21">
        <w:t>plane</w:t>
      </w:r>
      <w:r>
        <w:t>ve</w:t>
      </w:r>
      <w:r w:rsidR="000C29D2">
        <w:t xml:space="preserve"> të </w:t>
      </w:r>
      <w:r w:rsidRPr="00D15F21">
        <w:t>pun</w:t>
      </w:r>
      <w:r>
        <w:t>ë</w:t>
      </w:r>
      <w:r w:rsidRPr="00D15F21">
        <w:t>s dhe plane</w:t>
      </w:r>
      <w:r>
        <w:t>ve</w:t>
      </w:r>
      <w:r w:rsidR="000C29D2">
        <w:t xml:space="preserve"> të </w:t>
      </w:r>
      <w:r w:rsidRPr="00D15F21">
        <w:t>veprimi</w:t>
      </w:r>
      <w:r>
        <w:t>t</w:t>
      </w:r>
      <w:r w:rsidRPr="00D15F21">
        <w:t xml:space="preserve"> në lidhje me pranimin në punë, lëvizjen paralele, ngritjen në detyrë, evidentimin e vendeve vakante në organikë, kontratat e punës, ndjekjen dhe plotësimin e tyre me personel</w:t>
      </w:r>
    </w:p>
    <w:p w14:paraId="0C4DF76C" w14:textId="77777777" w:rsidR="00D15F21" w:rsidRPr="00D15F21" w:rsidRDefault="00D15F21" w:rsidP="002E09DC">
      <w:pPr>
        <w:numPr>
          <w:ilvl w:val="0"/>
          <w:numId w:val="185"/>
        </w:numPr>
      </w:pPr>
      <w:r w:rsidRPr="00D15F21">
        <w:t>Organizimi i procesit dhe ndjekja e procedurave të rekrutimit të burimeve njerëzore, lëvizjes paralele, ngritjes në detyrë, vlerësimit të performancës dhe nevojave për trajnim të punonjëseve</w:t>
      </w:r>
    </w:p>
    <w:p w14:paraId="26198F07" w14:textId="77777777" w:rsidR="00D15F21" w:rsidRPr="00D15F21" w:rsidRDefault="00D15F21" w:rsidP="002E09DC">
      <w:pPr>
        <w:numPr>
          <w:ilvl w:val="0"/>
          <w:numId w:val="185"/>
        </w:numPr>
      </w:pPr>
      <w:r w:rsidRPr="00D15F21">
        <w:lastRenderedPageBreak/>
        <w:t>Përzgjedhja dhe aftësimi profesional i burimeve njerëzore, administrimi i dokumentacionit të tyre, si dhe sigurimi i funksionimit normal të punës nëpërmjet plotësimit të kushteve të nevojshme me pajisje, materiale të ndryshme, transport, kancelari e shërbime.</w:t>
      </w:r>
    </w:p>
    <w:p w14:paraId="3D90BA23" w14:textId="77777777" w:rsidR="00D15F21" w:rsidRPr="00D15F21" w:rsidRDefault="00D15F21" w:rsidP="002E09DC">
      <w:pPr>
        <w:numPr>
          <w:ilvl w:val="0"/>
          <w:numId w:val="185"/>
        </w:numPr>
      </w:pPr>
      <w:r w:rsidRPr="00D15F21">
        <w:t>Menaxhimi i marrëdhënieve punëdhënës-punëmarrës.</w:t>
      </w:r>
    </w:p>
    <w:p w14:paraId="7441AC33" w14:textId="77777777" w:rsidR="00D15F21" w:rsidRPr="00D15F21" w:rsidRDefault="00D15F21" w:rsidP="002E09DC">
      <w:pPr>
        <w:numPr>
          <w:ilvl w:val="0"/>
          <w:numId w:val="185"/>
        </w:numPr>
      </w:pPr>
      <w:r w:rsidRPr="00D15F21">
        <w:t>Lidhja e kontratave individuale dhe kolektive të punës.</w:t>
      </w:r>
    </w:p>
    <w:p w14:paraId="1678186A" w14:textId="77777777" w:rsidR="00D15F21" w:rsidRPr="00D15F21" w:rsidRDefault="00D15F21" w:rsidP="002E09DC">
      <w:pPr>
        <w:numPr>
          <w:ilvl w:val="0"/>
          <w:numId w:val="185"/>
        </w:numPr>
      </w:pPr>
      <w:r w:rsidRPr="00D15F21">
        <w:t>Kontrolli i zbatimit të orarit të punës dhe detyrave funksionale.</w:t>
      </w:r>
    </w:p>
    <w:p w14:paraId="184D65F7" w14:textId="77777777" w:rsidR="00D15F21" w:rsidRPr="00D15F21" w:rsidRDefault="00D15F21" w:rsidP="002E09DC">
      <w:pPr>
        <w:numPr>
          <w:ilvl w:val="0"/>
          <w:numId w:val="185"/>
        </w:numPr>
      </w:pPr>
      <w:r w:rsidRPr="00D15F21">
        <w:t>Ndjekja e ecurisë disiplinore në zbatim të përcaktimeve të Kontratës Kolektive të Punës dhe të Kodit të Punës së Republikës së Shqipërisë.</w:t>
      </w:r>
    </w:p>
    <w:p w14:paraId="6C4D64D5" w14:textId="77777777" w:rsidR="00D15F21" w:rsidRPr="00D15F21" w:rsidRDefault="00D15F21" w:rsidP="002E09DC">
      <w:pPr>
        <w:numPr>
          <w:ilvl w:val="0"/>
          <w:numId w:val="185"/>
        </w:numPr>
      </w:pPr>
      <w:r w:rsidRPr="00D15F21">
        <w:t>Ndjekja e zbatimit</w:t>
      </w:r>
      <w:r w:rsidR="000C29D2">
        <w:t xml:space="preserve"> të </w:t>
      </w:r>
      <w:r w:rsidRPr="00D15F21">
        <w:t>kontratës individuale të punës për çdo punonjës, të etikës dhe disiplinës në punë si dhe inspektimi në mënyrë periodike për këtë qëllim.</w:t>
      </w:r>
    </w:p>
    <w:p w14:paraId="702230BE" w14:textId="77777777" w:rsidR="00D15F21" w:rsidRPr="00D15F21" w:rsidRDefault="00D15F21" w:rsidP="002E09DC">
      <w:pPr>
        <w:numPr>
          <w:ilvl w:val="0"/>
          <w:numId w:val="185"/>
        </w:numPr>
      </w:pPr>
      <w:r w:rsidRPr="00D15F21">
        <w:t>Ndjekja e procedurave dhe afateve për zgjidhjen e kontratave të punës me punëmarrësit, sipas përcaktimeve të Kodit të Punës së Republikës së Shqipërisë dhe Kontratës Kolektive të Punës.</w:t>
      </w:r>
    </w:p>
    <w:p w14:paraId="6AB4E27B" w14:textId="77777777" w:rsidR="00D15F21" w:rsidRPr="00D15F21" w:rsidRDefault="00D15F21" w:rsidP="002E09DC">
      <w:pPr>
        <w:numPr>
          <w:ilvl w:val="0"/>
          <w:numId w:val="185"/>
        </w:numPr>
      </w:pPr>
      <w:r w:rsidRPr="00D15F21">
        <w:t>Administrimi i procesit të vlerësimit të ecurisë dhe arritjeve individuale në punë të çdo punonjësi duke bashkërenduar me eprorët e çdo departamenti, drejtorie dhe sektori.</w:t>
      </w:r>
    </w:p>
    <w:p w14:paraId="38617375" w14:textId="77777777" w:rsidR="00B606B4" w:rsidRPr="00D15F21" w:rsidRDefault="00B606B4" w:rsidP="002E09DC">
      <w:pPr>
        <w:numPr>
          <w:ilvl w:val="0"/>
          <w:numId w:val="185"/>
        </w:numPr>
      </w:pPr>
      <w:r w:rsidRPr="00D15F21">
        <w:t xml:space="preserve">Administrimi i </w:t>
      </w:r>
      <w:r w:rsidR="00D15F21" w:rsidRPr="00D15F21">
        <w:t>listë prezencave</w:t>
      </w:r>
      <w:r w:rsidRPr="00D15F21">
        <w:t xml:space="preserve"> të çdo punonjësi </w:t>
      </w:r>
      <w:r w:rsidR="00D15F21" w:rsidRPr="00D15F21">
        <w:t>në</w:t>
      </w:r>
      <w:r w:rsidRPr="00D15F21">
        <w:t xml:space="preserve"> bashkë</w:t>
      </w:r>
      <w:r w:rsidR="00D15F21" w:rsidRPr="00D15F21">
        <w:t>punim</w:t>
      </w:r>
      <w:r w:rsidRPr="00D15F21">
        <w:t xml:space="preserve"> me eprorët e çdo departamenti, drejtorie dhe sektori</w:t>
      </w:r>
      <w:r w:rsidR="00D15F21" w:rsidRPr="00D15F21">
        <w:t xml:space="preserve"> me qëllim kompensimin e drejtë të pagave</w:t>
      </w:r>
      <w:r w:rsidRPr="00D15F21">
        <w:t>.</w:t>
      </w:r>
    </w:p>
    <w:p w14:paraId="0D972321" w14:textId="77777777" w:rsidR="00D15F21" w:rsidRPr="00D15F21" w:rsidRDefault="00D15F21" w:rsidP="002E09DC">
      <w:pPr>
        <w:numPr>
          <w:ilvl w:val="0"/>
          <w:numId w:val="185"/>
        </w:numPr>
      </w:pPr>
      <w:r w:rsidRPr="00D15F21">
        <w:t xml:space="preserve">Përpunimi dhe analizimi i të dhënave statistikore mbi burimet njerëzore në </w:t>
      </w:r>
      <w:r w:rsidR="001825A9">
        <w:t>Shoqëri</w:t>
      </w:r>
      <w:r w:rsidRPr="00D15F21">
        <w:t>.</w:t>
      </w:r>
    </w:p>
    <w:p w14:paraId="7A2B515F" w14:textId="77777777" w:rsidR="00D15F21" w:rsidRPr="00D15F21" w:rsidRDefault="00D15F21" w:rsidP="002E09DC">
      <w:pPr>
        <w:numPr>
          <w:ilvl w:val="0"/>
          <w:numId w:val="185"/>
        </w:numPr>
      </w:pPr>
      <w:r w:rsidRPr="00D15F21">
        <w:t>Planifikimi e zbatimi i masave të veçanta për ruajtjen dhe miradministrimin e informacionit konfidencial dhe të dhënave personale të punonjësve</w:t>
      </w:r>
      <w:r w:rsidR="00476074">
        <w:t>.</w:t>
      </w:r>
    </w:p>
    <w:p w14:paraId="6ADDA60A" w14:textId="77777777" w:rsidR="00D15F21" w:rsidRPr="00D15F21" w:rsidRDefault="00D15F21" w:rsidP="002E09DC">
      <w:pPr>
        <w:numPr>
          <w:ilvl w:val="0"/>
          <w:numId w:val="185"/>
        </w:numPr>
      </w:pPr>
      <w:r w:rsidRPr="00D15F21">
        <w:t xml:space="preserve">Zbatimi i Strukturës Organizative dhe Organigramës së </w:t>
      </w:r>
      <w:r w:rsidR="001825A9">
        <w:t>Shoqëri</w:t>
      </w:r>
      <w:r w:rsidRPr="00D15F21">
        <w:t>së.</w:t>
      </w:r>
    </w:p>
    <w:p w14:paraId="5437C9A3" w14:textId="77777777" w:rsidR="00D15F21" w:rsidRPr="00D15F21" w:rsidRDefault="00D15F21" w:rsidP="002E09DC">
      <w:pPr>
        <w:numPr>
          <w:ilvl w:val="0"/>
          <w:numId w:val="185"/>
        </w:numPr>
      </w:pPr>
      <w:r w:rsidRPr="00D15F21">
        <w:t>Udhëheqja në bashkëpunim me eprorët përkatës e procesit</w:t>
      </w:r>
      <w:r w:rsidR="000C29D2">
        <w:t xml:space="preserve"> të </w:t>
      </w:r>
      <w:r w:rsidRPr="00D15F21">
        <w:t xml:space="preserve">përshkrimit të vendeve të reja të punës/rishikimin e përshkrimeve ekzistuese në rast ristrukturimi të </w:t>
      </w:r>
      <w:r w:rsidR="001825A9">
        <w:t>Shoqëri</w:t>
      </w:r>
      <w:r w:rsidRPr="00D15F21">
        <w:t>së, dhe garantimi që ky proces të kryhet sipas legjislacionit në fuqi.</w:t>
      </w:r>
    </w:p>
    <w:p w14:paraId="7B3F63BA" w14:textId="77777777" w:rsidR="00D15F21" w:rsidRPr="00D15F21" w:rsidRDefault="00D15F21" w:rsidP="002E09DC">
      <w:pPr>
        <w:numPr>
          <w:ilvl w:val="0"/>
          <w:numId w:val="185"/>
        </w:numPr>
      </w:pPr>
      <w:r w:rsidRPr="00D15F21">
        <w:t>Hartimi dhe ndjekja e procedurave lidhur me:</w:t>
      </w:r>
    </w:p>
    <w:p w14:paraId="49E1DDE4" w14:textId="77777777" w:rsidR="00D15F21" w:rsidRPr="00D15F21" w:rsidRDefault="00D15F21" w:rsidP="002E09DC">
      <w:pPr>
        <w:numPr>
          <w:ilvl w:val="0"/>
          <w:numId w:val="182"/>
        </w:numPr>
      </w:pPr>
      <w:r w:rsidRPr="00D15F21">
        <w:t>rekrutimin,</w:t>
      </w:r>
    </w:p>
    <w:p w14:paraId="790A4F76" w14:textId="77777777" w:rsidR="00D15F21" w:rsidRPr="00D15F21" w:rsidRDefault="00D15F21" w:rsidP="002E09DC">
      <w:pPr>
        <w:numPr>
          <w:ilvl w:val="0"/>
          <w:numId w:val="182"/>
        </w:numPr>
      </w:pPr>
      <w:r w:rsidRPr="00D15F21">
        <w:t xml:space="preserve">lëvizjen paralele, </w:t>
      </w:r>
    </w:p>
    <w:p w14:paraId="1B9767B1" w14:textId="77777777" w:rsidR="00D15F21" w:rsidRPr="00D15F21" w:rsidRDefault="00D15F21" w:rsidP="002E09DC">
      <w:pPr>
        <w:numPr>
          <w:ilvl w:val="0"/>
          <w:numId w:val="182"/>
        </w:numPr>
      </w:pPr>
      <w:r w:rsidRPr="00D15F21">
        <w:t xml:space="preserve">ngritjen në detyre, </w:t>
      </w:r>
    </w:p>
    <w:p w14:paraId="1A71B4AA" w14:textId="77777777" w:rsidR="00D15F21" w:rsidRPr="00D15F21" w:rsidRDefault="00D15F21" w:rsidP="002E09DC">
      <w:pPr>
        <w:numPr>
          <w:ilvl w:val="0"/>
          <w:numId w:val="182"/>
        </w:numPr>
      </w:pPr>
      <w:r w:rsidRPr="00D15F21">
        <w:t>marrjen e masave disiplinore ndaj punonjësve.</w:t>
      </w:r>
    </w:p>
    <w:p w14:paraId="172C9C8D" w14:textId="77777777" w:rsidR="00D15F21" w:rsidRPr="00D15F21" w:rsidRDefault="00372FDA" w:rsidP="002E09DC">
      <w:pPr>
        <w:numPr>
          <w:ilvl w:val="0"/>
          <w:numId w:val="182"/>
        </w:numPr>
      </w:pPr>
      <w:r>
        <w:t>n</w:t>
      </w:r>
      <w:r w:rsidR="00D15F21" w:rsidRPr="00D15F21">
        <w:t>djekjen e procedurave</w:t>
      </w:r>
      <w:r w:rsidR="000C29D2">
        <w:t xml:space="preserve"> të </w:t>
      </w:r>
      <w:r w:rsidR="00D15F21" w:rsidRPr="00D15F21">
        <w:t>zgjidhjes së kontratave të punës.</w:t>
      </w:r>
    </w:p>
    <w:p w14:paraId="257E88F1" w14:textId="77777777" w:rsidR="00D15F21" w:rsidRDefault="00761EC4" w:rsidP="00E60CA9">
      <w:r>
        <w:t xml:space="preserve">Sektori i </w:t>
      </w:r>
      <w:r w:rsidRPr="00761EC4">
        <w:t>Zhvillimit dhe Menaxhimit të Burimeve Njerëzore</w:t>
      </w:r>
      <w:r>
        <w:t xml:space="preserve"> përbëhet nga:</w:t>
      </w:r>
    </w:p>
    <w:p w14:paraId="0258567A" w14:textId="77777777" w:rsidR="00761EC4" w:rsidRDefault="00761EC4" w:rsidP="002E09DC">
      <w:pPr>
        <w:numPr>
          <w:ilvl w:val="0"/>
          <w:numId w:val="186"/>
        </w:numPr>
        <w:rPr>
          <w:rFonts w:cs="Arial"/>
        </w:rPr>
      </w:pPr>
      <w:r w:rsidRPr="00761EC4">
        <w:rPr>
          <w:rFonts w:cs="Arial"/>
        </w:rPr>
        <w:t>Specialist i Burimeve Njerëzore</w:t>
      </w:r>
    </w:p>
    <w:p w14:paraId="11FA4065" w14:textId="77777777" w:rsidR="00B63019" w:rsidRDefault="00B63019" w:rsidP="00B63019">
      <w:pPr>
        <w:pStyle w:val="Heading6"/>
      </w:pPr>
      <w:bookmarkStart w:id="143" w:name="_Toc121471294"/>
      <w:r w:rsidRPr="00761EC4">
        <w:t>Specialist i Burimeve Njerëzore</w:t>
      </w:r>
      <w:bookmarkEnd w:id="143"/>
    </w:p>
    <w:p w14:paraId="48850D67" w14:textId="77777777" w:rsidR="00B63019" w:rsidRDefault="00B63019" w:rsidP="00B63019">
      <w:pPr>
        <w:rPr>
          <w:rFonts w:cs="Arial"/>
        </w:rPr>
      </w:pPr>
      <w:r w:rsidRPr="00761EC4">
        <w:rPr>
          <w:rFonts w:cs="Arial"/>
        </w:rPr>
        <w:t>Specialist i Burimeve Njerëzore</w:t>
      </w:r>
      <w:r>
        <w:rPr>
          <w:rFonts w:cs="Arial"/>
        </w:rPr>
        <w:t xml:space="preserve"> varet nga </w:t>
      </w:r>
      <w:r w:rsidRPr="00B63019">
        <w:rPr>
          <w:rFonts w:cs="Arial"/>
        </w:rPr>
        <w:t>Përgjegjësi i Sektorit të Burimeve Njerëzore</w:t>
      </w:r>
      <w:r>
        <w:rPr>
          <w:rFonts w:cs="Arial"/>
        </w:rPr>
        <w:t>.</w:t>
      </w:r>
    </w:p>
    <w:p w14:paraId="3360076E" w14:textId="77777777" w:rsidR="00B63019" w:rsidRDefault="00B63019" w:rsidP="00B63019">
      <w:r>
        <w:t>Specialisti i Burimeve Njerëzore ka këto detyra:</w:t>
      </w:r>
    </w:p>
    <w:p w14:paraId="0609C6BB" w14:textId="77777777" w:rsidR="00B63019" w:rsidRPr="00CD1644" w:rsidRDefault="00B63019" w:rsidP="00B63019">
      <w:pPr>
        <w:numPr>
          <w:ilvl w:val="0"/>
          <w:numId w:val="188"/>
        </w:numPr>
        <w:rPr>
          <w:rFonts w:cs="Arial"/>
        </w:rPr>
      </w:pPr>
      <w:r w:rsidRPr="00CD1644">
        <w:rPr>
          <w:rFonts w:cs="Arial"/>
        </w:rPr>
        <w:t>Plotëson dokumentet për pranimin, lëvizjen, transferimin, kualifikimin dhe largimin e personelit, në përputhje me legjislacionin në fuqi.</w:t>
      </w:r>
    </w:p>
    <w:p w14:paraId="40199726" w14:textId="77777777" w:rsidR="00B63019" w:rsidRPr="00CD1644" w:rsidRDefault="00B63019" w:rsidP="00B63019">
      <w:pPr>
        <w:numPr>
          <w:ilvl w:val="0"/>
          <w:numId w:val="188"/>
        </w:numPr>
        <w:rPr>
          <w:rFonts w:cs="Arial"/>
        </w:rPr>
      </w:pPr>
      <w:r w:rsidRPr="00CD1644">
        <w:rPr>
          <w:rFonts w:cs="Arial"/>
        </w:rPr>
        <w:t>Përpunon dosjet dhe mban regjistrin themeltar të punonjësve.</w:t>
      </w:r>
    </w:p>
    <w:p w14:paraId="30C874E2" w14:textId="77777777" w:rsidR="00B63019" w:rsidRPr="00CD1644" w:rsidRDefault="00B63019" w:rsidP="00B63019">
      <w:pPr>
        <w:numPr>
          <w:ilvl w:val="0"/>
          <w:numId w:val="188"/>
        </w:numPr>
        <w:rPr>
          <w:rFonts w:cs="Arial"/>
        </w:rPr>
      </w:pPr>
      <w:r w:rsidRPr="00CD1644">
        <w:rPr>
          <w:rFonts w:cs="Arial"/>
        </w:rPr>
        <w:lastRenderedPageBreak/>
        <w:t>Hedh të dhënat duke rifreskuar, sipas rastit, dosjet personale dhe bën shënimet në librezat e punës së personelit.</w:t>
      </w:r>
    </w:p>
    <w:p w14:paraId="1538C10B" w14:textId="77777777" w:rsidR="00B63019" w:rsidRPr="00CD1644" w:rsidRDefault="00B63019" w:rsidP="00B63019">
      <w:pPr>
        <w:numPr>
          <w:ilvl w:val="0"/>
          <w:numId w:val="188"/>
        </w:numPr>
        <w:rPr>
          <w:rFonts w:cs="Arial"/>
        </w:rPr>
      </w:pPr>
      <w:r w:rsidRPr="00CD1644">
        <w:rPr>
          <w:rFonts w:cs="Arial"/>
        </w:rPr>
        <w:t>Mbledh dokumentacionin përkatës për personat e emëruar për herë të parë, hap dosjet personale dhe sistemon dosjet ekzistuese.</w:t>
      </w:r>
    </w:p>
    <w:p w14:paraId="3D528CA7" w14:textId="77777777" w:rsidR="00B63019" w:rsidRPr="00CD1644" w:rsidRDefault="00B63019" w:rsidP="00B63019">
      <w:pPr>
        <w:numPr>
          <w:ilvl w:val="0"/>
          <w:numId w:val="188"/>
        </w:numPr>
        <w:rPr>
          <w:rFonts w:cs="Arial"/>
        </w:rPr>
      </w:pPr>
      <w:r w:rsidRPr="00CD1644">
        <w:rPr>
          <w:rFonts w:cs="Arial"/>
        </w:rPr>
        <w:t>Harton dhe bën rifreskimin vjetor të Regjistrit Themeltar dhe dosjeve të personelit.</w:t>
      </w:r>
    </w:p>
    <w:p w14:paraId="22EAAB5A" w14:textId="77777777" w:rsidR="00B63019" w:rsidRPr="00CD1644" w:rsidRDefault="00B63019" w:rsidP="00B63019">
      <w:pPr>
        <w:numPr>
          <w:ilvl w:val="0"/>
          <w:numId w:val="188"/>
        </w:numPr>
        <w:rPr>
          <w:rFonts w:cs="Arial"/>
        </w:rPr>
      </w:pPr>
      <w:r w:rsidRPr="00CD1644">
        <w:rPr>
          <w:rFonts w:cs="Arial"/>
        </w:rPr>
        <w:t>Përgatit dhe zbaton procedurat e përcaktuara</w:t>
      </w:r>
      <w:r>
        <w:rPr>
          <w:rFonts w:cs="Arial"/>
        </w:rPr>
        <w:t xml:space="preserve"> në </w:t>
      </w:r>
      <w:r w:rsidRPr="00CD1644">
        <w:rPr>
          <w:rFonts w:cs="Arial"/>
        </w:rPr>
        <w:t>Kontratën Kolektive dhe Kodin e Punës si dhe mban regjistrin e masave disiplinore.</w:t>
      </w:r>
    </w:p>
    <w:p w14:paraId="1FBC5684" w14:textId="77777777" w:rsidR="00B63019" w:rsidRPr="00CD1644" w:rsidRDefault="00B63019" w:rsidP="00B63019">
      <w:pPr>
        <w:numPr>
          <w:ilvl w:val="0"/>
          <w:numId w:val="188"/>
        </w:numPr>
        <w:rPr>
          <w:rFonts w:cs="Arial"/>
        </w:rPr>
      </w:pPr>
      <w:r w:rsidRPr="00CD1644">
        <w:rPr>
          <w:rFonts w:cs="Arial"/>
        </w:rPr>
        <w:t>Administron kërkesat për vende pune.</w:t>
      </w:r>
    </w:p>
    <w:p w14:paraId="174FCFFC" w14:textId="77777777" w:rsidR="00B63019" w:rsidRPr="00CD1644" w:rsidRDefault="00B63019" w:rsidP="00B63019">
      <w:pPr>
        <w:numPr>
          <w:ilvl w:val="0"/>
          <w:numId w:val="188"/>
        </w:numPr>
        <w:rPr>
          <w:rFonts w:cs="Arial"/>
        </w:rPr>
      </w:pPr>
      <w:r w:rsidRPr="00CD1644">
        <w:rPr>
          <w:rFonts w:cs="Arial"/>
        </w:rPr>
        <w:t>Harton kontratat e punës dhe plotëson dokumentacionin përkatës.</w:t>
      </w:r>
    </w:p>
    <w:p w14:paraId="6BEABBB4" w14:textId="77777777" w:rsidR="00B63019" w:rsidRDefault="00B63019" w:rsidP="00B63019">
      <w:pPr>
        <w:numPr>
          <w:ilvl w:val="0"/>
          <w:numId w:val="188"/>
        </w:numPr>
        <w:rPr>
          <w:rFonts w:cs="Arial"/>
        </w:rPr>
      </w:pPr>
      <w:r w:rsidRPr="00CD1644">
        <w:rPr>
          <w:rFonts w:cs="Arial"/>
        </w:rPr>
        <w:t>Plotëson vërtetime sipas kërkesave të punonjësve ose të tretëve.</w:t>
      </w:r>
    </w:p>
    <w:p w14:paraId="272FDB55" w14:textId="77777777" w:rsidR="00B63019" w:rsidRDefault="00B63019" w:rsidP="00B63019">
      <w:pPr>
        <w:numPr>
          <w:ilvl w:val="0"/>
          <w:numId w:val="188"/>
        </w:numPr>
        <w:rPr>
          <w:rFonts w:cs="Arial"/>
        </w:rPr>
      </w:pPr>
      <w:r>
        <w:rPr>
          <w:rFonts w:cs="Arial"/>
        </w:rPr>
        <w:t xml:space="preserve">Siguron </w:t>
      </w:r>
      <w:r w:rsidRPr="00CD1644">
        <w:rPr>
          <w:rFonts w:cs="Arial"/>
        </w:rPr>
        <w:t xml:space="preserve">listë prezencat e personelit </w:t>
      </w:r>
      <w:r>
        <w:rPr>
          <w:rFonts w:cs="Arial"/>
        </w:rPr>
        <w:t>nga</w:t>
      </w:r>
      <w:r w:rsidRPr="00CD1644">
        <w:rPr>
          <w:rFonts w:cs="Arial"/>
        </w:rPr>
        <w:t xml:space="preserve"> eprorët e çdo departamenti, drejtorie dhe </w:t>
      </w:r>
      <w:r>
        <w:rPr>
          <w:rFonts w:cs="Arial"/>
        </w:rPr>
        <w:t>ja paraqet ato Përgjegjësit të Pagave.</w:t>
      </w:r>
    </w:p>
    <w:p w14:paraId="71FE17EE" w14:textId="77777777" w:rsidR="00B63019" w:rsidRDefault="00B63019" w:rsidP="00B63019">
      <w:pPr>
        <w:numPr>
          <w:ilvl w:val="0"/>
          <w:numId w:val="188"/>
        </w:numPr>
        <w:rPr>
          <w:rFonts w:cs="Arial"/>
        </w:rPr>
      </w:pPr>
      <w:r>
        <w:rPr>
          <w:rFonts w:cs="Arial"/>
        </w:rPr>
        <w:t xml:space="preserve">Përgatit dhe mbledh të </w:t>
      </w:r>
      <w:r w:rsidRPr="00CD1644">
        <w:rPr>
          <w:rFonts w:cs="Arial"/>
        </w:rPr>
        <w:t>dhëna</w:t>
      </w:r>
      <w:r>
        <w:rPr>
          <w:rFonts w:cs="Arial"/>
        </w:rPr>
        <w:t>t</w:t>
      </w:r>
      <w:r w:rsidRPr="00CD1644">
        <w:rPr>
          <w:rFonts w:cs="Arial"/>
        </w:rPr>
        <w:t xml:space="preserve"> dhe dokument</w:t>
      </w:r>
      <w:r>
        <w:rPr>
          <w:rFonts w:cs="Arial"/>
        </w:rPr>
        <w:t>ete</w:t>
      </w:r>
      <w:r w:rsidRPr="00CD1644">
        <w:rPr>
          <w:rFonts w:cs="Arial"/>
        </w:rPr>
        <w:t xml:space="preserve"> nevojshme për daljen</w:t>
      </w:r>
      <w:r>
        <w:rPr>
          <w:rFonts w:cs="Arial"/>
        </w:rPr>
        <w:t xml:space="preserve"> në </w:t>
      </w:r>
      <w:r w:rsidRPr="00CD1644">
        <w:rPr>
          <w:rFonts w:cs="Arial"/>
        </w:rPr>
        <w:t>pension pleqërie apo invaliditeti</w:t>
      </w:r>
      <w:r>
        <w:rPr>
          <w:rFonts w:cs="Arial"/>
        </w:rPr>
        <w:t xml:space="preserve"> të </w:t>
      </w:r>
      <w:r w:rsidRPr="00CD1644">
        <w:rPr>
          <w:rFonts w:cs="Arial"/>
        </w:rPr>
        <w:t>punonjësve</w:t>
      </w:r>
      <w:r>
        <w:rPr>
          <w:rFonts w:cs="Arial"/>
        </w:rPr>
        <w:t xml:space="preserve"> të </w:t>
      </w:r>
      <w:r w:rsidR="001825A9">
        <w:rPr>
          <w:rFonts w:cs="Arial"/>
        </w:rPr>
        <w:t>Shoqëri</w:t>
      </w:r>
      <w:r w:rsidRPr="00CD1644">
        <w:rPr>
          <w:rFonts w:cs="Arial"/>
        </w:rPr>
        <w:t>së</w:t>
      </w:r>
      <w:r>
        <w:rPr>
          <w:rFonts w:cs="Arial"/>
        </w:rPr>
        <w:t>.</w:t>
      </w:r>
    </w:p>
    <w:p w14:paraId="3BE8ED50" w14:textId="77777777" w:rsidR="00B63019" w:rsidRDefault="00B63019" w:rsidP="00B63019">
      <w:pPr>
        <w:numPr>
          <w:ilvl w:val="0"/>
          <w:numId w:val="188"/>
        </w:numPr>
        <w:rPr>
          <w:rFonts w:cs="Arial"/>
        </w:rPr>
      </w:pPr>
      <w:r>
        <w:rPr>
          <w:rFonts w:cs="Arial"/>
        </w:rPr>
        <w:t xml:space="preserve">Asiston  në procesin e </w:t>
      </w:r>
      <w:r w:rsidRPr="00CD1644">
        <w:rPr>
          <w:rFonts w:cs="Arial"/>
        </w:rPr>
        <w:t xml:space="preserve">vlerësimit të performancës së stafit duke </w:t>
      </w:r>
      <w:r>
        <w:rPr>
          <w:rFonts w:cs="Arial"/>
        </w:rPr>
        <w:t>administruar vlerësimet nga</w:t>
      </w:r>
      <w:r w:rsidRPr="00CD1644">
        <w:rPr>
          <w:rFonts w:cs="Arial"/>
        </w:rPr>
        <w:t xml:space="preserve"> eprorët përkatës</w:t>
      </w:r>
      <w:r>
        <w:rPr>
          <w:rFonts w:cs="Arial"/>
        </w:rPr>
        <w:t>.</w:t>
      </w:r>
    </w:p>
    <w:p w14:paraId="71E4E69C" w14:textId="77777777" w:rsidR="00B63019" w:rsidRPr="00CD1644" w:rsidRDefault="00B63019" w:rsidP="00B63019">
      <w:pPr>
        <w:numPr>
          <w:ilvl w:val="0"/>
          <w:numId w:val="188"/>
        </w:numPr>
        <w:rPr>
          <w:rFonts w:cs="Arial"/>
        </w:rPr>
      </w:pPr>
      <w:r>
        <w:rPr>
          <w:rFonts w:cs="Arial"/>
        </w:rPr>
        <w:t xml:space="preserve">Mban regjistrin </w:t>
      </w:r>
      <w:r w:rsidRPr="00CD1644">
        <w:rPr>
          <w:rFonts w:cs="Arial"/>
        </w:rPr>
        <w:t>themeltar</w:t>
      </w:r>
      <w:r>
        <w:rPr>
          <w:rFonts w:cs="Arial"/>
        </w:rPr>
        <w:t xml:space="preserve"> në </w:t>
      </w:r>
      <w:r w:rsidRPr="00CD1644">
        <w:rPr>
          <w:rFonts w:cs="Arial"/>
        </w:rPr>
        <w:t>përputhje</w:t>
      </w:r>
      <w:r>
        <w:rPr>
          <w:rFonts w:cs="Arial"/>
        </w:rPr>
        <w:t xml:space="preserve"> të </w:t>
      </w:r>
      <w:r w:rsidRPr="00CD1644">
        <w:rPr>
          <w:rFonts w:cs="Arial"/>
        </w:rPr>
        <w:t>plote me legjislacionin</w:t>
      </w:r>
      <w:r>
        <w:rPr>
          <w:rFonts w:cs="Arial"/>
        </w:rPr>
        <w:t xml:space="preserve"> në </w:t>
      </w:r>
      <w:r w:rsidRPr="00CD1644">
        <w:rPr>
          <w:rFonts w:cs="Arial"/>
        </w:rPr>
        <w:t>fuqi</w:t>
      </w:r>
    </w:p>
    <w:p w14:paraId="756FD2A0" w14:textId="77777777" w:rsidR="00B91065" w:rsidRPr="00C606BF" w:rsidRDefault="00B63019" w:rsidP="003A59B0">
      <w:pPr>
        <w:pStyle w:val="Heading5"/>
      </w:pPr>
      <w:bookmarkStart w:id="144" w:name="_Toc121471295"/>
      <w:r>
        <w:t>Zyra e</w:t>
      </w:r>
      <w:r w:rsidR="00B91065" w:rsidRPr="00C606BF">
        <w:t>Siguri</w:t>
      </w:r>
      <w:r w:rsidR="00CD1644">
        <w:t>së</w:t>
      </w:r>
      <w:r w:rsidR="00B91065" w:rsidRPr="00C606BF">
        <w:t xml:space="preserve"> n</w:t>
      </w:r>
      <w:r w:rsidR="00E60CA9" w:rsidRPr="00C606BF">
        <w:t>ë</w:t>
      </w:r>
      <w:r w:rsidR="00B91065" w:rsidRPr="00C606BF">
        <w:t xml:space="preserve"> Pun</w:t>
      </w:r>
      <w:r w:rsidR="00E60CA9" w:rsidRPr="00C606BF">
        <w:t>ë</w:t>
      </w:r>
      <w:r w:rsidR="00B91065" w:rsidRPr="00C606BF">
        <w:t xml:space="preserve"> dhe </w:t>
      </w:r>
      <w:r w:rsidR="00E60CA9" w:rsidRPr="00C606BF">
        <w:t>Shëndetit</w:t>
      </w:r>
      <w:bookmarkEnd w:id="144"/>
    </w:p>
    <w:p w14:paraId="5DF029F3" w14:textId="77777777" w:rsidR="00B91065" w:rsidRDefault="00B63019" w:rsidP="00E60CA9">
      <w:r>
        <w:t>Zyra e</w:t>
      </w:r>
      <w:r w:rsidR="00CD1644">
        <w:t xml:space="preserve"> Sigurisë në Punë dhe Shëndetit varet nga </w:t>
      </w:r>
      <w:r w:rsidRPr="00B63019">
        <w:t>Përgjegjësi i Sektorit të Burimeve Njerëzore</w:t>
      </w:r>
      <w:r w:rsidR="00CD1644">
        <w:t>.</w:t>
      </w:r>
    </w:p>
    <w:p w14:paraId="618649C9" w14:textId="77777777" w:rsidR="00CD1644" w:rsidRDefault="00CD1644" w:rsidP="00E60CA9">
      <w:r>
        <w:t xml:space="preserve">Objekti kryesor i veprimtarisë së </w:t>
      </w:r>
      <w:r w:rsidR="003A59B0">
        <w:t xml:space="preserve">saj </w:t>
      </w:r>
      <w:r>
        <w:t>është:</w:t>
      </w:r>
    </w:p>
    <w:p w14:paraId="77C97D2E" w14:textId="77777777" w:rsidR="002B073E" w:rsidRPr="002B073E" w:rsidRDefault="002B073E" w:rsidP="002E09DC">
      <w:pPr>
        <w:numPr>
          <w:ilvl w:val="0"/>
          <w:numId w:val="189"/>
        </w:numPr>
        <w:rPr>
          <w:rFonts w:cs="Arial"/>
        </w:rPr>
      </w:pPr>
      <w:r w:rsidRPr="002B073E">
        <w:rPr>
          <w:rFonts w:cs="Arial"/>
        </w:rPr>
        <w:t>Hartimi i rregullores së sigurimit teknik si dhe mbikëqyrja e zbatimit të kësaj rregullore.</w:t>
      </w:r>
    </w:p>
    <w:p w14:paraId="07D453C3" w14:textId="77777777" w:rsidR="002B073E" w:rsidRPr="002B073E" w:rsidRDefault="002B073E" w:rsidP="002E09DC">
      <w:pPr>
        <w:numPr>
          <w:ilvl w:val="0"/>
          <w:numId w:val="189"/>
        </w:numPr>
        <w:rPr>
          <w:rFonts w:cs="Arial"/>
        </w:rPr>
      </w:pPr>
      <w:r w:rsidRPr="002B073E">
        <w:rPr>
          <w:rFonts w:cs="Arial"/>
        </w:rPr>
        <w:t>Hartimi i politikave dhe programeve për kujdesin në punë, mbrojtjen dhe nxitjen e zbatimit të rregullave të sigurisë, për të lehtësuar dhe përmirësuar situatën e mbrojtjes në punë të punonjësve</w:t>
      </w:r>
      <w:r w:rsidR="00476074">
        <w:rPr>
          <w:rFonts w:cs="Arial"/>
        </w:rPr>
        <w:t>.</w:t>
      </w:r>
    </w:p>
    <w:p w14:paraId="779E11AA" w14:textId="77777777" w:rsidR="00CD1644" w:rsidRPr="002B073E" w:rsidRDefault="002B073E" w:rsidP="002E09DC">
      <w:pPr>
        <w:numPr>
          <w:ilvl w:val="0"/>
          <w:numId w:val="189"/>
        </w:numPr>
        <w:rPr>
          <w:rFonts w:cs="Arial"/>
        </w:rPr>
      </w:pPr>
      <w:r w:rsidRPr="002B073E">
        <w:rPr>
          <w:rFonts w:cs="Arial"/>
        </w:rPr>
        <w:t>Analizimi i situatës së sigurisë, evidentimi i problematikave dhe zbatimi i legjislacionit për pajisjen e punonjësve me Certifikata</w:t>
      </w:r>
      <w:r w:rsidR="000C29D2">
        <w:rPr>
          <w:rFonts w:cs="Arial"/>
        </w:rPr>
        <w:t xml:space="preserve"> të </w:t>
      </w:r>
      <w:r w:rsidRPr="002B073E">
        <w:rPr>
          <w:rFonts w:cs="Arial"/>
        </w:rPr>
        <w:t>Sigurisë (p.sh. elektricistët) apo Leje Higjeno Sanitare për punonjësit në procesin e prodhimit, shpërndarjes së ujit, etj.</w:t>
      </w:r>
    </w:p>
    <w:p w14:paraId="06189EF2" w14:textId="77777777" w:rsidR="002B073E" w:rsidRPr="002B073E" w:rsidRDefault="002B073E" w:rsidP="002E09DC">
      <w:pPr>
        <w:numPr>
          <w:ilvl w:val="0"/>
          <w:numId w:val="189"/>
        </w:numPr>
        <w:rPr>
          <w:rFonts w:cs="Arial"/>
        </w:rPr>
      </w:pPr>
      <w:r w:rsidRPr="002B073E">
        <w:rPr>
          <w:rFonts w:cs="Arial"/>
        </w:rPr>
        <w:t xml:space="preserve">Sigurimi i shërbimit mjekësor të personelit të </w:t>
      </w:r>
      <w:r w:rsidR="001825A9">
        <w:rPr>
          <w:rFonts w:cs="Arial"/>
        </w:rPr>
        <w:t>Shoqëri</w:t>
      </w:r>
      <w:r w:rsidRPr="002B073E">
        <w:rPr>
          <w:rFonts w:cs="Arial"/>
        </w:rPr>
        <w:t>së në përputhje me kërkesat ligjore.</w:t>
      </w:r>
    </w:p>
    <w:p w14:paraId="79966AE0" w14:textId="77777777" w:rsidR="002B073E" w:rsidRDefault="003A59B0" w:rsidP="002B073E">
      <w:r>
        <w:t>Zyra e</w:t>
      </w:r>
      <w:r w:rsidR="002B073E">
        <w:t xml:space="preserve"> Sigurisë </w:t>
      </w:r>
      <w:r w:rsidR="002B073E" w:rsidRPr="002B073E">
        <w:t>në Punë dhe Shëndetit</w:t>
      </w:r>
      <w:r w:rsidR="002B073E">
        <w:t xml:space="preserve"> përbëhet nga:</w:t>
      </w:r>
    </w:p>
    <w:p w14:paraId="1A8EFFB9" w14:textId="77777777" w:rsidR="002B073E" w:rsidRPr="002B073E" w:rsidRDefault="003A59B0" w:rsidP="002E09DC">
      <w:pPr>
        <w:numPr>
          <w:ilvl w:val="0"/>
          <w:numId w:val="190"/>
        </w:numPr>
        <w:rPr>
          <w:rFonts w:cs="Arial"/>
        </w:rPr>
      </w:pPr>
      <w:r>
        <w:rPr>
          <w:rFonts w:cs="Arial"/>
        </w:rPr>
        <w:t xml:space="preserve">Specialist </w:t>
      </w:r>
      <w:r w:rsidR="002B073E" w:rsidRPr="002B073E">
        <w:rPr>
          <w:rFonts w:cs="Arial"/>
        </w:rPr>
        <w:t>i Sigurimit Teknik</w:t>
      </w:r>
    </w:p>
    <w:p w14:paraId="7AF528DB" w14:textId="77777777" w:rsidR="002B073E" w:rsidRPr="002B073E" w:rsidRDefault="003A59B0" w:rsidP="002E09DC">
      <w:pPr>
        <w:numPr>
          <w:ilvl w:val="0"/>
          <w:numId w:val="190"/>
        </w:numPr>
        <w:rPr>
          <w:rFonts w:cs="Arial"/>
        </w:rPr>
      </w:pPr>
      <w:r>
        <w:rPr>
          <w:rFonts w:cs="Arial"/>
        </w:rPr>
        <w:t>Mjek</w:t>
      </w:r>
    </w:p>
    <w:p w14:paraId="2A2D52CB" w14:textId="77777777" w:rsidR="005C54C0" w:rsidRDefault="003A59B0" w:rsidP="003A59B0">
      <w:pPr>
        <w:pStyle w:val="Heading6"/>
      </w:pPr>
      <w:bookmarkStart w:id="145" w:name="_Toc121471296"/>
      <w:r>
        <w:t>Specialist</w:t>
      </w:r>
      <w:r w:rsidR="005C54C0" w:rsidRPr="002B073E">
        <w:t xml:space="preserve"> i Sigurimit Teknik</w:t>
      </w:r>
      <w:bookmarkEnd w:id="145"/>
    </w:p>
    <w:p w14:paraId="27CE0BB1" w14:textId="77777777" w:rsidR="005C54C0" w:rsidRDefault="003A59B0" w:rsidP="005C54C0">
      <w:r>
        <w:t>Specialisti</w:t>
      </w:r>
      <w:r w:rsidR="005C54C0" w:rsidRPr="005C54C0">
        <w:t xml:space="preserve"> i Sigurimit Teknik</w:t>
      </w:r>
      <w:r w:rsidR="005C54C0">
        <w:t xml:space="preserve"> varet nga </w:t>
      </w:r>
      <w:r w:rsidRPr="003A59B0">
        <w:t>Përgjegjësi i Sektorit të Burimeve Njerëzore</w:t>
      </w:r>
      <w:r w:rsidR="005C54C0">
        <w:t>.</w:t>
      </w:r>
    </w:p>
    <w:p w14:paraId="26A345E4" w14:textId="77777777" w:rsidR="005C54C0" w:rsidRDefault="003A59B0" w:rsidP="005C54C0">
      <w:r w:rsidRPr="003A59B0">
        <w:t xml:space="preserve">Specialisti </w:t>
      </w:r>
      <w:r w:rsidR="005C54C0" w:rsidRPr="005C54C0">
        <w:t>i Sigurimit Teknik</w:t>
      </w:r>
      <w:r w:rsidR="005C54C0">
        <w:t xml:space="preserve"> ka këto detyra:</w:t>
      </w:r>
    </w:p>
    <w:p w14:paraId="60BD0555" w14:textId="77777777" w:rsidR="005C54C0" w:rsidRPr="005C54C0" w:rsidRDefault="005C54C0" w:rsidP="002E09DC">
      <w:pPr>
        <w:numPr>
          <w:ilvl w:val="0"/>
          <w:numId w:val="191"/>
        </w:numPr>
        <w:rPr>
          <w:rFonts w:cs="Arial"/>
        </w:rPr>
      </w:pPr>
      <w:r w:rsidRPr="005C54C0">
        <w:rPr>
          <w:rFonts w:cs="Arial"/>
        </w:rPr>
        <w:t>Mban përgjegjësi ligjore lidhur me respektimin dhe zbatimin me rigorozitet</w:t>
      </w:r>
      <w:r w:rsidR="000C29D2">
        <w:rPr>
          <w:rFonts w:cs="Arial"/>
        </w:rPr>
        <w:t xml:space="preserve"> të </w:t>
      </w:r>
      <w:r w:rsidRPr="005C54C0">
        <w:rPr>
          <w:rFonts w:cs="Arial"/>
        </w:rPr>
        <w:t>rregullave</w:t>
      </w:r>
      <w:r w:rsidR="000C29D2">
        <w:rPr>
          <w:rFonts w:cs="Arial"/>
        </w:rPr>
        <w:t xml:space="preserve"> të </w:t>
      </w:r>
      <w:r w:rsidRPr="005C54C0">
        <w:rPr>
          <w:rFonts w:cs="Arial"/>
        </w:rPr>
        <w:t>Sigurimit Teknik për</w:t>
      </w:r>
      <w:r w:rsidR="000C29D2">
        <w:rPr>
          <w:rFonts w:cs="Arial"/>
        </w:rPr>
        <w:t xml:space="preserve"> të </w:t>
      </w:r>
      <w:r w:rsidRPr="005C54C0">
        <w:rPr>
          <w:rFonts w:cs="Arial"/>
        </w:rPr>
        <w:t>gjitha proceset e punës</w:t>
      </w:r>
      <w:r w:rsidR="000C29D2">
        <w:rPr>
          <w:rFonts w:cs="Arial"/>
        </w:rPr>
        <w:t xml:space="preserve"> që </w:t>
      </w:r>
      <w:r w:rsidRPr="005C54C0">
        <w:rPr>
          <w:rFonts w:cs="Arial"/>
        </w:rPr>
        <w:t>kryen</w:t>
      </w:r>
      <w:r w:rsidR="000C29D2">
        <w:rPr>
          <w:rFonts w:cs="Arial"/>
        </w:rPr>
        <w:t xml:space="preserve"> në </w:t>
      </w:r>
      <w:r w:rsidR="001825A9">
        <w:rPr>
          <w:rFonts w:cs="Arial"/>
        </w:rPr>
        <w:t>Shoqëri</w:t>
      </w:r>
      <w:r w:rsidRPr="005C54C0">
        <w:rPr>
          <w:rFonts w:cs="Arial"/>
        </w:rPr>
        <w:t>në Rajonale</w:t>
      </w:r>
      <w:r w:rsidR="00440FDF">
        <w:rPr>
          <w:rFonts w:cs="Arial"/>
        </w:rPr>
        <w:t xml:space="preserve"> UKF </w:t>
      </w:r>
      <w:r w:rsidRPr="005C54C0">
        <w:rPr>
          <w:rFonts w:cs="Arial"/>
        </w:rPr>
        <w:t>dhe</w:t>
      </w:r>
      <w:r w:rsidR="000C29D2">
        <w:rPr>
          <w:rFonts w:cs="Arial"/>
        </w:rPr>
        <w:t xml:space="preserve"> të </w:t>
      </w:r>
      <w:r w:rsidRPr="005C54C0">
        <w:rPr>
          <w:rFonts w:cs="Arial"/>
        </w:rPr>
        <w:t>rregullave</w:t>
      </w:r>
      <w:r w:rsidR="000C29D2">
        <w:rPr>
          <w:rFonts w:cs="Arial"/>
        </w:rPr>
        <w:t xml:space="preserve"> të </w:t>
      </w:r>
      <w:r w:rsidRPr="005C54C0">
        <w:rPr>
          <w:rFonts w:cs="Arial"/>
        </w:rPr>
        <w:t>sigurisë</w:t>
      </w:r>
      <w:r w:rsidR="000C29D2">
        <w:rPr>
          <w:rFonts w:cs="Arial"/>
        </w:rPr>
        <w:t xml:space="preserve"> në </w:t>
      </w:r>
      <w:r w:rsidRPr="005C54C0">
        <w:rPr>
          <w:rFonts w:cs="Arial"/>
        </w:rPr>
        <w:t>pune.</w:t>
      </w:r>
    </w:p>
    <w:p w14:paraId="4E826EFC" w14:textId="77777777" w:rsidR="005C54C0" w:rsidRPr="005C54C0" w:rsidRDefault="005C54C0" w:rsidP="002E09DC">
      <w:pPr>
        <w:numPr>
          <w:ilvl w:val="0"/>
          <w:numId w:val="191"/>
        </w:numPr>
        <w:rPr>
          <w:rFonts w:cs="Arial"/>
        </w:rPr>
      </w:pPr>
      <w:r w:rsidRPr="005C54C0">
        <w:rPr>
          <w:rFonts w:cs="Arial"/>
        </w:rPr>
        <w:lastRenderedPageBreak/>
        <w:t>Ndjek dhe kontrollon personalisht,</w:t>
      </w:r>
      <w:r w:rsidR="000C29D2">
        <w:rPr>
          <w:rFonts w:cs="Arial"/>
        </w:rPr>
        <w:t xml:space="preserve"> në </w:t>
      </w:r>
      <w:r w:rsidRPr="005C54C0">
        <w:rPr>
          <w:rFonts w:cs="Arial"/>
        </w:rPr>
        <w:t>mënyre sistematike, zbatimin e rregullave</w:t>
      </w:r>
      <w:r w:rsidR="000C29D2">
        <w:rPr>
          <w:rFonts w:cs="Arial"/>
        </w:rPr>
        <w:t xml:space="preserve"> të </w:t>
      </w:r>
      <w:r w:rsidRPr="005C54C0">
        <w:rPr>
          <w:rFonts w:cs="Arial"/>
        </w:rPr>
        <w:t>sigurimit teknik</w:t>
      </w:r>
      <w:r w:rsidR="000C29D2">
        <w:rPr>
          <w:rFonts w:cs="Arial"/>
        </w:rPr>
        <w:t xml:space="preserve"> në </w:t>
      </w:r>
      <w:r w:rsidRPr="005C54C0">
        <w:rPr>
          <w:rFonts w:cs="Arial"/>
        </w:rPr>
        <w:t>pune dhe harton dokumentacionin përkatës.</w:t>
      </w:r>
    </w:p>
    <w:p w14:paraId="7CE8A2F8" w14:textId="77777777" w:rsidR="005C54C0" w:rsidRDefault="005C54C0" w:rsidP="002E09DC">
      <w:pPr>
        <w:numPr>
          <w:ilvl w:val="0"/>
          <w:numId w:val="191"/>
        </w:numPr>
        <w:rPr>
          <w:rFonts w:cs="Arial"/>
        </w:rPr>
      </w:pPr>
      <w:r w:rsidRPr="005C54C0">
        <w:rPr>
          <w:rFonts w:cs="Arial"/>
        </w:rPr>
        <w:t>Harton apo rifreskon, çdo fillim viti, rregulloren e sigurimit teknik dhe bën shpërndarjen zyrtare</w:t>
      </w:r>
      <w:r w:rsidR="000C29D2">
        <w:rPr>
          <w:rFonts w:cs="Arial"/>
        </w:rPr>
        <w:t xml:space="preserve"> të </w:t>
      </w:r>
      <w:r w:rsidRPr="005C54C0">
        <w:rPr>
          <w:rFonts w:cs="Arial"/>
        </w:rPr>
        <w:t>saj.</w:t>
      </w:r>
    </w:p>
    <w:p w14:paraId="03C0F3BE" w14:textId="77777777" w:rsidR="005C54C0" w:rsidRPr="005C54C0" w:rsidRDefault="005C54C0" w:rsidP="002E09DC">
      <w:pPr>
        <w:numPr>
          <w:ilvl w:val="0"/>
          <w:numId w:val="191"/>
        </w:numPr>
        <w:rPr>
          <w:rFonts w:cs="Arial"/>
        </w:rPr>
      </w:pPr>
      <w:r>
        <w:rPr>
          <w:rFonts w:cs="Arial"/>
        </w:rPr>
        <w:t>Vlerëson sistematikisht riskun dëmtimeve material dhe shëndetësorë në ambientin e punës dhe përpilo masat e nevojshme për eliminimin e tyre.</w:t>
      </w:r>
    </w:p>
    <w:p w14:paraId="1C536604" w14:textId="77777777" w:rsidR="005C54C0" w:rsidRPr="005C54C0" w:rsidRDefault="005C54C0" w:rsidP="002E09DC">
      <w:pPr>
        <w:numPr>
          <w:ilvl w:val="0"/>
          <w:numId w:val="191"/>
        </w:numPr>
        <w:rPr>
          <w:rFonts w:cs="Arial"/>
        </w:rPr>
      </w:pPr>
      <w:r w:rsidRPr="005C54C0">
        <w:rPr>
          <w:rFonts w:cs="Arial"/>
        </w:rPr>
        <w:t>Harton procedura për instruktimin e punonjësve sipas specifikës së punës së sektorit.</w:t>
      </w:r>
    </w:p>
    <w:p w14:paraId="467D5E73" w14:textId="77777777" w:rsidR="005C54C0" w:rsidRPr="005C54C0" w:rsidRDefault="005C54C0" w:rsidP="002E09DC">
      <w:pPr>
        <w:numPr>
          <w:ilvl w:val="0"/>
          <w:numId w:val="191"/>
        </w:numPr>
        <w:rPr>
          <w:rFonts w:cs="Arial"/>
        </w:rPr>
      </w:pPr>
      <w:r w:rsidRPr="005C54C0">
        <w:rPr>
          <w:rFonts w:cs="Arial"/>
        </w:rPr>
        <w:t>Vendos në dispozicion të personelit inxhiniero-teknik rregullat, aktet ligjore e nënligjore në fushën e sigurimit teknik dhe sigurisë së shëndetit në punë.</w:t>
      </w:r>
    </w:p>
    <w:p w14:paraId="529D480E" w14:textId="77777777" w:rsidR="005C54C0" w:rsidRPr="005C54C0" w:rsidRDefault="005C54C0" w:rsidP="002E09DC">
      <w:pPr>
        <w:numPr>
          <w:ilvl w:val="0"/>
          <w:numId w:val="191"/>
        </w:numPr>
        <w:rPr>
          <w:rFonts w:cs="Arial"/>
        </w:rPr>
      </w:pPr>
      <w:r w:rsidRPr="005C54C0">
        <w:rPr>
          <w:rFonts w:cs="Arial"/>
        </w:rPr>
        <w:t xml:space="preserve">Mban regjistrin e aksidenteve në punë dhe analizon shkaqet e aksidenteve për punonjësit e </w:t>
      </w:r>
      <w:r w:rsidR="001825A9">
        <w:rPr>
          <w:rFonts w:cs="Arial"/>
        </w:rPr>
        <w:t>Shoqëri</w:t>
      </w:r>
      <w:r w:rsidRPr="005C54C0">
        <w:rPr>
          <w:rFonts w:cs="Arial"/>
        </w:rPr>
        <w:t>së.</w:t>
      </w:r>
    </w:p>
    <w:p w14:paraId="76E21899" w14:textId="77777777" w:rsidR="005C54C0" w:rsidRPr="005C54C0" w:rsidRDefault="005C54C0" w:rsidP="002E09DC">
      <w:pPr>
        <w:numPr>
          <w:ilvl w:val="0"/>
          <w:numId w:val="191"/>
        </w:numPr>
        <w:rPr>
          <w:rFonts w:cs="Arial"/>
        </w:rPr>
      </w:pPr>
      <w:r w:rsidRPr="005C54C0">
        <w:rPr>
          <w:rFonts w:cs="Arial"/>
        </w:rPr>
        <w:t>Harton raporte periodike për zbatimin e rregullave të sigurimit teknik dhe të mbrojtjes së shëndetit dhe sigurisë në punë në nivel sektori.</w:t>
      </w:r>
    </w:p>
    <w:p w14:paraId="5AD6ABC7" w14:textId="77777777" w:rsidR="005C54C0" w:rsidRPr="005C54C0" w:rsidRDefault="005C54C0" w:rsidP="002E09DC">
      <w:pPr>
        <w:numPr>
          <w:ilvl w:val="0"/>
          <w:numId w:val="191"/>
        </w:numPr>
        <w:rPr>
          <w:rFonts w:cs="Arial"/>
        </w:rPr>
      </w:pPr>
      <w:r w:rsidRPr="005C54C0">
        <w:rPr>
          <w:rFonts w:cs="Arial"/>
        </w:rPr>
        <w:t>Përgatit pyetësor për punonjësit, lidhur me rregullat e sigurimit teknik në punë.</w:t>
      </w:r>
    </w:p>
    <w:p w14:paraId="7888D76B" w14:textId="77777777" w:rsidR="005C54C0" w:rsidRPr="005C54C0" w:rsidRDefault="005C54C0" w:rsidP="002E09DC">
      <w:pPr>
        <w:numPr>
          <w:ilvl w:val="0"/>
          <w:numId w:val="191"/>
        </w:numPr>
        <w:rPr>
          <w:rFonts w:cs="Arial"/>
        </w:rPr>
      </w:pPr>
      <w:r w:rsidRPr="005C54C0">
        <w:rPr>
          <w:rFonts w:cs="Arial"/>
        </w:rPr>
        <w:t>Mban proces-verbale dhe akt-verifikime, në rastet e shkeljeve të rregullave të sigurimit teknik dhe sigurisë në punë.</w:t>
      </w:r>
    </w:p>
    <w:p w14:paraId="34BD13D1" w14:textId="77777777" w:rsidR="005C54C0" w:rsidRPr="005C54C0" w:rsidRDefault="005C54C0" w:rsidP="002E09DC">
      <w:pPr>
        <w:numPr>
          <w:ilvl w:val="0"/>
          <w:numId w:val="191"/>
        </w:numPr>
        <w:rPr>
          <w:rFonts w:cs="Arial"/>
        </w:rPr>
      </w:pPr>
      <w:r w:rsidRPr="005C54C0">
        <w:rPr>
          <w:rFonts w:cs="Arial"/>
        </w:rPr>
        <w:t>Propozon masa disiplinore për punonjësit që kundërshtojnë dhe thyejnë rregullat e sigurimit teknik.</w:t>
      </w:r>
    </w:p>
    <w:p w14:paraId="54ADFAC9" w14:textId="77777777" w:rsidR="005C54C0" w:rsidRPr="005C54C0" w:rsidRDefault="005C54C0" w:rsidP="002E09DC">
      <w:pPr>
        <w:numPr>
          <w:ilvl w:val="0"/>
          <w:numId w:val="191"/>
        </w:numPr>
        <w:rPr>
          <w:rFonts w:cs="Arial"/>
        </w:rPr>
      </w:pPr>
      <w:r w:rsidRPr="005C54C0">
        <w:rPr>
          <w:rFonts w:cs="Arial"/>
        </w:rPr>
        <w:t>Propozon, planifikon dhe organizon trajnime si dhe përgatit instruksione me shkrim, për zbatimin e rregullave të sigurimit teknik dhe sigurisë së mbrojtjes së shëndetit në punë në bashkëpunim me strukturat e specializuara në këtë drejtim.</w:t>
      </w:r>
    </w:p>
    <w:p w14:paraId="317AE443" w14:textId="77777777" w:rsidR="005C54C0" w:rsidRPr="002B073E" w:rsidRDefault="005C54C0" w:rsidP="003A59B0">
      <w:pPr>
        <w:pStyle w:val="Heading6"/>
      </w:pPr>
      <w:bookmarkStart w:id="146" w:name="_Toc121471297"/>
      <w:r w:rsidRPr="002B073E">
        <w:t>Mjek</w:t>
      </w:r>
      <w:bookmarkEnd w:id="146"/>
    </w:p>
    <w:p w14:paraId="52939FC0" w14:textId="77777777" w:rsidR="005C54C0" w:rsidRDefault="005C54C0" w:rsidP="005C54C0">
      <w:pPr>
        <w:ind w:left="720" w:hanging="720"/>
      </w:pPr>
      <w:r>
        <w:t xml:space="preserve">Mjeku varet nga </w:t>
      </w:r>
      <w:r w:rsidR="003A59B0" w:rsidRPr="003A59B0">
        <w:t>Përgjegjësi i Sektorit të Burimeve Njerëzore</w:t>
      </w:r>
      <w:r w:rsidR="00C12639">
        <w:t>.</w:t>
      </w:r>
    </w:p>
    <w:p w14:paraId="0464788C" w14:textId="77777777" w:rsidR="005C54C0" w:rsidRDefault="005C54C0" w:rsidP="005C54C0">
      <w:pPr>
        <w:ind w:left="720" w:hanging="720"/>
      </w:pPr>
      <w:r>
        <w:t>Mjeku ka këto detyra:</w:t>
      </w:r>
    </w:p>
    <w:p w14:paraId="1D7146A3" w14:textId="77777777" w:rsidR="00C12639" w:rsidRPr="00C12639" w:rsidRDefault="00C12639" w:rsidP="002E09DC">
      <w:pPr>
        <w:numPr>
          <w:ilvl w:val="0"/>
          <w:numId w:val="192"/>
        </w:numPr>
        <w:rPr>
          <w:rFonts w:cs="Arial"/>
        </w:rPr>
      </w:pPr>
      <w:r w:rsidRPr="00C12639">
        <w:rPr>
          <w:rFonts w:cs="Arial"/>
        </w:rPr>
        <w:t xml:space="preserve">Këshillon </w:t>
      </w:r>
      <w:r w:rsidR="003A59B0">
        <w:rPr>
          <w:rFonts w:cs="Arial"/>
        </w:rPr>
        <w:t>Specialistin</w:t>
      </w:r>
      <w:r>
        <w:rPr>
          <w:rFonts w:cs="Arial"/>
        </w:rPr>
        <w:t>e</w:t>
      </w:r>
      <w:r w:rsidRPr="00C12639">
        <w:rPr>
          <w:rFonts w:cs="Arial"/>
        </w:rPr>
        <w:t xml:space="preserve"> Sigurimit Teknik për problemet e mbrojtjes</w:t>
      </w:r>
      <w:r w:rsidR="000C29D2">
        <w:rPr>
          <w:rFonts w:cs="Arial"/>
        </w:rPr>
        <w:t xml:space="preserve"> në </w:t>
      </w:r>
      <w:r w:rsidRPr="00C12639">
        <w:rPr>
          <w:rFonts w:cs="Arial"/>
        </w:rPr>
        <w:t>pune dhe shmangien e aksidenteve në punë.</w:t>
      </w:r>
    </w:p>
    <w:p w14:paraId="1DAFA266" w14:textId="77777777" w:rsidR="00C12639" w:rsidRPr="00C12639" w:rsidRDefault="00C12639" w:rsidP="002E09DC">
      <w:pPr>
        <w:numPr>
          <w:ilvl w:val="0"/>
          <w:numId w:val="192"/>
        </w:numPr>
        <w:rPr>
          <w:rFonts w:cs="Arial"/>
        </w:rPr>
      </w:pPr>
      <w:r w:rsidRPr="00C12639">
        <w:rPr>
          <w:rFonts w:cs="Arial"/>
        </w:rPr>
        <w:t>Vlerëson çështje</w:t>
      </w:r>
      <w:r w:rsidR="000C29D2">
        <w:rPr>
          <w:rFonts w:cs="Arial"/>
        </w:rPr>
        <w:t xml:space="preserve"> të </w:t>
      </w:r>
      <w:r w:rsidRPr="00C12639">
        <w:rPr>
          <w:rFonts w:cs="Arial"/>
        </w:rPr>
        <w:t>problemeve higjienikë dhe sanitare, veçanërisht</w:t>
      </w:r>
      <w:r w:rsidR="000C29D2">
        <w:rPr>
          <w:rFonts w:cs="Arial"/>
        </w:rPr>
        <w:t xml:space="preserve"> të </w:t>
      </w:r>
      <w:r w:rsidRPr="00C12639">
        <w:rPr>
          <w:rFonts w:cs="Arial"/>
        </w:rPr>
        <w:t>ritmit të kohës</w:t>
      </w:r>
      <w:r w:rsidR="000C29D2">
        <w:rPr>
          <w:rFonts w:cs="Arial"/>
        </w:rPr>
        <w:t xml:space="preserve"> së </w:t>
      </w:r>
      <w:r w:rsidRPr="00C12639">
        <w:rPr>
          <w:rFonts w:cs="Arial"/>
        </w:rPr>
        <w:t>punës, organizimit</w:t>
      </w:r>
      <w:r w:rsidR="000C29D2">
        <w:rPr>
          <w:rFonts w:cs="Arial"/>
        </w:rPr>
        <w:t xml:space="preserve"> të </w:t>
      </w:r>
      <w:r w:rsidRPr="00C12639">
        <w:rPr>
          <w:rFonts w:cs="Arial"/>
        </w:rPr>
        <w:t>vendit</w:t>
      </w:r>
      <w:r w:rsidR="000C29D2">
        <w:rPr>
          <w:rFonts w:cs="Arial"/>
        </w:rPr>
        <w:t xml:space="preserve"> të </w:t>
      </w:r>
      <w:r w:rsidRPr="00C12639">
        <w:rPr>
          <w:rFonts w:cs="Arial"/>
        </w:rPr>
        <w:t>punës, të zhvillimit dhe mjediseve</w:t>
      </w:r>
      <w:r w:rsidR="000C29D2">
        <w:rPr>
          <w:rFonts w:cs="Arial"/>
        </w:rPr>
        <w:t xml:space="preserve"> të </w:t>
      </w:r>
      <w:r w:rsidRPr="00C12639">
        <w:rPr>
          <w:rFonts w:cs="Arial"/>
        </w:rPr>
        <w:t>punës, etj.</w:t>
      </w:r>
    </w:p>
    <w:p w14:paraId="75F5EBF5" w14:textId="77777777" w:rsidR="00C12639" w:rsidRPr="00C12639" w:rsidRDefault="00C12639" w:rsidP="002E09DC">
      <w:pPr>
        <w:numPr>
          <w:ilvl w:val="0"/>
          <w:numId w:val="192"/>
        </w:numPr>
        <w:rPr>
          <w:rFonts w:cs="Arial"/>
        </w:rPr>
      </w:pPr>
      <w:r w:rsidRPr="00C12639">
        <w:rPr>
          <w:rFonts w:cs="Arial"/>
        </w:rPr>
        <w:t>Kontrollon pranimin</w:t>
      </w:r>
      <w:r w:rsidR="000C29D2">
        <w:rPr>
          <w:rFonts w:cs="Arial"/>
        </w:rPr>
        <w:t xml:space="preserve"> në </w:t>
      </w:r>
      <w:r w:rsidRPr="00C12639">
        <w:rPr>
          <w:rFonts w:cs="Arial"/>
        </w:rPr>
        <w:t>pune</w:t>
      </w:r>
      <w:r w:rsidR="000C29D2">
        <w:rPr>
          <w:rFonts w:cs="Arial"/>
        </w:rPr>
        <w:t xml:space="preserve"> të </w:t>
      </w:r>
      <w:r w:rsidRPr="00C12639">
        <w:rPr>
          <w:rFonts w:cs="Arial"/>
        </w:rPr>
        <w:t>punëmarrësve,</w:t>
      </w:r>
      <w:r w:rsidR="000C29D2">
        <w:rPr>
          <w:rFonts w:cs="Arial"/>
        </w:rPr>
        <w:t xml:space="preserve"> në </w:t>
      </w:r>
      <w:r w:rsidRPr="00C12639">
        <w:rPr>
          <w:rFonts w:cs="Arial"/>
        </w:rPr>
        <w:t>përputhje me raportin mjekësor</w:t>
      </w:r>
      <w:r w:rsidR="000C29D2">
        <w:rPr>
          <w:rFonts w:cs="Arial"/>
        </w:rPr>
        <w:t xml:space="preserve"> të </w:t>
      </w:r>
      <w:r w:rsidRPr="00C12639">
        <w:rPr>
          <w:rFonts w:cs="Arial"/>
        </w:rPr>
        <w:t xml:space="preserve">lëshuar nga </w:t>
      </w:r>
      <w:r>
        <w:rPr>
          <w:rFonts w:cs="Arial"/>
        </w:rPr>
        <w:t>mjeku i familjes.</w:t>
      </w:r>
    </w:p>
    <w:p w14:paraId="766A0C17" w14:textId="77777777" w:rsidR="00C12639" w:rsidRPr="00C12639" w:rsidRDefault="00C12639" w:rsidP="002E09DC">
      <w:pPr>
        <w:numPr>
          <w:ilvl w:val="0"/>
          <w:numId w:val="192"/>
        </w:numPr>
        <w:rPr>
          <w:rFonts w:cs="Arial"/>
        </w:rPr>
      </w:pPr>
      <w:r w:rsidRPr="00C12639">
        <w:rPr>
          <w:rFonts w:cs="Arial"/>
        </w:rPr>
        <w:t>Organizon ekzaminime periodike shëndetësorë për</w:t>
      </w:r>
      <w:r w:rsidR="000C29D2">
        <w:rPr>
          <w:rFonts w:cs="Arial"/>
        </w:rPr>
        <w:t xml:space="preserve"> të </w:t>
      </w:r>
      <w:r w:rsidRPr="00C12639">
        <w:rPr>
          <w:rFonts w:cs="Arial"/>
        </w:rPr>
        <w:t>gjithë punonjësit duke ruajtur çdo të dhënë në kartelën e punonjësit.</w:t>
      </w:r>
    </w:p>
    <w:p w14:paraId="5D5EB262" w14:textId="77777777" w:rsidR="00C12639" w:rsidRPr="00C12639" w:rsidRDefault="00C12639" w:rsidP="002E09DC">
      <w:pPr>
        <w:numPr>
          <w:ilvl w:val="0"/>
          <w:numId w:val="192"/>
        </w:numPr>
        <w:rPr>
          <w:rFonts w:cs="Arial"/>
        </w:rPr>
      </w:pPr>
      <w:r w:rsidRPr="00C12639">
        <w:rPr>
          <w:rFonts w:cs="Arial"/>
        </w:rPr>
        <w:t>Ndjek</w:t>
      </w:r>
      <w:r w:rsidR="000C29D2">
        <w:rPr>
          <w:rFonts w:cs="Arial"/>
        </w:rPr>
        <w:t xml:space="preserve"> të </w:t>
      </w:r>
      <w:r w:rsidRPr="00C12639">
        <w:rPr>
          <w:rFonts w:cs="Arial"/>
        </w:rPr>
        <w:t>sëmuret bashk</w:t>
      </w:r>
      <w:r>
        <w:rPr>
          <w:rFonts w:cs="Arial"/>
        </w:rPr>
        <w:t>ë</w:t>
      </w:r>
      <w:r w:rsidRPr="00C12639">
        <w:rPr>
          <w:rFonts w:cs="Arial"/>
        </w:rPr>
        <w:t xml:space="preserve"> me mjekun e familjes.</w:t>
      </w:r>
    </w:p>
    <w:p w14:paraId="14EE4653" w14:textId="77777777" w:rsidR="00C12639" w:rsidRPr="00C12639" w:rsidRDefault="00C12639" w:rsidP="002E09DC">
      <w:pPr>
        <w:numPr>
          <w:ilvl w:val="0"/>
          <w:numId w:val="192"/>
        </w:numPr>
        <w:rPr>
          <w:rFonts w:cs="Arial"/>
        </w:rPr>
      </w:pPr>
      <w:r w:rsidRPr="00C12639">
        <w:rPr>
          <w:rFonts w:cs="Arial"/>
        </w:rPr>
        <w:t>Kontrollon raportet e paaftësisë</w:t>
      </w:r>
      <w:r w:rsidR="000C29D2">
        <w:rPr>
          <w:rFonts w:cs="Arial"/>
        </w:rPr>
        <w:t xml:space="preserve"> në </w:t>
      </w:r>
      <w:r w:rsidRPr="00C12639">
        <w:rPr>
          <w:rFonts w:cs="Arial"/>
        </w:rPr>
        <w:t>pune</w:t>
      </w:r>
      <w:r w:rsidR="000C29D2">
        <w:rPr>
          <w:rFonts w:cs="Arial"/>
        </w:rPr>
        <w:t xml:space="preserve"> të </w:t>
      </w:r>
      <w:r w:rsidRPr="00C12639">
        <w:rPr>
          <w:rFonts w:cs="Arial"/>
        </w:rPr>
        <w:t>punëmarrësve.</w:t>
      </w:r>
    </w:p>
    <w:p w14:paraId="140CA723" w14:textId="77777777" w:rsidR="00C12639" w:rsidRPr="00C12639" w:rsidRDefault="00C12639" w:rsidP="002E09DC">
      <w:pPr>
        <w:numPr>
          <w:ilvl w:val="0"/>
          <w:numId w:val="192"/>
        </w:numPr>
        <w:rPr>
          <w:rFonts w:cs="Arial"/>
        </w:rPr>
      </w:pPr>
      <w:r w:rsidRPr="00C12639">
        <w:rPr>
          <w:rFonts w:cs="Arial"/>
        </w:rPr>
        <w:t>Ruan dhe raporton çdo muaj mbi numrin e punonjëseve me raport për paaftësi</w:t>
      </w:r>
      <w:r w:rsidR="000C29D2">
        <w:rPr>
          <w:rFonts w:cs="Arial"/>
        </w:rPr>
        <w:t xml:space="preserve"> të </w:t>
      </w:r>
      <w:r w:rsidRPr="00C12639">
        <w:rPr>
          <w:rFonts w:cs="Arial"/>
        </w:rPr>
        <w:t>përkohshme, me qellim ruajtjen e</w:t>
      </w:r>
      <w:r w:rsidR="000C29D2">
        <w:rPr>
          <w:rFonts w:cs="Arial"/>
        </w:rPr>
        <w:t xml:space="preserve"> të </w:t>
      </w:r>
      <w:r w:rsidRPr="00C12639">
        <w:rPr>
          <w:rFonts w:cs="Arial"/>
        </w:rPr>
        <w:t>dhënave</w:t>
      </w:r>
      <w:r w:rsidR="000C29D2">
        <w:rPr>
          <w:rFonts w:cs="Arial"/>
        </w:rPr>
        <w:t xml:space="preserve"> të </w:t>
      </w:r>
      <w:r w:rsidRPr="00C12639">
        <w:rPr>
          <w:rFonts w:cs="Arial"/>
        </w:rPr>
        <w:t>personave me problematika</w:t>
      </w:r>
      <w:r w:rsidR="000C29D2">
        <w:rPr>
          <w:rFonts w:cs="Arial"/>
        </w:rPr>
        <w:t xml:space="preserve"> të </w:t>
      </w:r>
      <w:r w:rsidRPr="00C12639">
        <w:rPr>
          <w:rFonts w:cs="Arial"/>
        </w:rPr>
        <w:t>vazhdueshme.</w:t>
      </w:r>
    </w:p>
    <w:p w14:paraId="44749A0B" w14:textId="77777777" w:rsidR="00C12639" w:rsidRPr="00C12639" w:rsidRDefault="00C12639" w:rsidP="002E09DC">
      <w:pPr>
        <w:numPr>
          <w:ilvl w:val="0"/>
          <w:numId w:val="192"/>
        </w:numPr>
        <w:rPr>
          <w:rFonts w:cs="Arial"/>
        </w:rPr>
      </w:pPr>
      <w:r w:rsidRPr="00C12639">
        <w:rPr>
          <w:rFonts w:cs="Arial"/>
        </w:rPr>
        <w:t>Mban dhe përditëson regjistrin e aksidenteve në pune</w:t>
      </w:r>
      <w:r w:rsidR="00005A7D">
        <w:rPr>
          <w:rFonts w:cs="Arial"/>
        </w:rPr>
        <w:t xml:space="preserve"> dhe të sëmundjeve profesionale</w:t>
      </w:r>
      <w:r w:rsidRPr="00C12639">
        <w:rPr>
          <w:rFonts w:cs="Arial"/>
        </w:rPr>
        <w:t>, dhe bashkëpunon me të gjithë sektorët në rastet e duhura.</w:t>
      </w:r>
    </w:p>
    <w:p w14:paraId="484677E7" w14:textId="77777777" w:rsidR="00C12639" w:rsidRPr="00C12639" w:rsidRDefault="00C12639" w:rsidP="002E09DC">
      <w:pPr>
        <w:numPr>
          <w:ilvl w:val="0"/>
          <w:numId w:val="192"/>
        </w:numPr>
        <w:rPr>
          <w:rFonts w:cs="Arial"/>
        </w:rPr>
      </w:pPr>
      <w:r>
        <w:rPr>
          <w:rFonts w:cs="Arial"/>
        </w:rPr>
        <w:lastRenderedPageBreak/>
        <w:t>Kryen vizita</w:t>
      </w:r>
      <w:r w:rsidRPr="00C12639">
        <w:rPr>
          <w:rFonts w:cs="Arial"/>
        </w:rPr>
        <w:t xml:space="preserve"> sistematike të punonjësve, me qëllim hulumtimin e gjendjes së përgjithshme  të punonjësve, duke shfrytëzuar metodat epidemiologjike – statistikore dhe metodat e</w:t>
      </w:r>
      <w:r>
        <w:rPr>
          <w:rFonts w:cs="Arial"/>
        </w:rPr>
        <w:t xml:space="preserve"> tjera bashkëkohore</w:t>
      </w:r>
      <w:r w:rsidR="00476074">
        <w:rPr>
          <w:rFonts w:cs="Arial"/>
        </w:rPr>
        <w:t>.</w:t>
      </w:r>
    </w:p>
    <w:p w14:paraId="5272C5F0" w14:textId="77777777" w:rsidR="00C12639" w:rsidRPr="00C12639" w:rsidRDefault="00C12639" w:rsidP="002E09DC">
      <w:pPr>
        <w:numPr>
          <w:ilvl w:val="0"/>
          <w:numId w:val="192"/>
        </w:numPr>
        <w:rPr>
          <w:rFonts w:cs="Arial"/>
        </w:rPr>
      </w:pPr>
      <w:r w:rsidRPr="00C12639">
        <w:rPr>
          <w:rFonts w:cs="Arial"/>
        </w:rPr>
        <w:t>Krye</w:t>
      </w:r>
      <w:r>
        <w:rPr>
          <w:rFonts w:cs="Arial"/>
        </w:rPr>
        <w:t>nvizita</w:t>
      </w:r>
      <w:r w:rsidRPr="00C12639">
        <w:rPr>
          <w:rFonts w:cs="Arial"/>
        </w:rPr>
        <w:t xml:space="preserve"> mjekësore periodike në punë të paktën </w:t>
      </w:r>
      <w:r>
        <w:rPr>
          <w:rFonts w:cs="Arial"/>
        </w:rPr>
        <w:t xml:space="preserve">1 herë në vit </w:t>
      </w:r>
      <w:r w:rsidRPr="00C12639">
        <w:rPr>
          <w:rFonts w:cs="Arial"/>
        </w:rPr>
        <w:t xml:space="preserve">për </w:t>
      </w:r>
      <w:r>
        <w:rPr>
          <w:rFonts w:cs="Arial"/>
        </w:rPr>
        <w:t xml:space="preserve">personelin që punon në mjedise </w:t>
      </w:r>
      <w:r w:rsidRPr="00C12639">
        <w:rPr>
          <w:rFonts w:cs="Arial"/>
        </w:rPr>
        <w:t>me risk të ekspozimit ndaj: agjentëve fizikë, kimikë, biologjikë, mutagjenë/-kancerogjenë etj., në përputhje me aktet ligjore e nënligjore në fuqi</w:t>
      </w:r>
      <w:r w:rsidR="00476074">
        <w:rPr>
          <w:rFonts w:cs="Arial"/>
        </w:rPr>
        <w:t>.</w:t>
      </w:r>
    </w:p>
    <w:p w14:paraId="18206D0B" w14:textId="77777777" w:rsidR="00C12639" w:rsidRPr="00C12639" w:rsidRDefault="00C12639" w:rsidP="002E09DC">
      <w:pPr>
        <w:numPr>
          <w:ilvl w:val="0"/>
          <w:numId w:val="192"/>
        </w:numPr>
        <w:rPr>
          <w:rFonts w:cs="Arial"/>
        </w:rPr>
      </w:pPr>
      <w:r w:rsidRPr="00C12639">
        <w:rPr>
          <w:rFonts w:cs="Arial"/>
        </w:rPr>
        <w:t xml:space="preserve">Merr pjesë në punën e shërbimit të mbrojtjes në punë, në vlerësimin e efikasitetit të masave të ndërmarra të mbrojtjes </w:t>
      </w:r>
      <w:r>
        <w:rPr>
          <w:rFonts w:cs="Arial"/>
        </w:rPr>
        <w:t>personale dhe kolektive në punë</w:t>
      </w:r>
      <w:r w:rsidR="00476074">
        <w:rPr>
          <w:rFonts w:cs="Arial"/>
        </w:rPr>
        <w:t>.</w:t>
      </w:r>
    </w:p>
    <w:p w14:paraId="2F040535" w14:textId="77777777" w:rsidR="00C12639" w:rsidRPr="00C12639" w:rsidRDefault="00C12639" w:rsidP="002E09DC">
      <w:pPr>
        <w:numPr>
          <w:ilvl w:val="0"/>
          <w:numId w:val="192"/>
        </w:numPr>
        <w:rPr>
          <w:rFonts w:cs="Arial"/>
        </w:rPr>
      </w:pPr>
      <w:r>
        <w:rPr>
          <w:rFonts w:cs="Arial"/>
        </w:rPr>
        <w:t>Evidenton dhe ndjek trajtimin</w:t>
      </w:r>
      <w:r w:rsidRPr="00C12639">
        <w:rPr>
          <w:rFonts w:cs="Arial"/>
        </w:rPr>
        <w:t xml:space="preserve"> e sëmundjeve profesionale, të lidhura ngushtësis</w:t>
      </w:r>
      <w:r>
        <w:rPr>
          <w:rFonts w:cs="Arial"/>
        </w:rPr>
        <w:t>ht me punën dhe vendin e punës</w:t>
      </w:r>
      <w:r w:rsidR="00476074">
        <w:rPr>
          <w:rFonts w:cs="Arial"/>
        </w:rPr>
        <w:t>.</w:t>
      </w:r>
    </w:p>
    <w:p w14:paraId="48487D4C" w14:textId="77777777" w:rsidR="00C12639" w:rsidRPr="00C12639" w:rsidRDefault="00C12639" w:rsidP="002E09DC">
      <w:pPr>
        <w:numPr>
          <w:ilvl w:val="0"/>
          <w:numId w:val="192"/>
        </w:numPr>
        <w:rPr>
          <w:rFonts w:cs="Arial"/>
        </w:rPr>
      </w:pPr>
      <w:r>
        <w:rPr>
          <w:rFonts w:cs="Arial"/>
        </w:rPr>
        <w:t>Rekomandon</w:t>
      </w:r>
      <w:r w:rsidRPr="00C12639">
        <w:rPr>
          <w:rFonts w:cs="Arial"/>
        </w:rPr>
        <w:t xml:space="preserve"> masa të nevojshme për </w:t>
      </w:r>
      <w:r>
        <w:rPr>
          <w:rFonts w:cs="Arial"/>
        </w:rPr>
        <w:t>mbrojtjen në punë të punonjësve</w:t>
      </w:r>
      <w:r w:rsidR="00476074">
        <w:rPr>
          <w:rFonts w:cs="Arial"/>
        </w:rPr>
        <w:t>.</w:t>
      </w:r>
    </w:p>
    <w:p w14:paraId="1FFBAB8C" w14:textId="77777777" w:rsidR="00C12639" w:rsidRPr="00C12639" w:rsidRDefault="00C12639" w:rsidP="002E09DC">
      <w:pPr>
        <w:numPr>
          <w:ilvl w:val="0"/>
          <w:numId w:val="192"/>
        </w:numPr>
        <w:rPr>
          <w:rFonts w:cs="Arial"/>
        </w:rPr>
      </w:pPr>
      <w:r w:rsidRPr="00C12639">
        <w:rPr>
          <w:rFonts w:cs="Arial"/>
        </w:rPr>
        <w:t>Plotëson  kartelat shëndetësore dhe të vlerësimit të riskut, për çdo punonjës, në fillim të punës dhe regjistrimin e të gjitha vizitave dhe ekzaminimeve që do t</w:t>
      </w:r>
      <w:r>
        <w:rPr>
          <w:rFonts w:cs="Arial"/>
        </w:rPr>
        <w:t>ë kryejë punëmarrësi në vazhdim</w:t>
      </w:r>
      <w:r w:rsidR="00476074">
        <w:rPr>
          <w:rFonts w:cs="Arial"/>
        </w:rPr>
        <w:t>.</w:t>
      </w:r>
    </w:p>
    <w:p w14:paraId="14F0D2A8" w14:textId="77777777" w:rsidR="00C12639" w:rsidRPr="00C12639" w:rsidRDefault="00C12639" w:rsidP="002E09DC">
      <w:pPr>
        <w:numPr>
          <w:ilvl w:val="0"/>
          <w:numId w:val="192"/>
        </w:numPr>
        <w:rPr>
          <w:rFonts w:cs="Arial"/>
        </w:rPr>
      </w:pPr>
      <w:r w:rsidRPr="00C12639">
        <w:rPr>
          <w:rFonts w:cs="Arial"/>
        </w:rPr>
        <w:t>Plotëson  raportin e shëndetit në punë, në përputhje me faktorët specifikë të riskut të mjedisit të punës, të dëmshëm për shëndetin, të specifikuar në një vlerësim</w:t>
      </w:r>
      <w:r>
        <w:rPr>
          <w:rFonts w:cs="Arial"/>
        </w:rPr>
        <w:t xml:space="preserve"> të riskut të mjedisit të punës</w:t>
      </w:r>
      <w:r w:rsidR="00476074">
        <w:rPr>
          <w:rFonts w:cs="Arial"/>
        </w:rPr>
        <w:t>.</w:t>
      </w:r>
    </w:p>
    <w:p w14:paraId="75CE44BB" w14:textId="77777777" w:rsidR="00C12639" w:rsidRPr="00C12639" w:rsidRDefault="00C12639" w:rsidP="002E09DC">
      <w:pPr>
        <w:numPr>
          <w:ilvl w:val="0"/>
          <w:numId w:val="192"/>
        </w:numPr>
        <w:rPr>
          <w:rFonts w:cs="Arial"/>
        </w:rPr>
      </w:pPr>
      <w:r w:rsidRPr="00C12639">
        <w:rPr>
          <w:rFonts w:cs="Arial"/>
        </w:rPr>
        <w:t>Plotëson "Deklaratë për pajtimin e gjendjes shëndetësore të personit me punën që kryhet" pas kryerjes së vizitës mjekësore profesionale dhe pas marrjes së rezultateve të ekzaminimeve e vlerësimit të gjendjes shëndetësore të punëmarrësit duke përcaktuar shkallën e pajtimit të gjendjes shëndetësore të punëmarrësit me punën që do të kryhet, si dhe vendos shënime e rekomand</w:t>
      </w:r>
      <w:r>
        <w:rPr>
          <w:rFonts w:cs="Arial"/>
        </w:rPr>
        <w:t>ime të posaçme për punëdhënësin</w:t>
      </w:r>
      <w:r w:rsidR="00476074">
        <w:rPr>
          <w:rFonts w:cs="Arial"/>
        </w:rPr>
        <w:t>.</w:t>
      </w:r>
    </w:p>
    <w:p w14:paraId="052FA1A3" w14:textId="77777777" w:rsidR="00C12639" w:rsidRPr="00C12639" w:rsidRDefault="00C12639" w:rsidP="002E09DC">
      <w:pPr>
        <w:numPr>
          <w:ilvl w:val="0"/>
          <w:numId w:val="192"/>
        </w:numPr>
        <w:rPr>
          <w:rFonts w:cs="Arial"/>
        </w:rPr>
      </w:pPr>
      <w:r w:rsidRPr="00C12639">
        <w:rPr>
          <w:rFonts w:cs="Arial"/>
        </w:rPr>
        <w:t>Kërkon kryerjen e ekzaminimeve mjekësore profesionale shtesë dhe dërgon punëmarrësit</w:t>
      </w:r>
      <w:r w:rsidR="000C29D2">
        <w:rPr>
          <w:rFonts w:cs="Arial"/>
        </w:rPr>
        <w:t xml:space="preserve"> të </w:t>
      </w:r>
      <w:r w:rsidRPr="00C12639">
        <w:rPr>
          <w:rFonts w:cs="Arial"/>
        </w:rPr>
        <w:t>mjekët e familjes dhe/ose mjekët e tjerë specialistë, për kryerjen e vizitës mjekësore profesionale, nëse rezultatet e marra nga ekzaminimi mjekësor profesional nuk janë të mjaftueshme për të përcaktuar përshtatjen e gjendjes shëndetësore të punëma</w:t>
      </w:r>
      <w:r>
        <w:rPr>
          <w:rFonts w:cs="Arial"/>
        </w:rPr>
        <w:t>rrësit me punën që do të kryhet</w:t>
      </w:r>
      <w:r w:rsidR="00476074">
        <w:rPr>
          <w:rFonts w:cs="Arial"/>
        </w:rPr>
        <w:t>.</w:t>
      </w:r>
    </w:p>
    <w:p w14:paraId="0F58ACAE" w14:textId="77777777" w:rsidR="00C12639" w:rsidRPr="00C12639" w:rsidRDefault="00C12639" w:rsidP="002E09DC">
      <w:pPr>
        <w:numPr>
          <w:ilvl w:val="0"/>
          <w:numId w:val="192"/>
        </w:numPr>
        <w:rPr>
          <w:rFonts w:cs="Arial"/>
        </w:rPr>
      </w:pPr>
      <w:r w:rsidRPr="00C12639">
        <w:rPr>
          <w:rFonts w:cs="Arial"/>
        </w:rPr>
        <w:t>Rekomandon në kartelën e shëndetit në punë përdorimin e detyrueshëm të mjeteve kolektive e individuale të mbrojtjes, si dhe masa të posaçme për mbrojtjen e shëndetit të punëmar</w:t>
      </w:r>
      <w:r>
        <w:rPr>
          <w:rFonts w:cs="Arial"/>
        </w:rPr>
        <w:t>rësit në vendin e punës</w:t>
      </w:r>
      <w:r w:rsidR="00476074">
        <w:rPr>
          <w:rFonts w:cs="Arial"/>
        </w:rPr>
        <w:t>.</w:t>
      </w:r>
    </w:p>
    <w:p w14:paraId="57E5471B" w14:textId="77777777" w:rsidR="00C12639" w:rsidRPr="00C12639" w:rsidRDefault="00C12639" w:rsidP="002E09DC">
      <w:pPr>
        <w:numPr>
          <w:ilvl w:val="0"/>
          <w:numId w:val="192"/>
        </w:numPr>
        <w:rPr>
          <w:rFonts w:cs="Arial"/>
        </w:rPr>
      </w:pPr>
      <w:r w:rsidRPr="00C12639">
        <w:rPr>
          <w:rFonts w:cs="Arial"/>
        </w:rPr>
        <w:t>Nëse deklarohet</w:t>
      </w:r>
      <w:r w:rsidR="000C29D2">
        <w:rPr>
          <w:rFonts w:cs="Arial"/>
        </w:rPr>
        <w:t xml:space="preserve"> së </w:t>
      </w:r>
      <w:r w:rsidRPr="00C12639">
        <w:rPr>
          <w:rFonts w:cs="Arial"/>
        </w:rPr>
        <w:t>gjendja shëndetësore e një punëmarrësi nuk përshtatet me punën që do të kryhet, mjeku i punës vepron, si më poshtë vijon:</w:t>
      </w:r>
    </w:p>
    <w:p w14:paraId="11E5C3FB" w14:textId="77777777" w:rsidR="00C12639" w:rsidRPr="0050666D" w:rsidRDefault="00C12639" w:rsidP="002E09DC">
      <w:pPr>
        <w:numPr>
          <w:ilvl w:val="0"/>
          <w:numId w:val="193"/>
        </w:numPr>
      </w:pPr>
      <w:r w:rsidRPr="0050666D">
        <w:t>Përshkruan trajtimin mjekësor, jep rekomandime për riaftësimin dhe ndjekjen në vazhdimësi, sipas përcaktimeve të legjislacionit në fuqi për aksidentet në punë dhe mjekësisë së punës, duke zbatuar sistemin e referimit të kujdesit shëndetësor në punë</w:t>
      </w:r>
      <w:r w:rsidR="00476074">
        <w:t>.</w:t>
      </w:r>
    </w:p>
    <w:p w14:paraId="369C409D" w14:textId="77777777" w:rsidR="00C12639" w:rsidRPr="0050666D" w:rsidRDefault="00C12639" w:rsidP="002E09DC">
      <w:pPr>
        <w:numPr>
          <w:ilvl w:val="0"/>
          <w:numId w:val="193"/>
        </w:numPr>
      </w:pPr>
      <w:r w:rsidRPr="0050666D">
        <w:t>Nëse është e nevojshme, dërgon pun</w:t>
      </w:r>
      <w:r w:rsidR="0050666D">
        <w:t>onjësin</w:t>
      </w:r>
      <w:r w:rsidRPr="0050666D">
        <w:t xml:space="preserve"> për kontroll</w:t>
      </w:r>
      <w:r w:rsidR="000C29D2">
        <w:t xml:space="preserve"> të </w:t>
      </w:r>
      <w:r w:rsidRPr="0050666D">
        <w:t>mjeku i familjes</w:t>
      </w:r>
      <w:r w:rsidR="0050666D">
        <w:t xml:space="preserve"> ose</w:t>
      </w:r>
      <w:r w:rsidRPr="0050666D">
        <w:t xml:space="preserve"> mjeku tjetër specialist për trajtim jashtë </w:t>
      </w:r>
      <w:r w:rsidR="001825A9">
        <w:t>Shoqëri</w:t>
      </w:r>
      <w:r w:rsidR="0050666D">
        <w:t>së</w:t>
      </w:r>
      <w:r w:rsidRPr="0050666D">
        <w:t>, sipas sistemit të referimit të kujdesit shëndetësor</w:t>
      </w:r>
      <w:r w:rsidR="00476074">
        <w:t>.</w:t>
      </w:r>
    </w:p>
    <w:p w14:paraId="23678501" w14:textId="77777777" w:rsidR="00C12639" w:rsidRPr="0050666D" w:rsidRDefault="00C12639" w:rsidP="002E09DC">
      <w:pPr>
        <w:numPr>
          <w:ilvl w:val="0"/>
          <w:numId w:val="193"/>
        </w:numPr>
      </w:pPr>
      <w:r w:rsidRPr="0050666D">
        <w:t>Rekomandon masat e nevojshme për mbrojtjen në punë</w:t>
      </w:r>
      <w:r w:rsidR="00476074">
        <w:t>.</w:t>
      </w:r>
    </w:p>
    <w:p w14:paraId="55663328" w14:textId="77777777" w:rsidR="00C12639" w:rsidRPr="0050666D" w:rsidRDefault="00C12639" w:rsidP="002E09DC">
      <w:pPr>
        <w:numPr>
          <w:ilvl w:val="0"/>
          <w:numId w:val="193"/>
        </w:numPr>
      </w:pPr>
      <w:r w:rsidRPr="0050666D">
        <w:t>Rekomandon kohën e duhur për kryerjen e ekzaminimeve mjekësore shtesë pas përfundimit të një trajtimi, me qëllim vlerësimin nëse problemet shëndetësore, të shkaktuara nga faktorët e dëmshëm të mjedisit të punës apo problemet shëndetësore, të cilat kanë shkaktuar një aksident ose sëmundje profesionale, janë eliminuar dhe gjendja shëndetësore e punëmarrësit përshtatet me punën që do të kryhet.</w:t>
      </w:r>
    </w:p>
    <w:p w14:paraId="4CC55D6C" w14:textId="77777777" w:rsidR="00C12639" w:rsidRPr="0050666D" w:rsidRDefault="00C12639" w:rsidP="002E09DC">
      <w:pPr>
        <w:numPr>
          <w:ilvl w:val="0"/>
          <w:numId w:val="193"/>
        </w:numPr>
      </w:pPr>
      <w:r w:rsidRPr="0050666D">
        <w:lastRenderedPageBreak/>
        <w:t>Për pun</w:t>
      </w:r>
      <w:r w:rsidR="0050666D">
        <w:t>onjësit</w:t>
      </w:r>
      <w:r w:rsidRPr="0050666D">
        <w:t>, që janë të ekspozuar ose kanë qenë të ekspozuar ndaj faktorëve të riskut në vendin e punës dhe dyshohen për një sëmundje profesionale, mund të kërkojë një kontroll të specializuar të shëndetit në punë nga mjeku i sëmundjeve profesionale ose nga mjekë specialistë të tjerë, sipas përcaktimeve të legjislacionit në fuqi për këtë çështje.</w:t>
      </w:r>
    </w:p>
    <w:p w14:paraId="4A9DD48C" w14:textId="77777777" w:rsidR="005C54C0" w:rsidRPr="00C12639" w:rsidRDefault="00C12639" w:rsidP="002E09DC">
      <w:pPr>
        <w:numPr>
          <w:ilvl w:val="0"/>
          <w:numId w:val="192"/>
        </w:numPr>
        <w:rPr>
          <w:rFonts w:cs="Arial"/>
        </w:rPr>
      </w:pPr>
      <w:r w:rsidRPr="00C12639">
        <w:rPr>
          <w:rFonts w:cs="Arial"/>
        </w:rPr>
        <w:t>Nëse pas vizitës mjekësore profesionale në punë dyshohet sëmundja profesionale, mjeku i punës plotëson “Raportin për sëmundje profesionale të dyshuar”, dhe së bashku me të dhënat mbështetëse (rezultatet e vizitës mjekësore profesionale, analizave dhe testeve mjekësore, si dhe anamnezës profesionale të pacientit) e referon pun</w:t>
      </w:r>
      <w:r w:rsidR="0050666D">
        <w:rPr>
          <w:rFonts w:cs="Arial"/>
        </w:rPr>
        <w:t>onj</w:t>
      </w:r>
      <w:r w:rsidR="0050666D">
        <w:rPr>
          <w:rFonts w:cs="Arial"/>
        </w:rPr>
        <w:softHyphen/>
        <w:t>ësin</w:t>
      </w:r>
      <w:r w:rsidRPr="00C12639">
        <w:rPr>
          <w:rFonts w:cs="Arial"/>
        </w:rPr>
        <w:t xml:space="preserve"> në Kabinetin përkatës të Sëmundjeve Profesionale, për vlerësim të mëtejshëm</w:t>
      </w:r>
      <w:r w:rsidR="0050666D">
        <w:rPr>
          <w:rFonts w:cs="Arial"/>
        </w:rPr>
        <w:t>.</w:t>
      </w:r>
    </w:p>
    <w:p w14:paraId="23EFD04F" w14:textId="77777777" w:rsidR="00B91065" w:rsidRPr="00C606BF" w:rsidRDefault="003A59B0" w:rsidP="003A59B0">
      <w:pPr>
        <w:pStyle w:val="Heading5"/>
      </w:pPr>
      <w:bookmarkStart w:id="147" w:name="_Toc121471298"/>
      <w:r>
        <w:t>Zyra e</w:t>
      </w:r>
      <w:r w:rsidR="00E013E5">
        <w:t xml:space="preserve"> Stafit</w:t>
      </w:r>
      <w:r w:rsidR="00E60CA9" w:rsidRPr="00C606BF">
        <w:t>Mbështetës</w:t>
      </w:r>
      <w:bookmarkEnd w:id="147"/>
    </w:p>
    <w:p w14:paraId="42172B2F" w14:textId="77777777" w:rsidR="00B91065" w:rsidRDefault="003A59B0" w:rsidP="00E60CA9">
      <w:r>
        <w:t>Zyra e</w:t>
      </w:r>
      <w:r w:rsidR="00E013E5">
        <w:t xml:space="preserve"> Stafit Mbështetës varet nga </w:t>
      </w:r>
      <w:r w:rsidRPr="003A59B0">
        <w:t>Përgjegjësi i Sektorit të Burimeve Njerëzore</w:t>
      </w:r>
      <w:r w:rsidR="00E013E5">
        <w:t>.</w:t>
      </w:r>
    </w:p>
    <w:p w14:paraId="0DE084AA" w14:textId="77777777" w:rsidR="00E013E5" w:rsidRDefault="00E013E5" w:rsidP="00E60CA9">
      <w:r>
        <w:t xml:space="preserve">Objekti kryesor i veprimtarisë së </w:t>
      </w:r>
      <w:r w:rsidR="003A59B0">
        <w:t>saj</w:t>
      </w:r>
      <w:r>
        <w:t xml:space="preserve"> është:</w:t>
      </w:r>
    </w:p>
    <w:p w14:paraId="794E3862" w14:textId="77777777" w:rsidR="00E013E5" w:rsidRPr="00F70B39" w:rsidRDefault="00E013E5" w:rsidP="002E09DC">
      <w:pPr>
        <w:numPr>
          <w:ilvl w:val="0"/>
          <w:numId w:val="194"/>
        </w:numPr>
        <w:rPr>
          <w:rFonts w:cs="Arial"/>
        </w:rPr>
      </w:pPr>
      <w:r w:rsidRPr="00F70B39">
        <w:rPr>
          <w:rFonts w:cs="Arial"/>
        </w:rPr>
        <w:t>Mbajtja pastër e ambienteve të punës, objekteve dhe godina</w:t>
      </w:r>
      <w:r w:rsidR="00F70B39" w:rsidRPr="00F70B39">
        <w:rPr>
          <w:rFonts w:cs="Arial"/>
        </w:rPr>
        <w:t>ve si dhe ambienteve të jashtme.</w:t>
      </w:r>
    </w:p>
    <w:p w14:paraId="48D60482" w14:textId="77777777" w:rsidR="00F70B39" w:rsidRPr="00F70B39" w:rsidRDefault="00F70B39" w:rsidP="002E09DC">
      <w:pPr>
        <w:numPr>
          <w:ilvl w:val="0"/>
          <w:numId w:val="194"/>
        </w:numPr>
        <w:rPr>
          <w:rFonts w:cs="Arial"/>
        </w:rPr>
      </w:pPr>
      <w:r w:rsidRPr="00F70B39">
        <w:rPr>
          <w:rFonts w:cs="Arial"/>
        </w:rPr>
        <w:t xml:space="preserve">Transportimi i sigurt i personelit të administratës </w:t>
      </w:r>
      <w:r w:rsidR="00C65BBB" w:rsidRPr="00C65BBB">
        <w:rPr>
          <w:rFonts w:cs="Arial"/>
        </w:rPr>
        <w:t>duke respektuar rregullat e qarkullimit</w:t>
      </w:r>
      <w:r w:rsidRPr="00F70B39">
        <w:rPr>
          <w:rFonts w:cs="Arial"/>
        </w:rPr>
        <w:t>.</w:t>
      </w:r>
    </w:p>
    <w:p w14:paraId="5577C146" w14:textId="77777777" w:rsidR="00F70B39" w:rsidRPr="00F70B39" w:rsidRDefault="00F70B39" w:rsidP="002E09DC">
      <w:pPr>
        <w:numPr>
          <w:ilvl w:val="0"/>
          <w:numId w:val="194"/>
        </w:numPr>
        <w:rPr>
          <w:rFonts w:cs="Arial"/>
        </w:rPr>
      </w:pPr>
      <w:r w:rsidRPr="00F70B39">
        <w:rPr>
          <w:rFonts w:cs="Arial"/>
        </w:rPr>
        <w:t>Ruajtja dhe sigurimi i godinave</w:t>
      </w:r>
      <w:r w:rsidR="000C29D2">
        <w:rPr>
          <w:rFonts w:cs="Arial"/>
        </w:rPr>
        <w:t xml:space="preserve"> të </w:t>
      </w:r>
      <w:r w:rsidRPr="00F70B39">
        <w:rPr>
          <w:rFonts w:cs="Arial"/>
        </w:rPr>
        <w:t>administratës dhe objekteve të rëndësisë së veçantë nëpërmjet kontrollit, monitorimit dhe kufizimit të hyrjeve dhe daljeve.</w:t>
      </w:r>
    </w:p>
    <w:p w14:paraId="6E3E704C" w14:textId="77777777" w:rsidR="00E013E5" w:rsidRDefault="00E013E5" w:rsidP="00E60CA9">
      <w:r>
        <w:t>Sektori i Stafit Mbështetës përbëhet nga:</w:t>
      </w:r>
    </w:p>
    <w:p w14:paraId="6C66F397" w14:textId="77777777" w:rsidR="00E013E5" w:rsidRPr="00F70B39" w:rsidRDefault="00F70B39" w:rsidP="002E09DC">
      <w:pPr>
        <w:numPr>
          <w:ilvl w:val="0"/>
          <w:numId w:val="195"/>
        </w:numPr>
        <w:rPr>
          <w:rFonts w:cs="Arial"/>
        </w:rPr>
      </w:pPr>
      <w:r w:rsidRPr="00F70B39">
        <w:rPr>
          <w:rFonts w:cs="Arial"/>
        </w:rPr>
        <w:t>Sanitare</w:t>
      </w:r>
    </w:p>
    <w:p w14:paraId="449BDBEB" w14:textId="77777777" w:rsidR="00F70B39" w:rsidRPr="00F70B39" w:rsidRDefault="00F70B39" w:rsidP="002E09DC">
      <w:pPr>
        <w:numPr>
          <w:ilvl w:val="0"/>
          <w:numId w:val="195"/>
        </w:numPr>
        <w:rPr>
          <w:rFonts w:cs="Arial"/>
        </w:rPr>
      </w:pPr>
      <w:r w:rsidRPr="00F70B39">
        <w:rPr>
          <w:rFonts w:cs="Arial"/>
        </w:rPr>
        <w:t>Drejtues Mjeti</w:t>
      </w:r>
    </w:p>
    <w:p w14:paraId="2A50AE26" w14:textId="77777777" w:rsidR="00F70B39" w:rsidRPr="00F70B39" w:rsidRDefault="00F70B39" w:rsidP="002E09DC">
      <w:pPr>
        <w:numPr>
          <w:ilvl w:val="0"/>
          <w:numId w:val="195"/>
        </w:numPr>
        <w:rPr>
          <w:rFonts w:cs="Arial"/>
        </w:rPr>
      </w:pPr>
      <w:r w:rsidRPr="00F70B39">
        <w:rPr>
          <w:rFonts w:cs="Arial"/>
        </w:rPr>
        <w:t>Roje</w:t>
      </w:r>
    </w:p>
    <w:p w14:paraId="7435B13B" w14:textId="77777777" w:rsidR="00F70B39" w:rsidRDefault="00F70B39" w:rsidP="003A59B0">
      <w:pPr>
        <w:pStyle w:val="Heading6"/>
      </w:pPr>
      <w:bookmarkStart w:id="148" w:name="_Toc121471299"/>
      <w:r w:rsidRPr="00F70B39">
        <w:t>Sanitare</w:t>
      </w:r>
      <w:bookmarkEnd w:id="148"/>
    </w:p>
    <w:p w14:paraId="4ADD24EF" w14:textId="77777777" w:rsidR="00F70B39" w:rsidRDefault="00EC6368" w:rsidP="00F70B39">
      <w:r>
        <w:t xml:space="preserve">Sanitarja varet nga </w:t>
      </w:r>
      <w:r w:rsidR="003A59B0" w:rsidRPr="003A59B0">
        <w:t>Përgjegjësi i Sektorit të Burimeve Njerëzore</w:t>
      </w:r>
      <w:r>
        <w:t>.</w:t>
      </w:r>
    </w:p>
    <w:p w14:paraId="20DED272" w14:textId="77777777" w:rsidR="00EC6368" w:rsidRDefault="00EC6368" w:rsidP="00F70B39">
      <w:r>
        <w:t>Sanitarja ka këto detyra:</w:t>
      </w:r>
    </w:p>
    <w:p w14:paraId="1F3C2F4A" w14:textId="77777777" w:rsidR="00EC6368" w:rsidRDefault="00EC6368" w:rsidP="002E09DC">
      <w:pPr>
        <w:numPr>
          <w:ilvl w:val="0"/>
          <w:numId w:val="197"/>
        </w:numPr>
        <w:rPr>
          <w:rFonts w:cs="Arial"/>
        </w:rPr>
      </w:pPr>
      <w:r w:rsidRPr="00EC6368">
        <w:rPr>
          <w:rFonts w:cs="Arial"/>
        </w:rPr>
        <w:t>Mirëmban</w:t>
      </w:r>
      <w:r w:rsidR="000C29D2">
        <w:rPr>
          <w:rFonts w:cs="Arial"/>
        </w:rPr>
        <w:t xml:space="preserve"> në </w:t>
      </w:r>
      <w:r w:rsidRPr="00EC6368">
        <w:rPr>
          <w:rFonts w:cs="Arial"/>
        </w:rPr>
        <w:t>mënyre</w:t>
      </w:r>
      <w:r w:rsidR="000C29D2">
        <w:rPr>
          <w:rFonts w:cs="Arial"/>
        </w:rPr>
        <w:t xml:space="preserve"> të </w:t>
      </w:r>
      <w:r w:rsidRPr="00EC6368">
        <w:rPr>
          <w:rFonts w:cs="Arial"/>
        </w:rPr>
        <w:t xml:space="preserve">vazhdueshme, hapësirat </w:t>
      </w:r>
      <w:r>
        <w:rPr>
          <w:rFonts w:cs="Arial"/>
        </w:rPr>
        <w:t>e punës së punonjësve, sallat e mbledhjeve, korridoret, tualetet, ambientet e tjera të brendshme, si dhe ambientet e jashtme.</w:t>
      </w:r>
    </w:p>
    <w:p w14:paraId="62EEF57C" w14:textId="77777777" w:rsidR="00EC6368" w:rsidRPr="00EC6368" w:rsidRDefault="00EC6368" w:rsidP="002E09DC">
      <w:pPr>
        <w:numPr>
          <w:ilvl w:val="0"/>
          <w:numId w:val="197"/>
        </w:numPr>
        <w:rPr>
          <w:rFonts w:cs="Arial"/>
        </w:rPr>
      </w:pPr>
      <w:r w:rsidRPr="00EC6368">
        <w:rPr>
          <w:rFonts w:cs="Arial"/>
        </w:rPr>
        <w:t>Mirëmban dhe kujdeset për</w:t>
      </w:r>
      <w:r>
        <w:rPr>
          <w:rFonts w:cs="Arial"/>
        </w:rPr>
        <w:t xml:space="preserve"> pajisjet dhe lulet</w:t>
      </w:r>
      <w:r w:rsidRPr="00EC6368">
        <w:rPr>
          <w:rFonts w:cs="Arial"/>
        </w:rPr>
        <w:t>.</w:t>
      </w:r>
    </w:p>
    <w:p w14:paraId="044C7A74" w14:textId="77777777" w:rsidR="00EC6368" w:rsidRDefault="00EC6368" w:rsidP="002E09DC">
      <w:pPr>
        <w:numPr>
          <w:ilvl w:val="0"/>
          <w:numId w:val="197"/>
        </w:numPr>
        <w:rPr>
          <w:rFonts w:cs="Arial"/>
        </w:rPr>
      </w:pPr>
      <w:r w:rsidRPr="00EC6368">
        <w:rPr>
          <w:rFonts w:cs="Arial"/>
        </w:rPr>
        <w:t>Heq mbeturinat e grumbulluara dhe i çon ato</w:t>
      </w:r>
      <w:r w:rsidR="000C29D2">
        <w:rPr>
          <w:rFonts w:cs="Arial"/>
        </w:rPr>
        <w:t xml:space="preserve"> në </w:t>
      </w:r>
      <w:r w:rsidRPr="00EC6368">
        <w:rPr>
          <w:rFonts w:cs="Arial"/>
        </w:rPr>
        <w:t>destinacionin përkatës.</w:t>
      </w:r>
    </w:p>
    <w:p w14:paraId="050276E8" w14:textId="77777777" w:rsidR="00EC6368" w:rsidRPr="00EC6368" w:rsidRDefault="00EC6368" w:rsidP="002E09DC">
      <w:pPr>
        <w:numPr>
          <w:ilvl w:val="0"/>
          <w:numId w:val="197"/>
        </w:numPr>
        <w:rPr>
          <w:rFonts w:cs="Arial"/>
        </w:rPr>
      </w:pPr>
      <w:r>
        <w:rPr>
          <w:rFonts w:cs="Arial"/>
        </w:rPr>
        <w:t xml:space="preserve">Zbaton </w:t>
      </w:r>
      <w:r w:rsidRPr="00EC6368">
        <w:rPr>
          <w:rFonts w:cs="Arial"/>
        </w:rPr>
        <w:t>normat për k</w:t>
      </w:r>
      <w:r>
        <w:rPr>
          <w:rFonts w:cs="Arial"/>
        </w:rPr>
        <w:t>onsumin e detergjenteve dhe mban</w:t>
      </w:r>
      <w:r w:rsidRPr="00EC6368">
        <w:rPr>
          <w:rFonts w:cs="Arial"/>
        </w:rPr>
        <w:t xml:space="preserve"> në gjendje pune pajisjet e pastrimit</w:t>
      </w:r>
      <w:r>
        <w:rPr>
          <w:rFonts w:cs="Arial"/>
        </w:rPr>
        <w:t>.</w:t>
      </w:r>
    </w:p>
    <w:p w14:paraId="4A984FB0" w14:textId="77777777" w:rsidR="00F70B39" w:rsidRDefault="00F70B39" w:rsidP="003A59B0">
      <w:pPr>
        <w:pStyle w:val="Heading6"/>
      </w:pPr>
      <w:bookmarkStart w:id="149" w:name="_Toc121471300"/>
      <w:r w:rsidRPr="00F70B39">
        <w:t>Drejtues Mjeti</w:t>
      </w:r>
      <w:bookmarkEnd w:id="149"/>
    </w:p>
    <w:p w14:paraId="5035EFA0" w14:textId="77777777" w:rsidR="00EC6368" w:rsidRDefault="00EC6368" w:rsidP="00EC6368">
      <w:r>
        <w:t xml:space="preserve">Drejtuesi i Automjetit varet nga </w:t>
      </w:r>
      <w:r w:rsidR="003A59B0" w:rsidRPr="003A59B0">
        <w:t>Përgjegjësi i Sektorit të Burimeve Njerëzore</w:t>
      </w:r>
      <w:r>
        <w:t>.</w:t>
      </w:r>
    </w:p>
    <w:p w14:paraId="40369B0D" w14:textId="77777777" w:rsidR="00EC6368" w:rsidRDefault="00EC6368" w:rsidP="00EC6368">
      <w:r>
        <w:t>Drejtuesi i Automjetit ka këto detyra:</w:t>
      </w:r>
    </w:p>
    <w:p w14:paraId="09E717F8" w14:textId="77777777" w:rsidR="00EC6368" w:rsidRDefault="00EC6368" w:rsidP="002E09DC">
      <w:pPr>
        <w:numPr>
          <w:ilvl w:val="0"/>
          <w:numId w:val="367"/>
        </w:numPr>
        <w:rPr>
          <w:rFonts w:cs="Arial"/>
        </w:rPr>
      </w:pPr>
      <w:r w:rsidRPr="00D346AF">
        <w:rPr>
          <w:rFonts w:cs="Arial"/>
        </w:rPr>
        <w:t xml:space="preserve">Kryen shërbimin e </w:t>
      </w:r>
      <w:r w:rsidR="00D346AF" w:rsidRPr="00D346AF">
        <w:rPr>
          <w:rFonts w:cs="Arial"/>
        </w:rPr>
        <w:t>transportit</w:t>
      </w:r>
      <w:r w:rsidRPr="00D346AF">
        <w:rPr>
          <w:rFonts w:cs="Arial"/>
        </w:rPr>
        <w:t xml:space="preserve"> për administratën e </w:t>
      </w:r>
      <w:r w:rsidR="001825A9">
        <w:rPr>
          <w:rFonts w:cs="Arial"/>
        </w:rPr>
        <w:t>Shoqëri</w:t>
      </w:r>
      <w:r w:rsidRPr="00D346AF">
        <w:rPr>
          <w:rFonts w:cs="Arial"/>
        </w:rPr>
        <w:t>së.</w:t>
      </w:r>
    </w:p>
    <w:p w14:paraId="018F3B32" w14:textId="77777777" w:rsidR="00D346AF" w:rsidRDefault="00D346AF" w:rsidP="002E09DC">
      <w:pPr>
        <w:numPr>
          <w:ilvl w:val="0"/>
          <w:numId w:val="367"/>
        </w:numPr>
        <w:rPr>
          <w:rFonts w:cs="Arial"/>
        </w:rPr>
      </w:pPr>
      <w:r>
        <w:rPr>
          <w:rFonts w:cs="Arial"/>
        </w:rPr>
        <w:t>Mban një regjistër ku shënon çdo lëvizje si dhe kilometrat e pë</w:t>
      </w:r>
      <w:r w:rsidR="007323F5">
        <w:rPr>
          <w:rFonts w:cs="Arial"/>
        </w:rPr>
        <w:t>rshk</w:t>
      </w:r>
      <w:r>
        <w:rPr>
          <w:rFonts w:cs="Arial"/>
        </w:rPr>
        <w:t>uara</w:t>
      </w:r>
      <w:r w:rsidR="007323F5">
        <w:rPr>
          <w:rFonts w:cs="Arial"/>
        </w:rPr>
        <w:t xml:space="preserve"> dhe ja paraqet atë Drejtorisë së Logjistikës çdo muaj.</w:t>
      </w:r>
    </w:p>
    <w:p w14:paraId="6EDEA62F" w14:textId="77777777" w:rsidR="007323F5" w:rsidRPr="00D346AF" w:rsidRDefault="007323F5" w:rsidP="002E09DC">
      <w:pPr>
        <w:numPr>
          <w:ilvl w:val="0"/>
          <w:numId w:val="367"/>
        </w:numPr>
        <w:rPr>
          <w:rFonts w:cs="Arial"/>
        </w:rPr>
      </w:pPr>
      <w:r w:rsidRPr="007323F5">
        <w:rPr>
          <w:rFonts w:cs="Arial"/>
        </w:rPr>
        <w:t>Përgjigjet për gatishmërinë teknike</w:t>
      </w:r>
      <w:r w:rsidR="000C29D2">
        <w:rPr>
          <w:rFonts w:cs="Arial"/>
        </w:rPr>
        <w:t xml:space="preserve"> të </w:t>
      </w:r>
      <w:r w:rsidRPr="007323F5">
        <w:rPr>
          <w:rFonts w:cs="Arial"/>
        </w:rPr>
        <w:t>automjetit, zbatimin e grafikut</w:t>
      </w:r>
      <w:r w:rsidR="000C29D2">
        <w:rPr>
          <w:rFonts w:cs="Arial"/>
        </w:rPr>
        <w:t xml:space="preserve"> të </w:t>
      </w:r>
      <w:r w:rsidRPr="007323F5">
        <w:rPr>
          <w:rFonts w:cs="Arial"/>
        </w:rPr>
        <w:t>shërbimeve, plotësimin e flete-udhëtimeve çdo dite</w:t>
      </w:r>
      <w:r>
        <w:rPr>
          <w:rFonts w:cs="Arial"/>
        </w:rPr>
        <w:t>.</w:t>
      </w:r>
    </w:p>
    <w:p w14:paraId="6E9A3BAE" w14:textId="77777777" w:rsidR="00EC6368" w:rsidRPr="00D346AF" w:rsidRDefault="00EC6368" w:rsidP="002E09DC">
      <w:pPr>
        <w:numPr>
          <w:ilvl w:val="0"/>
          <w:numId w:val="367"/>
        </w:numPr>
        <w:rPr>
          <w:rFonts w:cs="Arial"/>
        </w:rPr>
      </w:pPr>
      <w:r w:rsidRPr="00D346AF">
        <w:rPr>
          <w:rFonts w:cs="Arial"/>
        </w:rPr>
        <w:lastRenderedPageBreak/>
        <w:t xml:space="preserve">Mirëmban automjetin që ka në përdorim dhe njofton </w:t>
      </w:r>
      <w:r w:rsidR="00D346AF">
        <w:rPr>
          <w:rFonts w:cs="Arial"/>
        </w:rPr>
        <w:t>Drejtorinë e Logjistikës</w:t>
      </w:r>
      <w:r w:rsidRPr="00D346AF">
        <w:rPr>
          <w:rFonts w:cs="Arial"/>
        </w:rPr>
        <w:t xml:space="preserve"> kur vë re nevojën për mirëmbajtje apo riparime të nevojshme.</w:t>
      </w:r>
    </w:p>
    <w:p w14:paraId="2DF06917" w14:textId="77777777" w:rsidR="007323F5" w:rsidRPr="00D346AF" w:rsidRDefault="007323F5" w:rsidP="002E09DC">
      <w:pPr>
        <w:numPr>
          <w:ilvl w:val="0"/>
          <w:numId w:val="367"/>
        </w:numPr>
        <w:rPr>
          <w:rFonts w:cs="Arial"/>
        </w:rPr>
      </w:pPr>
      <w:r w:rsidRPr="00D346AF">
        <w:rPr>
          <w:rFonts w:cs="Arial"/>
        </w:rPr>
        <w:t>Qëndron gjatë gjithë kohës në gjendje gatishmërie.</w:t>
      </w:r>
    </w:p>
    <w:p w14:paraId="7AFC59F7" w14:textId="77777777" w:rsidR="00F70B39" w:rsidRPr="00D346AF" w:rsidRDefault="00EC6368" w:rsidP="002E09DC">
      <w:pPr>
        <w:numPr>
          <w:ilvl w:val="0"/>
          <w:numId w:val="367"/>
        </w:numPr>
        <w:rPr>
          <w:rFonts w:cs="Arial"/>
        </w:rPr>
      </w:pPr>
      <w:r w:rsidRPr="00D346AF">
        <w:rPr>
          <w:rFonts w:cs="Arial"/>
        </w:rPr>
        <w:t xml:space="preserve">Përgjigjet personalisht për </w:t>
      </w:r>
      <w:r w:rsidR="00D346AF" w:rsidRPr="00D346AF">
        <w:rPr>
          <w:rFonts w:cs="Arial"/>
        </w:rPr>
        <w:t>çdo</w:t>
      </w:r>
      <w:r w:rsidRPr="00D346AF">
        <w:rPr>
          <w:rFonts w:cs="Arial"/>
        </w:rPr>
        <w:t xml:space="preserve"> dëmtim që i shkaktohet mjetit si pasojë e gabimeve të tij në drejtimin e tij, si dhe për </w:t>
      </w:r>
      <w:r w:rsidR="00D346AF" w:rsidRPr="00D346AF">
        <w:rPr>
          <w:rFonts w:cs="Arial"/>
        </w:rPr>
        <w:t>çdo</w:t>
      </w:r>
      <w:r w:rsidRPr="00D346AF">
        <w:rPr>
          <w:rFonts w:cs="Arial"/>
        </w:rPr>
        <w:t xml:space="preserve"> masë me gjobë të marrë gjatë drejtimit të mjetit.</w:t>
      </w:r>
    </w:p>
    <w:p w14:paraId="3E1444ED" w14:textId="77777777" w:rsidR="00F70B39" w:rsidRPr="00F70B39" w:rsidRDefault="00F70B39" w:rsidP="003A59B0">
      <w:pPr>
        <w:pStyle w:val="Heading6"/>
      </w:pPr>
      <w:bookmarkStart w:id="150" w:name="_Toc121471301"/>
      <w:r w:rsidRPr="00F70B39">
        <w:t>Roje</w:t>
      </w:r>
      <w:bookmarkEnd w:id="150"/>
    </w:p>
    <w:p w14:paraId="2AA51D07" w14:textId="77777777" w:rsidR="00F70B39" w:rsidRDefault="007323F5" w:rsidP="00E60CA9">
      <w:r>
        <w:t xml:space="preserve">Roja varet nga </w:t>
      </w:r>
      <w:r w:rsidR="003A59B0" w:rsidRPr="003A59B0">
        <w:t>Përgjegjësi i Sektorit të Burimeve Njerëzore</w:t>
      </w:r>
      <w:r>
        <w:t>.</w:t>
      </w:r>
    </w:p>
    <w:p w14:paraId="1B5762B9" w14:textId="77777777" w:rsidR="007323F5" w:rsidRDefault="007323F5" w:rsidP="00E60CA9">
      <w:r>
        <w:t>Roja ka këto detyra:</w:t>
      </w:r>
    </w:p>
    <w:p w14:paraId="02730A22" w14:textId="77777777" w:rsidR="007323F5" w:rsidRPr="007323F5" w:rsidRDefault="007323F5" w:rsidP="002E09DC">
      <w:pPr>
        <w:numPr>
          <w:ilvl w:val="0"/>
          <w:numId w:val="369"/>
        </w:numPr>
        <w:rPr>
          <w:rFonts w:cs="Arial"/>
        </w:rPr>
      </w:pPr>
      <w:r w:rsidRPr="007323F5">
        <w:rPr>
          <w:rFonts w:cs="Arial"/>
        </w:rPr>
        <w:t>Siguron ruajtjen e objektit të Administratës.</w:t>
      </w:r>
    </w:p>
    <w:p w14:paraId="1258734D" w14:textId="77777777" w:rsidR="007323F5" w:rsidRPr="007323F5" w:rsidRDefault="007323F5" w:rsidP="002E09DC">
      <w:pPr>
        <w:numPr>
          <w:ilvl w:val="0"/>
          <w:numId w:val="369"/>
        </w:numPr>
        <w:rPr>
          <w:rFonts w:cs="Arial"/>
        </w:rPr>
      </w:pPr>
      <w:r w:rsidRPr="007323F5">
        <w:rPr>
          <w:rFonts w:cs="Arial"/>
        </w:rPr>
        <w:t>Para marrjes së shërbimit, kontrollon objektin, për problematikat e konstatuara njofton Përgjegjësi</w:t>
      </w:r>
      <w:r>
        <w:rPr>
          <w:rFonts w:cs="Arial"/>
        </w:rPr>
        <w:t>n e</w:t>
      </w:r>
      <w:r w:rsidRPr="007323F5">
        <w:rPr>
          <w:rFonts w:cs="Arial"/>
        </w:rPr>
        <w:t xml:space="preserve"> Sektorit të Stafit Mbështetës</w:t>
      </w:r>
      <w:r>
        <w:rPr>
          <w:rFonts w:cs="Arial"/>
        </w:rPr>
        <w:t xml:space="preserve"> dhe kryen </w:t>
      </w:r>
      <w:r w:rsidRPr="007323F5">
        <w:rPr>
          <w:rFonts w:cs="Arial"/>
        </w:rPr>
        <w:t>shënimet përkatëse në librin e shërbimit.</w:t>
      </w:r>
    </w:p>
    <w:p w14:paraId="664C063F" w14:textId="77777777" w:rsidR="007323F5" w:rsidRPr="007323F5" w:rsidRDefault="007323F5" w:rsidP="002E09DC">
      <w:pPr>
        <w:numPr>
          <w:ilvl w:val="0"/>
          <w:numId w:val="369"/>
        </w:numPr>
        <w:rPr>
          <w:rFonts w:cs="Arial"/>
        </w:rPr>
      </w:pPr>
      <w:r w:rsidRPr="007323F5">
        <w:rPr>
          <w:rFonts w:cs="Arial"/>
        </w:rPr>
        <w:t>Parandalon hyrjen e mjeteve të panjohura</w:t>
      </w:r>
      <w:r w:rsidR="000C29D2">
        <w:rPr>
          <w:rFonts w:cs="Arial"/>
        </w:rPr>
        <w:t xml:space="preserve"> në </w:t>
      </w:r>
      <w:r w:rsidRPr="007323F5">
        <w:rPr>
          <w:rFonts w:cs="Arial"/>
        </w:rPr>
        <w:t>objekt.</w:t>
      </w:r>
    </w:p>
    <w:p w14:paraId="0D98955A" w14:textId="77777777" w:rsidR="007323F5" w:rsidRPr="007323F5" w:rsidRDefault="007323F5" w:rsidP="002E09DC">
      <w:pPr>
        <w:numPr>
          <w:ilvl w:val="0"/>
          <w:numId w:val="369"/>
        </w:numPr>
        <w:rPr>
          <w:rFonts w:cs="Arial"/>
        </w:rPr>
      </w:pPr>
      <w:r w:rsidRPr="007323F5">
        <w:rPr>
          <w:rFonts w:cs="Arial"/>
        </w:rPr>
        <w:t xml:space="preserve">Kujdeset për ndriçimin e jashtëm të objektit dukë venë në dijeni Përgjegjësin e Sektorit të Stafit Mbështetës për çdo mangësi të konstatuar. </w:t>
      </w:r>
    </w:p>
    <w:p w14:paraId="31A657D7" w14:textId="77777777" w:rsidR="007323F5" w:rsidRPr="007323F5" w:rsidRDefault="007323F5" w:rsidP="002E09DC">
      <w:pPr>
        <w:numPr>
          <w:ilvl w:val="0"/>
          <w:numId w:val="369"/>
        </w:numPr>
        <w:rPr>
          <w:rFonts w:cs="Arial"/>
        </w:rPr>
      </w:pPr>
      <w:r>
        <w:rPr>
          <w:rFonts w:cs="Arial"/>
        </w:rPr>
        <w:t>N</w:t>
      </w:r>
      <w:r w:rsidRPr="007323F5">
        <w:rPr>
          <w:rFonts w:cs="Arial"/>
        </w:rPr>
        <w:t>j</w:t>
      </w:r>
      <w:r>
        <w:rPr>
          <w:rFonts w:cs="Arial"/>
        </w:rPr>
        <w:t xml:space="preserve">eh dhe </w:t>
      </w:r>
      <w:r w:rsidRPr="007323F5">
        <w:rPr>
          <w:rFonts w:cs="Arial"/>
        </w:rPr>
        <w:t>zbato</w:t>
      </w:r>
      <w:r>
        <w:rPr>
          <w:rFonts w:cs="Arial"/>
        </w:rPr>
        <w:t>n</w:t>
      </w:r>
      <w:r w:rsidRPr="007323F5">
        <w:rPr>
          <w:rFonts w:cs="Arial"/>
        </w:rPr>
        <w:t xml:space="preserve"> rregulloren për mbrojtjen kundra zjarrit.</w:t>
      </w:r>
    </w:p>
    <w:p w14:paraId="5584AB25" w14:textId="77777777" w:rsidR="007323F5" w:rsidRPr="007323F5" w:rsidRDefault="007323F5" w:rsidP="002E09DC">
      <w:pPr>
        <w:numPr>
          <w:ilvl w:val="0"/>
          <w:numId w:val="369"/>
        </w:numPr>
        <w:rPr>
          <w:rFonts w:cs="Arial"/>
        </w:rPr>
      </w:pPr>
      <w:r>
        <w:rPr>
          <w:rFonts w:cs="Arial"/>
        </w:rPr>
        <w:t xml:space="preserve">Sillet dhe komunikon në mënyrë </w:t>
      </w:r>
      <w:r w:rsidRPr="007323F5">
        <w:rPr>
          <w:rFonts w:cs="Arial"/>
        </w:rPr>
        <w:t xml:space="preserve">korrekte me punonjësit. </w:t>
      </w:r>
    </w:p>
    <w:p w14:paraId="5DA694B0" w14:textId="77777777" w:rsidR="007323F5" w:rsidRPr="007323F5" w:rsidRDefault="007323F5" w:rsidP="002E09DC">
      <w:pPr>
        <w:numPr>
          <w:ilvl w:val="0"/>
          <w:numId w:val="369"/>
        </w:numPr>
        <w:rPr>
          <w:rFonts w:cs="Arial"/>
        </w:rPr>
      </w:pPr>
      <w:r>
        <w:rPr>
          <w:rFonts w:cs="Arial"/>
        </w:rPr>
        <w:t>B</w:t>
      </w:r>
      <w:r w:rsidRPr="007323F5">
        <w:rPr>
          <w:rFonts w:cs="Arial"/>
        </w:rPr>
        <w:t>ashkëpuno</w:t>
      </w:r>
      <w:r>
        <w:rPr>
          <w:rFonts w:cs="Arial"/>
        </w:rPr>
        <w:t>n</w:t>
      </w:r>
      <w:r w:rsidRPr="007323F5">
        <w:rPr>
          <w:rFonts w:cs="Arial"/>
        </w:rPr>
        <w:t xml:space="preserve"> me policinë e rendit në interes të forcimit dhe të rritjes së efektshmërisë së veprimit në rast të cenimit të </w:t>
      </w:r>
      <w:r>
        <w:rPr>
          <w:rFonts w:cs="Arial"/>
        </w:rPr>
        <w:t>pronës</w:t>
      </w:r>
      <w:r w:rsidRPr="007323F5">
        <w:rPr>
          <w:rFonts w:cs="Arial"/>
        </w:rPr>
        <w:t xml:space="preserve"> ose të personelit</w:t>
      </w:r>
      <w:r>
        <w:rPr>
          <w:rFonts w:cs="Arial"/>
        </w:rPr>
        <w:t>.</w:t>
      </w:r>
    </w:p>
    <w:p w14:paraId="5AA31381" w14:textId="77777777" w:rsidR="00B91065" w:rsidRPr="00C606BF" w:rsidRDefault="003A59B0" w:rsidP="003A59B0">
      <w:pPr>
        <w:pStyle w:val="Heading4"/>
      </w:pPr>
      <w:bookmarkStart w:id="151" w:name="_Toc121471302"/>
      <w:r>
        <w:t xml:space="preserve">Sektori </w:t>
      </w:r>
      <w:r w:rsidR="00B91065" w:rsidRPr="00C606BF">
        <w:t>Juridik</w:t>
      </w:r>
      <w:bookmarkEnd w:id="151"/>
    </w:p>
    <w:p w14:paraId="3D302776" w14:textId="77777777" w:rsidR="00B91065" w:rsidRDefault="003A59B0" w:rsidP="00E60CA9">
      <w:r>
        <w:t>Sektori Juridik</w:t>
      </w:r>
      <w:r w:rsidR="00CF1561">
        <w:t xml:space="preserve"> varet nga </w:t>
      </w:r>
      <w:r w:rsidRPr="003A59B0">
        <w:t>Drejtori i Drejtorisë Juridike dhe Burimeve Njerëzore</w:t>
      </w:r>
      <w:r w:rsidR="00CF1561">
        <w:t>.</w:t>
      </w:r>
    </w:p>
    <w:p w14:paraId="7B66AD69" w14:textId="77777777" w:rsidR="00CF1561" w:rsidRDefault="00CF1561" w:rsidP="00E60CA9">
      <w:r>
        <w:t xml:space="preserve">Objekti kryesor i veprimtarisë së </w:t>
      </w:r>
      <w:r w:rsidR="003A59B0">
        <w:t>tij</w:t>
      </w:r>
      <w:r>
        <w:t xml:space="preserve"> është:</w:t>
      </w:r>
    </w:p>
    <w:p w14:paraId="2D17834A" w14:textId="77777777" w:rsidR="00CF1561" w:rsidRDefault="00CF1561" w:rsidP="002E09DC">
      <w:pPr>
        <w:numPr>
          <w:ilvl w:val="0"/>
          <w:numId w:val="201"/>
        </w:numPr>
        <w:rPr>
          <w:rFonts w:cs="Arial"/>
        </w:rPr>
      </w:pPr>
      <w:r>
        <w:rPr>
          <w:rFonts w:cs="Arial"/>
        </w:rPr>
        <w:t>Sigurimi i përputhshmëris</w:t>
      </w:r>
      <w:r w:rsidRPr="00CF1561">
        <w:rPr>
          <w:rFonts w:cs="Arial"/>
        </w:rPr>
        <w:t xml:space="preserve">ë </w:t>
      </w:r>
      <w:r>
        <w:rPr>
          <w:rFonts w:cs="Arial"/>
        </w:rPr>
        <w:t>së</w:t>
      </w:r>
      <w:r w:rsidRPr="00CF1561">
        <w:rPr>
          <w:rFonts w:cs="Arial"/>
        </w:rPr>
        <w:t xml:space="preserve"> veprimtarisë së </w:t>
      </w:r>
      <w:r w:rsidR="001825A9">
        <w:rPr>
          <w:rFonts w:cs="Arial"/>
        </w:rPr>
        <w:t>Shoqëri</w:t>
      </w:r>
      <w:r w:rsidRPr="00CF1561">
        <w:rPr>
          <w:rFonts w:cs="Arial"/>
        </w:rPr>
        <w:t>së me kërkesat ligjore</w:t>
      </w:r>
      <w:r w:rsidR="00D54E10">
        <w:rPr>
          <w:rFonts w:cs="Arial"/>
        </w:rPr>
        <w:t xml:space="preserve"> dhe rregullatore</w:t>
      </w:r>
      <w:r w:rsidRPr="00CF1561">
        <w:rPr>
          <w:rFonts w:cs="Arial"/>
        </w:rPr>
        <w:t xml:space="preserve"> në fuqi</w:t>
      </w:r>
      <w:r w:rsidR="00476074">
        <w:rPr>
          <w:rFonts w:cs="Arial"/>
        </w:rPr>
        <w:t>.</w:t>
      </w:r>
    </w:p>
    <w:p w14:paraId="7A148851" w14:textId="77777777" w:rsidR="00CF1561" w:rsidRPr="00CF1561" w:rsidRDefault="00CF1561" w:rsidP="002E09DC">
      <w:pPr>
        <w:numPr>
          <w:ilvl w:val="0"/>
          <w:numId w:val="201"/>
        </w:numPr>
        <w:rPr>
          <w:rFonts w:cs="Arial"/>
        </w:rPr>
      </w:pPr>
      <w:r w:rsidRPr="00CF1561">
        <w:rPr>
          <w:rFonts w:cs="Arial"/>
        </w:rPr>
        <w:t xml:space="preserve">Përgjigjet për dhënien e asistencës dhe opinionit ligjor në funksion të veprimtarisë së </w:t>
      </w:r>
      <w:r w:rsidR="001825A9">
        <w:rPr>
          <w:rFonts w:cs="Arial"/>
        </w:rPr>
        <w:t>Shoqëri</w:t>
      </w:r>
      <w:r w:rsidRPr="00CF1561">
        <w:rPr>
          <w:rFonts w:cs="Arial"/>
        </w:rPr>
        <w:t>së</w:t>
      </w:r>
      <w:r w:rsidR="00476074">
        <w:rPr>
          <w:rFonts w:cs="Arial"/>
        </w:rPr>
        <w:t>.</w:t>
      </w:r>
    </w:p>
    <w:p w14:paraId="00BE94D9" w14:textId="77777777" w:rsidR="00CF1561" w:rsidRDefault="00D54E10" w:rsidP="002E09DC">
      <w:pPr>
        <w:numPr>
          <w:ilvl w:val="0"/>
          <w:numId w:val="201"/>
        </w:numPr>
        <w:rPr>
          <w:rFonts w:cs="Arial"/>
        </w:rPr>
      </w:pPr>
      <w:r>
        <w:rPr>
          <w:rFonts w:cs="Arial"/>
        </w:rPr>
        <w:t>Përgatitja</w:t>
      </w:r>
      <w:r w:rsidR="00CF1561" w:rsidRPr="00CF1561">
        <w:rPr>
          <w:rFonts w:cs="Arial"/>
        </w:rPr>
        <w:t xml:space="preserve"> e draft-akteve të ndryshme, rregull</w:t>
      </w:r>
      <w:r>
        <w:rPr>
          <w:rFonts w:cs="Arial"/>
        </w:rPr>
        <w:t>oreve</w:t>
      </w:r>
      <w:r w:rsidR="00CF1561" w:rsidRPr="00CF1561">
        <w:rPr>
          <w:rFonts w:cs="Arial"/>
        </w:rPr>
        <w:t>, të marrëveshjeve apo kontratave, në ndjekjen e proceseve</w:t>
      </w:r>
      <w:r>
        <w:rPr>
          <w:rFonts w:cs="Arial"/>
        </w:rPr>
        <w:t xml:space="preserve"> kontraktuale e administrative.</w:t>
      </w:r>
    </w:p>
    <w:p w14:paraId="2A610168" w14:textId="77777777" w:rsidR="00D54E10" w:rsidRDefault="00D54E10" w:rsidP="002E09DC">
      <w:pPr>
        <w:numPr>
          <w:ilvl w:val="0"/>
          <w:numId w:val="201"/>
        </w:numPr>
        <w:rPr>
          <w:rFonts w:cs="Arial"/>
        </w:rPr>
      </w:pPr>
      <w:r w:rsidRPr="00D54E10">
        <w:rPr>
          <w:rFonts w:cs="Arial"/>
        </w:rPr>
        <w:t>Asist</w:t>
      </w:r>
      <w:r>
        <w:rPr>
          <w:rFonts w:cs="Arial"/>
        </w:rPr>
        <w:t>imi</w:t>
      </w:r>
      <w:r w:rsidRPr="00D54E10">
        <w:rPr>
          <w:rFonts w:cs="Arial"/>
        </w:rPr>
        <w:t>, kontroll</w:t>
      </w:r>
      <w:r>
        <w:rPr>
          <w:rFonts w:cs="Arial"/>
        </w:rPr>
        <w:t>i</w:t>
      </w:r>
      <w:r w:rsidRPr="00D54E10">
        <w:rPr>
          <w:rFonts w:cs="Arial"/>
        </w:rPr>
        <w:t xml:space="preserve"> dhe rregull</w:t>
      </w:r>
      <w:r>
        <w:rPr>
          <w:rFonts w:cs="Arial"/>
        </w:rPr>
        <w:t>imi i</w:t>
      </w:r>
      <w:r w:rsidRPr="00D54E10">
        <w:rPr>
          <w:rFonts w:cs="Arial"/>
        </w:rPr>
        <w:t xml:space="preserve"> procedura</w:t>
      </w:r>
      <w:r>
        <w:rPr>
          <w:rFonts w:cs="Arial"/>
        </w:rPr>
        <w:t>ve</w:t>
      </w:r>
      <w:r w:rsidRPr="00D54E10">
        <w:rPr>
          <w:rFonts w:cs="Arial"/>
        </w:rPr>
        <w:t xml:space="preserve"> administrative, në aktet e përgatitura nga strukturat e </w:t>
      </w:r>
      <w:r w:rsidR="001825A9">
        <w:rPr>
          <w:rFonts w:cs="Arial"/>
        </w:rPr>
        <w:t>Shoqëri</w:t>
      </w:r>
      <w:r w:rsidRPr="00D54E10">
        <w:rPr>
          <w:rFonts w:cs="Arial"/>
        </w:rPr>
        <w:t>së, bazuar dhe në zbatim të legjislacionit në fuqi.</w:t>
      </w:r>
    </w:p>
    <w:p w14:paraId="667FAB93" w14:textId="77777777" w:rsidR="00D54E10" w:rsidRPr="00CF1561" w:rsidRDefault="00D54E10" w:rsidP="002E09DC">
      <w:pPr>
        <w:numPr>
          <w:ilvl w:val="0"/>
          <w:numId w:val="201"/>
        </w:numPr>
        <w:rPr>
          <w:rFonts w:cs="Arial"/>
        </w:rPr>
      </w:pPr>
      <w:r>
        <w:rPr>
          <w:rFonts w:cs="Arial"/>
        </w:rPr>
        <w:t>Ofrimi i asistencës ligjore</w:t>
      </w:r>
      <w:r w:rsidRPr="00D54E10">
        <w:rPr>
          <w:rFonts w:cs="Arial"/>
        </w:rPr>
        <w:t xml:space="preserve"> për çdo strukturë, në lidhje me çështje specifike mbi të cilën funksionon dhe për të cilat kërkohet interpretim ligjor.</w:t>
      </w:r>
    </w:p>
    <w:p w14:paraId="4AE625F8" w14:textId="77777777" w:rsidR="00D54E10" w:rsidRDefault="00D54E10" w:rsidP="002E09DC">
      <w:pPr>
        <w:numPr>
          <w:ilvl w:val="0"/>
          <w:numId w:val="201"/>
        </w:numPr>
        <w:rPr>
          <w:rFonts w:cs="Arial"/>
        </w:rPr>
      </w:pPr>
      <w:r w:rsidRPr="00D54E10">
        <w:rPr>
          <w:rFonts w:cs="Arial"/>
        </w:rPr>
        <w:t>Përfaqës</w:t>
      </w:r>
      <w:r>
        <w:rPr>
          <w:rFonts w:cs="Arial"/>
        </w:rPr>
        <w:t>imi</w:t>
      </w:r>
      <w:r w:rsidRPr="00D54E10">
        <w:rPr>
          <w:rFonts w:cs="Arial"/>
        </w:rPr>
        <w:t xml:space="preserve"> dhe mbro</w:t>
      </w:r>
      <w:r>
        <w:rPr>
          <w:rFonts w:cs="Arial"/>
        </w:rPr>
        <w:t>jtja</w:t>
      </w:r>
      <w:r w:rsidRPr="00D54E10">
        <w:rPr>
          <w:rFonts w:cs="Arial"/>
        </w:rPr>
        <w:t xml:space="preserve"> e interesa</w:t>
      </w:r>
      <w:r>
        <w:rPr>
          <w:rFonts w:cs="Arial"/>
        </w:rPr>
        <w:t>ve</w:t>
      </w:r>
      <w:r w:rsidR="000C29D2">
        <w:rPr>
          <w:rFonts w:cs="Arial"/>
        </w:rPr>
        <w:t xml:space="preserve"> të </w:t>
      </w:r>
      <w:r w:rsidR="001825A9">
        <w:rPr>
          <w:rFonts w:cs="Arial"/>
        </w:rPr>
        <w:t>Shoqëri</w:t>
      </w:r>
      <w:r w:rsidRPr="00D54E10">
        <w:rPr>
          <w:rFonts w:cs="Arial"/>
        </w:rPr>
        <w:t>së në organet e administratës publike/shtetërore, përfshirë ato gjyqësore dhe të akuzës.</w:t>
      </w:r>
    </w:p>
    <w:p w14:paraId="7A4B6B1D" w14:textId="77777777" w:rsidR="00CF1561" w:rsidRDefault="00CF1561" w:rsidP="002E09DC">
      <w:pPr>
        <w:numPr>
          <w:ilvl w:val="0"/>
          <w:numId w:val="201"/>
        </w:numPr>
        <w:rPr>
          <w:rFonts w:cs="Arial"/>
        </w:rPr>
      </w:pPr>
      <w:r w:rsidRPr="00CF1561">
        <w:rPr>
          <w:rFonts w:cs="Arial"/>
        </w:rPr>
        <w:t>Angazh</w:t>
      </w:r>
      <w:r w:rsidR="00D54E10">
        <w:rPr>
          <w:rFonts w:cs="Arial"/>
        </w:rPr>
        <w:t>imi, ndërmarrja</w:t>
      </w:r>
      <w:r w:rsidRPr="00CF1561">
        <w:rPr>
          <w:rFonts w:cs="Arial"/>
        </w:rPr>
        <w:t xml:space="preserve"> dh</w:t>
      </w:r>
      <w:r w:rsidR="00D54E10">
        <w:rPr>
          <w:rFonts w:cs="Arial"/>
        </w:rPr>
        <w:t>e bashkërendimii</w:t>
      </w:r>
      <w:r w:rsidRPr="00CF1561">
        <w:rPr>
          <w:rFonts w:cs="Arial"/>
        </w:rPr>
        <w:t xml:space="preserve"> veprimeve gjyqësore si dhe të gjitha mjeteve ligjore në dispozicion për mbrojtjen e të drejtave dhe interesave të </w:t>
      </w:r>
      <w:r w:rsidR="001825A9">
        <w:rPr>
          <w:rFonts w:cs="Arial"/>
        </w:rPr>
        <w:t>Shoqëri</w:t>
      </w:r>
      <w:r w:rsidRPr="00CF1561">
        <w:rPr>
          <w:rFonts w:cs="Arial"/>
        </w:rPr>
        <w:t xml:space="preserve">së, duke bashkëpunuar me çdo </w:t>
      </w:r>
      <w:r w:rsidR="00D54E10">
        <w:rPr>
          <w:rFonts w:cs="Arial"/>
        </w:rPr>
        <w:t>strukturë</w:t>
      </w:r>
      <w:r w:rsidRPr="00CF1561">
        <w:rPr>
          <w:rFonts w:cs="Arial"/>
        </w:rPr>
        <w:t xml:space="preserve"> tjetër organizative.</w:t>
      </w:r>
    </w:p>
    <w:p w14:paraId="3A593770" w14:textId="77777777" w:rsidR="00D54E10" w:rsidRDefault="00D54E10" w:rsidP="002E09DC">
      <w:pPr>
        <w:numPr>
          <w:ilvl w:val="0"/>
          <w:numId w:val="201"/>
        </w:numPr>
        <w:rPr>
          <w:rFonts w:cs="Arial"/>
        </w:rPr>
      </w:pPr>
      <w:r w:rsidRPr="00D54E10">
        <w:rPr>
          <w:rFonts w:cs="Arial"/>
        </w:rPr>
        <w:t>Inform</w:t>
      </w:r>
      <w:r>
        <w:rPr>
          <w:rFonts w:cs="Arial"/>
        </w:rPr>
        <w:t>imi i</w:t>
      </w:r>
      <w:r w:rsidRPr="00D54E10">
        <w:rPr>
          <w:rFonts w:cs="Arial"/>
        </w:rPr>
        <w:t xml:space="preserve"> struktura</w:t>
      </w:r>
      <w:r>
        <w:rPr>
          <w:rFonts w:cs="Arial"/>
        </w:rPr>
        <w:t>ve</w:t>
      </w:r>
      <w:r w:rsidR="000C29D2">
        <w:rPr>
          <w:rFonts w:cs="Arial"/>
        </w:rPr>
        <w:t xml:space="preserve"> të </w:t>
      </w:r>
      <w:r w:rsidR="001825A9">
        <w:rPr>
          <w:rFonts w:cs="Arial"/>
        </w:rPr>
        <w:t>Shoqëri</w:t>
      </w:r>
      <w:r w:rsidRPr="00D54E10">
        <w:rPr>
          <w:rFonts w:cs="Arial"/>
        </w:rPr>
        <w:t xml:space="preserve">së për shtesat dhe ndryshimet në legjislacion, që ndikojnë në fushën e veprimtarisë tregtare dhe administrative të </w:t>
      </w:r>
      <w:r w:rsidR="001825A9">
        <w:rPr>
          <w:rFonts w:cs="Arial"/>
        </w:rPr>
        <w:t>Shoqëri</w:t>
      </w:r>
      <w:r w:rsidRPr="00D54E10">
        <w:rPr>
          <w:rFonts w:cs="Arial"/>
        </w:rPr>
        <w:t>së.</w:t>
      </w:r>
    </w:p>
    <w:p w14:paraId="0BB09FEE" w14:textId="77777777" w:rsidR="00D54E10" w:rsidRDefault="00D54E10" w:rsidP="002E09DC">
      <w:pPr>
        <w:numPr>
          <w:ilvl w:val="0"/>
          <w:numId w:val="201"/>
        </w:numPr>
        <w:rPr>
          <w:rFonts w:cs="Arial"/>
        </w:rPr>
      </w:pPr>
      <w:r w:rsidRPr="00D54E10">
        <w:rPr>
          <w:rFonts w:cs="Arial"/>
        </w:rPr>
        <w:lastRenderedPageBreak/>
        <w:t>Administr</w:t>
      </w:r>
      <w:r>
        <w:rPr>
          <w:rFonts w:cs="Arial"/>
        </w:rPr>
        <w:t>imi i</w:t>
      </w:r>
      <w:r w:rsidRPr="00D54E10">
        <w:rPr>
          <w:rFonts w:cs="Arial"/>
        </w:rPr>
        <w:t xml:space="preserve"> dokumentacioni</w:t>
      </w:r>
      <w:r>
        <w:rPr>
          <w:rFonts w:cs="Arial"/>
        </w:rPr>
        <w:t>t</w:t>
      </w:r>
      <w:r w:rsidRPr="00D54E10">
        <w:rPr>
          <w:rFonts w:cs="Arial"/>
        </w:rPr>
        <w:t xml:space="preserve"> dhe ndjek</w:t>
      </w:r>
      <w:r>
        <w:rPr>
          <w:rFonts w:cs="Arial"/>
        </w:rPr>
        <w:t>ja e</w:t>
      </w:r>
      <w:r w:rsidRPr="00D54E10">
        <w:rPr>
          <w:rFonts w:cs="Arial"/>
        </w:rPr>
        <w:t xml:space="preserve"> procedura</w:t>
      </w:r>
      <w:r>
        <w:rPr>
          <w:rFonts w:cs="Arial"/>
        </w:rPr>
        <w:t>ve</w:t>
      </w:r>
      <w:r w:rsidRPr="00D54E10">
        <w:rPr>
          <w:rFonts w:cs="Arial"/>
        </w:rPr>
        <w:t xml:space="preserve"> për ekzekutim</w:t>
      </w:r>
      <w:r>
        <w:rPr>
          <w:rFonts w:cs="Arial"/>
        </w:rPr>
        <w:t xml:space="preserve">in e detyrueshëm </w:t>
      </w:r>
      <w:r w:rsidRPr="00D54E10">
        <w:rPr>
          <w:rFonts w:cs="Arial"/>
        </w:rPr>
        <w:t xml:space="preserve">të detyrimeve, që palë kontraktuese apo të treta kanë ndaj </w:t>
      </w:r>
      <w:r w:rsidR="001825A9">
        <w:rPr>
          <w:rFonts w:cs="Arial"/>
        </w:rPr>
        <w:t>Shoqëri</w:t>
      </w:r>
      <w:r w:rsidRPr="00D54E10">
        <w:rPr>
          <w:rFonts w:cs="Arial"/>
        </w:rPr>
        <w:t xml:space="preserve">së, referuar dokumentacionit të vënën në dispozicion nga strukturat e </w:t>
      </w:r>
      <w:r w:rsidR="001825A9">
        <w:rPr>
          <w:rFonts w:cs="Arial"/>
        </w:rPr>
        <w:t>Shoqëri</w:t>
      </w:r>
      <w:r w:rsidRPr="00D54E10">
        <w:rPr>
          <w:rFonts w:cs="Arial"/>
        </w:rPr>
        <w:t>së</w:t>
      </w:r>
      <w:r>
        <w:rPr>
          <w:rFonts w:cs="Arial"/>
        </w:rPr>
        <w:t>.</w:t>
      </w:r>
    </w:p>
    <w:p w14:paraId="11F41194" w14:textId="77777777" w:rsidR="00D54E10" w:rsidRDefault="00D54E10" w:rsidP="002E09DC">
      <w:pPr>
        <w:numPr>
          <w:ilvl w:val="0"/>
          <w:numId w:val="201"/>
        </w:numPr>
        <w:rPr>
          <w:rFonts w:cs="Arial"/>
        </w:rPr>
      </w:pPr>
      <w:r w:rsidRPr="00D54E10">
        <w:rPr>
          <w:rFonts w:cs="Arial"/>
        </w:rPr>
        <w:t>Përgatit</w:t>
      </w:r>
      <w:r>
        <w:rPr>
          <w:rFonts w:cs="Arial"/>
        </w:rPr>
        <w:t>ja e</w:t>
      </w:r>
      <w:r w:rsidRPr="00D54E10">
        <w:rPr>
          <w:rFonts w:cs="Arial"/>
        </w:rPr>
        <w:t xml:space="preserve"> relacioneve për mbledhjet e Asamblesë së Aksionareve dhe Këshillit Mbikëqyrës, për çështje me karakter ligjor që lidhen me fushën e përgjegjësisë së drejtorisë</w:t>
      </w:r>
      <w:r>
        <w:rPr>
          <w:rFonts w:cs="Arial"/>
        </w:rPr>
        <w:t>.</w:t>
      </w:r>
    </w:p>
    <w:p w14:paraId="5B53235F" w14:textId="77777777" w:rsidR="00D54E10" w:rsidRPr="00D54E10" w:rsidRDefault="00D54E10" w:rsidP="002E09DC">
      <w:pPr>
        <w:numPr>
          <w:ilvl w:val="0"/>
          <w:numId w:val="201"/>
        </w:numPr>
        <w:rPr>
          <w:rFonts w:cs="Arial"/>
        </w:rPr>
      </w:pPr>
      <w:r w:rsidRPr="00D54E10">
        <w:rPr>
          <w:rFonts w:cs="Arial"/>
        </w:rPr>
        <w:t>Administrimi i dokumenteve</w:t>
      </w:r>
      <w:r>
        <w:rPr>
          <w:rFonts w:cs="Arial"/>
        </w:rPr>
        <w:t xml:space="preserve"> dhe shkresave</w:t>
      </w:r>
      <w:r w:rsidRPr="00D54E10">
        <w:rPr>
          <w:rFonts w:cs="Arial"/>
        </w:rPr>
        <w:t xml:space="preserve"> zyrtare</w:t>
      </w:r>
      <w:r w:rsidR="000C29D2">
        <w:rPr>
          <w:rFonts w:cs="Arial"/>
        </w:rPr>
        <w:t xml:space="preserve"> që </w:t>
      </w:r>
      <w:r w:rsidRPr="00D54E10">
        <w:rPr>
          <w:rFonts w:cs="Arial"/>
        </w:rPr>
        <w:t xml:space="preserve">lëvizin nga </w:t>
      </w:r>
      <w:r w:rsidR="001825A9">
        <w:rPr>
          <w:rFonts w:cs="Arial"/>
        </w:rPr>
        <w:t>Shoqëri</w:t>
      </w:r>
      <w:r w:rsidRPr="00D54E10">
        <w:rPr>
          <w:rFonts w:cs="Arial"/>
        </w:rPr>
        <w:t>a për</w:t>
      </w:r>
      <w:r w:rsidR="000C29D2">
        <w:rPr>
          <w:rFonts w:cs="Arial"/>
        </w:rPr>
        <w:t xml:space="preserve"> të </w:t>
      </w:r>
      <w:r w:rsidRPr="00D54E10">
        <w:rPr>
          <w:rFonts w:cs="Arial"/>
        </w:rPr>
        <w:t>tretet dhe anasjelltas dhe dokumenteve  për përdorim</w:t>
      </w:r>
      <w:r w:rsidR="000C29D2">
        <w:rPr>
          <w:rFonts w:cs="Arial"/>
        </w:rPr>
        <w:t xml:space="preserve"> të </w:t>
      </w:r>
      <w:r w:rsidRPr="00D54E10">
        <w:rPr>
          <w:rFonts w:cs="Arial"/>
        </w:rPr>
        <w:t>brendshëm</w:t>
      </w:r>
      <w:r w:rsidR="000C29D2">
        <w:rPr>
          <w:rFonts w:cs="Arial"/>
        </w:rPr>
        <w:t xml:space="preserve"> të </w:t>
      </w:r>
      <w:r w:rsidR="001825A9">
        <w:rPr>
          <w:rFonts w:cs="Arial"/>
        </w:rPr>
        <w:t>Shoqëri</w:t>
      </w:r>
      <w:r w:rsidRPr="00D54E10">
        <w:rPr>
          <w:rFonts w:cs="Arial"/>
        </w:rPr>
        <w:t>së.</w:t>
      </w:r>
    </w:p>
    <w:p w14:paraId="1F80CDBA" w14:textId="77777777" w:rsidR="00D54E10" w:rsidRPr="00CF1561" w:rsidRDefault="00D54E10" w:rsidP="002E09DC">
      <w:pPr>
        <w:numPr>
          <w:ilvl w:val="0"/>
          <w:numId w:val="201"/>
        </w:numPr>
        <w:rPr>
          <w:rFonts w:cs="Arial"/>
        </w:rPr>
      </w:pPr>
      <w:r w:rsidRPr="00D54E10">
        <w:rPr>
          <w:rFonts w:cs="Arial"/>
        </w:rPr>
        <w:t>Përpunimi dhe ar</w:t>
      </w:r>
      <w:r>
        <w:rPr>
          <w:rFonts w:cs="Arial"/>
        </w:rPr>
        <w:t>k</w:t>
      </w:r>
      <w:r w:rsidRPr="00D54E10">
        <w:rPr>
          <w:rFonts w:cs="Arial"/>
        </w:rPr>
        <w:t>i</w:t>
      </w:r>
      <w:r>
        <w:rPr>
          <w:rFonts w:cs="Arial"/>
        </w:rPr>
        <w:t>v</w:t>
      </w:r>
      <w:r w:rsidRPr="00D54E10">
        <w:rPr>
          <w:rFonts w:cs="Arial"/>
        </w:rPr>
        <w:t xml:space="preserve">imi i dokumentacionit </w:t>
      </w:r>
      <w:r>
        <w:rPr>
          <w:rFonts w:cs="Arial"/>
        </w:rPr>
        <w:t>sipas</w:t>
      </w:r>
      <w:r w:rsidRPr="00D54E10">
        <w:rPr>
          <w:rFonts w:cs="Arial"/>
        </w:rPr>
        <w:t xml:space="preserve"> legjislacionit</w:t>
      </w:r>
      <w:r w:rsidR="000C29D2">
        <w:rPr>
          <w:rFonts w:cs="Arial"/>
        </w:rPr>
        <w:t xml:space="preserve"> në </w:t>
      </w:r>
      <w:r w:rsidRPr="00D54E10">
        <w:rPr>
          <w:rFonts w:cs="Arial"/>
        </w:rPr>
        <w:t>fuqi.</w:t>
      </w:r>
    </w:p>
    <w:p w14:paraId="2B6126B9" w14:textId="77777777" w:rsidR="00CF1561" w:rsidRDefault="00CF1561" w:rsidP="00E60CA9">
      <w:r w:rsidRPr="00CF1561">
        <w:t>Drejtoria Juridike</w:t>
      </w:r>
      <w:r>
        <w:t xml:space="preserve"> përbëhet nga:</w:t>
      </w:r>
    </w:p>
    <w:p w14:paraId="49174BFE" w14:textId="77777777" w:rsidR="00CF1561" w:rsidRDefault="003A59B0" w:rsidP="002E09DC">
      <w:pPr>
        <w:numPr>
          <w:ilvl w:val="0"/>
          <w:numId w:val="200"/>
        </w:numPr>
        <w:rPr>
          <w:rFonts w:cs="Arial"/>
        </w:rPr>
      </w:pPr>
      <w:r>
        <w:rPr>
          <w:rFonts w:cs="Arial"/>
        </w:rPr>
        <w:t>Zyra e</w:t>
      </w:r>
      <w:r w:rsidR="00CF1561">
        <w:rPr>
          <w:rFonts w:cs="Arial"/>
        </w:rPr>
        <w:t xml:space="preserve"> Asistencës Ligjore</w:t>
      </w:r>
    </w:p>
    <w:p w14:paraId="1DCB1F60" w14:textId="77777777" w:rsidR="00CF1561" w:rsidRDefault="003A59B0" w:rsidP="002E09DC">
      <w:pPr>
        <w:numPr>
          <w:ilvl w:val="0"/>
          <w:numId w:val="200"/>
        </w:numPr>
        <w:rPr>
          <w:rFonts w:cs="Arial"/>
        </w:rPr>
      </w:pPr>
      <w:r>
        <w:rPr>
          <w:rFonts w:cs="Arial"/>
        </w:rPr>
        <w:t>Zyra e</w:t>
      </w:r>
      <w:r w:rsidR="00CF1561">
        <w:rPr>
          <w:rFonts w:cs="Arial"/>
        </w:rPr>
        <w:t xml:space="preserve"> Përfaqësimit Ligjor</w:t>
      </w:r>
    </w:p>
    <w:p w14:paraId="147F6006" w14:textId="77777777" w:rsidR="00CF1561" w:rsidRPr="00144C6B" w:rsidRDefault="003A59B0" w:rsidP="002E09DC">
      <w:pPr>
        <w:numPr>
          <w:ilvl w:val="0"/>
          <w:numId w:val="200"/>
        </w:numPr>
        <w:rPr>
          <w:rFonts w:cs="Arial"/>
        </w:rPr>
      </w:pPr>
      <w:r>
        <w:rPr>
          <w:rFonts w:cs="Arial"/>
        </w:rPr>
        <w:t>Zyra e</w:t>
      </w:r>
      <w:r w:rsidR="00CF1561">
        <w:rPr>
          <w:rFonts w:cs="Arial"/>
        </w:rPr>
        <w:t xml:space="preserve"> Arkivës dhe Protokollit</w:t>
      </w:r>
    </w:p>
    <w:p w14:paraId="759377DB" w14:textId="77777777" w:rsidR="00CF1561" w:rsidRDefault="003A59B0" w:rsidP="00E60CA9">
      <w:r>
        <w:t>Sektori Juridik</w:t>
      </w:r>
      <w:r w:rsidR="00CF1561">
        <w:t xml:space="preserve"> drejtohet nga </w:t>
      </w:r>
      <w:r>
        <w:t>Përgjegjësi i Sektorit Juridik</w:t>
      </w:r>
      <w:r w:rsidR="00CF1561">
        <w:t>.</w:t>
      </w:r>
    </w:p>
    <w:p w14:paraId="3569F6CF" w14:textId="77777777" w:rsidR="003A59B0" w:rsidRDefault="003A59B0" w:rsidP="003A59B0">
      <w:pPr>
        <w:pStyle w:val="Heading5"/>
      </w:pPr>
      <w:bookmarkStart w:id="152" w:name="_Toc121471303"/>
      <w:r w:rsidRPr="003A59B0">
        <w:t>Përgjegjësi i Sektorit Juridik</w:t>
      </w:r>
      <w:bookmarkEnd w:id="152"/>
    </w:p>
    <w:p w14:paraId="3D2E2C8E" w14:textId="77777777" w:rsidR="00CF1561" w:rsidRDefault="003A59B0" w:rsidP="00CF1561">
      <w:r w:rsidRPr="003A59B0">
        <w:t xml:space="preserve">Përgjegjësi i Sektorit Juridik </w:t>
      </w:r>
      <w:r w:rsidR="00D54E10">
        <w:t xml:space="preserve">varet nga </w:t>
      </w:r>
      <w:r w:rsidRPr="003A59B0">
        <w:t>Drejtori i Drejtorisë Juridike dhe Burimeve Njerëzore</w:t>
      </w:r>
      <w:r w:rsidR="00D54E10">
        <w:t>.</w:t>
      </w:r>
    </w:p>
    <w:p w14:paraId="2F7016C2" w14:textId="77777777" w:rsidR="00D54E10" w:rsidRDefault="003A59B0" w:rsidP="00CF1561">
      <w:r w:rsidRPr="003A59B0">
        <w:t>Përgjegjësi i Sektorit Juridik</w:t>
      </w:r>
      <w:r w:rsidR="00D54E10">
        <w:t xml:space="preserve"> ka këto detyra:</w:t>
      </w:r>
    </w:p>
    <w:p w14:paraId="7A25DBC7" w14:textId="77777777" w:rsidR="00D54E10" w:rsidRPr="00D54E10" w:rsidRDefault="00D54E10" w:rsidP="002E09DC">
      <w:pPr>
        <w:numPr>
          <w:ilvl w:val="0"/>
          <w:numId w:val="202"/>
        </w:numPr>
        <w:rPr>
          <w:rFonts w:cs="Arial"/>
        </w:rPr>
      </w:pPr>
      <w:r w:rsidRPr="00D54E10">
        <w:rPr>
          <w:rFonts w:cs="Arial"/>
        </w:rPr>
        <w:t xml:space="preserve">Organizon, koordinon dhe drejton punën e </w:t>
      </w:r>
      <w:r w:rsidR="003A59B0">
        <w:rPr>
          <w:rFonts w:cs="Arial"/>
        </w:rPr>
        <w:t>sektorit</w:t>
      </w:r>
      <w:r w:rsidRPr="00D54E10">
        <w:rPr>
          <w:rFonts w:cs="Arial"/>
        </w:rPr>
        <w:t>, nëpërmjet shpërndarjes së detyrave, kërkesës së llogarisë, marrjes së masave dhe paraqitjes së propozimeve.</w:t>
      </w:r>
    </w:p>
    <w:p w14:paraId="196D5031" w14:textId="77777777" w:rsidR="00D54E10" w:rsidRPr="00D54E10" w:rsidRDefault="00D54E10" w:rsidP="002E09DC">
      <w:pPr>
        <w:numPr>
          <w:ilvl w:val="0"/>
          <w:numId w:val="202"/>
        </w:numPr>
        <w:rPr>
          <w:rFonts w:cs="Arial"/>
        </w:rPr>
      </w:pPr>
      <w:r w:rsidRPr="00D54E10">
        <w:rPr>
          <w:rFonts w:cs="Arial"/>
        </w:rPr>
        <w:t xml:space="preserve">Ofron zgjidhjen optimale të problematikave që kanë rëndësi për </w:t>
      </w:r>
      <w:r w:rsidR="001825A9">
        <w:rPr>
          <w:rFonts w:cs="Arial"/>
        </w:rPr>
        <w:t>Shoqëri</w:t>
      </w:r>
      <w:r w:rsidRPr="00D54E10">
        <w:rPr>
          <w:rFonts w:cs="Arial"/>
        </w:rPr>
        <w:t xml:space="preserve">në, bazuar në fushën e veprimtarisë të strukturës që drejton. </w:t>
      </w:r>
    </w:p>
    <w:p w14:paraId="11AA14B0" w14:textId="77777777" w:rsidR="00D54E10" w:rsidRPr="00D54E10" w:rsidRDefault="00D54E10" w:rsidP="002E09DC">
      <w:pPr>
        <w:numPr>
          <w:ilvl w:val="0"/>
          <w:numId w:val="202"/>
        </w:numPr>
        <w:rPr>
          <w:rFonts w:cs="Arial"/>
        </w:rPr>
      </w:pPr>
      <w:r w:rsidRPr="00D54E10">
        <w:rPr>
          <w:rFonts w:cs="Arial"/>
        </w:rPr>
        <w:t xml:space="preserve">Koordinon drejtpërdrejtë me strukturat paralele, për zbatimin e detyrave dhe realizimin e objektivave të drejtorisë. </w:t>
      </w:r>
    </w:p>
    <w:p w14:paraId="44E84FD8" w14:textId="77777777" w:rsidR="00D54E10" w:rsidRPr="00D54E10" w:rsidRDefault="00D54E10" w:rsidP="002E09DC">
      <w:pPr>
        <w:numPr>
          <w:ilvl w:val="0"/>
          <w:numId w:val="202"/>
        </w:numPr>
        <w:rPr>
          <w:rFonts w:cs="Arial"/>
        </w:rPr>
      </w:pPr>
      <w:r w:rsidRPr="00D54E10">
        <w:rPr>
          <w:rFonts w:cs="Arial"/>
        </w:rPr>
        <w:t xml:space="preserve">Udhëzon dhe orienton stafin në varësisë të drejtpërdrejtë, në përmbushjen e aktivitetit të përditshëm të drejtorisë dhe siguron që kjo veprimtari të jetë në përputhje me legjislacionin, politikat e </w:t>
      </w:r>
      <w:r w:rsidR="001825A9">
        <w:rPr>
          <w:rFonts w:cs="Arial"/>
        </w:rPr>
        <w:t>Shoqëri</w:t>
      </w:r>
      <w:r w:rsidRPr="00D54E10">
        <w:rPr>
          <w:rFonts w:cs="Arial"/>
        </w:rPr>
        <w:t>së dhe standardet përkatëse.</w:t>
      </w:r>
    </w:p>
    <w:p w14:paraId="1F4BFC3E" w14:textId="77777777" w:rsidR="00D54E10" w:rsidRPr="00D54E10" w:rsidRDefault="00D54E10" w:rsidP="002E09DC">
      <w:pPr>
        <w:numPr>
          <w:ilvl w:val="0"/>
          <w:numId w:val="202"/>
        </w:numPr>
        <w:rPr>
          <w:rFonts w:cs="Arial"/>
        </w:rPr>
      </w:pPr>
      <w:r w:rsidRPr="00D54E10">
        <w:rPr>
          <w:rFonts w:cs="Arial"/>
        </w:rPr>
        <w:t xml:space="preserve">Kontrollon dhe nënshkruan </w:t>
      </w:r>
      <w:r w:rsidR="007F3F76">
        <w:rPr>
          <w:rFonts w:cs="Arial"/>
        </w:rPr>
        <w:t>të gjithë dokumentacionin</w:t>
      </w:r>
      <w:r w:rsidRPr="00D54E10">
        <w:rPr>
          <w:rFonts w:cs="Arial"/>
        </w:rPr>
        <w:t xml:space="preserve"> shkresor që përgatitet në emër të kësaj strukture.</w:t>
      </w:r>
    </w:p>
    <w:p w14:paraId="4118AA25" w14:textId="77777777" w:rsidR="00D54E10" w:rsidRPr="00D54E10" w:rsidRDefault="00D54E10" w:rsidP="002E09DC">
      <w:pPr>
        <w:numPr>
          <w:ilvl w:val="0"/>
          <w:numId w:val="202"/>
        </w:numPr>
        <w:rPr>
          <w:rFonts w:cs="Arial"/>
        </w:rPr>
      </w:pPr>
      <w:r w:rsidRPr="00D54E10">
        <w:rPr>
          <w:rFonts w:cs="Arial"/>
        </w:rPr>
        <w:t xml:space="preserve">Përgatit planin e punës për </w:t>
      </w:r>
      <w:r w:rsidR="003A59B0">
        <w:rPr>
          <w:rFonts w:cs="Arial"/>
        </w:rPr>
        <w:t>sektorin</w:t>
      </w:r>
      <w:r w:rsidRPr="00D54E10">
        <w:rPr>
          <w:rFonts w:cs="Arial"/>
        </w:rPr>
        <w:t xml:space="preserve"> dhe ndjek realizimin e tij në nivel </w:t>
      </w:r>
      <w:r w:rsidR="003A59B0">
        <w:rPr>
          <w:rFonts w:cs="Arial"/>
        </w:rPr>
        <w:t>sektori</w:t>
      </w:r>
      <w:r w:rsidRPr="00D54E10">
        <w:rPr>
          <w:rFonts w:cs="Arial"/>
        </w:rPr>
        <w:t>.</w:t>
      </w:r>
    </w:p>
    <w:p w14:paraId="6A441C30" w14:textId="77777777" w:rsidR="00D54E10" w:rsidRDefault="00D54E10" w:rsidP="002E09DC">
      <w:pPr>
        <w:numPr>
          <w:ilvl w:val="0"/>
          <w:numId w:val="202"/>
        </w:numPr>
        <w:rPr>
          <w:rFonts w:cs="Arial"/>
        </w:rPr>
      </w:pPr>
      <w:r w:rsidRPr="00D54E10">
        <w:rPr>
          <w:rFonts w:cs="Arial"/>
        </w:rPr>
        <w:t>Kontrollon përputhshmëri</w:t>
      </w:r>
      <w:r w:rsidR="00531EDF">
        <w:rPr>
          <w:rFonts w:cs="Arial"/>
        </w:rPr>
        <w:t>n</w:t>
      </w:r>
      <w:r w:rsidRPr="00D54E10">
        <w:rPr>
          <w:rFonts w:cs="Arial"/>
        </w:rPr>
        <w:t xml:space="preserve">ë me dispozitat ligjore në fuqi, të akteve të përgatitura nga strukturat e tjera të </w:t>
      </w:r>
      <w:r w:rsidR="001825A9">
        <w:rPr>
          <w:rFonts w:cs="Arial"/>
        </w:rPr>
        <w:t>Shoqëri</w:t>
      </w:r>
      <w:r w:rsidRPr="00D54E10">
        <w:rPr>
          <w:rFonts w:cs="Arial"/>
        </w:rPr>
        <w:t>së, sipas kërkesës së tyre për asistencë.</w:t>
      </w:r>
    </w:p>
    <w:p w14:paraId="51FA59F8" w14:textId="77777777" w:rsidR="00531EDF" w:rsidRDefault="00531EDF" w:rsidP="002E09DC">
      <w:pPr>
        <w:numPr>
          <w:ilvl w:val="0"/>
          <w:numId w:val="202"/>
        </w:numPr>
        <w:rPr>
          <w:rFonts w:cs="Arial"/>
        </w:rPr>
      </w:pPr>
      <w:r>
        <w:rPr>
          <w:rFonts w:cs="Arial"/>
        </w:rPr>
        <w:t xml:space="preserve">Siguron asistencë ligjore nga strukturat në varësi për strukturat e tjera të </w:t>
      </w:r>
      <w:r w:rsidR="001825A9">
        <w:rPr>
          <w:rFonts w:cs="Arial"/>
        </w:rPr>
        <w:t>Shoqëri</w:t>
      </w:r>
      <w:r>
        <w:rPr>
          <w:rFonts w:cs="Arial"/>
        </w:rPr>
        <w:t>së.</w:t>
      </w:r>
    </w:p>
    <w:p w14:paraId="0C5A5497" w14:textId="77777777" w:rsidR="00531EDF" w:rsidRDefault="00531EDF" w:rsidP="002E09DC">
      <w:pPr>
        <w:numPr>
          <w:ilvl w:val="0"/>
          <w:numId w:val="202"/>
        </w:numPr>
        <w:rPr>
          <w:rFonts w:cs="Arial"/>
        </w:rPr>
      </w:pPr>
      <w:r>
        <w:rPr>
          <w:rFonts w:cs="Arial"/>
        </w:rPr>
        <w:t>Siguron dhe monitoron p</w:t>
      </w:r>
      <w:r w:rsidRPr="00D54E10">
        <w:rPr>
          <w:rFonts w:cs="Arial"/>
        </w:rPr>
        <w:t>ërfaqës</w:t>
      </w:r>
      <w:r>
        <w:rPr>
          <w:rFonts w:cs="Arial"/>
        </w:rPr>
        <w:t>imin</w:t>
      </w:r>
      <w:r w:rsidRPr="00D54E10">
        <w:rPr>
          <w:rFonts w:cs="Arial"/>
        </w:rPr>
        <w:t xml:space="preserve"> dhe mbro</w:t>
      </w:r>
      <w:r>
        <w:rPr>
          <w:rFonts w:cs="Arial"/>
        </w:rPr>
        <w:t>jtjen e</w:t>
      </w:r>
      <w:r w:rsidRPr="00D54E10">
        <w:rPr>
          <w:rFonts w:cs="Arial"/>
        </w:rPr>
        <w:t xml:space="preserve"> interesa</w:t>
      </w:r>
      <w:r>
        <w:rPr>
          <w:rFonts w:cs="Arial"/>
        </w:rPr>
        <w:t>ve</w:t>
      </w:r>
      <w:r w:rsidR="000C29D2">
        <w:rPr>
          <w:rFonts w:cs="Arial"/>
        </w:rPr>
        <w:t xml:space="preserve"> të </w:t>
      </w:r>
      <w:r w:rsidR="001825A9">
        <w:rPr>
          <w:rFonts w:cs="Arial"/>
        </w:rPr>
        <w:t>Shoqëri</w:t>
      </w:r>
      <w:r w:rsidRPr="00D54E10">
        <w:rPr>
          <w:rFonts w:cs="Arial"/>
        </w:rPr>
        <w:t>së në organet e administratës publike/shtetërore, përfshirë ato gjyqësore dhe të akuzës.</w:t>
      </w:r>
    </w:p>
    <w:p w14:paraId="006BE200" w14:textId="77777777" w:rsidR="00531EDF" w:rsidRDefault="00531EDF" w:rsidP="002E09DC">
      <w:pPr>
        <w:numPr>
          <w:ilvl w:val="0"/>
          <w:numId w:val="202"/>
        </w:numPr>
        <w:rPr>
          <w:rFonts w:cs="Arial"/>
        </w:rPr>
      </w:pPr>
      <w:r>
        <w:rPr>
          <w:rFonts w:cs="Arial"/>
        </w:rPr>
        <w:t>Garanton përputhshmërin</w:t>
      </w:r>
      <w:r w:rsidRPr="00CF1561">
        <w:rPr>
          <w:rFonts w:cs="Arial"/>
        </w:rPr>
        <w:t xml:space="preserve">ë </w:t>
      </w:r>
      <w:r>
        <w:rPr>
          <w:rFonts w:cs="Arial"/>
        </w:rPr>
        <w:t>e</w:t>
      </w:r>
      <w:r w:rsidRPr="00CF1561">
        <w:rPr>
          <w:rFonts w:cs="Arial"/>
        </w:rPr>
        <w:t xml:space="preserve"> veprimtarisë së </w:t>
      </w:r>
      <w:r w:rsidR="001825A9">
        <w:rPr>
          <w:rFonts w:cs="Arial"/>
        </w:rPr>
        <w:t>Shoqëri</w:t>
      </w:r>
      <w:r w:rsidRPr="00CF1561">
        <w:rPr>
          <w:rFonts w:cs="Arial"/>
        </w:rPr>
        <w:t>së me kërkesat ligjore</w:t>
      </w:r>
      <w:r>
        <w:rPr>
          <w:rFonts w:cs="Arial"/>
        </w:rPr>
        <w:t xml:space="preserve"> dhe rregullatore</w:t>
      </w:r>
      <w:r w:rsidRPr="00CF1561">
        <w:rPr>
          <w:rFonts w:cs="Arial"/>
        </w:rPr>
        <w:t xml:space="preserve"> në fuqi</w:t>
      </w:r>
      <w:r>
        <w:rPr>
          <w:rFonts w:cs="Arial"/>
        </w:rPr>
        <w:t>.</w:t>
      </w:r>
    </w:p>
    <w:p w14:paraId="45C9D5DE" w14:textId="77777777" w:rsidR="00531EDF" w:rsidRDefault="00531EDF" w:rsidP="002E09DC">
      <w:pPr>
        <w:numPr>
          <w:ilvl w:val="0"/>
          <w:numId w:val="202"/>
        </w:numPr>
        <w:rPr>
          <w:rFonts w:cs="Arial"/>
        </w:rPr>
      </w:pPr>
      <w:r w:rsidRPr="00531EDF">
        <w:rPr>
          <w:rFonts w:cs="Arial"/>
        </w:rPr>
        <w:t xml:space="preserve">Sigurohet mbi përmbushjen e detyrimeve ligjore për marrjen e </w:t>
      </w:r>
      <w:r>
        <w:rPr>
          <w:rFonts w:cs="Arial"/>
        </w:rPr>
        <w:t>l</w:t>
      </w:r>
      <w:r w:rsidRPr="00531EDF">
        <w:rPr>
          <w:rFonts w:cs="Arial"/>
        </w:rPr>
        <w:t xml:space="preserve">icencave </w:t>
      </w:r>
      <w:r>
        <w:rPr>
          <w:rFonts w:cs="Arial"/>
        </w:rPr>
        <w:t xml:space="preserve">dhe lejeve </w:t>
      </w:r>
      <w:r w:rsidRPr="00531EDF">
        <w:rPr>
          <w:rFonts w:cs="Arial"/>
        </w:rPr>
        <w:t>për ushtrimin e aktivitetit</w:t>
      </w:r>
      <w:r>
        <w:rPr>
          <w:rFonts w:cs="Arial"/>
        </w:rPr>
        <w:t>.</w:t>
      </w:r>
    </w:p>
    <w:p w14:paraId="6B1E8482" w14:textId="77777777" w:rsidR="00531EDF" w:rsidRPr="00531EDF" w:rsidRDefault="00531EDF" w:rsidP="002E09DC">
      <w:pPr>
        <w:numPr>
          <w:ilvl w:val="0"/>
          <w:numId w:val="202"/>
        </w:numPr>
        <w:rPr>
          <w:rFonts w:cs="Arial"/>
        </w:rPr>
      </w:pPr>
      <w:r w:rsidRPr="00531EDF">
        <w:rPr>
          <w:rFonts w:cs="Arial"/>
        </w:rPr>
        <w:lastRenderedPageBreak/>
        <w:t xml:space="preserve">Sugjeron dhe monitoron përgatitjen e materialeve të duhura informuese për drejtorinë, në lidhje </w:t>
      </w:r>
      <w:r>
        <w:rPr>
          <w:rFonts w:cs="Arial"/>
        </w:rPr>
        <w:t>m</w:t>
      </w:r>
      <w:r w:rsidRPr="00531EDF">
        <w:rPr>
          <w:rFonts w:cs="Arial"/>
        </w:rPr>
        <w:t>e përgatitjen e kërkesave ankimore, rekurset, memo, kthim përgjigje për shqyrtimin e ankimeve administrative, drafteve/vendimeve, duke vlerësuar të gjitha mundësitë procedurale</w:t>
      </w:r>
      <w:r w:rsidR="00476074">
        <w:rPr>
          <w:rFonts w:cs="Arial"/>
        </w:rPr>
        <w:t>.</w:t>
      </w:r>
    </w:p>
    <w:p w14:paraId="0CCE52E2" w14:textId="77777777" w:rsidR="00531EDF" w:rsidRPr="00531EDF" w:rsidRDefault="00531EDF" w:rsidP="002E09DC">
      <w:pPr>
        <w:numPr>
          <w:ilvl w:val="0"/>
          <w:numId w:val="202"/>
        </w:numPr>
        <w:rPr>
          <w:rFonts w:cs="Arial"/>
        </w:rPr>
      </w:pPr>
      <w:r w:rsidRPr="00531EDF">
        <w:rPr>
          <w:rFonts w:cs="Arial"/>
        </w:rPr>
        <w:t>Sigurohet për respektimin e afateve kohore për qarkullimin dhe shpërndarjen e dokumentacionit</w:t>
      </w:r>
      <w:r w:rsidR="00476074">
        <w:rPr>
          <w:rFonts w:cs="Arial"/>
        </w:rPr>
        <w:t>.</w:t>
      </w:r>
    </w:p>
    <w:p w14:paraId="624E720E" w14:textId="77777777" w:rsidR="00531EDF" w:rsidRPr="00D54E10" w:rsidRDefault="00531EDF" w:rsidP="002E09DC">
      <w:pPr>
        <w:numPr>
          <w:ilvl w:val="0"/>
          <w:numId w:val="202"/>
        </w:numPr>
        <w:rPr>
          <w:rFonts w:cs="Arial"/>
        </w:rPr>
      </w:pPr>
      <w:r w:rsidRPr="00531EDF">
        <w:rPr>
          <w:rFonts w:cs="Arial"/>
        </w:rPr>
        <w:t>Mbikëqyr dhe informohet mbi zbatimin e standardeve ligjore për krijimin, ruajtjen, shfrytëzimi</w:t>
      </w:r>
      <w:r>
        <w:rPr>
          <w:rFonts w:cs="Arial"/>
        </w:rPr>
        <w:t xml:space="preserve">n </w:t>
      </w:r>
      <w:r w:rsidRPr="00531EDF">
        <w:rPr>
          <w:rFonts w:cs="Arial"/>
        </w:rPr>
        <w:t>dhe mbrojtjen e trash</w:t>
      </w:r>
      <w:r>
        <w:rPr>
          <w:rFonts w:cs="Arial"/>
        </w:rPr>
        <w:t>ë</w:t>
      </w:r>
      <w:r w:rsidRPr="00531EDF">
        <w:rPr>
          <w:rFonts w:cs="Arial"/>
        </w:rPr>
        <w:t>gimisë dokumentare</w:t>
      </w:r>
      <w:r>
        <w:rPr>
          <w:rFonts w:cs="Arial"/>
        </w:rPr>
        <w:t>.</w:t>
      </w:r>
    </w:p>
    <w:p w14:paraId="767A67A3" w14:textId="77777777" w:rsidR="00B91065" w:rsidRPr="00C606BF" w:rsidRDefault="003A59B0" w:rsidP="003A59B0">
      <w:pPr>
        <w:pStyle w:val="Heading5"/>
      </w:pPr>
      <w:bookmarkStart w:id="153" w:name="_Toc121471304"/>
      <w:r>
        <w:t>Zyra e</w:t>
      </w:r>
      <w:r w:rsidR="00531EDF">
        <w:t xml:space="preserve"> Asistencës </w:t>
      </w:r>
      <w:r w:rsidR="00B91065" w:rsidRPr="00C606BF">
        <w:t>Ligjor</w:t>
      </w:r>
      <w:r w:rsidR="00531EDF">
        <w:t>e</w:t>
      </w:r>
      <w:bookmarkEnd w:id="153"/>
    </w:p>
    <w:p w14:paraId="50E6CF46" w14:textId="77777777" w:rsidR="00B91065" w:rsidRDefault="003A59B0" w:rsidP="00E60CA9">
      <w:r>
        <w:t>Zyra e</w:t>
      </w:r>
      <w:r w:rsidR="00531EDF">
        <w:t xml:space="preserve"> Asistencës Ligjore varet nga </w:t>
      </w:r>
      <w:r w:rsidRPr="003A59B0">
        <w:t>Përgjegjësi i Sektorit Juridik</w:t>
      </w:r>
      <w:r w:rsidR="00531EDF">
        <w:t>.</w:t>
      </w:r>
    </w:p>
    <w:p w14:paraId="41AAA265" w14:textId="77777777" w:rsidR="00531EDF" w:rsidRDefault="00531EDF" w:rsidP="00E60CA9">
      <w:r>
        <w:t>Objekti kryesor i veprimtarisë së tij është:</w:t>
      </w:r>
    </w:p>
    <w:p w14:paraId="4A24E118" w14:textId="77777777" w:rsidR="003A68F2" w:rsidRPr="003A68F2" w:rsidRDefault="003A68F2" w:rsidP="002E09DC">
      <w:pPr>
        <w:numPr>
          <w:ilvl w:val="0"/>
          <w:numId w:val="203"/>
        </w:numPr>
        <w:rPr>
          <w:rFonts w:cs="Arial"/>
        </w:rPr>
      </w:pPr>
      <w:r w:rsidRPr="003A68F2">
        <w:rPr>
          <w:rFonts w:cs="Arial"/>
        </w:rPr>
        <w:t xml:space="preserve">Kontrolli i ligjshmërisë së akteve administrative të përgatitura nga çdo strukturë e </w:t>
      </w:r>
      <w:r w:rsidR="001825A9">
        <w:rPr>
          <w:rFonts w:cs="Arial"/>
        </w:rPr>
        <w:t>Shoqëri</w:t>
      </w:r>
      <w:r w:rsidRPr="003A68F2">
        <w:rPr>
          <w:rFonts w:cs="Arial"/>
        </w:rPr>
        <w:t>së, sipas kërkesës për asistencë nga kjo e fundit.</w:t>
      </w:r>
    </w:p>
    <w:p w14:paraId="03DC3ED9" w14:textId="77777777" w:rsidR="003A68F2" w:rsidRPr="003A68F2" w:rsidRDefault="003A68F2" w:rsidP="002E09DC">
      <w:pPr>
        <w:numPr>
          <w:ilvl w:val="0"/>
          <w:numId w:val="203"/>
        </w:numPr>
        <w:rPr>
          <w:rFonts w:cs="Arial"/>
        </w:rPr>
      </w:pPr>
      <w:r w:rsidRPr="003A68F2">
        <w:rPr>
          <w:rFonts w:cs="Arial"/>
        </w:rPr>
        <w:t xml:space="preserve">Ofrimi i ndihmës juridike për çështje ligjore, sipas kërkesave të strukturave të </w:t>
      </w:r>
      <w:r w:rsidR="001825A9">
        <w:rPr>
          <w:rFonts w:cs="Arial"/>
        </w:rPr>
        <w:t>Shoqëri</w:t>
      </w:r>
      <w:r w:rsidRPr="003A68F2">
        <w:rPr>
          <w:rFonts w:cs="Arial"/>
        </w:rPr>
        <w:t>së, për raste specifike që kanë nevojë për interpretim.</w:t>
      </w:r>
    </w:p>
    <w:p w14:paraId="3363B83D" w14:textId="77777777" w:rsidR="003A68F2" w:rsidRPr="003A68F2" w:rsidRDefault="003A68F2" w:rsidP="002E09DC">
      <w:pPr>
        <w:numPr>
          <w:ilvl w:val="0"/>
          <w:numId w:val="203"/>
        </w:numPr>
        <w:rPr>
          <w:rFonts w:cs="Arial"/>
        </w:rPr>
      </w:pPr>
      <w:r w:rsidRPr="003A68F2">
        <w:rPr>
          <w:rFonts w:cs="Arial"/>
        </w:rPr>
        <w:t>Hartimi i draft kontratave me karakter civil e administrativ, përjashtuar kontratat e prokurimit/koncesionit/ankandit.</w:t>
      </w:r>
    </w:p>
    <w:p w14:paraId="139FD8D9" w14:textId="77777777" w:rsidR="003A68F2" w:rsidRPr="003A68F2" w:rsidRDefault="003A68F2" w:rsidP="002E09DC">
      <w:pPr>
        <w:numPr>
          <w:ilvl w:val="0"/>
          <w:numId w:val="203"/>
        </w:numPr>
        <w:rPr>
          <w:rFonts w:cs="Arial"/>
        </w:rPr>
      </w:pPr>
      <w:r w:rsidRPr="003A68F2">
        <w:rPr>
          <w:rFonts w:cs="Arial"/>
        </w:rPr>
        <w:t>Përgatitja e akteve për mbledhjet e Asamblesë së Përgjithshme dhe Këshillit Mbikëqyrës, për çështje juridike që i përkasin fushës së veprimtarisë të Drejtorisë Juridike.</w:t>
      </w:r>
    </w:p>
    <w:p w14:paraId="764ECAC1" w14:textId="77777777" w:rsidR="003A68F2" w:rsidRPr="003A68F2" w:rsidRDefault="003A68F2" w:rsidP="002E09DC">
      <w:pPr>
        <w:numPr>
          <w:ilvl w:val="0"/>
          <w:numId w:val="203"/>
        </w:numPr>
        <w:rPr>
          <w:rFonts w:cs="Arial"/>
        </w:rPr>
      </w:pPr>
      <w:r w:rsidRPr="003A68F2">
        <w:rPr>
          <w:rFonts w:cs="Arial"/>
        </w:rPr>
        <w:t xml:space="preserve">Përpilimi i akteve me karakter të përgjithshëm dhe rregullator, që kërkohen nga Administratori, kryesisht për rregullimin e procedurave administrative dhe zbatimin e akteve të organeve drejtuese të </w:t>
      </w:r>
      <w:r w:rsidR="001825A9">
        <w:rPr>
          <w:rFonts w:cs="Arial"/>
        </w:rPr>
        <w:t>Shoqëri</w:t>
      </w:r>
      <w:r w:rsidRPr="003A68F2">
        <w:rPr>
          <w:rFonts w:cs="Arial"/>
        </w:rPr>
        <w:t xml:space="preserve">së. </w:t>
      </w:r>
    </w:p>
    <w:p w14:paraId="47C54AB8" w14:textId="77777777" w:rsidR="003A68F2" w:rsidRPr="003A68F2" w:rsidRDefault="003A68F2" w:rsidP="002E09DC">
      <w:pPr>
        <w:numPr>
          <w:ilvl w:val="0"/>
          <w:numId w:val="203"/>
        </w:numPr>
        <w:rPr>
          <w:rFonts w:cs="Arial"/>
        </w:rPr>
      </w:pPr>
      <w:r w:rsidRPr="003A68F2">
        <w:rPr>
          <w:rFonts w:cs="Arial"/>
        </w:rPr>
        <w:t xml:space="preserve">Azhurnimi i rregullores së brendshme, sipas ndryshimeve të strukturës dhe organikës së </w:t>
      </w:r>
      <w:r w:rsidR="001825A9">
        <w:rPr>
          <w:rFonts w:cs="Arial"/>
        </w:rPr>
        <w:t>Shoqëri</w:t>
      </w:r>
      <w:r w:rsidRPr="003A68F2">
        <w:rPr>
          <w:rFonts w:cs="Arial"/>
        </w:rPr>
        <w:t>së, pas miratimit në organet drejtuese.</w:t>
      </w:r>
    </w:p>
    <w:p w14:paraId="76D05161" w14:textId="77777777" w:rsidR="003A68F2" w:rsidRPr="003A68F2" w:rsidRDefault="003A68F2" w:rsidP="002E09DC">
      <w:pPr>
        <w:numPr>
          <w:ilvl w:val="0"/>
          <w:numId w:val="203"/>
        </w:numPr>
        <w:rPr>
          <w:rFonts w:cs="Arial"/>
        </w:rPr>
      </w:pPr>
      <w:r w:rsidRPr="003A68F2">
        <w:rPr>
          <w:rFonts w:cs="Arial"/>
        </w:rPr>
        <w:t xml:space="preserve">Përgatitja e ndryshimeve të Statutit dhe Aktit të Themelimit të </w:t>
      </w:r>
      <w:r w:rsidR="001825A9">
        <w:rPr>
          <w:rFonts w:cs="Arial"/>
        </w:rPr>
        <w:t>Shoqëri</w:t>
      </w:r>
      <w:r w:rsidRPr="003A68F2">
        <w:rPr>
          <w:rFonts w:cs="Arial"/>
        </w:rPr>
        <w:t>së.</w:t>
      </w:r>
    </w:p>
    <w:p w14:paraId="30CEDC97" w14:textId="77777777" w:rsidR="003A68F2" w:rsidRPr="003A68F2" w:rsidRDefault="003A68F2" w:rsidP="002E09DC">
      <w:pPr>
        <w:numPr>
          <w:ilvl w:val="0"/>
          <w:numId w:val="203"/>
        </w:numPr>
        <w:rPr>
          <w:rFonts w:cs="Arial"/>
        </w:rPr>
      </w:pPr>
      <w:r w:rsidRPr="003A68F2">
        <w:rPr>
          <w:rFonts w:cs="Arial"/>
        </w:rPr>
        <w:t xml:space="preserve">Regjistrimi në Qendrën Kombëtare të Biznesit të akteve të organeve drejtuese të </w:t>
      </w:r>
      <w:r w:rsidR="001825A9">
        <w:rPr>
          <w:rFonts w:cs="Arial"/>
        </w:rPr>
        <w:t>Shoqëri</w:t>
      </w:r>
      <w:r w:rsidRPr="003A68F2">
        <w:rPr>
          <w:rFonts w:cs="Arial"/>
        </w:rPr>
        <w:t>së, të detyrueshme për regjistrim, sipas legjislacionit në fuqi.</w:t>
      </w:r>
    </w:p>
    <w:p w14:paraId="0AF16B7E" w14:textId="77777777" w:rsidR="003A68F2" w:rsidRPr="003A68F2" w:rsidRDefault="003A68F2" w:rsidP="002E09DC">
      <w:pPr>
        <w:numPr>
          <w:ilvl w:val="0"/>
          <w:numId w:val="203"/>
        </w:numPr>
        <w:rPr>
          <w:rFonts w:cs="Arial"/>
        </w:rPr>
      </w:pPr>
      <w:r w:rsidRPr="003A68F2">
        <w:rPr>
          <w:rFonts w:cs="Arial"/>
        </w:rPr>
        <w:t xml:space="preserve">Përgatitja e propozimeve për ndryshime në aktet ligjore dhe nënligjore mbi të cilat </w:t>
      </w:r>
      <w:r w:rsidR="001825A9">
        <w:rPr>
          <w:rFonts w:cs="Arial"/>
        </w:rPr>
        <w:t>Shoqëri</w:t>
      </w:r>
      <w:r w:rsidRPr="003A68F2">
        <w:rPr>
          <w:rFonts w:cs="Arial"/>
        </w:rPr>
        <w:t>a zhvillon aktivitetin e saj.</w:t>
      </w:r>
    </w:p>
    <w:p w14:paraId="6AB5840F" w14:textId="77777777" w:rsidR="003A68F2" w:rsidRPr="003A68F2" w:rsidRDefault="003A68F2" w:rsidP="002E09DC">
      <w:pPr>
        <w:numPr>
          <w:ilvl w:val="0"/>
          <w:numId w:val="203"/>
        </w:numPr>
        <w:rPr>
          <w:rFonts w:cs="Arial"/>
        </w:rPr>
      </w:pPr>
      <w:r w:rsidRPr="003A68F2">
        <w:rPr>
          <w:rFonts w:cs="Arial"/>
        </w:rPr>
        <w:t xml:space="preserve">Informimi në kohë i të gjitha strukturave të </w:t>
      </w:r>
      <w:r w:rsidR="001825A9">
        <w:rPr>
          <w:rFonts w:cs="Arial"/>
        </w:rPr>
        <w:t>Shoqëri</w:t>
      </w:r>
      <w:r w:rsidRPr="003A68F2">
        <w:rPr>
          <w:rFonts w:cs="Arial"/>
        </w:rPr>
        <w:t xml:space="preserve">së, për shtesat dhe ndryshimet në dispozitat ligjore mbi të cilat ushtron aktivitetin </w:t>
      </w:r>
      <w:r w:rsidR="001825A9">
        <w:rPr>
          <w:rFonts w:cs="Arial"/>
        </w:rPr>
        <w:t>Shoqëri</w:t>
      </w:r>
      <w:r w:rsidRPr="003A68F2">
        <w:rPr>
          <w:rFonts w:cs="Arial"/>
        </w:rPr>
        <w:t>a.</w:t>
      </w:r>
    </w:p>
    <w:p w14:paraId="509811A2" w14:textId="77777777" w:rsidR="003A68F2" w:rsidRPr="003A68F2" w:rsidRDefault="003A68F2" w:rsidP="002E09DC">
      <w:pPr>
        <w:numPr>
          <w:ilvl w:val="0"/>
          <w:numId w:val="203"/>
        </w:numPr>
        <w:rPr>
          <w:rFonts w:cs="Arial"/>
        </w:rPr>
      </w:pPr>
      <w:r w:rsidRPr="003A68F2">
        <w:rPr>
          <w:rFonts w:cs="Arial"/>
        </w:rPr>
        <w:t xml:space="preserve">Ndjekja e procedurave dhe administrimi i dokumentacionit për licencimin e </w:t>
      </w:r>
      <w:r w:rsidR="001825A9">
        <w:rPr>
          <w:rFonts w:cs="Arial"/>
        </w:rPr>
        <w:t>Shoqëri</w:t>
      </w:r>
      <w:r w:rsidRPr="003A68F2">
        <w:rPr>
          <w:rFonts w:cs="Arial"/>
        </w:rPr>
        <w:t>së.</w:t>
      </w:r>
    </w:p>
    <w:p w14:paraId="74E95A0D" w14:textId="77777777" w:rsidR="003A68F2" w:rsidRPr="003A68F2" w:rsidRDefault="003A68F2" w:rsidP="002E09DC">
      <w:pPr>
        <w:numPr>
          <w:ilvl w:val="0"/>
          <w:numId w:val="203"/>
        </w:numPr>
        <w:rPr>
          <w:rFonts w:cs="Arial"/>
        </w:rPr>
      </w:pPr>
      <w:r w:rsidRPr="003A68F2">
        <w:rPr>
          <w:rFonts w:cs="Arial"/>
        </w:rPr>
        <w:t>Hartimi i ankimimeve administrative për çështje që i adresohen Drejtorisë Juridike, brenda fushës së saj të përgjegjësisë.</w:t>
      </w:r>
    </w:p>
    <w:p w14:paraId="37309BA2" w14:textId="77777777" w:rsidR="003A68F2" w:rsidRPr="003A68F2" w:rsidRDefault="003A68F2" w:rsidP="002E09DC">
      <w:pPr>
        <w:numPr>
          <w:ilvl w:val="0"/>
          <w:numId w:val="203"/>
        </w:numPr>
        <w:rPr>
          <w:rFonts w:cs="Arial"/>
        </w:rPr>
      </w:pPr>
      <w:r w:rsidRPr="003A68F2">
        <w:rPr>
          <w:rFonts w:cs="Arial"/>
        </w:rPr>
        <w:t>Hartimi i kërkesave për lëshimin nga gjykata të urdhrave të ekzekutimit për “Titujt Ekzekutivë” dhe ndjekjen e procedurës për vënien në ekzekutim nga shërbimi përmbarimor, bazuar në iniciativën dhe dokumentacionin e vënë në dispozicion nga Drejtoria e Shitjes.</w:t>
      </w:r>
    </w:p>
    <w:p w14:paraId="5ECF79E1" w14:textId="77777777" w:rsidR="00531EDF" w:rsidRDefault="006D4ADA" w:rsidP="00E60CA9">
      <w:r>
        <w:t>Zyra e</w:t>
      </w:r>
      <w:r w:rsidR="003A68F2">
        <w:t xml:space="preserve"> Asistencës Ligjore ka në përbërje:</w:t>
      </w:r>
    </w:p>
    <w:p w14:paraId="58839962" w14:textId="77777777" w:rsidR="003A68F2" w:rsidRPr="003A68F2" w:rsidRDefault="003A68F2" w:rsidP="002E09DC">
      <w:pPr>
        <w:numPr>
          <w:ilvl w:val="0"/>
          <w:numId w:val="204"/>
        </w:numPr>
        <w:rPr>
          <w:rFonts w:cs="Arial"/>
        </w:rPr>
      </w:pPr>
      <w:r w:rsidRPr="003A68F2">
        <w:rPr>
          <w:rFonts w:cs="Arial"/>
        </w:rPr>
        <w:t>Jurist</w:t>
      </w:r>
    </w:p>
    <w:p w14:paraId="4BA02CFA" w14:textId="77777777" w:rsidR="003A68F2" w:rsidRDefault="003A68F2" w:rsidP="006D4ADA">
      <w:pPr>
        <w:pStyle w:val="Heading6"/>
      </w:pPr>
      <w:bookmarkStart w:id="154" w:name="_Toc121471305"/>
      <w:r>
        <w:lastRenderedPageBreak/>
        <w:t>Jurist</w:t>
      </w:r>
      <w:r w:rsidR="005B741D" w:rsidRPr="005B741D">
        <w:t xml:space="preserve"> i </w:t>
      </w:r>
      <w:r w:rsidR="006D4ADA">
        <w:t>Zyrës s</w:t>
      </w:r>
      <w:r w:rsidR="005B741D" w:rsidRPr="005B741D">
        <w:t>ë Asistencës Ligjore</w:t>
      </w:r>
      <w:bookmarkEnd w:id="154"/>
    </w:p>
    <w:p w14:paraId="5AEA4DA2" w14:textId="77777777" w:rsidR="003A68F2" w:rsidRDefault="003A68F2" w:rsidP="003A68F2">
      <w:r>
        <w:t xml:space="preserve">Juristi i </w:t>
      </w:r>
      <w:r w:rsidR="006D4ADA">
        <w:t>Zyrës s</w:t>
      </w:r>
      <w:r>
        <w:t xml:space="preserve">ë Asistencës Ligjore varet nga </w:t>
      </w:r>
      <w:r w:rsidR="006D4ADA" w:rsidRPr="006D4ADA">
        <w:t>Përgjegjësi i Sektorit Juridik</w:t>
      </w:r>
      <w:r>
        <w:t>.</w:t>
      </w:r>
    </w:p>
    <w:p w14:paraId="69B11F62" w14:textId="77777777" w:rsidR="003A68F2" w:rsidRDefault="006D4ADA" w:rsidP="003A68F2">
      <w:r w:rsidRPr="006D4ADA">
        <w:t>Juristi i Zyrës së Asistencës Ligjore</w:t>
      </w:r>
      <w:r w:rsidR="003A68F2">
        <w:t xml:space="preserve"> ka këto detyra:</w:t>
      </w:r>
    </w:p>
    <w:p w14:paraId="4B0DE325" w14:textId="77777777" w:rsidR="004D3486" w:rsidRPr="005B741D" w:rsidRDefault="004D3486" w:rsidP="002E09DC">
      <w:pPr>
        <w:numPr>
          <w:ilvl w:val="0"/>
          <w:numId w:val="206"/>
        </w:numPr>
        <w:rPr>
          <w:rFonts w:cs="Arial"/>
        </w:rPr>
      </w:pPr>
      <w:r w:rsidRPr="005B741D">
        <w:rPr>
          <w:rFonts w:cs="Arial"/>
        </w:rPr>
        <w:t xml:space="preserve">Shqyrton aktet administrative të hartuara nga çdo strukturë e </w:t>
      </w:r>
      <w:r w:rsidR="001825A9">
        <w:rPr>
          <w:rFonts w:cs="Arial"/>
        </w:rPr>
        <w:t>Shoqëri</w:t>
      </w:r>
      <w:r w:rsidRPr="005B741D">
        <w:rPr>
          <w:rFonts w:cs="Arial"/>
        </w:rPr>
        <w:t>së, në rastet kur kërkohet asistencë, me qëllim verifikimin e ligjshmërisë së tyre.</w:t>
      </w:r>
    </w:p>
    <w:p w14:paraId="6ECFD589" w14:textId="77777777" w:rsidR="004D3486" w:rsidRPr="005B741D" w:rsidRDefault="004D3486" w:rsidP="002E09DC">
      <w:pPr>
        <w:numPr>
          <w:ilvl w:val="0"/>
          <w:numId w:val="206"/>
        </w:numPr>
        <w:rPr>
          <w:rFonts w:cs="Arial"/>
        </w:rPr>
      </w:pPr>
      <w:r w:rsidRPr="005B741D">
        <w:rPr>
          <w:rFonts w:cs="Arial"/>
        </w:rPr>
        <w:t>Harton kontratat me karakter civil e administrativ, pa përfshirë kontratat e prokurimit/ koncensionit/ankandit.</w:t>
      </w:r>
    </w:p>
    <w:p w14:paraId="363FD378" w14:textId="77777777" w:rsidR="004D3486" w:rsidRPr="005B741D" w:rsidRDefault="004D3486" w:rsidP="002E09DC">
      <w:pPr>
        <w:numPr>
          <w:ilvl w:val="0"/>
          <w:numId w:val="206"/>
        </w:numPr>
        <w:rPr>
          <w:rFonts w:cs="Arial"/>
        </w:rPr>
      </w:pPr>
      <w:r w:rsidRPr="005B741D">
        <w:rPr>
          <w:rFonts w:cs="Arial"/>
        </w:rPr>
        <w:t xml:space="preserve">Përgatit aktet për mbledhjet e Asamblesë së </w:t>
      </w:r>
      <w:r w:rsidR="005B741D" w:rsidRPr="005B741D">
        <w:rPr>
          <w:rFonts w:cs="Arial"/>
        </w:rPr>
        <w:t>Përgjithshme</w:t>
      </w:r>
      <w:r w:rsidRPr="005B741D">
        <w:rPr>
          <w:rFonts w:cs="Arial"/>
        </w:rPr>
        <w:t xml:space="preserve"> dhe Këshillit Mbikëqyrës, për çështje juridike që i përkasin fushës së veprimtarisë së </w:t>
      </w:r>
      <w:r w:rsidR="006D4ADA">
        <w:rPr>
          <w:rFonts w:cs="Arial"/>
        </w:rPr>
        <w:t>Sektorit Juridik</w:t>
      </w:r>
      <w:r w:rsidRPr="005B741D">
        <w:rPr>
          <w:rFonts w:cs="Arial"/>
        </w:rPr>
        <w:t>.</w:t>
      </w:r>
    </w:p>
    <w:p w14:paraId="49A06F3F" w14:textId="77777777" w:rsidR="004D3486" w:rsidRPr="005B741D" w:rsidRDefault="004D3486" w:rsidP="002E09DC">
      <w:pPr>
        <w:numPr>
          <w:ilvl w:val="0"/>
          <w:numId w:val="206"/>
        </w:numPr>
        <w:rPr>
          <w:rFonts w:cs="Arial"/>
        </w:rPr>
      </w:pPr>
      <w:r w:rsidRPr="005B741D">
        <w:rPr>
          <w:rFonts w:cs="Arial"/>
        </w:rPr>
        <w:t xml:space="preserve">Përpilon aktet administrative me karakter të përgjithshëm dhe rregullator, që nxjerr Administratori, kryesisht për zbatimin dhe/apo rregullimin e procedurave, referuar akteve të organeve drejtuese të </w:t>
      </w:r>
      <w:r w:rsidR="001825A9">
        <w:rPr>
          <w:rFonts w:cs="Arial"/>
        </w:rPr>
        <w:t>Shoqëri</w:t>
      </w:r>
      <w:r w:rsidRPr="005B741D">
        <w:rPr>
          <w:rFonts w:cs="Arial"/>
        </w:rPr>
        <w:t xml:space="preserve">së. </w:t>
      </w:r>
    </w:p>
    <w:p w14:paraId="2AD896C2" w14:textId="77777777" w:rsidR="004D3486" w:rsidRPr="005B741D" w:rsidRDefault="005B741D" w:rsidP="002E09DC">
      <w:pPr>
        <w:numPr>
          <w:ilvl w:val="0"/>
          <w:numId w:val="206"/>
        </w:numPr>
        <w:rPr>
          <w:rFonts w:cs="Arial"/>
        </w:rPr>
      </w:pPr>
      <w:r w:rsidRPr="005B741D">
        <w:rPr>
          <w:rFonts w:cs="Arial"/>
        </w:rPr>
        <w:t>Azhurnon</w:t>
      </w:r>
      <w:r w:rsidR="004D3486" w:rsidRPr="005B741D">
        <w:rPr>
          <w:rFonts w:cs="Arial"/>
        </w:rPr>
        <w:t xml:space="preserve"> rregulloren e brendshme, pas miratimit nga organet drejtuese të propozimeve të strukturave të tjera të </w:t>
      </w:r>
      <w:r w:rsidR="001825A9">
        <w:rPr>
          <w:rFonts w:cs="Arial"/>
        </w:rPr>
        <w:t>Shoqëri</w:t>
      </w:r>
      <w:r w:rsidR="004D3486" w:rsidRPr="005B741D">
        <w:rPr>
          <w:rFonts w:cs="Arial"/>
        </w:rPr>
        <w:t>së.</w:t>
      </w:r>
    </w:p>
    <w:p w14:paraId="521C6645" w14:textId="77777777" w:rsidR="004D3486" w:rsidRPr="005B741D" w:rsidRDefault="004D3486" w:rsidP="002E09DC">
      <w:pPr>
        <w:numPr>
          <w:ilvl w:val="0"/>
          <w:numId w:val="206"/>
        </w:numPr>
        <w:rPr>
          <w:rFonts w:cs="Arial"/>
        </w:rPr>
      </w:pPr>
      <w:r w:rsidRPr="005B741D">
        <w:rPr>
          <w:rFonts w:cs="Arial"/>
        </w:rPr>
        <w:t xml:space="preserve">Regjistron në Qendrën Kombëtare të Biznesit aktet e miratuara nga organet drejtuese të </w:t>
      </w:r>
      <w:r w:rsidR="001825A9">
        <w:rPr>
          <w:rFonts w:cs="Arial"/>
        </w:rPr>
        <w:t>Shoqëri</w:t>
      </w:r>
      <w:r w:rsidRPr="005B741D">
        <w:rPr>
          <w:rFonts w:cs="Arial"/>
        </w:rPr>
        <w:t>së, të detyrueshme për regjistrim sipas legjislacionit në fuqi.</w:t>
      </w:r>
    </w:p>
    <w:p w14:paraId="268C3E15" w14:textId="77777777" w:rsidR="004D3486" w:rsidRPr="005B741D" w:rsidRDefault="004D3486" w:rsidP="002E09DC">
      <w:pPr>
        <w:numPr>
          <w:ilvl w:val="0"/>
          <w:numId w:val="206"/>
        </w:numPr>
        <w:rPr>
          <w:rFonts w:cs="Arial"/>
        </w:rPr>
      </w:pPr>
      <w:r w:rsidRPr="005B741D">
        <w:rPr>
          <w:rFonts w:cs="Arial"/>
        </w:rPr>
        <w:t xml:space="preserve">Përgatit propozimet për ndryshime në aktet ligjore dhe nënligjore, mbi të cilat </w:t>
      </w:r>
      <w:r w:rsidR="001825A9">
        <w:rPr>
          <w:rFonts w:cs="Arial"/>
        </w:rPr>
        <w:t>Shoqëri</w:t>
      </w:r>
      <w:r w:rsidRPr="005B741D">
        <w:rPr>
          <w:rFonts w:cs="Arial"/>
        </w:rPr>
        <w:t xml:space="preserve">a zhvillon aktivitetin e saj </w:t>
      </w:r>
      <w:r w:rsidR="005B741D" w:rsidRPr="005B741D">
        <w:rPr>
          <w:rFonts w:cs="Arial"/>
        </w:rPr>
        <w:t>tregtar</w:t>
      </w:r>
      <w:r w:rsidRPr="005B741D">
        <w:rPr>
          <w:rFonts w:cs="Arial"/>
        </w:rPr>
        <w:t xml:space="preserve"> dhe administrativ.</w:t>
      </w:r>
    </w:p>
    <w:p w14:paraId="6D367D60" w14:textId="77777777" w:rsidR="004D3486" w:rsidRPr="005B741D" w:rsidRDefault="004D3486" w:rsidP="002E09DC">
      <w:pPr>
        <w:numPr>
          <w:ilvl w:val="0"/>
          <w:numId w:val="206"/>
        </w:numPr>
        <w:rPr>
          <w:rFonts w:cs="Arial"/>
        </w:rPr>
      </w:pPr>
      <w:r w:rsidRPr="005B741D">
        <w:rPr>
          <w:rFonts w:cs="Arial"/>
        </w:rPr>
        <w:t xml:space="preserve">Informon në kohë, të gjithë strukturat e </w:t>
      </w:r>
      <w:r w:rsidR="001825A9">
        <w:rPr>
          <w:rFonts w:cs="Arial"/>
        </w:rPr>
        <w:t>Shoqëri</w:t>
      </w:r>
      <w:r w:rsidRPr="005B741D">
        <w:rPr>
          <w:rFonts w:cs="Arial"/>
        </w:rPr>
        <w:t xml:space="preserve">së, sipas fushës së kompetencës që ushtrojnë, për shtesat dhe ndryshimet në legjislacionin mbi të cilin bazohet aktiviteti </w:t>
      </w:r>
      <w:r w:rsidR="005B741D" w:rsidRPr="005B741D">
        <w:rPr>
          <w:rFonts w:cs="Arial"/>
        </w:rPr>
        <w:t>tregtar</w:t>
      </w:r>
      <w:r w:rsidRPr="005B741D">
        <w:rPr>
          <w:rFonts w:cs="Arial"/>
        </w:rPr>
        <w:t xml:space="preserve"> dhe administrativ i </w:t>
      </w:r>
      <w:r w:rsidR="001825A9">
        <w:rPr>
          <w:rFonts w:cs="Arial"/>
        </w:rPr>
        <w:t>Shoqëri</w:t>
      </w:r>
      <w:r w:rsidRPr="005B741D">
        <w:rPr>
          <w:rFonts w:cs="Arial"/>
        </w:rPr>
        <w:t>së.</w:t>
      </w:r>
    </w:p>
    <w:p w14:paraId="5E74AC3B" w14:textId="77777777" w:rsidR="004D3486" w:rsidRPr="005B741D" w:rsidRDefault="004D3486" w:rsidP="002E09DC">
      <w:pPr>
        <w:numPr>
          <w:ilvl w:val="0"/>
          <w:numId w:val="206"/>
        </w:numPr>
        <w:rPr>
          <w:rFonts w:cs="Arial"/>
        </w:rPr>
      </w:pPr>
      <w:r w:rsidRPr="005B741D">
        <w:rPr>
          <w:rFonts w:cs="Arial"/>
        </w:rPr>
        <w:t xml:space="preserve">Ndjek procedurat dhe administrimin e dokumentacionit për </w:t>
      </w:r>
      <w:r w:rsidR="005B741D" w:rsidRPr="005B741D">
        <w:rPr>
          <w:rFonts w:cs="Arial"/>
        </w:rPr>
        <w:t xml:space="preserve">licencimin dhe lejimin e veprimtarive të </w:t>
      </w:r>
      <w:r w:rsidR="001825A9">
        <w:rPr>
          <w:rFonts w:cs="Arial"/>
        </w:rPr>
        <w:t>Shoqëri</w:t>
      </w:r>
      <w:r w:rsidRPr="005B741D">
        <w:rPr>
          <w:rFonts w:cs="Arial"/>
        </w:rPr>
        <w:t>së.</w:t>
      </w:r>
    </w:p>
    <w:p w14:paraId="3D00440D" w14:textId="77777777" w:rsidR="004D3486" w:rsidRPr="005B741D" w:rsidRDefault="004D3486" w:rsidP="002E09DC">
      <w:pPr>
        <w:numPr>
          <w:ilvl w:val="0"/>
          <w:numId w:val="206"/>
        </w:numPr>
        <w:rPr>
          <w:rFonts w:cs="Arial"/>
        </w:rPr>
      </w:pPr>
      <w:r w:rsidRPr="005B741D">
        <w:rPr>
          <w:rFonts w:cs="Arial"/>
        </w:rPr>
        <w:t xml:space="preserve">Përgatit ankimet administrative, për çështje që i adresohen </w:t>
      </w:r>
      <w:r w:rsidR="006D4ADA">
        <w:rPr>
          <w:rFonts w:cs="Arial"/>
        </w:rPr>
        <w:t>Sektorit Juridik</w:t>
      </w:r>
      <w:r w:rsidRPr="005B741D">
        <w:rPr>
          <w:rFonts w:cs="Arial"/>
        </w:rPr>
        <w:t xml:space="preserve"> brenda fushës së saj të përgjegjësisë.</w:t>
      </w:r>
    </w:p>
    <w:p w14:paraId="4E3F80C9" w14:textId="77777777" w:rsidR="004D3486" w:rsidRPr="005B741D" w:rsidRDefault="004D3486" w:rsidP="002E09DC">
      <w:pPr>
        <w:numPr>
          <w:ilvl w:val="0"/>
          <w:numId w:val="206"/>
        </w:numPr>
        <w:rPr>
          <w:rFonts w:cs="Arial"/>
        </w:rPr>
      </w:pPr>
      <w:r w:rsidRPr="005B741D">
        <w:rPr>
          <w:rFonts w:cs="Arial"/>
        </w:rPr>
        <w:t>Harton  kërkesat për lëshimin nga gjykata të urdhrave të ekzekutimit të “Titujve Ekzekutivë” dhe ndjekjen e procedurës së vënies në ekzekutim nga shërbimi përmbarimor, bazuar në iniciativën dhe dokumentacionin e vënë në dispozicion nga Drejtoria e Shitjes.</w:t>
      </w:r>
    </w:p>
    <w:p w14:paraId="753C8598" w14:textId="77777777" w:rsidR="003A68F2" w:rsidRPr="005B741D" w:rsidRDefault="004D3486" w:rsidP="002E09DC">
      <w:pPr>
        <w:numPr>
          <w:ilvl w:val="0"/>
          <w:numId w:val="206"/>
        </w:numPr>
        <w:rPr>
          <w:rFonts w:cs="Arial"/>
        </w:rPr>
      </w:pPr>
      <w:r w:rsidRPr="005B741D">
        <w:rPr>
          <w:rFonts w:cs="Arial"/>
        </w:rPr>
        <w:t xml:space="preserve">Ndjek procedurat për kontraktimin e </w:t>
      </w:r>
      <w:r w:rsidR="001825A9">
        <w:rPr>
          <w:rFonts w:cs="Arial"/>
        </w:rPr>
        <w:t>Shoqëri</w:t>
      </w:r>
      <w:r w:rsidRPr="005B741D">
        <w:rPr>
          <w:rFonts w:cs="Arial"/>
        </w:rPr>
        <w:t xml:space="preserve">ve përmbarimore për vënien në ekzekutim të Urdhrave të Ekzekutimit dhe mbajtjen e </w:t>
      </w:r>
      <w:r w:rsidR="005B741D" w:rsidRPr="005B741D">
        <w:rPr>
          <w:rFonts w:cs="Arial"/>
        </w:rPr>
        <w:t>korrespondencës</w:t>
      </w:r>
      <w:r w:rsidRPr="005B741D">
        <w:rPr>
          <w:rFonts w:cs="Arial"/>
        </w:rPr>
        <w:t xml:space="preserve"> dhe të dhënave statistikore.</w:t>
      </w:r>
    </w:p>
    <w:p w14:paraId="2DDE0B9C" w14:textId="77777777" w:rsidR="00B91065" w:rsidRPr="00C606BF" w:rsidRDefault="006D4ADA" w:rsidP="006D4ADA">
      <w:pPr>
        <w:pStyle w:val="Heading5"/>
      </w:pPr>
      <w:bookmarkStart w:id="155" w:name="_Toc121471306"/>
      <w:r>
        <w:t>Zyra e</w:t>
      </w:r>
      <w:r w:rsidR="00E60CA9" w:rsidRPr="00C606BF">
        <w:t>Përfaqës</w:t>
      </w:r>
      <w:r w:rsidR="00531EDF">
        <w:t>imit Ligjor</w:t>
      </w:r>
      <w:bookmarkEnd w:id="155"/>
    </w:p>
    <w:p w14:paraId="3A702F06" w14:textId="77777777" w:rsidR="003A68F2" w:rsidRDefault="006D4ADA" w:rsidP="003A68F2">
      <w:r>
        <w:t xml:space="preserve">Zyra e </w:t>
      </w:r>
      <w:r w:rsidR="003A68F2">
        <w:t xml:space="preserve">Përfaqësimit Ligjor varet nga </w:t>
      </w:r>
      <w:r w:rsidRPr="006D4ADA">
        <w:t>Përgjegjësi i Sektorit Juridik</w:t>
      </w:r>
      <w:r w:rsidR="003A68F2">
        <w:t>.</w:t>
      </w:r>
    </w:p>
    <w:p w14:paraId="7CC8BA5D" w14:textId="77777777" w:rsidR="003A68F2" w:rsidRDefault="003A68F2" w:rsidP="003A68F2">
      <w:r>
        <w:t xml:space="preserve">Objekti kryesor i veprimtarisë së </w:t>
      </w:r>
      <w:r w:rsidR="006D4ADA">
        <w:t>saj</w:t>
      </w:r>
      <w:r>
        <w:t xml:space="preserve"> është:</w:t>
      </w:r>
    </w:p>
    <w:p w14:paraId="3BA28309" w14:textId="77777777" w:rsidR="005B741D" w:rsidRPr="005B741D" w:rsidRDefault="005B741D" w:rsidP="002E09DC">
      <w:pPr>
        <w:numPr>
          <w:ilvl w:val="0"/>
          <w:numId w:val="207"/>
        </w:numPr>
        <w:rPr>
          <w:rFonts w:cs="Arial"/>
        </w:rPr>
      </w:pPr>
      <w:r w:rsidRPr="005B741D">
        <w:rPr>
          <w:rFonts w:cs="Arial"/>
        </w:rPr>
        <w:t xml:space="preserve">Administrimi i çdo çështje që lidhet me përfaqësimin e </w:t>
      </w:r>
      <w:r w:rsidR="001825A9">
        <w:rPr>
          <w:rFonts w:cs="Arial"/>
        </w:rPr>
        <w:t>Shoqëri</w:t>
      </w:r>
      <w:r w:rsidRPr="005B741D">
        <w:rPr>
          <w:rFonts w:cs="Arial"/>
        </w:rPr>
        <w:t xml:space="preserve">së në organet gjyqësore dhe të prokurorisë, për çështje civile, administrative, penale në të cilat </w:t>
      </w:r>
      <w:r w:rsidR="001825A9">
        <w:rPr>
          <w:rFonts w:cs="Arial"/>
        </w:rPr>
        <w:t>Shoqëri</w:t>
      </w:r>
      <w:r w:rsidRPr="005B741D">
        <w:rPr>
          <w:rFonts w:cs="Arial"/>
        </w:rPr>
        <w:t xml:space="preserve">a është palë, në të gjitha shkallët e gjykimit, me qëllim mbrojtjen e interesave më të larta të </w:t>
      </w:r>
      <w:r w:rsidR="001825A9">
        <w:rPr>
          <w:rFonts w:cs="Arial"/>
        </w:rPr>
        <w:t>Shoqëri</w:t>
      </w:r>
      <w:r w:rsidRPr="005B741D">
        <w:rPr>
          <w:rFonts w:cs="Arial"/>
        </w:rPr>
        <w:t xml:space="preserve">së. </w:t>
      </w:r>
    </w:p>
    <w:p w14:paraId="6489D6D8" w14:textId="77777777" w:rsidR="005B741D" w:rsidRPr="005B741D" w:rsidRDefault="005B741D" w:rsidP="002E09DC">
      <w:pPr>
        <w:numPr>
          <w:ilvl w:val="0"/>
          <w:numId w:val="207"/>
        </w:numPr>
        <w:rPr>
          <w:rFonts w:cs="Arial"/>
        </w:rPr>
      </w:pPr>
      <w:r w:rsidRPr="005B741D">
        <w:rPr>
          <w:rFonts w:cs="Arial"/>
        </w:rPr>
        <w:t>Koordin</w:t>
      </w:r>
      <w:r w:rsidR="007804D7">
        <w:rPr>
          <w:rFonts w:cs="Arial"/>
        </w:rPr>
        <w:t>imi i punës m</w:t>
      </w:r>
      <w:r w:rsidRPr="005B741D">
        <w:rPr>
          <w:rFonts w:cs="Arial"/>
        </w:rPr>
        <w:t xml:space="preserve">e strukturat e tjera të </w:t>
      </w:r>
      <w:r w:rsidR="001825A9">
        <w:rPr>
          <w:rFonts w:cs="Arial"/>
        </w:rPr>
        <w:t>Shoqëri</w:t>
      </w:r>
      <w:r w:rsidRPr="005B741D">
        <w:rPr>
          <w:rFonts w:cs="Arial"/>
        </w:rPr>
        <w:t>së për administrimin e dokumentacionit pro</w:t>
      </w:r>
      <w:r w:rsidR="007804D7">
        <w:rPr>
          <w:rFonts w:cs="Arial"/>
        </w:rPr>
        <w:t>vues në proceset gjyqësore, për</w:t>
      </w:r>
      <w:r w:rsidRPr="005B741D">
        <w:rPr>
          <w:rFonts w:cs="Arial"/>
        </w:rPr>
        <w:t xml:space="preserve"> zbatimin e “Titujve Ekzekutivë”</w:t>
      </w:r>
      <w:r w:rsidR="007804D7">
        <w:rPr>
          <w:rFonts w:cs="Arial"/>
        </w:rPr>
        <w:t>,</w:t>
      </w:r>
      <w:r w:rsidRPr="005B741D">
        <w:rPr>
          <w:rFonts w:cs="Arial"/>
        </w:rPr>
        <w:t xml:space="preserve"> vendime gjyqësore të formës së prerë, përgatitjen e kërkesave për masat e sigurimit të padisë, kundërshtim të veprimeve përmbarimore, etj.</w:t>
      </w:r>
    </w:p>
    <w:p w14:paraId="17040FDC" w14:textId="77777777" w:rsidR="005B741D" w:rsidRDefault="006D4ADA" w:rsidP="005B741D">
      <w:pPr>
        <w:rPr>
          <w:lang w:val="en-US"/>
        </w:rPr>
      </w:pPr>
      <w:r>
        <w:lastRenderedPageBreak/>
        <w:t>Zyra e</w:t>
      </w:r>
      <w:r w:rsidR="003A68F2" w:rsidRPr="003A68F2">
        <w:t>Përfaqësimit</w:t>
      </w:r>
      <w:r w:rsidR="003A68F2">
        <w:t xml:space="preserve"> Ligjor ka në përbërje:</w:t>
      </w:r>
    </w:p>
    <w:p w14:paraId="11E13A46" w14:textId="77777777" w:rsidR="005B741D" w:rsidRPr="005B741D" w:rsidRDefault="005B741D" w:rsidP="002E09DC">
      <w:pPr>
        <w:numPr>
          <w:ilvl w:val="0"/>
          <w:numId w:val="208"/>
        </w:numPr>
        <w:rPr>
          <w:rFonts w:cs="Arial"/>
        </w:rPr>
      </w:pPr>
      <w:r>
        <w:rPr>
          <w:rFonts w:cs="Arial"/>
        </w:rPr>
        <w:t>Jurist</w:t>
      </w:r>
    </w:p>
    <w:p w14:paraId="0885509F" w14:textId="77777777" w:rsidR="005B741D" w:rsidRDefault="005B741D" w:rsidP="006D4ADA">
      <w:pPr>
        <w:pStyle w:val="Heading6"/>
      </w:pPr>
      <w:bookmarkStart w:id="156" w:name="_Toc121471307"/>
      <w:r>
        <w:t>Jurist</w:t>
      </w:r>
      <w:r w:rsidRPr="005B741D">
        <w:t xml:space="preserve"> i </w:t>
      </w:r>
      <w:r w:rsidR="006D4ADA">
        <w:t>Zyrës s</w:t>
      </w:r>
      <w:r w:rsidRPr="005B741D">
        <w:t>ë Përfaqësimit Ligjor</w:t>
      </w:r>
      <w:bookmarkEnd w:id="156"/>
    </w:p>
    <w:p w14:paraId="7D729848" w14:textId="77777777" w:rsidR="007804D7" w:rsidRDefault="007804D7" w:rsidP="007804D7">
      <w:r>
        <w:t xml:space="preserve">Juristi i </w:t>
      </w:r>
      <w:r w:rsidR="006D4ADA" w:rsidRPr="006D4ADA">
        <w:t xml:space="preserve">Zyrës së </w:t>
      </w:r>
      <w:r>
        <w:t xml:space="preserve">Përfaqësimit Ligjor varet nga </w:t>
      </w:r>
      <w:r w:rsidR="006D4ADA" w:rsidRPr="006D4ADA">
        <w:t>Përgjegjësi i Sektorit Juridik</w:t>
      </w:r>
      <w:r>
        <w:t>.</w:t>
      </w:r>
    </w:p>
    <w:p w14:paraId="30490F06" w14:textId="77777777" w:rsidR="005B741D" w:rsidRDefault="007804D7" w:rsidP="007804D7">
      <w:r>
        <w:t xml:space="preserve">Juristi i </w:t>
      </w:r>
      <w:r w:rsidR="006D4ADA" w:rsidRPr="006D4ADA">
        <w:t xml:space="preserve">Zyrës së </w:t>
      </w:r>
      <w:r>
        <w:t>Përfaqësimit Ligjor ka këto detyra:</w:t>
      </w:r>
    </w:p>
    <w:p w14:paraId="7DD21F3C" w14:textId="77777777" w:rsidR="00F37C9E" w:rsidRPr="00F37C9E" w:rsidRDefault="00F37C9E" w:rsidP="002E09DC">
      <w:pPr>
        <w:numPr>
          <w:ilvl w:val="0"/>
          <w:numId w:val="210"/>
        </w:numPr>
        <w:rPr>
          <w:rFonts w:cs="Arial"/>
        </w:rPr>
      </w:pPr>
      <w:r w:rsidRPr="00F37C9E">
        <w:rPr>
          <w:rFonts w:cs="Arial"/>
        </w:rPr>
        <w:t>Siguron Autorizimin për Përfaqësimin Ligjor nga Administratori.</w:t>
      </w:r>
    </w:p>
    <w:p w14:paraId="01053AA2" w14:textId="77777777" w:rsidR="00F37C9E" w:rsidRPr="00F37C9E" w:rsidRDefault="00F37C9E" w:rsidP="002E09DC">
      <w:pPr>
        <w:numPr>
          <w:ilvl w:val="0"/>
          <w:numId w:val="210"/>
        </w:numPr>
        <w:rPr>
          <w:rFonts w:cs="Arial"/>
        </w:rPr>
      </w:pPr>
      <w:r w:rsidRPr="00F37C9E">
        <w:rPr>
          <w:rFonts w:cs="Arial"/>
        </w:rPr>
        <w:t xml:space="preserve">Përfaqëson në proceset gjyqësore civile, administrative dhe penale, në të cilat </w:t>
      </w:r>
      <w:r w:rsidR="001825A9">
        <w:rPr>
          <w:rFonts w:cs="Arial"/>
        </w:rPr>
        <w:t>Shoqëri</w:t>
      </w:r>
      <w:r w:rsidRPr="00F37C9E">
        <w:rPr>
          <w:rFonts w:cs="Arial"/>
        </w:rPr>
        <w:t>a është palë.</w:t>
      </w:r>
    </w:p>
    <w:p w14:paraId="40A719D1" w14:textId="77777777" w:rsidR="00F37C9E" w:rsidRPr="00F37C9E" w:rsidRDefault="00F37C9E" w:rsidP="002E09DC">
      <w:pPr>
        <w:numPr>
          <w:ilvl w:val="0"/>
          <w:numId w:val="210"/>
        </w:numPr>
        <w:rPr>
          <w:rFonts w:cs="Arial"/>
        </w:rPr>
      </w:pPr>
      <w:r w:rsidRPr="00F37C9E">
        <w:rPr>
          <w:rFonts w:cs="Arial"/>
        </w:rPr>
        <w:t xml:space="preserve">Përgatit dosjen e provave për çdo çështje civile, administrative dhe penale, për mbrojtjen e interesit më të lartë të </w:t>
      </w:r>
      <w:r w:rsidR="001825A9">
        <w:rPr>
          <w:rFonts w:cs="Arial"/>
        </w:rPr>
        <w:t>Shoqëri</w:t>
      </w:r>
      <w:r w:rsidRPr="00F37C9E">
        <w:rPr>
          <w:rFonts w:cs="Arial"/>
        </w:rPr>
        <w:t>së, me objektiv kryesor, pranimin e padisë në rast</w:t>
      </w:r>
      <w:r w:rsidR="000C29D2">
        <w:rPr>
          <w:rFonts w:cs="Arial"/>
        </w:rPr>
        <w:t xml:space="preserve"> së </w:t>
      </w:r>
      <w:r w:rsidR="001825A9">
        <w:rPr>
          <w:rFonts w:cs="Arial"/>
        </w:rPr>
        <w:t>Shoqëri</w:t>
      </w:r>
      <w:r w:rsidRPr="00F37C9E">
        <w:rPr>
          <w:rFonts w:cs="Arial"/>
        </w:rPr>
        <w:t xml:space="preserve">a është palë paditëse dhe rrëzimin e padisë në rastet kur </w:t>
      </w:r>
      <w:r w:rsidR="001825A9">
        <w:rPr>
          <w:rFonts w:cs="Arial"/>
        </w:rPr>
        <w:t>Shoqëri</w:t>
      </w:r>
      <w:r w:rsidRPr="00F37C9E">
        <w:rPr>
          <w:rFonts w:cs="Arial"/>
        </w:rPr>
        <w:t>a është palë e paditur.</w:t>
      </w:r>
    </w:p>
    <w:p w14:paraId="65962CE8" w14:textId="77777777" w:rsidR="00F37C9E" w:rsidRPr="00F37C9E" w:rsidRDefault="00F37C9E" w:rsidP="002E09DC">
      <w:pPr>
        <w:numPr>
          <w:ilvl w:val="0"/>
          <w:numId w:val="210"/>
        </w:numPr>
        <w:rPr>
          <w:rFonts w:cs="Arial"/>
        </w:rPr>
      </w:pPr>
      <w:r w:rsidRPr="00F37C9E">
        <w:rPr>
          <w:rFonts w:cs="Arial"/>
        </w:rPr>
        <w:t xml:space="preserve">Merr pjesë në çdo seancë gjyqësore dhe apelimin e çdo vendimi gjykate, që nuk favorizon </w:t>
      </w:r>
      <w:r w:rsidR="001825A9">
        <w:rPr>
          <w:rFonts w:cs="Arial"/>
        </w:rPr>
        <w:t>Shoqëri</w:t>
      </w:r>
      <w:r w:rsidRPr="00F37C9E">
        <w:rPr>
          <w:rFonts w:cs="Arial"/>
        </w:rPr>
        <w:t xml:space="preserve">në në kërkesat e parashtruara apo prapësuara prej saj. </w:t>
      </w:r>
    </w:p>
    <w:p w14:paraId="4D45BE9C" w14:textId="77777777" w:rsidR="00F37C9E" w:rsidRPr="00F37C9E" w:rsidRDefault="00F37C9E" w:rsidP="002E09DC">
      <w:pPr>
        <w:numPr>
          <w:ilvl w:val="0"/>
          <w:numId w:val="210"/>
        </w:numPr>
        <w:rPr>
          <w:rFonts w:cs="Arial"/>
        </w:rPr>
      </w:pPr>
      <w:r w:rsidRPr="00F37C9E">
        <w:rPr>
          <w:rFonts w:cs="Arial"/>
        </w:rPr>
        <w:t xml:space="preserve">Përgatit dhe depoziton në gjykatë dhe/apo organin e akuzës kërkesë paditë, kallëzimet penale, deklarata mbrojtje, prapësime, konkluzione përfundimtare, pyetje për ekspertët, kundërshtime të aktit të ekspertimit, kërkesa dhe deklarime të ndryshme, ankime, ankime të veçantë, apele kundërshtues, rekurse e kundër rekurse, si dhe çdo akt tjetër që ka lidhje me proceset gjyqësore civile, administrative dhe penale që është i autorizuar të ndjekë, si përfaqësues i </w:t>
      </w:r>
      <w:r w:rsidR="001825A9">
        <w:rPr>
          <w:rFonts w:cs="Arial"/>
        </w:rPr>
        <w:t>Shoqëri</w:t>
      </w:r>
      <w:r w:rsidRPr="00F37C9E">
        <w:rPr>
          <w:rFonts w:cs="Arial"/>
        </w:rPr>
        <w:t xml:space="preserve">së. </w:t>
      </w:r>
    </w:p>
    <w:p w14:paraId="07AE49F5" w14:textId="77777777" w:rsidR="00F37C9E" w:rsidRPr="00F37C9E" w:rsidRDefault="00F37C9E" w:rsidP="002E09DC">
      <w:pPr>
        <w:numPr>
          <w:ilvl w:val="0"/>
          <w:numId w:val="210"/>
        </w:numPr>
        <w:rPr>
          <w:rFonts w:cs="Arial"/>
        </w:rPr>
      </w:pPr>
      <w:r w:rsidRPr="00F37C9E">
        <w:rPr>
          <w:rFonts w:cs="Arial"/>
        </w:rPr>
        <w:t>Ben azhurnimin me përmbajtjen e Vendimeve Unifikuese të Gjykatës së Lartë, ndryshimet në Kode, legjislacion dhe praktikat gjyqësore.</w:t>
      </w:r>
    </w:p>
    <w:p w14:paraId="4457E2F7" w14:textId="77777777" w:rsidR="007804D7" w:rsidRPr="00F37C9E" w:rsidRDefault="00F37C9E" w:rsidP="002E09DC">
      <w:pPr>
        <w:numPr>
          <w:ilvl w:val="0"/>
          <w:numId w:val="210"/>
        </w:numPr>
        <w:rPr>
          <w:rFonts w:cs="Arial"/>
        </w:rPr>
      </w:pPr>
      <w:r w:rsidRPr="00F37C9E">
        <w:rPr>
          <w:rFonts w:cs="Arial"/>
        </w:rPr>
        <w:t>Përgatit mbrojtjen, duke marrë shembujt më të mirë nga praktikat gjyqësore.</w:t>
      </w:r>
    </w:p>
    <w:p w14:paraId="7AAB08F3" w14:textId="77777777" w:rsidR="00F37C9E" w:rsidRPr="00F37C9E" w:rsidRDefault="00F37C9E" w:rsidP="002E09DC">
      <w:pPr>
        <w:numPr>
          <w:ilvl w:val="0"/>
          <w:numId w:val="210"/>
        </w:numPr>
        <w:rPr>
          <w:rFonts w:cs="Arial"/>
        </w:rPr>
      </w:pPr>
      <w:r w:rsidRPr="00F37C9E">
        <w:rPr>
          <w:rFonts w:cs="Arial"/>
        </w:rPr>
        <w:t>Përgatit relacionet javore të seancave dhe/apo proceseve gjyqësore dhe mban evidencën statistikore të tyre.</w:t>
      </w:r>
    </w:p>
    <w:p w14:paraId="0E834FB6" w14:textId="77777777" w:rsidR="00B91065" w:rsidRPr="00C606BF" w:rsidRDefault="006D4ADA" w:rsidP="006D4ADA">
      <w:pPr>
        <w:pStyle w:val="Heading5"/>
      </w:pPr>
      <w:bookmarkStart w:id="157" w:name="_Toc121471308"/>
      <w:r>
        <w:t>Zyra e</w:t>
      </w:r>
      <w:r w:rsidR="00B91065" w:rsidRPr="00C606BF">
        <w:t>Arkiv</w:t>
      </w:r>
      <w:r w:rsidR="003A68F2">
        <w:t>ës</w:t>
      </w:r>
      <w:r w:rsidR="00B91065" w:rsidRPr="00C606BF">
        <w:t xml:space="preserve"> dhe Protokolli</w:t>
      </w:r>
      <w:r w:rsidR="003A68F2">
        <w:t>t</w:t>
      </w:r>
      <w:bookmarkEnd w:id="157"/>
    </w:p>
    <w:p w14:paraId="5E95AF4A" w14:textId="77777777" w:rsidR="00B91065" w:rsidRDefault="006D4ADA" w:rsidP="00E60CA9">
      <w:r>
        <w:t>Zyra e</w:t>
      </w:r>
      <w:r w:rsidR="00F37C9E">
        <w:t xml:space="preserve"> Arkivës dhe Protokollit varet nga </w:t>
      </w:r>
      <w:r w:rsidRPr="006D4ADA">
        <w:t>Përgjegjësi i Sektorit Juridik</w:t>
      </w:r>
      <w:r w:rsidR="00F37C9E">
        <w:t>.</w:t>
      </w:r>
    </w:p>
    <w:p w14:paraId="2F72903C" w14:textId="77777777" w:rsidR="00F37C9E" w:rsidRDefault="00F37C9E" w:rsidP="00E60CA9">
      <w:r>
        <w:t xml:space="preserve">Objekti kryesor i veprimtarisë së </w:t>
      </w:r>
      <w:r w:rsidR="006D4ADA">
        <w:t>saj</w:t>
      </w:r>
      <w:r>
        <w:t xml:space="preserve"> është:</w:t>
      </w:r>
    </w:p>
    <w:p w14:paraId="59142C48" w14:textId="77777777" w:rsidR="00F37C9E" w:rsidRPr="0015695C" w:rsidRDefault="00F37C9E" w:rsidP="002E09DC">
      <w:pPr>
        <w:numPr>
          <w:ilvl w:val="0"/>
          <w:numId w:val="212"/>
        </w:numPr>
        <w:rPr>
          <w:rFonts w:cs="Arial"/>
        </w:rPr>
      </w:pPr>
      <w:r w:rsidRPr="0015695C">
        <w:rPr>
          <w:rFonts w:cs="Arial"/>
        </w:rPr>
        <w:t>Administrimi i dokumenteve zyrtare</w:t>
      </w:r>
      <w:r w:rsidR="000C29D2">
        <w:rPr>
          <w:rFonts w:cs="Arial"/>
        </w:rPr>
        <w:t xml:space="preserve"> që </w:t>
      </w:r>
      <w:r w:rsidRPr="0015695C">
        <w:rPr>
          <w:rFonts w:cs="Arial"/>
        </w:rPr>
        <w:t xml:space="preserve">lëvizin nga </w:t>
      </w:r>
      <w:r w:rsidR="001825A9">
        <w:rPr>
          <w:rFonts w:cs="Arial"/>
        </w:rPr>
        <w:t>Shoqëri</w:t>
      </w:r>
      <w:r w:rsidRPr="0015695C">
        <w:rPr>
          <w:rFonts w:cs="Arial"/>
        </w:rPr>
        <w:t>a për</w:t>
      </w:r>
      <w:r w:rsidR="000C29D2">
        <w:rPr>
          <w:rFonts w:cs="Arial"/>
        </w:rPr>
        <w:t xml:space="preserve"> të </w:t>
      </w:r>
      <w:r w:rsidRPr="0015695C">
        <w:rPr>
          <w:rFonts w:cs="Arial"/>
        </w:rPr>
        <w:t xml:space="preserve">tretet dhe anasjelltas. </w:t>
      </w:r>
    </w:p>
    <w:p w14:paraId="75F3A1DE" w14:textId="77777777" w:rsidR="00F37C9E" w:rsidRPr="0015695C" w:rsidRDefault="00F37C9E" w:rsidP="002E09DC">
      <w:pPr>
        <w:numPr>
          <w:ilvl w:val="0"/>
          <w:numId w:val="212"/>
        </w:numPr>
        <w:rPr>
          <w:rFonts w:cs="Arial"/>
        </w:rPr>
      </w:pPr>
      <w:r w:rsidRPr="0015695C">
        <w:rPr>
          <w:rFonts w:cs="Arial"/>
        </w:rPr>
        <w:t>Administrimi i dokumenteve për përdorim</w:t>
      </w:r>
      <w:r w:rsidR="000C29D2">
        <w:rPr>
          <w:rFonts w:cs="Arial"/>
        </w:rPr>
        <w:t xml:space="preserve"> të </w:t>
      </w:r>
      <w:r w:rsidRPr="0015695C">
        <w:rPr>
          <w:rFonts w:cs="Arial"/>
        </w:rPr>
        <w:t>brendshëm</w:t>
      </w:r>
      <w:r w:rsidR="000C29D2">
        <w:rPr>
          <w:rFonts w:cs="Arial"/>
        </w:rPr>
        <w:t xml:space="preserve"> të </w:t>
      </w:r>
      <w:r w:rsidR="001825A9">
        <w:rPr>
          <w:rFonts w:cs="Arial"/>
        </w:rPr>
        <w:t>Shoqëri</w:t>
      </w:r>
      <w:r w:rsidRPr="0015695C">
        <w:rPr>
          <w:rFonts w:cs="Arial"/>
        </w:rPr>
        <w:t>së.</w:t>
      </w:r>
    </w:p>
    <w:p w14:paraId="1E95A814" w14:textId="77777777" w:rsidR="00F37C9E" w:rsidRPr="0015695C" w:rsidRDefault="00F37C9E" w:rsidP="002E09DC">
      <w:pPr>
        <w:numPr>
          <w:ilvl w:val="0"/>
          <w:numId w:val="212"/>
        </w:numPr>
        <w:rPr>
          <w:rFonts w:cs="Arial"/>
        </w:rPr>
      </w:pPr>
      <w:r w:rsidRPr="0015695C">
        <w:rPr>
          <w:rFonts w:cs="Arial"/>
        </w:rPr>
        <w:t>Përdorimi dhe ruajtja e vulave zyrtare</w:t>
      </w:r>
      <w:r w:rsidR="000C29D2">
        <w:rPr>
          <w:rFonts w:cs="Arial"/>
        </w:rPr>
        <w:t xml:space="preserve"> të </w:t>
      </w:r>
      <w:r w:rsidR="001825A9">
        <w:rPr>
          <w:rFonts w:cs="Arial"/>
        </w:rPr>
        <w:t>Shoqëri</w:t>
      </w:r>
      <w:r w:rsidRPr="0015695C">
        <w:rPr>
          <w:rFonts w:cs="Arial"/>
        </w:rPr>
        <w:t>së.</w:t>
      </w:r>
    </w:p>
    <w:p w14:paraId="6E5DC66D" w14:textId="77777777" w:rsidR="00F37C9E" w:rsidRPr="0015695C" w:rsidRDefault="00F37C9E" w:rsidP="002E09DC">
      <w:pPr>
        <w:numPr>
          <w:ilvl w:val="0"/>
          <w:numId w:val="212"/>
        </w:numPr>
        <w:rPr>
          <w:rFonts w:cs="Arial"/>
        </w:rPr>
      </w:pPr>
      <w:r w:rsidRPr="0015695C">
        <w:rPr>
          <w:rFonts w:cs="Arial"/>
        </w:rPr>
        <w:t xml:space="preserve">Kontrolli i </w:t>
      </w:r>
      <w:r w:rsidR="0015695C" w:rsidRPr="0015695C">
        <w:rPr>
          <w:rFonts w:cs="Arial"/>
        </w:rPr>
        <w:t>përdorimit</w:t>
      </w:r>
      <w:r w:rsidR="000C29D2">
        <w:rPr>
          <w:rFonts w:cs="Arial"/>
        </w:rPr>
        <w:t xml:space="preserve"> të </w:t>
      </w:r>
      <w:r w:rsidR="0015695C" w:rsidRPr="0015695C">
        <w:rPr>
          <w:rFonts w:cs="Arial"/>
        </w:rPr>
        <w:t>standardeve</w:t>
      </w:r>
      <w:r w:rsidR="000C29D2">
        <w:rPr>
          <w:rFonts w:cs="Arial"/>
        </w:rPr>
        <w:t xml:space="preserve"> të </w:t>
      </w:r>
      <w:r w:rsidRPr="0015695C">
        <w:rPr>
          <w:rFonts w:cs="Arial"/>
        </w:rPr>
        <w:t>parashikuara</w:t>
      </w:r>
      <w:r w:rsidR="000C29D2">
        <w:rPr>
          <w:rFonts w:cs="Arial"/>
        </w:rPr>
        <w:t xml:space="preserve"> në </w:t>
      </w:r>
      <w:r w:rsidR="0015695C" w:rsidRPr="0015695C">
        <w:rPr>
          <w:rFonts w:cs="Arial"/>
        </w:rPr>
        <w:t>ketë</w:t>
      </w:r>
      <w:r w:rsidRPr="0015695C">
        <w:rPr>
          <w:rFonts w:cs="Arial"/>
        </w:rPr>
        <w:t xml:space="preserve"> Rregullore </w:t>
      </w:r>
      <w:r w:rsidR="0015695C" w:rsidRPr="0015695C">
        <w:rPr>
          <w:rFonts w:cs="Arial"/>
        </w:rPr>
        <w:t>për</w:t>
      </w:r>
      <w:r w:rsidRPr="0015695C">
        <w:rPr>
          <w:rFonts w:cs="Arial"/>
        </w:rPr>
        <w:t xml:space="preserve"> aktet administrative dhe </w:t>
      </w:r>
      <w:r w:rsidR="0015695C" w:rsidRPr="0015695C">
        <w:rPr>
          <w:rFonts w:cs="Arial"/>
        </w:rPr>
        <w:t>dokumentet</w:t>
      </w:r>
      <w:r w:rsidRPr="0015695C">
        <w:rPr>
          <w:rFonts w:cs="Arial"/>
        </w:rPr>
        <w:t xml:space="preserve"> zyrtare nga </w:t>
      </w:r>
      <w:r w:rsidR="0015695C" w:rsidRPr="0015695C">
        <w:rPr>
          <w:rFonts w:cs="Arial"/>
        </w:rPr>
        <w:t>punonjësit</w:t>
      </w:r>
      <w:r w:rsidRPr="0015695C">
        <w:rPr>
          <w:rFonts w:cs="Arial"/>
        </w:rPr>
        <w:t xml:space="preserve"> e </w:t>
      </w:r>
      <w:r w:rsidR="001825A9">
        <w:rPr>
          <w:rFonts w:cs="Arial"/>
        </w:rPr>
        <w:t>Shoqëri</w:t>
      </w:r>
      <w:r w:rsidR="0015695C" w:rsidRPr="0015695C">
        <w:rPr>
          <w:rFonts w:cs="Arial"/>
        </w:rPr>
        <w:t>së</w:t>
      </w:r>
      <w:r w:rsidRPr="0015695C">
        <w:rPr>
          <w:rFonts w:cs="Arial"/>
        </w:rPr>
        <w:t>.</w:t>
      </w:r>
    </w:p>
    <w:p w14:paraId="1E924886" w14:textId="77777777" w:rsidR="00F37C9E" w:rsidRPr="0015695C" w:rsidRDefault="0015695C" w:rsidP="002E09DC">
      <w:pPr>
        <w:numPr>
          <w:ilvl w:val="0"/>
          <w:numId w:val="212"/>
        </w:numPr>
        <w:rPr>
          <w:rFonts w:cs="Arial"/>
        </w:rPr>
      </w:pPr>
      <w:r w:rsidRPr="0015695C">
        <w:rPr>
          <w:rFonts w:cs="Arial"/>
        </w:rPr>
        <w:t>Përpunimi</w:t>
      </w:r>
      <w:r w:rsidR="00F37C9E" w:rsidRPr="0015695C">
        <w:rPr>
          <w:rFonts w:cs="Arial"/>
        </w:rPr>
        <w:t xml:space="preserve"> dhe </w:t>
      </w:r>
      <w:r w:rsidR="00E505F6">
        <w:rPr>
          <w:rFonts w:cs="Arial"/>
        </w:rPr>
        <w:t>administrim</w:t>
      </w:r>
      <w:r w:rsidRPr="0015695C">
        <w:rPr>
          <w:rFonts w:cs="Arial"/>
        </w:rPr>
        <w:t>i</w:t>
      </w:r>
      <w:r w:rsidR="00F37C9E" w:rsidRPr="0015695C">
        <w:rPr>
          <w:rFonts w:cs="Arial"/>
        </w:rPr>
        <w:t xml:space="preserve"> i dokumentacionit </w:t>
      </w:r>
      <w:r w:rsidR="00E505F6">
        <w:rPr>
          <w:rFonts w:cs="Arial"/>
        </w:rPr>
        <w:t>sipas</w:t>
      </w:r>
      <w:r w:rsidR="00F37C9E" w:rsidRPr="0015695C">
        <w:rPr>
          <w:rFonts w:cs="Arial"/>
        </w:rPr>
        <w:t xml:space="preserve"> legjislacionit</w:t>
      </w:r>
      <w:r w:rsidR="000C29D2">
        <w:rPr>
          <w:rFonts w:cs="Arial"/>
        </w:rPr>
        <w:t xml:space="preserve"> në </w:t>
      </w:r>
      <w:r w:rsidR="00F37C9E" w:rsidRPr="0015695C">
        <w:rPr>
          <w:rFonts w:cs="Arial"/>
        </w:rPr>
        <w:t>fuqi.</w:t>
      </w:r>
    </w:p>
    <w:p w14:paraId="6CF4F925" w14:textId="77777777" w:rsidR="00F37C9E" w:rsidRPr="0015695C" w:rsidRDefault="0015695C" w:rsidP="002E09DC">
      <w:pPr>
        <w:numPr>
          <w:ilvl w:val="0"/>
          <w:numId w:val="212"/>
        </w:numPr>
        <w:rPr>
          <w:rFonts w:cs="Arial"/>
        </w:rPr>
      </w:pPr>
      <w:r w:rsidRPr="0015695C">
        <w:rPr>
          <w:rFonts w:cs="Arial"/>
        </w:rPr>
        <w:t>Dorëzimi</w:t>
      </w:r>
      <w:r w:rsidR="00F37C9E" w:rsidRPr="0015695C">
        <w:rPr>
          <w:rFonts w:cs="Arial"/>
        </w:rPr>
        <w:t xml:space="preserve"> i shkresave tek strukturat </w:t>
      </w:r>
      <w:r w:rsidRPr="0015695C">
        <w:rPr>
          <w:rFonts w:cs="Arial"/>
        </w:rPr>
        <w:t>përgjegjëse</w:t>
      </w:r>
      <w:r w:rsidR="000C29D2">
        <w:rPr>
          <w:rFonts w:cs="Arial"/>
        </w:rPr>
        <w:t xml:space="preserve"> që </w:t>
      </w:r>
      <w:r w:rsidR="00F37C9E" w:rsidRPr="0015695C">
        <w:rPr>
          <w:rFonts w:cs="Arial"/>
        </w:rPr>
        <w:t xml:space="preserve">do ti </w:t>
      </w:r>
      <w:r w:rsidRPr="0015695C">
        <w:rPr>
          <w:rFonts w:cs="Arial"/>
        </w:rPr>
        <w:t>trajtojnë</w:t>
      </w:r>
      <w:r w:rsidR="00F37C9E" w:rsidRPr="0015695C">
        <w:rPr>
          <w:rFonts w:cs="Arial"/>
        </w:rPr>
        <w:t xml:space="preserve"> sipas </w:t>
      </w:r>
      <w:r w:rsidRPr="0015695C">
        <w:rPr>
          <w:rFonts w:cs="Arial"/>
        </w:rPr>
        <w:t>shënimit</w:t>
      </w:r>
      <w:r w:rsidR="000C29D2">
        <w:rPr>
          <w:rFonts w:cs="Arial"/>
        </w:rPr>
        <w:t xml:space="preserve"> të </w:t>
      </w:r>
      <w:r w:rsidR="00F37C9E" w:rsidRPr="0015695C">
        <w:rPr>
          <w:rFonts w:cs="Arial"/>
        </w:rPr>
        <w:t xml:space="preserve">drejtuesit. </w:t>
      </w:r>
    </w:p>
    <w:p w14:paraId="0D06F0B0" w14:textId="77777777" w:rsidR="00F37C9E" w:rsidRPr="0015695C" w:rsidRDefault="00F37C9E" w:rsidP="002E09DC">
      <w:pPr>
        <w:numPr>
          <w:ilvl w:val="0"/>
          <w:numId w:val="212"/>
        </w:numPr>
        <w:rPr>
          <w:rFonts w:cs="Arial"/>
        </w:rPr>
      </w:pPr>
      <w:r w:rsidRPr="0015695C">
        <w:rPr>
          <w:rFonts w:cs="Arial"/>
        </w:rPr>
        <w:t>Regjistrimi i shkresave</w:t>
      </w:r>
      <w:r w:rsidR="000C29D2">
        <w:rPr>
          <w:rFonts w:cs="Arial"/>
        </w:rPr>
        <w:t xml:space="preserve"> në </w:t>
      </w:r>
      <w:r w:rsidRPr="0015695C">
        <w:rPr>
          <w:rFonts w:cs="Arial"/>
        </w:rPr>
        <w:t>librat e protokollit.</w:t>
      </w:r>
    </w:p>
    <w:p w14:paraId="5E4C474F" w14:textId="77777777" w:rsidR="00F37C9E" w:rsidRPr="0015695C" w:rsidRDefault="0015695C" w:rsidP="002E09DC">
      <w:pPr>
        <w:numPr>
          <w:ilvl w:val="0"/>
          <w:numId w:val="212"/>
        </w:numPr>
        <w:rPr>
          <w:rFonts w:cs="Arial"/>
        </w:rPr>
      </w:pPr>
      <w:r w:rsidRPr="0015695C">
        <w:rPr>
          <w:rFonts w:cs="Arial"/>
        </w:rPr>
        <w:t>Dërgimi</w:t>
      </w:r>
      <w:r w:rsidR="00F37C9E" w:rsidRPr="0015695C">
        <w:rPr>
          <w:rFonts w:cs="Arial"/>
        </w:rPr>
        <w:t xml:space="preserve"> i shkresave</w:t>
      </w:r>
      <w:r w:rsidR="000C29D2">
        <w:rPr>
          <w:rFonts w:cs="Arial"/>
        </w:rPr>
        <w:t xml:space="preserve"> në </w:t>
      </w:r>
      <w:r w:rsidRPr="0015695C">
        <w:rPr>
          <w:rFonts w:cs="Arial"/>
        </w:rPr>
        <w:t>destinacionnëpërmjetshërbimit</w:t>
      </w:r>
      <w:r w:rsidR="00F37C9E" w:rsidRPr="0015695C">
        <w:rPr>
          <w:rFonts w:cs="Arial"/>
        </w:rPr>
        <w:t xml:space="preserve"> postar</w:t>
      </w:r>
    </w:p>
    <w:p w14:paraId="2F588475" w14:textId="77777777" w:rsidR="00F37C9E" w:rsidRDefault="006D4ADA" w:rsidP="00E60CA9">
      <w:r>
        <w:t>Zyra e</w:t>
      </w:r>
      <w:r w:rsidR="00F37C9E" w:rsidRPr="00F37C9E">
        <w:t xml:space="preserve"> Arkivës dhe Protokollit</w:t>
      </w:r>
      <w:r w:rsidR="00F37C9E">
        <w:t xml:space="preserve"> përbëhet nga:</w:t>
      </w:r>
    </w:p>
    <w:p w14:paraId="71DE3F6A" w14:textId="77777777" w:rsidR="00F37C9E" w:rsidRPr="00F37C9E" w:rsidRDefault="00F37C9E" w:rsidP="002E09DC">
      <w:pPr>
        <w:numPr>
          <w:ilvl w:val="0"/>
          <w:numId w:val="211"/>
        </w:numPr>
        <w:rPr>
          <w:rFonts w:cs="Arial"/>
        </w:rPr>
      </w:pPr>
      <w:r w:rsidRPr="00F37C9E">
        <w:rPr>
          <w:rFonts w:cs="Arial"/>
        </w:rPr>
        <w:t>Arkivues</w:t>
      </w:r>
    </w:p>
    <w:p w14:paraId="7633A736" w14:textId="77777777" w:rsidR="00F37C9E" w:rsidRDefault="00F37C9E" w:rsidP="002E09DC">
      <w:pPr>
        <w:numPr>
          <w:ilvl w:val="0"/>
          <w:numId w:val="211"/>
        </w:numPr>
        <w:rPr>
          <w:rFonts w:cs="Arial"/>
        </w:rPr>
      </w:pPr>
      <w:r w:rsidRPr="00F37C9E">
        <w:rPr>
          <w:rFonts w:cs="Arial"/>
        </w:rPr>
        <w:lastRenderedPageBreak/>
        <w:t>Protokollues</w:t>
      </w:r>
    </w:p>
    <w:p w14:paraId="36A2BD6D" w14:textId="77777777" w:rsidR="0015695C" w:rsidRDefault="0015695C" w:rsidP="006D4ADA">
      <w:pPr>
        <w:pStyle w:val="Heading6"/>
      </w:pPr>
      <w:bookmarkStart w:id="158" w:name="_Toc121471309"/>
      <w:r w:rsidRPr="0015695C">
        <w:t>Arkivues</w:t>
      </w:r>
      <w:bookmarkEnd w:id="158"/>
    </w:p>
    <w:p w14:paraId="1C49CD5A" w14:textId="77777777" w:rsidR="0015695C" w:rsidRDefault="0015695C" w:rsidP="0015695C">
      <w:r>
        <w:t xml:space="preserve">Arkivuesi varet nga </w:t>
      </w:r>
      <w:r w:rsidR="006D4ADA" w:rsidRPr="006D4ADA">
        <w:t>Përgjegjësi i Sektorit Juridik</w:t>
      </w:r>
      <w:r w:rsidRPr="0015695C">
        <w:t>.</w:t>
      </w:r>
    </w:p>
    <w:p w14:paraId="5657A580" w14:textId="77777777" w:rsidR="0015695C" w:rsidRDefault="0015695C" w:rsidP="0015695C">
      <w:r>
        <w:t>Arkivuesi ka këto detyra:</w:t>
      </w:r>
    </w:p>
    <w:p w14:paraId="7B74F4FD" w14:textId="77777777" w:rsidR="0015695C" w:rsidRPr="0015695C" w:rsidRDefault="0015695C" w:rsidP="002E09DC">
      <w:pPr>
        <w:numPr>
          <w:ilvl w:val="0"/>
          <w:numId w:val="213"/>
        </w:numPr>
        <w:rPr>
          <w:rFonts w:cs="Arial"/>
        </w:rPr>
      </w:pPr>
      <w:r w:rsidRPr="0015695C">
        <w:rPr>
          <w:rFonts w:cs="Arial"/>
        </w:rPr>
        <w:t>Ndjek arkivimin dhe përpunimin e korrespondencës dhe ruajtjen e fondit arkivor.</w:t>
      </w:r>
    </w:p>
    <w:p w14:paraId="50E797C7" w14:textId="77777777" w:rsidR="0015695C" w:rsidRPr="0015695C" w:rsidRDefault="0015695C" w:rsidP="002E09DC">
      <w:pPr>
        <w:numPr>
          <w:ilvl w:val="0"/>
          <w:numId w:val="213"/>
        </w:numPr>
        <w:rPr>
          <w:rFonts w:cs="Arial"/>
        </w:rPr>
      </w:pPr>
      <w:r>
        <w:rPr>
          <w:rFonts w:cs="Arial"/>
        </w:rPr>
        <w:t xml:space="preserve">Organizon punën </w:t>
      </w:r>
      <w:r w:rsidRPr="0015695C">
        <w:rPr>
          <w:rFonts w:cs="Arial"/>
        </w:rPr>
        <w:t>për evidentimin, ruajtjen fizike, përpunimin dhe shfrytëzimin e dokumenteve në bazë të ligjit nr.9154, datë 6.11.2003 “Për arkivin” dhe ligjin 8457, datë 11.2.1999 “Për informacionin e klasifikuar “Sekret Shtetëror”</w:t>
      </w:r>
      <w:r>
        <w:rPr>
          <w:rFonts w:cs="Arial"/>
        </w:rPr>
        <w:t>, d</w:t>
      </w:r>
      <w:r w:rsidRPr="0015695C">
        <w:rPr>
          <w:rFonts w:cs="Arial"/>
        </w:rPr>
        <w:t>he“ Normave tekniko profesionale dhe metodologjike</w:t>
      </w:r>
      <w:r w:rsidR="000C29D2">
        <w:rPr>
          <w:rFonts w:cs="Arial"/>
        </w:rPr>
        <w:t xml:space="preserve"> të </w:t>
      </w:r>
      <w:r w:rsidRPr="0015695C">
        <w:rPr>
          <w:rFonts w:cs="Arial"/>
        </w:rPr>
        <w:t>shërbimit arkivor në Republikën e Shqipërisë”</w:t>
      </w:r>
    </w:p>
    <w:p w14:paraId="5FB68F86" w14:textId="77777777" w:rsidR="0015695C" w:rsidRPr="0015695C" w:rsidRDefault="0015695C" w:rsidP="002E09DC">
      <w:pPr>
        <w:numPr>
          <w:ilvl w:val="0"/>
          <w:numId w:val="213"/>
        </w:numPr>
        <w:rPr>
          <w:rFonts w:cs="Arial"/>
        </w:rPr>
      </w:pPr>
      <w:r w:rsidRPr="0015695C">
        <w:rPr>
          <w:rFonts w:cs="Arial"/>
        </w:rPr>
        <w:t>Përpunon dokumentet e regjistruara, duke i sistemuar sipas dosjeve dhe drejtorive përkatëse.</w:t>
      </w:r>
    </w:p>
    <w:p w14:paraId="79ACE689" w14:textId="77777777" w:rsidR="0015695C" w:rsidRPr="0015695C" w:rsidRDefault="0015695C" w:rsidP="002E09DC">
      <w:pPr>
        <w:numPr>
          <w:ilvl w:val="0"/>
          <w:numId w:val="213"/>
        </w:numPr>
        <w:rPr>
          <w:rFonts w:cs="Arial"/>
        </w:rPr>
      </w:pPr>
      <w:r w:rsidRPr="0015695C">
        <w:rPr>
          <w:rFonts w:cs="Arial"/>
        </w:rPr>
        <w:t>Punon për gjetjen e shkresave dhe dokumenteve që kërkohen nga drejtoritë/</w:t>
      </w:r>
      <w:r>
        <w:rPr>
          <w:rFonts w:cs="Arial"/>
        </w:rPr>
        <w:t>s</w:t>
      </w:r>
      <w:r w:rsidRPr="0015695C">
        <w:rPr>
          <w:rFonts w:cs="Arial"/>
        </w:rPr>
        <w:t xml:space="preserve">ektorët e </w:t>
      </w:r>
      <w:r w:rsidR="001825A9">
        <w:rPr>
          <w:rFonts w:cs="Arial"/>
        </w:rPr>
        <w:t>Shoqëri</w:t>
      </w:r>
      <w:r w:rsidRPr="0015695C">
        <w:rPr>
          <w:rFonts w:cs="Arial"/>
        </w:rPr>
        <w:t>së.</w:t>
      </w:r>
    </w:p>
    <w:p w14:paraId="79151452" w14:textId="77777777" w:rsidR="0015695C" w:rsidRPr="0015695C" w:rsidRDefault="0015695C" w:rsidP="002E09DC">
      <w:pPr>
        <w:numPr>
          <w:ilvl w:val="0"/>
          <w:numId w:val="213"/>
        </w:numPr>
        <w:rPr>
          <w:rFonts w:cs="Arial"/>
        </w:rPr>
      </w:pPr>
      <w:r w:rsidRPr="0015695C">
        <w:rPr>
          <w:rFonts w:cs="Arial"/>
        </w:rPr>
        <w:t>Nxjerr nga arkiva dokumentet e kërkuara nga institucionet, qytetarët e sektorët (vetëm me kërkesë me shkrim).</w:t>
      </w:r>
    </w:p>
    <w:p w14:paraId="38B9860D" w14:textId="77777777" w:rsidR="0015695C" w:rsidRPr="0015695C" w:rsidRDefault="0015695C" w:rsidP="002E09DC">
      <w:pPr>
        <w:numPr>
          <w:ilvl w:val="0"/>
          <w:numId w:val="213"/>
        </w:numPr>
        <w:rPr>
          <w:rFonts w:cs="Arial"/>
        </w:rPr>
      </w:pPr>
      <w:r w:rsidRPr="0015695C">
        <w:rPr>
          <w:rFonts w:cs="Arial"/>
        </w:rPr>
        <w:t>Bën nj</w:t>
      </w:r>
      <w:r>
        <w:rPr>
          <w:rFonts w:cs="Arial"/>
        </w:rPr>
        <w:t>e</w:t>
      </w:r>
      <w:r w:rsidRPr="0015695C">
        <w:rPr>
          <w:rFonts w:cs="Arial"/>
        </w:rPr>
        <w:t xml:space="preserve">hsimin e dokumenteve të ndodhura në arkiv me origjinalin, duke i sigluar ato në çdo faqe në bashkëpunim me </w:t>
      </w:r>
      <w:r>
        <w:rPr>
          <w:rFonts w:cs="Arial"/>
        </w:rPr>
        <w:t>P</w:t>
      </w:r>
      <w:r w:rsidRPr="0015695C">
        <w:rPr>
          <w:rFonts w:cs="Arial"/>
        </w:rPr>
        <w:t>rotokollin.</w:t>
      </w:r>
    </w:p>
    <w:p w14:paraId="405868BB" w14:textId="77777777" w:rsidR="0015695C" w:rsidRPr="0015695C" w:rsidRDefault="0015695C" w:rsidP="002E09DC">
      <w:pPr>
        <w:numPr>
          <w:ilvl w:val="0"/>
          <w:numId w:val="213"/>
        </w:numPr>
        <w:rPr>
          <w:rFonts w:cs="Arial"/>
        </w:rPr>
      </w:pPr>
      <w:r w:rsidRPr="0015695C">
        <w:rPr>
          <w:rFonts w:cs="Arial"/>
        </w:rPr>
        <w:t>Merr në dorëzim të gjithë materialin arkivor dhe bën përpunimin e tij sipas kërkesave ligjore.</w:t>
      </w:r>
    </w:p>
    <w:p w14:paraId="1AB696C4" w14:textId="77777777" w:rsidR="0015695C" w:rsidRPr="0015695C" w:rsidRDefault="0015695C" w:rsidP="002E09DC">
      <w:pPr>
        <w:numPr>
          <w:ilvl w:val="0"/>
          <w:numId w:val="213"/>
        </w:numPr>
        <w:rPr>
          <w:rFonts w:cs="Arial"/>
        </w:rPr>
      </w:pPr>
      <w:r w:rsidRPr="0015695C">
        <w:rPr>
          <w:rFonts w:cs="Arial"/>
        </w:rPr>
        <w:t>Përpunon dokumentet e vitit të kaluar.</w:t>
      </w:r>
    </w:p>
    <w:p w14:paraId="69C2A5F5" w14:textId="77777777" w:rsidR="0015695C" w:rsidRPr="0015695C" w:rsidRDefault="0015695C" w:rsidP="002E09DC">
      <w:pPr>
        <w:numPr>
          <w:ilvl w:val="0"/>
          <w:numId w:val="213"/>
        </w:numPr>
        <w:rPr>
          <w:rFonts w:cs="Arial"/>
        </w:rPr>
      </w:pPr>
      <w:r w:rsidRPr="0015695C">
        <w:rPr>
          <w:rFonts w:cs="Arial"/>
        </w:rPr>
        <w:t>Sistemon në arkiv dokumentet sipas strukturës dhe viteve përkatëse.</w:t>
      </w:r>
    </w:p>
    <w:p w14:paraId="6B659027" w14:textId="77777777" w:rsidR="0015695C" w:rsidRPr="0015695C" w:rsidRDefault="0015695C" w:rsidP="002E09DC">
      <w:pPr>
        <w:numPr>
          <w:ilvl w:val="0"/>
          <w:numId w:val="213"/>
        </w:numPr>
        <w:rPr>
          <w:rFonts w:cs="Arial"/>
        </w:rPr>
      </w:pPr>
      <w:r w:rsidRPr="0015695C">
        <w:rPr>
          <w:rFonts w:cs="Arial"/>
        </w:rPr>
        <w:t>Përpunon dosjet dhe verifikon dosjet që iu ka mbaruar afati i ruajtjes, të cilat ia paraqet komisionit përkatës për asgjësim.</w:t>
      </w:r>
    </w:p>
    <w:p w14:paraId="32581471" w14:textId="77777777" w:rsidR="0015695C" w:rsidRPr="0015695C" w:rsidRDefault="0015695C" w:rsidP="002E09DC">
      <w:pPr>
        <w:numPr>
          <w:ilvl w:val="0"/>
          <w:numId w:val="213"/>
        </w:numPr>
        <w:rPr>
          <w:rFonts w:cs="Arial"/>
        </w:rPr>
      </w:pPr>
      <w:r w:rsidRPr="0015695C">
        <w:rPr>
          <w:rFonts w:cs="Arial"/>
        </w:rPr>
        <w:t>Realizon dorëzimin e dokumenteve sipas afateve dhe kërkesave ligjore pranë Arkivës së Shtetit</w:t>
      </w:r>
    </w:p>
    <w:p w14:paraId="7814F8A8" w14:textId="77777777" w:rsidR="0015695C" w:rsidRDefault="0015695C" w:rsidP="006D4ADA">
      <w:pPr>
        <w:pStyle w:val="Heading6"/>
      </w:pPr>
      <w:bookmarkStart w:id="159" w:name="_Toc121471310"/>
      <w:r w:rsidRPr="0015695C">
        <w:t>Protokollues</w:t>
      </w:r>
      <w:bookmarkEnd w:id="159"/>
    </w:p>
    <w:p w14:paraId="57943B6B" w14:textId="77777777" w:rsidR="0015695C" w:rsidRPr="0015695C" w:rsidRDefault="0015695C" w:rsidP="0015695C">
      <w:pPr>
        <w:rPr>
          <w:rFonts w:cs="Arial"/>
        </w:rPr>
      </w:pPr>
      <w:r>
        <w:rPr>
          <w:rFonts w:cs="Arial"/>
        </w:rPr>
        <w:t>Protokolluesi</w:t>
      </w:r>
      <w:r w:rsidRPr="0015695C">
        <w:rPr>
          <w:rFonts w:cs="Arial"/>
        </w:rPr>
        <w:t xml:space="preserve"> varet nga </w:t>
      </w:r>
      <w:r w:rsidR="006D4ADA" w:rsidRPr="006D4ADA">
        <w:rPr>
          <w:rFonts w:cs="Arial"/>
        </w:rPr>
        <w:t>Përgjegjësi i Sektorit Juridik</w:t>
      </w:r>
      <w:r w:rsidRPr="0015695C">
        <w:rPr>
          <w:rFonts w:cs="Arial"/>
        </w:rPr>
        <w:t>.</w:t>
      </w:r>
    </w:p>
    <w:p w14:paraId="6CB85168" w14:textId="77777777" w:rsidR="0015695C" w:rsidRDefault="0015695C" w:rsidP="0015695C">
      <w:pPr>
        <w:rPr>
          <w:rFonts w:cs="Arial"/>
        </w:rPr>
      </w:pPr>
      <w:r>
        <w:rPr>
          <w:rFonts w:cs="Arial"/>
        </w:rPr>
        <w:t xml:space="preserve">Protokolluesi </w:t>
      </w:r>
      <w:r w:rsidRPr="0015695C">
        <w:rPr>
          <w:rFonts w:cs="Arial"/>
        </w:rPr>
        <w:t>ka këto detyra:</w:t>
      </w:r>
    </w:p>
    <w:p w14:paraId="7618054E" w14:textId="77777777" w:rsidR="0015695C" w:rsidRPr="0015695C" w:rsidRDefault="0015695C" w:rsidP="002E09DC">
      <w:pPr>
        <w:numPr>
          <w:ilvl w:val="0"/>
          <w:numId w:val="214"/>
        </w:numPr>
        <w:rPr>
          <w:rFonts w:cs="Arial"/>
        </w:rPr>
      </w:pPr>
      <w:r w:rsidRPr="0015695C">
        <w:rPr>
          <w:rFonts w:cs="Arial"/>
        </w:rPr>
        <w:t xml:space="preserve">Organizon punën e protokollit për evidentimin, ruajtjen fizike, përpunimin dhe shfrytëzimin e dokumenteve </w:t>
      </w:r>
    </w:p>
    <w:p w14:paraId="12906B5D" w14:textId="77777777" w:rsidR="0015695C" w:rsidRPr="0015695C" w:rsidRDefault="0015695C" w:rsidP="002E09DC">
      <w:pPr>
        <w:numPr>
          <w:ilvl w:val="0"/>
          <w:numId w:val="214"/>
        </w:numPr>
        <w:rPr>
          <w:rFonts w:cs="Arial"/>
        </w:rPr>
      </w:pPr>
      <w:r w:rsidRPr="0015695C">
        <w:rPr>
          <w:rFonts w:cs="Arial"/>
        </w:rPr>
        <w:t>Regjistron korrespondencën zyrtare, e përpunon dhe e shpërndan atë.</w:t>
      </w:r>
    </w:p>
    <w:p w14:paraId="49738329" w14:textId="77777777" w:rsidR="0015695C" w:rsidRPr="0015695C" w:rsidRDefault="0015695C" w:rsidP="002E09DC">
      <w:pPr>
        <w:numPr>
          <w:ilvl w:val="0"/>
          <w:numId w:val="214"/>
        </w:numPr>
        <w:rPr>
          <w:rFonts w:cs="Arial"/>
        </w:rPr>
      </w:pPr>
      <w:r w:rsidRPr="0015695C">
        <w:rPr>
          <w:rFonts w:cs="Arial"/>
        </w:rPr>
        <w:t xml:space="preserve">Organizon punën për evidentimin, ruajtjen fizike, përpunimin dhe shfrytëzimin e  dokumenteve në bazë të ligjit nr.9154, datë 6.11.2003 “Për arkivin” dhe ligjin 8457, datë 11.2.1999 “Për informacionin e klasifikuar “Sekret Shtetëror”, </w:t>
      </w:r>
      <w:r>
        <w:rPr>
          <w:rFonts w:cs="Arial"/>
        </w:rPr>
        <w:t>d</w:t>
      </w:r>
      <w:r w:rsidRPr="0015695C">
        <w:rPr>
          <w:rFonts w:cs="Arial"/>
        </w:rPr>
        <w:t>he “ Normave tekniko profesionale dhe metodologjike</w:t>
      </w:r>
      <w:r w:rsidR="000C29D2">
        <w:rPr>
          <w:rFonts w:cs="Arial"/>
        </w:rPr>
        <w:t xml:space="preserve"> të </w:t>
      </w:r>
      <w:r w:rsidRPr="0015695C">
        <w:rPr>
          <w:rFonts w:cs="Arial"/>
        </w:rPr>
        <w:t>shërbimit arkivor në Republikën e Shqipërisë”</w:t>
      </w:r>
    </w:p>
    <w:p w14:paraId="6F7B9475" w14:textId="77777777" w:rsidR="0015695C" w:rsidRPr="0015695C" w:rsidRDefault="0015695C" w:rsidP="002E09DC">
      <w:pPr>
        <w:numPr>
          <w:ilvl w:val="0"/>
          <w:numId w:val="214"/>
        </w:numPr>
        <w:rPr>
          <w:rFonts w:cs="Arial"/>
        </w:rPr>
      </w:pPr>
      <w:r w:rsidRPr="0015695C">
        <w:rPr>
          <w:rFonts w:cs="Arial"/>
        </w:rPr>
        <w:t>Protokollon vendimet dhe urdhrat e Administratorit</w:t>
      </w:r>
      <w:r w:rsidR="000C29D2">
        <w:rPr>
          <w:rFonts w:cs="Arial"/>
        </w:rPr>
        <w:t xml:space="preserve"> të </w:t>
      </w:r>
      <w:r w:rsidR="001825A9">
        <w:rPr>
          <w:rFonts w:cs="Arial"/>
        </w:rPr>
        <w:t>Shoqëri</w:t>
      </w:r>
      <w:r w:rsidRPr="0015695C">
        <w:rPr>
          <w:rFonts w:cs="Arial"/>
        </w:rPr>
        <w:t>së, si dhe praktikën shkresore</w:t>
      </w:r>
      <w:r w:rsidR="000C29D2">
        <w:rPr>
          <w:rFonts w:cs="Arial"/>
        </w:rPr>
        <w:t xml:space="preserve"> të </w:t>
      </w:r>
      <w:r w:rsidR="001825A9">
        <w:rPr>
          <w:rFonts w:cs="Arial"/>
        </w:rPr>
        <w:t>Shoqëri</w:t>
      </w:r>
      <w:r w:rsidRPr="0015695C">
        <w:rPr>
          <w:rFonts w:cs="Arial"/>
        </w:rPr>
        <w:t>së</w:t>
      </w:r>
      <w:r w:rsidR="000C29D2">
        <w:rPr>
          <w:rFonts w:cs="Arial"/>
        </w:rPr>
        <w:t xml:space="preserve"> të </w:t>
      </w:r>
      <w:r w:rsidRPr="0015695C">
        <w:rPr>
          <w:rFonts w:cs="Arial"/>
        </w:rPr>
        <w:t>nënshkruar nga Administratori apo persona të tjerë të autorizuar prej ti</w:t>
      </w:r>
      <w:r>
        <w:rPr>
          <w:rFonts w:cs="Arial"/>
        </w:rPr>
        <w:t>j</w:t>
      </w:r>
    </w:p>
    <w:p w14:paraId="72FB412A" w14:textId="77777777" w:rsidR="0015695C" w:rsidRPr="0015695C" w:rsidRDefault="0015695C" w:rsidP="002E09DC">
      <w:pPr>
        <w:numPr>
          <w:ilvl w:val="0"/>
          <w:numId w:val="214"/>
        </w:numPr>
        <w:rPr>
          <w:rFonts w:cs="Arial"/>
        </w:rPr>
      </w:pPr>
      <w:r w:rsidRPr="0015695C">
        <w:rPr>
          <w:rFonts w:cs="Arial"/>
        </w:rPr>
        <w:t xml:space="preserve">Protokollon dokumentet që hyjnë dhe dalin nga </w:t>
      </w:r>
      <w:r w:rsidR="001825A9">
        <w:rPr>
          <w:rFonts w:cs="Arial"/>
        </w:rPr>
        <w:t>Shoqëri</w:t>
      </w:r>
      <w:r w:rsidRPr="0015695C">
        <w:rPr>
          <w:rFonts w:cs="Arial"/>
        </w:rPr>
        <w:t xml:space="preserve">a, si dhe dokumentet ndërmjet sektorëve të </w:t>
      </w:r>
      <w:r w:rsidR="001825A9">
        <w:rPr>
          <w:rFonts w:cs="Arial"/>
        </w:rPr>
        <w:t>Shoqëri</w:t>
      </w:r>
      <w:r w:rsidRPr="0015695C">
        <w:rPr>
          <w:rFonts w:cs="Arial"/>
        </w:rPr>
        <w:t>së.</w:t>
      </w:r>
    </w:p>
    <w:p w14:paraId="2BFFE16B" w14:textId="77777777" w:rsidR="0015695C" w:rsidRPr="0015695C" w:rsidRDefault="0015695C" w:rsidP="002E09DC">
      <w:pPr>
        <w:numPr>
          <w:ilvl w:val="0"/>
          <w:numId w:val="214"/>
        </w:numPr>
        <w:rPr>
          <w:rFonts w:cs="Arial"/>
        </w:rPr>
      </w:pPr>
      <w:r w:rsidRPr="0015695C">
        <w:rPr>
          <w:rFonts w:cs="Arial"/>
        </w:rPr>
        <w:t>Përgjigjet për rregullsinë e regjistrimit të dokumentacionit në librat e protokollit.</w:t>
      </w:r>
    </w:p>
    <w:p w14:paraId="127794C6" w14:textId="77777777" w:rsidR="0015695C" w:rsidRPr="0015695C" w:rsidRDefault="0015695C" w:rsidP="002E09DC">
      <w:pPr>
        <w:numPr>
          <w:ilvl w:val="0"/>
          <w:numId w:val="214"/>
        </w:numPr>
        <w:rPr>
          <w:rFonts w:cs="Arial"/>
        </w:rPr>
      </w:pPr>
      <w:r w:rsidRPr="0015695C">
        <w:rPr>
          <w:rFonts w:cs="Arial"/>
        </w:rPr>
        <w:lastRenderedPageBreak/>
        <w:t>Kryen përpunimin e dokumenteve në fund të vitit.</w:t>
      </w:r>
    </w:p>
    <w:p w14:paraId="10932DAC" w14:textId="77777777" w:rsidR="0015695C" w:rsidRPr="0015695C" w:rsidRDefault="0015695C" w:rsidP="002E09DC">
      <w:pPr>
        <w:numPr>
          <w:ilvl w:val="0"/>
          <w:numId w:val="214"/>
        </w:numPr>
        <w:rPr>
          <w:rFonts w:cs="Arial"/>
        </w:rPr>
      </w:pPr>
      <w:r w:rsidRPr="0015695C">
        <w:rPr>
          <w:rFonts w:cs="Arial"/>
        </w:rPr>
        <w:t>Bën njehsimin e dokumenteve me origjinalin, duke i sig</w:t>
      </w:r>
      <w:r>
        <w:rPr>
          <w:rFonts w:cs="Arial"/>
        </w:rPr>
        <w:t>l</w:t>
      </w:r>
      <w:r w:rsidRPr="0015695C">
        <w:rPr>
          <w:rFonts w:cs="Arial"/>
        </w:rPr>
        <w:t>uar ato në çdo faqe.</w:t>
      </w:r>
    </w:p>
    <w:p w14:paraId="794BECBB" w14:textId="77777777" w:rsidR="0015695C" w:rsidRPr="0015695C" w:rsidRDefault="0015695C" w:rsidP="002E09DC">
      <w:pPr>
        <w:numPr>
          <w:ilvl w:val="0"/>
          <w:numId w:val="214"/>
        </w:numPr>
        <w:rPr>
          <w:rFonts w:cs="Arial"/>
        </w:rPr>
      </w:pPr>
      <w:r w:rsidRPr="0015695C">
        <w:rPr>
          <w:rFonts w:cs="Arial"/>
        </w:rPr>
        <w:t>Ndjek përdorimin korrekt të vulës dhe përgjigjet për sigurimin e saj në bazë të Ligjeve.</w:t>
      </w:r>
    </w:p>
    <w:p w14:paraId="70C5CC8C" w14:textId="77777777" w:rsidR="0015695C" w:rsidRPr="0015695C" w:rsidRDefault="0015695C" w:rsidP="002E09DC">
      <w:pPr>
        <w:numPr>
          <w:ilvl w:val="0"/>
          <w:numId w:val="214"/>
        </w:numPr>
        <w:rPr>
          <w:rFonts w:cs="Arial"/>
        </w:rPr>
      </w:pPr>
      <w:r w:rsidRPr="0015695C">
        <w:rPr>
          <w:rFonts w:cs="Arial"/>
        </w:rPr>
        <w:t xml:space="preserve">Ka përgjegjësinë e plotë, për ruajtjen, mirë administrimin dhe sigurinë e vulës së </w:t>
      </w:r>
      <w:r w:rsidR="001825A9">
        <w:rPr>
          <w:rFonts w:cs="Arial"/>
        </w:rPr>
        <w:t>Shoqëri</w:t>
      </w:r>
      <w:r w:rsidRPr="0015695C">
        <w:rPr>
          <w:rFonts w:cs="Arial"/>
        </w:rPr>
        <w:t>së, sipas kërkesave të shprehura në rregullore.</w:t>
      </w:r>
    </w:p>
    <w:p w14:paraId="6F45188F" w14:textId="77777777" w:rsidR="0015695C" w:rsidRDefault="0015695C" w:rsidP="002E09DC">
      <w:pPr>
        <w:numPr>
          <w:ilvl w:val="0"/>
          <w:numId w:val="214"/>
        </w:numPr>
        <w:rPr>
          <w:rFonts w:cs="Arial"/>
        </w:rPr>
      </w:pPr>
      <w:r w:rsidRPr="0015695C">
        <w:rPr>
          <w:rFonts w:cs="Arial"/>
        </w:rPr>
        <w:t xml:space="preserve">Mban regjistër të mbledhjeve të Administratorit dhe </w:t>
      </w:r>
      <w:r>
        <w:rPr>
          <w:rFonts w:cs="Arial"/>
        </w:rPr>
        <w:t>i</w:t>
      </w:r>
      <w:r w:rsidRPr="0015695C">
        <w:rPr>
          <w:rFonts w:cs="Arial"/>
        </w:rPr>
        <w:t xml:space="preserve"> pasqyron mbledhjet</w:t>
      </w:r>
      <w:r w:rsidR="000C29D2">
        <w:rPr>
          <w:rFonts w:cs="Arial"/>
        </w:rPr>
        <w:t xml:space="preserve"> në </w:t>
      </w:r>
      <w:r>
        <w:rPr>
          <w:rFonts w:cs="Arial"/>
        </w:rPr>
        <w:t>p</w:t>
      </w:r>
      <w:r w:rsidRPr="0015695C">
        <w:rPr>
          <w:rFonts w:cs="Arial"/>
        </w:rPr>
        <w:t>roces verbalin e mbledhjes</w:t>
      </w:r>
    </w:p>
    <w:p w14:paraId="48CC0FF9" w14:textId="77777777" w:rsidR="000914FA" w:rsidRPr="00C606BF" w:rsidRDefault="000914FA" w:rsidP="000914FA">
      <w:pPr>
        <w:pStyle w:val="Heading4"/>
      </w:pPr>
      <w:bookmarkStart w:id="160" w:name="_Toc121471311"/>
      <w:r>
        <w:t>Sektori i</w:t>
      </w:r>
      <w:r w:rsidRPr="00C606BF">
        <w:t xml:space="preserve"> Prokurimeve</w:t>
      </w:r>
      <w:bookmarkEnd w:id="160"/>
    </w:p>
    <w:p w14:paraId="578D9E32" w14:textId="77777777" w:rsidR="000914FA" w:rsidRDefault="000914FA" w:rsidP="000914FA">
      <w:pPr>
        <w:ind w:left="720" w:hanging="720"/>
      </w:pPr>
      <w:r>
        <w:t xml:space="preserve">Sektori i Prokurimeve varet nga </w:t>
      </w:r>
      <w:r w:rsidRPr="006D4ADA">
        <w:t>Drejtori i Drejtorisë Juridike dhe Burimeve Njerëzore</w:t>
      </w:r>
      <w:r>
        <w:t>.</w:t>
      </w:r>
    </w:p>
    <w:p w14:paraId="6EFABCBA" w14:textId="77777777" w:rsidR="000914FA" w:rsidRDefault="000914FA" w:rsidP="000914FA">
      <w:pPr>
        <w:ind w:left="720" w:hanging="720"/>
      </w:pPr>
      <w:r>
        <w:t>Objekti kryesor i veprimtarisë së saj është:</w:t>
      </w:r>
    </w:p>
    <w:p w14:paraId="2427203C" w14:textId="77777777" w:rsidR="000914FA" w:rsidRPr="00F97D58" w:rsidRDefault="000914FA" w:rsidP="000914FA">
      <w:pPr>
        <w:numPr>
          <w:ilvl w:val="0"/>
          <w:numId w:val="230"/>
        </w:numPr>
        <w:rPr>
          <w:rFonts w:cs="Arial"/>
        </w:rPr>
      </w:pPr>
      <w:r w:rsidRPr="00F97D58">
        <w:rPr>
          <w:rFonts w:cs="Arial"/>
        </w:rPr>
        <w:t xml:space="preserve">Zhvillimi i procedurave të prokurimit të mallrave, shërbimeve dhe punëve publike në mënyrë transparente dhe jo-diskriminuese, duke u mbështetur në dispozitat e ligjit për prokurimin publik, brenda afateve të përcaktuara nga ana ligjore, me qëllim arritjen e objektivave dhe përmbushjen e rezultateve të kërkuara nga kjo drejtori. </w:t>
      </w:r>
    </w:p>
    <w:p w14:paraId="0C0C7099" w14:textId="77777777" w:rsidR="000914FA" w:rsidRPr="00F97D58" w:rsidRDefault="000914FA" w:rsidP="000914FA">
      <w:pPr>
        <w:numPr>
          <w:ilvl w:val="0"/>
          <w:numId w:val="230"/>
        </w:numPr>
        <w:rPr>
          <w:rFonts w:cs="Arial"/>
        </w:rPr>
      </w:pPr>
      <w:r w:rsidRPr="00F97D58">
        <w:rPr>
          <w:rFonts w:cs="Arial"/>
        </w:rPr>
        <w:t xml:space="preserve">Zbatimi i strategjive, politikave dhe planeve të fushës ku vepron, si dhe për programet, veprimtaritë dhe proceset, të cilat duhet të menaxhohen në përputhje me parimet e ligjshmërisë dhe të transparencës. </w:t>
      </w:r>
    </w:p>
    <w:p w14:paraId="5448460B" w14:textId="77777777" w:rsidR="000914FA" w:rsidRPr="00F97D58" w:rsidRDefault="000914FA" w:rsidP="000914FA">
      <w:pPr>
        <w:numPr>
          <w:ilvl w:val="0"/>
          <w:numId w:val="230"/>
        </w:numPr>
        <w:rPr>
          <w:rFonts w:cs="Arial"/>
        </w:rPr>
      </w:pPr>
      <w:r w:rsidRPr="00F97D58">
        <w:rPr>
          <w:rFonts w:cs="Arial"/>
        </w:rPr>
        <w:t xml:space="preserve">Zbatimi i procedurave dhe rregullave të prokurimit publik për prokurimin e punëve, shërbimeve e mallrave të </w:t>
      </w:r>
      <w:r w:rsidR="001825A9">
        <w:rPr>
          <w:rFonts w:cs="Arial"/>
        </w:rPr>
        <w:t>Shoqëri</w:t>
      </w:r>
      <w:r w:rsidRPr="00F97D58">
        <w:rPr>
          <w:rFonts w:cs="Arial"/>
        </w:rPr>
        <w:t>së.</w:t>
      </w:r>
    </w:p>
    <w:p w14:paraId="73B3F121" w14:textId="77777777" w:rsidR="000914FA" w:rsidRPr="00F97D58" w:rsidRDefault="000914FA" w:rsidP="000914FA">
      <w:pPr>
        <w:numPr>
          <w:ilvl w:val="0"/>
          <w:numId w:val="230"/>
        </w:numPr>
        <w:rPr>
          <w:rFonts w:cs="Arial"/>
        </w:rPr>
      </w:pPr>
      <w:r w:rsidRPr="00F97D58">
        <w:rPr>
          <w:rFonts w:cs="Arial"/>
        </w:rPr>
        <w:t xml:space="preserve">Zbatimi i procedurave konkurruese që organizon </w:t>
      </w:r>
      <w:r w:rsidR="001825A9">
        <w:rPr>
          <w:rFonts w:cs="Arial"/>
        </w:rPr>
        <w:t>Shoqëri</w:t>
      </w:r>
      <w:r w:rsidRPr="00F97D58">
        <w:rPr>
          <w:rFonts w:cs="Arial"/>
        </w:rPr>
        <w:t>a në zbatim të legjislacionit në fuqi.</w:t>
      </w:r>
    </w:p>
    <w:p w14:paraId="593676B9" w14:textId="77777777" w:rsidR="000914FA" w:rsidRPr="00F97D58" w:rsidRDefault="000914FA" w:rsidP="000914FA">
      <w:pPr>
        <w:numPr>
          <w:ilvl w:val="0"/>
          <w:numId w:val="230"/>
        </w:numPr>
        <w:rPr>
          <w:rFonts w:cs="Arial"/>
        </w:rPr>
      </w:pPr>
      <w:r w:rsidRPr="00F97D58">
        <w:rPr>
          <w:rFonts w:cs="Arial"/>
        </w:rPr>
        <w:t xml:space="preserve">Menaxhimi me efikasitet, ekonomi dhe efektivitet i fondeve të </w:t>
      </w:r>
      <w:r w:rsidR="001825A9">
        <w:rPr>
          <w:rFonts w:cs="Arial"/>
        </w:rPr>
        <w:t>Shoqëri</w:t>
      </w:r>
      <w:r w:rsidRPr="00F97D58">
        <w:rPr>
          <w:rFonts w:cs="Arial"/>
        </w:rPr>
        <w:t>së nëpërmjet organizimit të procedurave konkurruese të prokurimit.</w:t>
      </w:r>
    </w:p>
    <w:p w14:paraId="19757B3D" w14:textId="77777777" w:rsidR="000914FA" w:rsidRPr="00F97D58" w:rsidRDefault="000914FA" w:rsidP="000914FA">
      <w:pPr>
        <w:numPr>
          <w:ilvl w:val="0"/>
          <w:numId w:val="230"/>
        </w:numPr>
        <w:rPr>
          <w:rFonts w:cs="Arial"/>
        </w:rPr>
      </w:pPr>
      <w:r w:rsidRPr="00F97D58">
        <w:rPr>
          <w:rFonts w:cs="Arial"/>
        </w:rPr>
        <w:t>Përgatitja dhe administrimi i dokumentacionit në fushën e prokurimeve në zbatim të legjislacionit në fuqi dhe rregullave të prokurimit publik.</w:t>
      </w:r>
    </w:p>
    <w:p w14:paraId="4B059971" w14:textId="77777777" w:rsidR="000914FA" w:rsidRPr="00C606BF" w:rsidRDefault="000914FA" w:rsidP="000914FA">
      <w:pPr>
        <w:ind w:left="720" w:hanging="720"/>
      </w:pPr>
      <w:r>
        <w:t xml:space="preserve">Sektori i Prokurimeve përbëhet nga </w:t>
      </w:r>
    </w:p>
    <w:p w14:paraId="30DC6C6D" w14:textId="77777777" w:rsidR="000914FA" w:rsidRDefault="000914FA" w:rsidP="000914FA">
      <w:pPr>
        <w:numPr>
          <w:ilvl w:val="0"/>
          <w:numId w:val="231"/>
        </w:numPr>
        <w:rPr>
          <w:rFonts w:cs="Arial"/>
        </w:rPr>
      </w:pPr>
      <w:r>
        <w:rPr>
          <w:rFonts w:cs="Arial"/>
        </w:rPr>
        <w:t>Zyra e</w:t>
      </w:r>
      <w:r w:rsidRPr="005B52FE">
        <w:rPr>
          <w:rFonts w:cs="Arial"/>
        </w:rPr>
        <w:t xml:space="preserve"> Prokurimeve</w:t>
      </w:r>
      <w:r>
        <w:rPr>
          <w:rFonts w:cs="Arial"/>
        </w:rPr>
        <w:t xml:space="preserve"> me Vlera të Mëdha</w:t>
      </w:r>
    </w:p>
    <w:p w14:paraId="13386C6A" w14:textId="77777777" w:rsidR="000914FA" w:rsidRPr="005B52FE" w:rsidRDefault="000914FA" w:rsidP="000914FA">
      <w:pPr>
        <w:pStyle w:val="ListParagraph"/>
        <w:numPr>
          <w:ilvl w:val="0"/>
          <w:numId w:val="231"/>
        </w:numPr>
        <w:rPr>
          <w:rFonts w:cs="Arial"/>
        </w:rPr>
      </w:pPr>
      <w:r>
        <w:rPr>
          <w:rFonts w:cs="Arial"/>
        </w:rPr>
        <w:t xml:space="preserve">Zyra e Prokurimeve me </w:t>
      </w:r>
      <w:r w:rsidRPr="005B52FE">
        <w:rPr>
          <w:rFonts w:cs="Arial"/>
        </w:rPr>
        <w:t xml:space="preserve">Vlera të </w:t>
      </w:r>
      <w:r>
        <w:rPr>
          <w:rFonts w:cs="Arial"/>
        </w:rPr>
        <w:t>Vogla</w:t>
      </w:r>
    </w:p>
    <w:p w14:paraId="76A3D7AD" w14:textId="77777777" w:rsidR="000914FA" w:rsidRDefault="000914FA" w:rsidP="000914FA">
      <w:pPr>
        <w:rPr>
          <w:rFonts w:cs="Arial"/>
        </w:rPr>
      </w:pPr>
      <w:r>
        <w:rPr>
          <w:rFonts w:cs="Arial"/>
        </w:rPr>
        <w:t>Sektori i</w:t>
      </w:r>
      <w:r w:rsidRPr="005B52FE">
        <w:rPr>
          <w:rFonts w:cs="Arial"/>
        </w:rPr>
        <w:t xml:space="preserve"> Prokurimeve drejtohet nga </w:t>
      </w:r>
      <w:r>
        <w:rPr>
          <w:rFonts w:cs="Arial"/>
        </w:rPr>
        <w:t>Përgjegjësi i Sektorit të</w:t>
      </w:r>
      <w:r w:rsidRPr="005B52FE">
        <w:rPr>
          <w:rFonts w:cs="Arial"/>
        </w:rPr>
        <w:t xml:space="preserve"> Prokurimeve.</w:t>
      </w:r>
    </w:p>
    <w:p w14:paraId="0695F865" w14:textId="77777777" w:rsidR="000914FA" w:rsidRDefault="000914FA" w:rsidP="000914FA">
      <w:pPr>
        <w:pStyle w:val="Heading4"/>
      </w:pPr>
      <w:bookmarkStart w:id="161" w:name="_Toc121471312"/>
      <w:r w:rsidRPr="006D4ADA">
        <w:t xml:space="preserve">Përgjegjësi i Sektorit të </w:t>
      </w:r>
      <w:r w:rsidRPr="005B52FE">
        <w:t>Prokurimeve</w:t>
      </w:r>
      <w:bookmarkEnd w:id="161"/>
    </w:p>
    <w:p w14:paraId="4266E793" w14:textId="77777777" w:rsidR="000914FA" w:rsidRDefault="000914FA" w:rsidP="000914FA">
      <w:r w:rsidRPr="006D4ADA">
        <w:t>Përgjegjësi i Sektorit të</w:t>
      </w:r>
      <w:r>
        <w:t xml:space="preserve"> Prokurimeve varet nga </w:t>
      </w:r>
      <w:r w:rsidRPr="006D4ADA">
        <w:t>Drejtori i Drejtorisë Juridike dhe Burimeve Njerëzore</w:t>
      </w:r>
      <w:r>
        <w:t>.</w:t>
      </w:r>
    </w:p>
    <w:p w14:paraId="00CEC4AE" w14:textId="77777777" w:rsidR="000914FA" w:rsidRDefault="000914FA" w:rsidP="000914FA">
      <w:r w:rsidRPr="006D4ADA">
        <w:t xml:space="preserve">Përgjegjësi i Sektorit të </w:t>
      </w:r>
      <w:r>
        <w:t>Prokurimeve ka këto detyra:</w:t>
      </w:r>
    </w:p>
    <w:p w14:paraId="175BE543" w14:textId="77777777" w:rsidR="000914FA" w:rsidRPr="006F5BAB" w:rsidRDefault="000914FA" w:rsidP="000914FA">
      <w:pPr>
        <w:numPr>
          <w:ilvl w:val="0"/>
          <w:numId w:val="233"/>
        </w:numPr>
        <w:rPr>
          <w:rFonts w:cs="Arial"/>
        </w:rPr>
      </w:pPr>
      <w:r w:rsidRPr="006F5BAB">
        <w:rPr>
          <w:rFonts w:cs="Arial"/>
        </w:rPr>
        <w:t xml:space="preserve">Organizon, koordinon dhe drejton punën e </w:t>
      </w:r>
      <w:r>
        <w:rPr>
          <w:rFonts w:cs="Arial"/>
        </w:rPr>
        <w:t>sektorit</w:t>
      </w:r>
      <w:r w:rsidRPr="006F5BAB">
        <w:rPr>
          <w:rFonts w:cs="Arial"/>
        </w:rPr>
        <w:t>, nëpërmjet shpërndarjes së detyrave, kërkesës së llogarisë, marrjes së masave dhe paraqitjes së propozimeve.</w:t>
      </w:r>
    </w:p>
    <w:p w14:paraId="3B76E899" w14:textId="77777777" w:rsidR="000914FA" w:rsidRDefault="000914FA" w:rsidP="000914FA">
      <w:pPr>
        <w:numPr>
          <w:ilvl w:val="0"/>
          <w:numId w:val="233"/>
        </w:numPr>
        <w:rPr>
          <w:rFonts w:cs="Arial"/>
        </w:rPr>
      </w:pPr>
      <w:r>
        <w:rPr>
          <w:rFonts w:cs="Arial"/>
        </w:rPr>
        <w:t>Q</w:t>
      </w:r>
      <w:r w:rsidRPr="003200D8">
        <w:rPr>
          <w:rFonts w:cs="Arial"/>
        </w:rPr>
        <w:t>ëndron</w:t>
      </w:r>
      <w:r>
        <w:rPr>
          <w:rFonts w:cs="Arial"/>
        </w:rPr>
        <w:t xml:space="preserve"> në </w:t>
      </w:r>
      <w:r w:rsidRPr="003200D8">
        <w:rPr>
          <w:rFonts w:cs="Arial"/>
        </w:rPr>
        <w:t>krye</w:t>
      </w:r>
      <w:r>
        <w:rPr>
          <w:rFonts w:cs="Arial"/>
        </w:rPr>
        <w:t xml:space="preserve"> të </w:t>
      </w:r>
      <w:r w:rsidRPr="003200D8">
        <w:rPr>
          <w:rFonts w:cs="Arial"/>
        </w:rPr>
        <w:t>procesit</w:t>
      </w:r>
      <w:r>
        <w:rPr>
          <w:rFonts w:cs="Arial"/>
        </w:rPr>
        <w:t xml:space="preserve"> të </w:t>
      </w:r>
      <w:r w:rsidRPr="003200D8">
        <w:rPr>
          <w:rFonts w:cs="Arial"/>
        </w:rPr>
        <w:t>prokurimit, për sa i përket detyrave</w:t>
      </w:r>
      <w:r>
        <w:rPr>
          <w:rFonts w:cs="Arial"/>
        </w:rPr>
        <w:t xml:space="preserve"> që </w:t>
      </w:r>
      <w:r w:rsidRPr="003200D8">
        <w:rPr>
          <w:rFonts w:cs="Arial"/>
        </w:rPr>
        <w:t xml:space="preserve">ligji i ngarkon </w:t>
      </w:r>
      <w:r>
        <w:rPr>
          <w:rFonts w:cs="Arial"/>
        </w:rPr>
        <w:t>“</w:t>
      </w:r>
      <w:r w:rsidRPr="003200D8">
        <w:rPr>
          <w:rFonts w:cs="Arial"/>
        </w:rPr>
        <w:t>Njësisë</w:t>
      </w:r>
      <w:r>
        <w:rPr>
          <w:rFonts w:cs="Arial"/>
        </w:rPr>
        <w:t xml:space="preserve"> së </w:t>
      </w:r>
      <w:r w:rsidRPr="003200D8">
        <w:rPr>
          <w:rFonts w:cs="Arial"/>
        </w:rPr>
        <w:t>Prokurimit</w:t>
      </w:r>
      <w:r>
        <w:rPr>
          <w:rFonts w:cs="Arial"/>
        </w:rPr>
        <w:t>”</w:t>
      </w:r>
      <w:r w:rsidRPr="003200D8">
        <w:rPr>
          <w:rFonts w:cs="Arial"/>
        </w:rPr>
        <w:t xml:space="preserve"> dhe është i ngarkuar me drejtimin e  aktivitetit</w:t>
      </w:r>
      <w:r>
        <w:rPr>
          <w:rFonts w:cs="Arial"/>
        </w:rPr>
        <w:t xml:space="preserve"> të </w:t>
      </w:r>
      <w:r w:rsidRPr="003200D8">
        <w:rPr>
          <w:rFonts w:cs="Arial"/>
        </w:rPr>
        <w:t>prokurimit</w:t>
      </w:r>
      <w:r>
        <w:rPr>
          <w:rFonts w:cs="Arial"/>
        </w:rPr>
        <w:t>.</w:t>
      </w:r>
    </w:p>
    <w:p w14:paraId="5BC60FD5" w14:textId="77777777" w:rsidR="000914FA" w:rsidRDefault="000914FA" w:rsidP="000914FA">
      <w:pPr>
        <w:numPr>
          <w:ilvl w:val="0"/>
          <w:numId w:val="233"/>
        </w:numPr>
        <w:rPr>
          <w:rFonts w:cs="Arial"/>
        </w:rPr>
      </w:pPr>
      <w:r>
        <w:rPr>
          <w:rFonts w:cs="Arial"/>
        </w:rPr>
        <w:t>Ë</w:t>
      </w:r>
      <w:r w:rsidRPr="006F5BAB">
        <w:rPr>
          <w:rFonts w:cs="Arial"/>
        </w:rPr>
        <w:t>sht</w:t>
      </w:r>
      <w:r>
        <w:rPr>
          <w:rFonts w:cs="Arial"/>
        </w:rPr>
        <w:t>ë</w:t>
      </w:r>
      <w:r w:rsidRPr="006F5BAB">
        <w:rPr>
          <w:rFonts w:cs="Arial"/>
        </w:rPr>
        <w:t xml:space="preserve"> personi përgjegjës për prokurimin</w:t>
      </w:r>
      <w:r>
        <w:rPr>
          <w:rFonts w:cs="Arial"/>
        </w:rPr>
        <w:t xml:space="preserve"> në </w:t>
      </w:r>
      <w:r w:rsidRPr="006F5BAB">
        <w:rPr>
          <w:rFonts w:cs="Arial"/>
        </w:rPr>
        <w:t>sistemin SPE, kontrollon dhe miraton</w:t>
      </w:r>
      <w:r>
        <w:rPr>
          <w:rFonts w:cs="Arial"/>
        </w:rPr>
        <w:t xml:space="preserve"> të gjitha procedurat e prokurimit, h</w:t>
      </w:r>
      <w:r w:rsidRPr="006F5BAB">
        <w:rPr>
          <w:rFonts w:cs="Arial"/>
        </w:rPr>
        <w:t>artimin e dokumenteve të tenderit, në përputhje me rregullat e prokurimit publik dhe me legjislacionin në fuqi.</w:t>
      </w:r>
    </w:p>
    <w:p w14:paraId="585A433B" w14:textId="77777777" w:rsidR="000914FA" w:rsidRDefault="000914FA" w:rsidP="000914FA">
      <w:pPr>
        <w:numPr>
          <w:ilvl w:val="0"/>
          <w:numId w:val="233"/>
        </w:numPr>
        <w:rPr>
          <w:rFonts w:cs="Arial"/>
        </w:rPr>
      </w:pPr>
      <w:r>
        <w:rPr>
          <w:rFonts w:cs="Arial"/>
        </w:rPr>
        <w:lastRenderedPageBreak/>
        <w:t xml:space="preserve">Kontrollon </w:t>
      </w:r>
      <w:r w:rsidRPr="006F5BAB">
        <w:rPr>
          <w:rFonts w:cs="Arial"/>
        </w:rPr>
        <w:t>realizimi</w:t>
      </w:r>
      <w:r>
        <w:rPr>
          <w:rFonts w:cs="Arial"/>
        </w:rPr>
        <w:t>n e</w:t>
      </w:r>
      <w:r w:rsidRPr="006F5BAB">
        <w:rPr>
          <w:rFonts w:cs="Arial"/>
        </w:rPr>
        <w:t xml:space="preserve"> procedurave të prokurimit me vlera të mëdha dhe vlera të vogla, sipas kërkesave të </w:t>
      </w:r>
      <w:r w:rsidR="001825A9">
        <w:rPr>
          <w:rFonts w:cs="Arial"/>
        </w:rPr>
        <w:t>Shoqëri</w:t>
      </w:r>
      <w:r w:rsidRPr="006F5BAB">
        <w:rPr>
          <w:rFonts w:cs="Arial"/>
        </w:rPr>
        <w:t>së.</w:t>
      </w:r>
    </w:p>
    <w:p w14:paraId="19D21B02" w14:textId="77777777" w:rsidR="000914FA" w:rsidRPr="006F5BAB" w:rsidRDefault="000914FA" w:rsidP="000914FA">
      <w:pPr>
        <w:numPr>
          <w:ilvl w:val="0"/>
          <w:numId w:val="233"/>
        </w:numPr>
        <w:rPr>
          <w:rFonts w:cs="Arial"/>
        </w:rPr>
      </w:pPr>
      <w:r>
        <w:rPr>
          <w:rFonts w:cs="Arial"/>
        </w:rPr>
        <w:t>Ndjek dhe miraton regjistrin e</w:t>
      </w:r>
      <w:r w:rsidRPr="006F5BAB">
        <w:rPr>
          <w:rFonts w:cs="Arial"/>
        </w:rPr>
        <w:t xml:space="preserve"> parashikimit të prokurimeve publike dhe regjistrin e realizimit.</w:t>
      </w:r>
    </w:p>
    <w:p w14:paraId="2C62D6C6" w14:textId="77777777" w:rsidR="000914FA" w:rsidRPr="0016324E" w:rsidRDefault="000914FA" w:rsidP="000914FA">
      <w:pPr>
        <w:numPr>
          <w:ilvl w:val="0"/>
          <w:numId w:val="233"/>
        </w:numPr>
        <w:rPr>
          <w:rFonts w:cs="Arial"/>
        </w:rPr>
      </w:pPr>
      <w:r w:rsidRPr="0016324E">
        <w:rPr>
          <w:rFonts w:cs="Arial"/>
        </w:rPr>
        <w:t>Shqyrton dhe miraton njoftimet për botim, brenda afateve kohore ligjore.</w:t>
      </w:r>
    </w:p>
    <w:p w14:paraId="66D62280" w14:textId="77777777" w:rsidR="000914FA" w:rsidRPr="006F5BAB" w:rsidRDefault="000914FA" w:rsidP="000914FA">
      <w:pPr>
        <w:numPr>
          <w:ilvl w:val="0"/>
          <w:numId w:val="233"/>
        </w:numPr>
        <w:rPr>
          <w:rFonts w:cs="Arial"/>
        </w:rPr>
      </w:pPr>
      <w:r>
        <w:rPr>
          <w:rFonts w:cs="Arial"/>
        </w:rPr>
        <w:t xml:space="preserve">Ndjek hartimin e procesverbalit të </w:t>
      </w:r>
      <w:r w:rsidRPr="006F5BAB">
        <w:rPr>
          <w:rFonts w:cs="Arial"/>
        </w:rPr>
        <w:t>hartimi</w:t>
      </w:r>
      <w:r>
        <w:rPr>
          <w:rFonts w:cs="Arial"/>
        </w:rPr>
        <w:t xml:space="preserve">t të </w:t>
      </w:r>
      <w:r w:rsidRPr="006F5BAB">
        <w:rPr>
          <w:rFonts w:cs="Arial"/>
        </w:rPr>
        <w:t>dokumentacionit të tenderit, i cili nënshkruhet nga të gjithë anëtarët.</w:t>
      </w:r>
    </w:p>
    <w:p w14:paraId="3FF667A9" w14:textId="77777777" w:rsidR="000914FA" w:rsidRDefault="000914FA" w:rsidP="000914FA">
      <w:pPr>
        <w:numPr>
          <w:ilvl w:val="0"/>
          <w:numId w:val="233"/>
        </w:numPr>
        <w:rPr>
          <w:rFonts w:cs="Arial"/>
        </w:rPr>
      </w:pPr>
      <w:r>
        <w:rPr>
          <w:rFonts w:cs="Arial"/>
        </w:rPr>
        <w:t xml:space="preserve">Vendos dhe udhëzon përgatitjen e </w:t>
      </w:r>
      <w:r w:rsidRPr="006F5BAB">
        <w:rPr>
          <w:rFonts w:cs="Arial"/>
        </w:rPr>
        <w:t>kërkesa</w:t>
      </w:r>
      <w:r>
        <w:rPr>
          <w:rFonts w:cs="Arial"/>
        </w:rPr>
        <w:t>vetë</w:t>
      </w:r>
      <w:r w:rsidRPr="006F5BAB">
        <w:rPr>
          <w:rFonts w:cs="Arial"/>
        </w:rPr>
        <w:t xml:space="preserve"> kualifikim</w:t>
      </w:r>
      <w:r>
        <w:rPr>
          <w:rFonts w:cs="Arial"/>
        </w:rPr>
        <w:t>it</w:t>
      </w:r>
      <w:r w:rsidRPr="006F5BAB">
        <w:rPr>
          <w:rFonts w:cs="Arial"/>
        </w:rPr>
        <w:t xml:space="preserve"> dhe kritere</w:t>
      </w:r>
      <w:r>
        <w:rPr>
          <w:rFonts w:cs="Arial"/>
        </w:rPr>
        <w:t xml:space="preserve">ve të </w:t>
      </w:r>
      <w:r w:rsidRPr="006F5BAB">
        <w:rPr>
          <w:rFonts w:cs="Arial"/>
        </w:rPr>
        <w:t>vlerësimit</w:t>
      </w:r>
    </w:p>
    <w:p w14:paraId="6AF38C18" w14:textId="77777777" w:rsidR="000914FA" w:rsidRPr="00227DC8" w:rsidRDefault="000914FA" w:rsidP="000914FA">
      <w:pPr>
        <w:numPr>
          <w:ilvl w:val="0"/>
          <w:numId w:val="233"/>
        </w:numPr>
        <w:rPr>
          <w:rFonts w:cs="Arial"/>
        </w:rPr>
      </w:pPr>
      <w:r w:rsidRPr="00227DC8">
        <w:rPr>
          <w:rFonts w:cs="Arial"/>
        </w:rPr>
        <w:t>Siguron që strukturat e specializuara përgat</w:t>
      </w:r>
      <w:r>
        <w:rPr>
          <w:rFonts w:cs="Arial"/>
        </w:rPr>
        <w:t>isin</w:t>
      </w:r>
      <w:r w:rsidRPr="00227DC8">
        <w:rPr>
          <w:rFonts w:cs="Arial"/>
        </w:rPr>
        <w:t xml:space="preserve"> specifikime</w:t>
      </w:r>
      <w:r>
        <w:rPr>
          <w:rFonts w:cs="Arial"/>
        </w:rPr>
        <w:t>t</w:t>
      </w:r>
      <w:r w:rsidRPr="00227DC8">
        <w:rPr>
          <w:rFonts w:cs="Arial"/>
        </w:rPr>
        <w:t xml:space="preserve"> teknike dhe fondin limitpër objektin që prokurohet.</w:t>
      </w:r>
    </w:p>
    <w:p w14:paraId="1C525C6C" w14:textId="77777777" w:rsidR="000914FA" w:rsidRPr="00227DC8" w:rsidRDefault="000914FA" w:rsidP="000914FA">
      <w:pPr>
        <w:numPr>
          <w:ilvl w:val="0"/>
          <w:numId w:val="233"/>
        </w:numPr>
        <w:rPr>
          <w:rFonts w:cs="Arial"/>
        </w:rPr>
      </w:pPr>
      <w:r w:rsidRPr="00227DC8">
        <w:rPr>
          <w:rFonts w:cs="Arial"/>
        </w:rPr>
        <w:t>Mbikëqyr, propozon dhe miraton sqarimet që ju jepen konkurruesve për çdo paqartësi që mund të kenë gjatë hartimit të ofertave për dokumentacionin e marrë nga autoriteti kontraktor deri 5 dite para hapjes së ofertave.</w:t>
      </w:r>
    </w:p>
    <w:p w14:paraId="1EB05DB3" w14:textId="77777777" w:rsidR="000914FA" w:rsidRDefault="000914FA" w:rsidP="000914FA">
      <w:pPr>
        <w:numPr>
          <w:ilvl w:val="0"/>
          <w:numId w:val="233"/>
        </w:numPr>
        <w:rPr>
          <w:rFonts w:cs="Arial"/>
        </w:rPr>
      </w:pPr>
      <w:r>
        <w:rPr>
          <w:rFonts w:cs="Arial"/>
        </w:rPr>
        <w:t>Shqyrton</w:t>
      </w:r>
      <w:r w:rsidRPr="003200D8">
        <w:rPr>
          <w:rFonts w:cs="Arial"/>
        </w:rPr>
        <w:t>, propozon dhe miraton dokumentet e nevojshme standarde</w:t>
      </w:r>
      <w:r>
        <w:rPr>
          <w:rFonts w:cs="Arial"/>
        </w:rPr>
        <w:t xml:space="preserve"> (DST)</w:t>
      </w:r>
      <w:r w:rsidRPr="003200D8">
        <w:rPr>
          <w:rFonts w:cs="Arial"/>
        </w:rPr>
        <w:t xml:space="preserve"> për zhvillimin e procedurave të  </w:t>
      </w:r>
      <w:r>
        <w:rPr>
          <w:rFonts w:cs="Arial"/>
        </w:rPr>
        <w:t>prokurimeve publike me tender.</w:t>
      </w:r>
    </w:p>
    <w:p w14:paraId="6F0753EC" w14:textId="77777777" w:rsidR="000914FA" w:rsidRDefault="000914FA" w:rsidP="000914FA">
      <w:pPr>
        <w:numPr>
          <w:ilvl w:val="0"/>
          <w:numId w:val="233"/>
        </w:numPr>
        <w:rPr>
          <w:rFonts w:cs="Arial"/>
        </w:rPr>
      </w:pPr>
      <w:r>
        <w:rPr>
          <w:rFonts w:cs="Arial"/>
        </w:rPr>
        <w:t>N</w:t>
      </w:r>
      <w:r w:rsidRPr="003200D8">
        <w:rPr>
          <w:rFonts w:cs="Arial"/>
        </w:rPr>
        <w:t xml:space="preserve">djek  procedurat e zhvillimit </w:t>
      </w:r>
      <w:r>
        <w:rPr>
          <w:rFonts w:cs="Arial"/>
        </w:rPr>
        <w:t xml:space="preserve"> të </w:t>
      </w:r>
      <w:r w:rsidRPr="003200D8">
        <w:rPr>
          <w:rFonts w:cs="Arial"/>
        </w:rPr>
        <w:t xml:space="preserve">prokurimeve publike për </w:t>
      </w:r>
      <w:r>
        <w:rPr>
          <w:rFonts w:cs="Arial"/>
        </w:rPr>
        <w:t xml:space="preserve"> të </w:t>
      </w:r>
      <w:r w:rsidRPr="003200D8">
        <w:rPr>
          <w:rFonts w:cs="Arial"/>
        </w:rPr>
        <w:t xml:space="preserve">garantuar kryerjen  e tyre </w:t>
      </w:r>
      <w:r>
        <w:rPr>
          <w:rFonts w:cs="Arial"/>
        </w:rPr>
        <w:t xml:space="preserve"> në </w:t>
      </w:r>
      <w:r w:rsidRPr="003200D8">
        <w:rPr>
          <w:rFonts w:cs="Arial"/>
        </w:rPr>
        <w:t xml:space="preserve"> përputhje  me  ligjin, deri</w:t>
      </w:r>
      <w:r>
        <w:rPr>
          <w:rFonts w:cs="Arial"/>
        </w:rPr>
        <w:t xml:space="preserve"> në </w:t>
      </w:r>
      <w:r w:rsidRPr="003200D8">
        <w:rPr>
          <w:rFonts w:cs="Arial"/>
        </w:rPr>
        <w:t>finalizimin e kontratave përfundimtare me subjektin fitues.</w:t>
      </w:r>
    </w:p>
    <w:p w14:paraId="072B71E9" w14:textId="77777777" w:rsidR="000914FA" w:rsidRPr="003200D8" w:rsidRDefault="000914FA" w:rsidP="000914FA">
      <w:pPr>
        <w:numPr>
          <w:ilvl w:val="0"/>
          <w:numId w:val="233"/>
        </w:numPr>
        <w:rPr>
          <w:rFonts w:cs="Arial"/>
        </w:rPr>
      </w:pPr>
      <w:r>
        <w:rPr>
          <w:rFonts w:cs="Arial"/>
        </w:rPr>
        <w:t xml:space="preserve">Miraton </w:t>
      </w:r>
      <w:r w:rsidRPr="00227DC8">
        <w:rPr>
          <w:rFonts w:cs="Arial"/>
        </w:rPr>
        <w:t>përmbajtjen e Kontratës për kryerjen e punimeve apo furnizimin e mallrave apo shërbimeve, duke u bazuar</w:t>
      </w:r>
      <w:r>
        <w:rPr>
          <w:rFonts w:cs="Arial"/>
        </w:rPr>
        <w:t xml:space="preserve"> në </w:t>
      </w:r>
      <w:r w:rsidRPr="00227DC8">
        <w:rPr>
          <w:rFonts w:cs="Arial"/>
        </w:rPr>
        <w:t>dokumentet e tenderit, ofertën e kontraktuesit si dhe</w:t>
      </w:r>
      <w:r>
        <w:rPr>
          <w:rFonts w:cs="Arial"/>
        </w:rPr>
        <w:t xml:space="preserve"> në </w:t>
      </w:r>
      <w:r w:rsidRPr="00227DC8">
        <w:rPr>
          <w:rFonts w:cs="Arial"/>
        </w:rPr>
        <w:t>dispozitat e Kodit Civil</w:t>
      </w:r>
      <w:r>
        <w:rPr>
          <w:rFonts w:cs="Arial"/>
        </w:rPr>
        <w:t xml:space="preserve"> të </w:t>
      </w:r>
      <w:r w:rsidRPr="00227DC8">
        <w:rPr>
          <w:rFonts w:cs="Arial"/>
        </w:rPr>
        <w:t>R.SH., si dhe</w:t>
      </w:r>
      <w:r>
        <w:rPr>
          <w:rFonts w:cs="Arial"/>
        </w:rPr>
        <w:t xml:space="preserve"> në </w:t>
      </w:r>
      <w:r w:rsidRPr="00227DC8">
        <w:rPr>
          <w:rFonts w:cs="Arial"/>
        </w:rPr>
        <w:t>dispozita</w:t>
      </w:r>
      <w:r>
        <w:rPr>
          <w:rFonts w:cs="Arial"/>
        </w:rPr>
        <w:t xml:space="preserve"> të </w:t>
      </w:r>
      <w:r w:rsidRPr="00227DC8">
        <w:rPr>
          <w:rFonts w:cs="Arial"/>
        </w:rPr>
        <w:t>tjera ligjore</w:t>
      </w:r>
      <w:r>
        <w:rPr>
          <w:rFonts w:cs="Arial"/>
        </w:rPr>
        <w:t xml:space="preserve"> që </w:t>
      </w:r>
      <w:r w:rsidRPr="00227DC8">
        <w:rPr>
          <w:rFonts w:cs="Arial"/>
        </w:rPr>
        <w:t>disiplinojnë objektin e Kontratës.</w:t>
      </w:r>
    </w:p>
    <w:p w14:paraId="28BD9DC9" w14:textId="77777777" w:rsidR="000914FA" w:rsidRPr="00227DC8" w:rsidRDefault="000914FA" w:rsidP="000914FA">
      <w:pPr>
        <w:numPr>
          <w:ilvl w:val="0"/>
          <w:numId w:val="233"/>
        </w:numPr>
        <w:rPr>
          <w:rFonts w:cs="Arial"/>
        </w:rPr>
      </w:pPr>
      <w:r>
        <w:rPr>
          <w:rFonts w:cs="Arial"/>
        </w:rPr>
        <w:t>B</w:t>
      </w:r>
      <w:r w:rsidRPr="009F11A9">
        <w:rPr>
          <w:rFonts w:cs="Arial"/>
        </w:rPr>
        <w:t>ashkërendon punën me çdo Komision</w:t>
      </w:r>
      <w:r>
        <w:rPr>
          <w:rFonts w:cs="Arial"/>
        </w:rPr>
        <w:t xml:space="preserve"> të </w:t>
      </w:r>
      <w:r w:rsidRPr="009F11A9">
        <w:rPr>
          <w:rFonts w:cs="Arial"/>
        </w:rPr>
        <w:t>Vlerësimit</w:t>
      </w:r>
      <w:r>
        <w:rPr>
          <w:rFonts w:cs="Arial"/>
        </w:rPr>
        <w:t xml:space="preserve"> të </w:t>
      </w:r>
      <w:r w:rsidRPr="009F11A9">
        <w:rPr>
          <w:rFonts w:cs="Arial"/>
        </w:rPr>
        <w:t>Ofertave</w:t>
      </w:r>
      <w:r>
        <w:rPr>
          <w:rFonts w:cs="Arial"/>
        </w:rPr>
        <w:t xml:space="preserve"> të </w:t>
      </w:r>
      <w:r w:rsidRPr="009F11A9">
        <w:rPr>
          <w:rFonts w:cs="Arial"/>
        </w:rPr>
        <w:t>ngritur me Urdhër</w:t>
      </w:r>
      <w:r>
        <w:rPr>
          <w:rFonts w:cs="Arial"/>
        </w:rPr>
        <w:t xml:space="preserve"> të Administratorit, </w:t>
      </w:r>
      <w:r w:rsidRPr="00227DC8">
        <w:rPr>
          <w:rFonts w:cs="Arial"/>
        </w:rPr>
        <w:t>duke siguruar vënien</w:t>
      </w:r>
      <w:r>
        <w:rPr>
          <w:rFonts w:cs="Arial"/>
        </w:rPr>
        <w:t xml:space="preserve"> në </w:t>
      </w:r>
      <w:r w:rsidRPr="00227DC8">
        <w:rPr>
          <w:rFonts w:cs="Arial"/>
        </w:rPr>
        <w:t>dispozicion</w:t>
      </w:r>
      <w:r>
        <w:rPr>
          <w:rFonts w:cs="Arial"/>
        </w:rPr>
        <w:t xml:space="preserve"> të </w:t>
      </w:r>
      <w:r w:rsidRPr="00227DC8">
        <w:rPr>
          <w:rFonts w:cs="Arial"/>
        </w:rPr>
        <w:t>tyre</w:t>
      </w:r>
      <w:r>
        <w:rPr>
          <w:rFonts w:cs="Arial"/>
        </w:rPr>
        <w:t xml:space="preserve"> të</w:t>
      </w:r>
      <w:r w:rsidR="001564DE">
        <w:rPr>
          <w:rFonts w:cs="Arial"/>
        </w:rPr>
        <w:t xml:space="preserve"> të </w:t>
      </w:r>
      <w:r w:rsidRPr="00227DC8">
        <w:rPr>
          <w:rFonts w:cs="Arial"/>
        </w:rPr>
        <w:t>gjitha materialeve</w:t>
      </w:r>
      <w:r>
        <w:rPr>
          <w:rFonts w:cs="Arial"/>
        </w:rPr>
        <w:t xml:space="preserve"> të </w:t>
      </w:r>
      <w:r w:rsidRPr="00227DC8">
        <w:rPr>
          <w:rFonts w:cs="Arial"/>
        </w:rPr>
        <w:t>nevojshme</w:t>
      </w:r>
      <w:r>
        <w:rPr>
          <w:rFonts w:cs="Arial"/>
        </w:rPr>
        <w:t xml:space="preserve"> të </w:t>
      </w:r>
      <w:r w:rsidRPr="00227DC8">
        <w:rPr>
          <w:rFonts w:cs="Arial"/>
        </w:rPr>
        <w:t>tenderit si dhe duke u siguruar asistence ligjore</w:t>
      </w:r>
      <w:r>
        <w:rPr>
          <w:rFonts w:cs="Arial"/>
        </w:rPr>
        <w:t xml:space="preserve"> në </w:t>
      </w:r>
      <w:r w:rsidRPr="00227DC8">
        <w:rPr>
          <w:rFonts w:cs="Arial"/>
        </w:rPr>
        <w:t>lidhje me detyrat e tyre,</w:t>
      </w:r>
      <w:r>
        <w:rPr>
          <w:rFonts w:cs="Arial"/>
        </w:rPr>
        <w:t xml:space="preserve"> në </w:t>
      </w:r>
      <w:r w:rsidRPr="00227DC8">
        <w:rPr>
          <w:rFonts w:cs="Arial"/>
        </w:rPr>
        <w:t>mënyre</w:t>
      </w:r>
      <w:r>
        <w:rPr>
          <w:rFonts w:cs="Arial"/>
        </w:rPr>
        <w:t xml:space="preserve"> që </w:t>
      </w:r>
      <w:r w:rsidRPr="00227DC8">
        <w:rPr>
          <w:rFonts w:cs="Arial"/>
        </w:rPr>
        <w:t>anëtaret e Komisionit</w:t>
      </w:r>
      <w:r>
        <w:rPr>
          <w:rFonts w:cs="Arial"/>
        </w:rPr>
        <w:t xml:space="preserve"> të </w:t>
      </w:r>
      <w:r w:rsidRPr="00227DC8">
        <w:rPr>
          <w:rFonts w:cs="Arial"/>
        </w:rPr>
        <w:t>jene</w:t>
      </w:r>
      <w:r>
        <w:rPr>
          <w:rFonts w:cs="Arial"/>
        </w:rPr>
        <w:t xml:space="preserve"> të </w:t>
      </w:r>
      <w:r w:rsidRPr="00227DC8">
        <w:rPr>
          <w:rFonts w:cs="Arial"/>
        </w:rPr>
        <w:t>përgatitur për zbatimin sa me korrekt</w:t>
      </w:r>
      <w:r>
        <w:rPr>
          <w:rFonts w:cs="Arial"/>
        </w:rPr>
        <w:t xml:space="preserve"> të </w:t>
      </w:r>
      <w:r w:rsidRPr="00227DC8">
        <w:rPr>
          <w:rFonts w:cs="Arial"/>
        </w:rPr>
        <w:t>detyrave</w:t>
      </w:r>
      <w:r>
        <w:rPr>
          <w:rFonts w:cs="Arial"/>
        </w:rPr>
        <w:t xml:space="preserve"> të </w:t>
      </w:r>
      <w:r w:rsidRPr="00227DC8">
        <w:rPr>
          <w:rFonts w:cs="Arial"/>
        </w:rPr>
        <w:t>tyre ligjore.</w:t>
      </w:r>
    </w:p>
    <w:p w14:paraId="0D5AECF5" w14:textId="77777777" w:rsidR="000914FA" w:rsidRPr="003200D8" w:rsidRDefault="000914FA" w:rsidP="000914FA">
      <w:pPr>
        <w:numPr>
          <w:ilvl w:val="0"/>
          <w:numId w:val="233"/>
        </w:numPr>
        <w:rPr>
          <w:rFonts w:cs="Arial"/>
        </w:rPr>
      </w:pPr>
      <w:r w:rsidRPr="003200D8">
        <w:rPr>
          <w:rFonts w:cs="Arial"/>
        </w:rPr>
        <w:t>Është i pranishëm (në n</w:t>
      </w:r>
      <w:r>
        <w:rPr>
          <w:rFonts w:cs="Arial"/>
        </w:rPr>
        <w:t>jësi prokurimi) gjatë punës së Komisionit të V</w:t>
      </w:r>
      <w:r w:rsidRPr="003200D8">
        <w:rPr>
          <w:rFonts w:cs="Arial"/>
        </w:rPr>
        <w:t xml:space="preserve">lerësimit dhe mund të japë mendime. </w:t>
      </w:r>
    </w:p>
    <w:p w14:paraId="74412AAC" w14:textId="77777777" w:rsidR="000914FA" w:rsidRPr="003200D8" w:rsidRDefault="000914FA" w:rsidP="000914FA">
      <w:pPr>
        <w:numPr>
          <w:ilvl w:val="0"/>
          <w:numId w:val="233"/>
        </w:numPr>
        <w:rPr>
          <w:rFonts w:cs="Arial"/>
        </w:rPr>
      </w:pPr>
      <w:r>
        <w:rPr>
          <w:rFonts w:cs="Arial"/>
        </w:rPr>
        <w:t>Bën Njoftimin on</w:t>
      </w:r>
      <w:r w:rsidRPr="003200D8">
        <w:rPr>
          <w:rFonts w:cs="Arial"/>
        </w:rPr>
        <w:t>line për lidhjen e kontratës sipas ligjit për prokurimin publik.</w:t>
      </w:r>
    </w:p>
    <w:p w14:paraId="030F071E" w14:textId="77777777" w:rsidR="000914FA" w:rsidRPr="006F5BAB" w:rsidRDefault="000914FA" w:rsidP="000914FA">
      <w:pPr>
        <w:numPr>
          <w:ilvl w:val="0"/>
          <w:numId w:val="233"/>
        </w:numPr>
        <w:rPr>
          <w:rFonts w:cs="Arial"/>
        </w:rPr>
      </w:pPr>
      <w:r w:rsidRPr="006F5BAB">
        <w:rPr>
          <w:rFonts w:cs="Arial"/>
        </w:rPr>
        <w:t>Mban kontakte me institucionet si Agjencia e Prokurimit Publik dhe Komisioni i Prokurimit Publik</w:t>
      </w:r>
      <w:r>
        <w:rPr>
          <w:rFonts w:cs="Arial"/>
        </w:rPr>
        <w:t>.</w:t>
      </w:r>
    </w:p>
    <w:p w14:paraId="7290BC79" w14:textId="77777777" w:rsidR="000914FA" w:rsidRPr="006F5BAB" w:rsidRDefault="000914FA" w:rsidP="000914FA">
      <w:pPr>
        <w:numPr>
          <w:ilvl w:val="0"/>
          <w:numId w:val="233"/>
        </w:numPr>
        <w:rPr>
          <w:rFonts w:cs="Arial"/>
        </w:rPr>
      </w:pPr>
      <w:r w:rsidRPr="006F5BAB">
        <w:rPr>
          <w:rFonts w:cs="Arial"/>
        </w:rPr>
        <w:t xml:space="preserve">Udhëzon stafin në përmbushjen e aktivitetit të </w:t>
      </w:r>
      <w:r>
        <w:rPr>
          <w:rFonts w:cs="Arial"/>
        </w:rPr>
        <w:t>prokurimit</w:t>
      </w:r>
      <w:r w:rsidRPr="006F5BAB">
        <w:rPr>
          <w:rFonts w:cs="Arial"/>
        </w:rPr>
        <w:t xml:space="preserve"> dhe siguron që kjo veprimtari të jetë në përputhje me legjislacionin, politikat e </w:t>
      </w:r>
      <w:r w:rsidR="001825A9">
        <w:rPr>
          <w:rFonts w:cs="Arial"/>
        </w:rPr>
        <w:t>Shoqëri</w:t>
      </w:r>
      <w:r w:rsidRPr="006F5BAB">
        <w:rPr>
          <w:rFonts w:cs="Arial"/>
        </w:rPr>
        <w:t>së dhe standardet përkatëse</w:t>
      </w:r>
      <w:r>
        <w:rPr>
          <w:rFonts w:cs="Arial"/>
        </w:rPr>
        <w:t>.</w:t>
      </w:r>
    </w:p>
    <w:p w14:paraId="359B5F1A" w14:textId="77777777" w:rsidR="000914FA" w:rsidRPr="006F5BAB" w:rsidRDefault="000914FA" w:rsidP="000914FA">
      <w:pPr>
        <w:numPr>
          <w:ilvl w:val="0"/>
          <w:numId w:val="233"/>
        </w:numPr>
        <w:rPr>
          <w:rFonts w:cs="Arial"/>
        </w:rPr>
      </w:pPr>
      <w:r w:rsidRPr="006F5BAB">
        <w:rPr>
          <w:rFonts w:cs="Arial"/>
        </w:rPr>
        <w:t xml:space="preserve">Kontrollon dhe firmos të gjithë shkresat në emër të </w:t>
      </w:r>
      <w:r>
        <w:rPr>
          <w:rFonts w:cs="Arial"/>
        </w:rPr>
        <w:t>Sektorit.</w:t>
      </w:r>
    </w:p>
    <w:p w14:paraId="249C3DA4" w14:textId="77777777" w:rsidR="000914FA" w:rsidRPr="006F5BAB" w:rsidRDefault="000914FA" w:rsidP="000914FA">
      <w:pPr>
        <w:numPr>
          <w:ilvl w:val="0"/>
          <w:numId w:val="233"/>
        </w:numPr>
        <w:rPr>
          <w:rFonts w:cs="Arial"/>
        </w:rPr>
      </w:pPr>
      <w:r w:rsidRPr="006F5BAB">
        <w:rPr>
          <w:rFonts w:cs="Arial"/>
        </w:rPr>
        <w:t xml:space="preserve">Përgatit planet e punës vjetore dhe mujore. Bën analize në nivel </w:t>
      </w:r>
      <w:r>
        <w:rPr>
          <w:rFonts w:cs="Arial"/>
        </w:rPr>
        <w:t>Sektori.</w:t>
      </w:r>
    </w:p>
    <w:p w14:paraId="18F58436" w14:textId="77777777" w:rsidR="000914FA" w:rsidRPr="00227DC8" w:rsidRDefault="000914FA" w:rsidP="000914FA">
      <w:pPr>
        <w:numPr>
          <w:ilvl w:val="0"/>
          <w:numId w:val="233"/>
        </w:numPr>
        <w:rPr>
          <w:rFonts w:cs="Arial"/>
        </w:rPr>
      </w:pPr>
      <w:r>
        <w:rPr>
          <w:rFonts w:cs="Arial"/>
        </w:rPr>
        <w:t>R</w:t>
      </w:r>
      <w:r w:rsidRPr="009F11A9">
        <w:rPr>
          <w:rFonts w:cs="Arial"/>
        </w:rPr>
        <w:t>aporton përpara Administratorit mbi ecurinë dhe mbarëvajtjen e procedurave</w:t>
      </w:r>
      <w:r>
        <w:rPr>
          <w:rFonts w:cs="Arial"/>
        </w:rPr>
        <w:t xml:space="preserve"> të </w:t>
      </w:r>
      <w:r w:rsidRPr="009F11A9">
        <w:rPr>
          <w:rFonts w:cs="Arial"/>
        </w:rPr>
        <w:t>prokurimit duke paraqitur periodikisht planin mujor</w:t>
      </w:r>
      <w:r>
        <w:rPr>
          <w:rFonts w:cs="Arial"/>
        </w:rPr>
        <w:t xml:space="preserve"> të </w:t>
      </w:r>
      <w:r w:rsidRPr="009F11A9">
        <w:rPr>
          <w:rFonts w:cs="Arial"/>
        </w:rPr>
        <w:t>punës</w:t>
      </w:r>
      <w:r>
        <w:rPr>
          <w:rFonts w:cs="Arial"/>
        </w:rPr>
        <w:t>.</w:t>
      </w:r>
    </w:p>
    <w:p w14:paraId="1DDDD7F9" w14:textId="77777777" w:rsidR="000914FA" w:rsidRDefault="000914FA" w:rsidP="000914FA">
      <w:pPr>
        <w:pStyle w:val="Heading5"/>
      </w:pPr>
      <w:bookmarkStart w:id="162" w:name="_Toc121471313"/>
      <w:r>
        <w:t>Zyra e Prokurimeve me Vlera të Mëdha</w:t>
      </w:r>
      <w:bookmarkEnd w:id="162"/>
    </w:p>
    <w:p w14:paraId="62B32274" w14:textId="77777777" w:rsidR="000914FA" w:rsidRDefault="000914FA" w:rsidP="000914FA">
      <w:r>
        <w:t>Zyra e</w:t>
      </w:r>
      <w:r w:rsidRPr="005B52FE">
        <w:t xml:space="preserve"> Prokurimeve me Vlera të Mëdha</w:t>
      </w:r>
      <w:r>
        <w:t xml:space="preserve"> varet nga </w:t>
      </w:r>
      <w:r w:rsidRPr="000914FA">
        <w:t>Përgjegjësi i Sektorit të Prokurimeve</w:t>
      </w:r>
      <w:r>
        <w:t>.</w:t>
      </w:r>
    </w:p>
    <w:p w14:paraId="0D3DA26C" w14:textId="77777777" w:rsidR="000914FA" w:rsidRDefault="000914FA" w:rsidP="000914FA">
      <w:r>
        <w:t>Objekti kryesor i veprimtarisë së tij është:</w:t>
      </w:r>
    </w:p>
    <w:p w14:paraId="108CBA64" w14:textId="77777777" w:rsidR="000914FA" w:rsidRDefault="000914FA" w:rsidP="000914FA">
      <w:pPr>
        <w:numPr>
          <w:ilvl w:val="0"/>
          <w:numId w:val="235"/>
        </w:numPr>
        <w:rPr>
          <w:rFonts w:cs="Arial"/>
        </w:rPr>
      </w:pPr>
      <w:r w:rsidRPr="00227DC8">
        <w:rPr>
          <w:rFonts w:cs="Arial"/>
        </w:rPr>
        <w:lastRenderedPageBreak/>
        <w:t xml:space="preserve">Nën drejtimin e </w:t>
      </w:r>
      <w:r w:rsidRPr="000914FA">
        <w:rPr>
          <w:rFonts w:cs="Arial"/>
        </w:rPr>
        <w:t>Përgjegjësi</w:t>
      </w:r>
      <w:r>
        <w:rPr>
          <w:rFonts w:cs="Arial"/>
        </w:rPr>
        <w:t>t të</w:t>
      </w:r>
      <w:r w:rsidRPr="000914FA">
        <w:rPr>
          <w:rFonts w:cs="Arial"/>
        </w:rPr>
        <w:t xml:space="preserve"> Sektorit të Prokurimeve</w:t>
      </w:r>
      <w:r>
        <w:rPr>
          <w:rFonts w:cs="Arial"/>
        </w:rPr>
        <w:t>, administron procedurat e prokurimit për punë, mallra dhe shërbime me vlera të mëdha.</w:t>
      </w:r>
    </w:p>
    <w:p w14:paraId="01D747CD" w14:textId="77777777" w:rsidR="000914FA" w:rsidRPr="00F97D58" w:rsidRDefault="000914FA" w:rsidP="000914FA">
      <w:pPr>
        <w:numPr>
          <w:ilvl w:val="0"/>
          <w:numId w:val="235"/>
        </w:numPr>
        <w:rPr>
          <w:rFonts w:cs="Arial"/>
        </w:rPr>
      </w:pPr>
      <w:r w:rsidRPr="00F97D58">
        <w:rPr>
          <w:rFonts w:cs="Arial"/>
        </w:rPr>
        <w:t>Zhvillimi i procedurave të prokurimit të mallrave</w:t>
      </w:r>
      <w:r>
        <w:rPr>
          <w:rFonts w:cs="Arial"/>
        </w:rPr>
        <w:t xml:space="preserve">, shërbimeve dhe punëve publike </w:t>
      </w:r>
      <w:r w:rsidRPr="00F97D58">
        <w:rPr>
          <w:rFonts w:cs="Arial"/>
        </w:rPr>
        <w:t xml:space="preserve">në mënyrë transparente dhe jo-diskriminuese, duke u mbështetur në dispozitat e ligjit për prokurimin publik, brenda afateve të përcaktuara nga ana ligjore, me qëllim arritjen e objektivave dhe përmbushjen e rezultateve të kërkuara nga kjo </w:t>
      </w:r>
      <w:r>
        <w:rPr>
          <w:rFonts w:cs="Arial"/>
        </w:rPr>
        <w:t>zyrë</w:t>
      </w:r>
      <w:r w:rsidRPr="00F97D58">
        <w:rPr>
          <w:rFonts w:cs="Arial"/>
        </w:rPr>
        <w:t xml:space="preserve">. </w:t>
      </w:r>
    </w:p>
    <w:p w14:paraId="3AEA432A" w14:textId="77777777" w:rsidR="000914FA" w:rsidRPr="00F97D58" w:rsidRDefault="000914FA" w:rsidP="000914FA">
      <w:pPr>
        <w:numPr>
          <w:ilvl w:val="0"/>
          <w:numId w:val="235"/>
        </w:numPr>
        <w:rPr>
          <w:rFonts w:cs="Arial"/>
        </w:rPr>
      </w:pPr>
      <w:r w:rsidRPr="00F97D58">
        <w:rPr>
          <w:rFonts w:cs="Arial"/>
        </w:rPr>
        <w:t xml:space="preserve">Zbatimi i strategjive, politikave dhe planeve të fushës ku vepron, si dhe për programet, veprimtaritë dhe proceset, të cilat duhet të menaxhohen në përputhje me parimet e ligjshmërisë dhe të transparencës. </w:t>
      </w:r>
    </w:p>
    <w:p w14:paraId="481F64DF" w14:textId="77777777" w:rsidR="000914FA" w:rsidRPr="00F97D58" w:rsidRDefault="000914FA" w:rsidP="000914FA">
      <w:pPr>
        <w:numPr>
          <w:ilvl w:val="0"/>
          <w:numId w:val="235"/>
        </w:numPr>
        <w:rPr>
          <w:rFonts w:cs="Arial"/>
        </w:rPr>
      </w:pPr>
      <w:r w:rsidRPr="00F97D58">
        <w:rPr>
          <w:rFonts w:cs="Arial"/>
        </w:rPr>
        <w:t xml:space="preserve">Zbatimi i procedurave dhe rregullave të prokurimit publik për prokurimin e punëve, shërbimeve e mallrave të </w:t>
      </w:r>
      <w:r w:rsidR="001825A9">
        <w:rPr>
          <w:rFonts w:cs="Arial"/>
        </w:rPr>
        <w:t>Shoqëri</w:t>
      </w:r>
      <w:r w:rsidRPr="00F97D58">
        <w:rPr>
          <w:rFonts w:cs="Arial"/>
        </w:rPr>
        <w:t>së.</w:t>
      </w:r>
    </w:p>
    <w:p w14:paraId="776D9BD8" w14:textId="77777777" w:rsidR="000914FA" w:rsidRPr="00F97D58" w:rsidRDefault="000914FA" w:rsidP="000914FA">
      <w:pPr>
        <w:numPr>
          <w:ilvl w:val="0"/>
          <w:numId w:val="235"/>
        </w:numPr>
        <w:rPr>
          <w:rFonts w:cs="Arial"/>
        </w:rPr>
      </w:pPr>
      <w:r w:rsidRPr="00F97D58">
        <w:rPr>
          <w:rFonts w:cs="Arial"/>
        </w:rPr>
        <w:t xml:space="preserve">Zbatimi i procedurave konkurruese që organizon </w:t>
      </w:r>
      <w:r w:rsidR="001825A9">
        <w:rPr>
          <w:rFonts w:cs="Arial"/>
        </w:rPr>
        <w:t>Shoqëri</w:t>
      </w:r>
      <w:r w:rsidRPr="00F97D58">
        <w:rPr>
          <w:rFonts w:cs="Arial"/>
        </w:rPr>
        <w:t>a në zbatim të legjislacionit në fuqi.</w:t>
      </w:r>
    </w:p>
    <w:p w14:paraId="4300AFB2" w14:textId="77777777" w:rsidR="000914FA" w:rsidRPr="00F97D58" w:rsidRDefault="000914FA" w:rsidP="000914FA">
      <w:pPr>
        <w:numPr>
          <w:ilvl w:val="0"/>
          <w:numId w:val="235"/>
        </w:numPr>
        <w:rPr>
          <w:rFonts w:cs="Arial"/>
        </w:rPr>
      </w:pPr>
      <w:r w:rsidRPr="00F97D58">
        <w:rPr>
          <w:rFonts w:cs="Arial"/>
        </w:rPr>
        <w:t xml:space="preserve">Menaxhimi me efikasitet, ekonomi dhe efektivitet i fondeve të </w:t>
      </w:r>
      <w:r w:rsidR="001825A9">
        <w:rPr>
          <w:rFonts w:cs="Arial"/>
        </w:rPr>
        <w:t>Shoqëri</w:t>
      </w:r>
      <w:r w:rsidRPr="00F97D58">
        <w:rPr>
          <w:rFonts w:cs="Arial"/>
        </w:rPr>
        <w:t>së nëpërmjet organizimit të procedurave konkurruese të prokurimit.</w:t>
      </w:r>
    </w:p>
    <w:p w14:paraId="0C610DD1" w14:textId="77777777" w:rsidR="000914FA" w:rsidRDefault="000914FA" w:rsidP="000914FA">
      <w:pPr>
        <w:numPr>
          <w:ilvl w:val="0"/>
          <w:numId w:val="235"/>
        </w:numPr>
        <w:rPr>
          <w:rFonts w:cs="Arial"/>
        </w:rPr>
      </w:pPr>
      <w:r w:rsidRPr="00F97D58">
        <w:rPr>
          <w:rFonts w:cs="Arial"/>
        </w:rPr>
        <w:t>Përgatitja dhe administrimi i dokumentacionit në fushën e prokurimeve në zbatim të legjislacionit në fuqi dhe rregullave të prokurimit publik.</w:t>
      </w:r>
    </w:p>
    <w:p w14:paraId="025BCFB7" w14:textId="77777777" w:rsidR="000914FA" w:rsidRDefault="000914FA" w:rsidP="000914FA">
      <w:r>
        <w:t xml:space="preserve">Zyra e </w:t>
      </w:r>
      <w:r w:rsidRPr="00E76F08">
        <w:t xml:space="preserve">Prokurimeve me Vlera të </w:t>
      </w:r>
      <w:r>
        <w:t>Mëdha përbëhet nga:</w:t>
      </w:r>
    </w:p>
    <w:p w14:paraId="173C4938" w14:textId="77777777" w:rsidR="000914FA" w:rsidRPr="00E3152E" w:rsidRDefault="000914FA" w:rsidP="000914FA">
      <w:pPr>
        <w:numPr>
          <w:ilvl w:val="0"/>
          <w:numId w:val="238"/>
        </w:numPr>
        <w:rPr>
          <w:rFonts w:cs="Arial"/>
        </w:rPr>
      </w:pPr>
      <w:r>
        <w:rPr>
          <w:rFonts w:cs="Arial"/>
        </w:rPr>
        <w:t>Specialist</w:t>
      </w:r>
      <w:r w:rsidRPr="00E3152E">
        <w:rPr>
          <w:rFonts w:cs="Arial"/>
        </w:rPr>
        <w:t xml:space="preserve"> i Prokurimeve me Vlera të Mëdha</w:t>
      </w:r>
    </w:p>
    <w:p w14:paraId="7ED1A37D" w14:textId="77777777" w:rsidR="000914FA" w:rsidRDefault="000914FA" w:rsidP="000914FA">
      <w:pPr>
        <w:pStyle w:val="Heading6"/>
      </w:pPr>
      <w:bookmarkStart w:id="163" w:name="_Toc121471314"/>
      <w:r>
        <w:t>Specialist i Prokurimeve</w:t>
      </w:r>
      <w:r w:rsidRPr="005B52FE">
        <w:t xml:space="preserve"> me Vlera të Mëdha</w:t>
      </w:r>
      <w:bookmarkEnd w:id="163"/>
    </w:p>
    <w:p w14:paraId="4B79E174" w14:textId="77777777" w:rsidR="000914FA" w:rsidRDefault="000914FA" w:rsidP="000914FA">
      <w:r w:rsidRPr="005B52FE">
        <w:t>Specialisti i Prokurimeve me Vlera të Mëdha</w:t>
      </w:r>
      <w:r>
        <w:t xml:space="preserve"> varet nga </w:t>
      </w:r>
      <w:r w:rsidRPr="000914FA">
        <w:t>Përgjegjësi i Sektorit të Prokurimeve</w:t>
      </w:r>
      <w:r>
        <w:t>.</w:t>
      </w:r>
    </w:p>
    <w:p w14:paraId="1DCB007A" w14:textId="77777777" w:rsidR="000914FA" w:rsidRDefault="000914FA" w:rsidP="000914FA">
      <w:r w:rsidRPr="005B52FE">
        <w:t>Specialisti i Prokurimeve me Vlera të Mëdha</w:t>
      </w:r>
      <w:r>
        <w:t xml:space="preserve"> ka këto detyra:</w:t>
      </w:r>
    </w:p>
    <w:p w14:paraId="0FDDF9ED" w14:textId="77777777" w:rsidR="000914FA" w:rsidRDefault="000914FA" w:rsidP="000914FA">
      <w:pPr>
        <w:numPr>
          <w:ilvl w:val="0"/>
          <w:numId w:val="232"/>
        </w:numPr>
        <w:rPr>
          <w:rFonts w:cs="Arial"/>
        </w:rPr>
      </w:pPr>
      <w:r>
        <w:rPr>
          <w:rFonts w:cs="Arial"/>
        </w:rPr>
        <w:t xml:space="preserve">Nën drejtimin e </w:t>
      </w:r>
      <w:r w:rsidRPr="000914FA">
        <w:rPr>
          <w:rFonts w:cs="Arial"/>
        </w:rPr>
        <w:t>Përgjegjësi</w:t>
      </w:r>
      <w:r>
        <w:rPr>
          <w:rFonts w:cs="Arial"/>
        </w:rPr>
        <w:t>t të</w:t>
      </w:r>
      <w:r w:rsidRPr="000914FA">
        <w:rPr>
          <w:rFonts w:cs="Arial"/>
        </w:rPr>
        <w:t xml:space="preserve"> Sektorit të Prokurimeve</w:t>
      </w:r>
      <w:r>
        <w:rPr>
          <w:rFonts w:cs="Arial"/>
        </w:rPr>
        <w:t>, është përgjegjës për ndjekjen e procedurave dhe hartimin e dokumentacionit në lidhje me prokurimet me vlera të mëdha</w:t>
      </w:r>
    </w:p>
    <w:p w14:paraId="51C9B603" w14:textId="77777777" w:rsidR="000914FA" w:rsidRPr="009F11A9" w:rsidRDefault="000914FA" w:rsidP="000914FA">
      <w:pPr>
        <w:numPr>
          <w:ilvl w:val="0"/>
          <w:numId w:val="232"/>
        </w:numPr>
        <w:rPr>
          <w:rFonts w:cs="Arial"/>
        </w:rPr>
      </w:pPr>
      <w:r w:rsidRPr="009F11A9">
        <w:rPr>
          <w:rFonts w:cs="Arial"/>
        </w:rPr>
        <w:t>Harton dokumentet e nevojshme standarde për zhvillimin e procedurave të prokur</w:t>
      </w:r>
      <w:r>
        <w:rPr>
          <w:rFonts w:cs="Arial"/>
        </w:rPr>
        <w:t xml:space="preserve">imeve publike me tender, ndjek </w:t>
      </w:r>
      <w:r w:rsidRPr="009F11A9">
        <w:rPr>
          <w:rFonts w:cs="Arial"/>
        </w:rPr>
        <w:t>procedurat e zhvillimit</w:t>
      </w:r>
      <w:r>
        <w:rPr>
          <w:rFonts w:cs="Arial"/>
        </w:rPr>
        <w:t xml:space="preserve"> të </w:t>
      </w:r>
      <w:r w:rsidRPr="009F11A9">
        <w:rPr>
          <w:rFonts w:cs="Arial"/>
        </w:rPr>
        <w:t>prokurimeve publike për</w:t>
      </w:r>
      <w:r>
        <w:rPr>
          <w:rFonts w:cs="Arial"/>
        </w:rPr>
        <w:t xml:space="preserve"> të </w:t>
      </w:r>
      <w:r w:rsidRPr="009F11A9">
        <w:rPr>
          <w:rFonts w:cs="Arial"/>
        </w:rPr>
        <w:t>garantuar kryerjen  e tyre</w:t>
      </w:r>
      <w:r>
        <w:rPr>
          <w:rFonts w:cs="Arial"/>
        </w:rPr>
        <w:t xml:space="preserve"> në </w:t>
      </w:r>
      <w:r w:rsidRPr="009F11A9">
        <w:rPr>
          <w:rFonts w:cs="Arial"/>
        </w:rPr>
        <w:t>përputhje me ligjin, deri</w:t>
      </w:r>
      <w:r>
        <w:rPr>
          <w:rFonts w:cs="Arial"/>
        </w:rPr>
        <w:t xml:space="preserve"> në </w:t>
      </w:r>
      <w:r w:rsidRPr="009F11A9">
        <w:rPr>
          <w:rFonts w:cs="Arial"/>
        </w:rPr>
        <w:t>finalizimin e kontratave përfundimtare me subjektin fitues.</w:t>
      </w:r>
    </w:p>
    <w:p w14:paraId="425884C8" w14:textId="77777777" w:rsidR="000914FA" w:rsidRPr="009F11A9" w:rsidRDefault="000914FA" w:rsidP="000914FA">
      <w:pPr>
        <w:numPr>
          <w:ilvl w:val="0"/>
          <w:numId w:val="232"/>
        </w:numPr>
        <w:rPr>
          <w:rFonts w:cs="Arial"/>
        </w:rPr>
      </w:pPr>
      <w:r w:rsidRPr="009F11A9">
        <w:rPr>
          <w:rFonts w:cs="Arial"/>
        </w:rPr>
        <w:t>Hart</w:t>
      </w:r>
      <w:r>
        <w:rPr>
          <w:rFonts w:cs="Arial"/>
        </w:rPr>
        <w:t>on regjistrin e</w:t>
      </w:r>
      <w:r w:rsidRPr="009F11A9">
        <w:rPr>
          <w:rFonts w:cs="Arial"/>
        </w:rPr>
        <w:t xml:space="preserve"> parashikimit të prokurimeve publike dhe regjistrin e realizimit</w:t>
      </w:r>
      <w:r>
        <w:rPr>
          <w:rFonts w:cs="Arial"/>
        </w:rPr>
        <w:t xml:space="preserve"> dhe ja paraqet </w:t>
      </w:r>
      <w:r w:rsidRPr="000914FA">
        <w:rPr>
          <w:rFonts w:cs="Arial"/>
        </w:rPr>
        <w:t>Përgjegjësi</w:t>
      </w:r>
      <w:r>
        <w:rPr>
          <w:rFonts w:cs="Arial"/>
        </w:rPr>
        <w:t>t të</w:t>
      </w:r>
      <w:r w:rsidRPr="000914FA">
        <w:rPr>
          <w:rFonts w:cs="Arial"/>
        </w:rPr>
        <w:t xml:space="preserve"> Sektorit të Prokurimeve </w:t>
      </w:r>
      <w:r>
        <w:rPr>
          <w:rFonts w:cs="Arial"/>
        </w:rPr>
        <w:t>për miratim dhe ndjekje të mëtejshme</w:t>
      </w:r>
      <w:r w:rsidRPr="009F11A9">
        <w:rPr>
          <w:rFonts w:cs="Arial"/>
        </w:rPr>
        <w:t>.</w:t>
      </w:r>
    </w:p>
    <w:p w14:paraId="58EAB184" w14:textId="77777777" w:rsidR="000914FA" w:rsidRPr="009F11A9" w:rsidRDefault="000914FA" w:rsidP="000914FA">
      <w:pPr>
        <w:numPr>
          <w:ilvl w:val="0"/>
          <w:numId w:val="232"/>
        </w:numPr>
        <w:rPr>
          <w:rFonts w:cs="Arial"/>
        </w:rPr>
      </w:pPr>
      <w:r w:rsidRPr="009F11A9">
        <w:rPr>
          <w:rFonts w:cs="Arial"/>
        </w:rPr>
        <w:t>Mba</w:t>
      </w:r>
      <w:r>
        <w:rPr>
          <w:rFonts w:cs="Arial"/>
        </w:rPr>
        <w:t xml:space="preserve">n </w:t>
      </w:r>
      <w:r w:rsidRPr="009F11A9">
        <w:rPr>
          <w:rFonts w:cs="Arial"/>
        </w:rPr>
        <w:t>procesverbali</w:t>
      </w:r>
      <w:r>
        <w:rPr>
          <w:rFonts w:cs="Arial"/>
        </w:rPr>
        <w:t>n</w:t>
      </w:r>
      <w:r w:rsidRPr="009F11A9">
        <w:rPr>
          <w:rFonts w:cs="Arial"/>
        </w:rPr>
        <w:t xml:space="preserve"> për hartimin e dokumentacionit të tenderit</w:t>
      </w:r>
      <w:r>
        <w:rPr>
          <w:rFonts w:cs="Arial"/>
        </w:rPr>
        <w:t xml:space="preserve"> dhe sigurohet që të</w:t>
      </w:r>
      <w:r w:rsidRPr="009F11A9">
        <w:rPr>
          <w:rFonts w:cs="Arial"/>
        </w:rPr>
        <w:t xml:space="preserve"> nënshkruhet nga të gjithë anëtarët e njësisë.</w:t>
      </w:r>
    </w:p>
    <w:p w14:paraId="3EA8EC05" w14:textId="77777777" w:rsidR="000914FA" w:rsidRDefault="000914FA" w:rsidP="000914FA">
      <w:pPr>
        <w:numPr>
          <w:ilvl w:val="0"/>
          <w:numId w:val="232"/>
        </w:numPr>
        <w:rPr>
          <w:rFonts w:cs="Arial"/>
        </w:rPr>
      </w:pPr>
      <w:r>
        <w:rPr>
          <w:rFonts w:cs="Arial"/>
        </w:rPr>
        <w:t>Përgatit dhe</w:t>
      </w:r>
      <w:r w:rsidRPr="009F11A9">
        <w:rPr>
          <w:rFonts w:cs="Arial"/>
        </w:rPr>
        <w:t xml:space="preserve"> dërg</w:t>
      </w:r>
      <w:r>
        <w:rPr>
          <w:rFonts w:cs="Arial"/>
        </w:rPr>
        <w:t>on</w:t>
      </w:r>
      <w:r w:rsidRPr="009F11A9">
        <w:rPr>
          <w:rFonts w:cs="Arial"/>
        </w:rPr>
        <w:t xml:space="preserve"> njoftime</w:t>
      </w:r>
      <w:r>
        <w:rPr>
          <w:rFonts w:cs="Arial"/>
        </w:rPr>
        <w:t>t</w:t>
      </w:r>
      <w:r w:rsidRPr="009F11A9">
        <w:rPr>
          <w:rFonts w:cs="Arial"/>
        </w:rPr>
        <w:t xml:space="preserve"> për botim, brenda afateve kohore ligjore.</w:t>
      </w:r>
    </w:p>
    <w:p w14:paraId="71735833" w14:textId="77777777" w:rsidR="000914FA" w:rsidRDefault="000914FA" w:rsidP="000914FA">
      <w:pPr>
        <w:numPr>
          <w:ilvl w:val="0"/>
          <w:numId w:val="232"/>
        </w:numPr>
        <w:rPr>
          <w:rFonts w:cs="Arial"/>
        </w:rPr>
      </w:pPr>
      <w:r w:rsidRPr="0016324E">
        <w:rPr>
          <w:rFonts w:cs="Arial"/>
        </w:rPr>
        <w:t>Harton kërkesat për kualif</w:t>
      </w:r>
      <w:r>
        <w:rPr>
          <w:rFonts w:cs="Arial"/>
        </w:rPr>
        <w:t xml:space="preserve">ikim dhe kriteret e vlerësimit sipas udhëzimeve të </w:t>
      </w:r>
      <w:r w:rsidRPr="006D4ADA">
        <w:t>Përgjegjësi</w:t>
      </w:r>
      <w:r>
        <w:t>t të</w:t>
      </w:r>
      <w:r w:rsidRPr="006D4ADA">
        <w:t xml:space="preserve"> Sektorit të</w:t>
      </w:r>
      <w:r>
        <w:t xml:space="preserve"> Prokurimeve</w:t>
      </w:r>
      <w:r>
        <w:rPr>
          <w:rFonts w:cs="Arial"/>
        </w:rPr>
        <w:t>.</w:t>
      </w:r>
    </w:p>
    <w:p w14:paraId="710B9B4E" w14:textId="77777777" w:rsidR="000914FA" w:rsidRDefault="000914FA" w:rsidP="000914FA">
      <w:pPr>
        <w:numPr>
          <w:ilvl w:val="0"/>
          <w:numId w:val="232"/>
        </w:numPr>
        <w:rPr>
          <w:rFonts w:cs="Arial"/>
        </w:rPr>
      </w:pPr>
      <w:r>
        <w:rPr>
          <w:rFonts w:cs="Arial"/>
        </w:rPr>
        <w:t xml:space="preserve">Ndjek përgatitjen e </w:t>
      </w:r>
      <w:r w:rsidRPr="0016324E">
        <w:rPr>
          <w:rFonts w:cs="Arial"/>
        </w:rPr>
        <w:t>specifikime</w:t>
      </w:r>
      <w:r>
        <w:rPr>
          <w:rFonts w:cs="Arial"/>
        </w:rPr>
        <w:t xml:space="preserve">ve </w:t>
      </w:r>
      <w:r w:rsidRPr="0016324E">
        <w:rPr>
          <w:rFonts w:cs="Arial"/>
        </w:rPr>
        <w:t>teknike dhe fondi</w:t>
      </w:r>
      <w:r>
        <w:rPr>
          <w:rFonts w:cs="Arial"/>
        </w:rPr>
        <w:t>n</w:t>
      </w:r>
      <w:r w:rsidRPr="0016324E">
        <w:rPr>
          <w:rFonts w:cs="Arial"/>
        </w:rPr>
        <w:t xml:space="preserve"> limit, nga struktura</w:t>
      </w:r>
      <w:r>
        <w:rPr>
          <w:rFonts w:cs="Arial"/>
        </w:rPr>
        <w:t>te</w:t>
      </w:r>
      <w:r w:rsidRPr="0016324E">
        <w:rPr>
          <w:rFonts w:cs="Arial"/>
        </w:rPr>
        <w:t xml:space="preserve"> specializuara, për objektin që proku</w:t>
      </w:r>
      <w:r>
        <w:rPr>
          <w:rFonts w:cs="Arial"/>
        </w:rPr>
        <w:t>rohet</w:t>
      </w:r>
      <w:r w:rsidRPr="0016324E">
        <w:rPr>
          <w:rFonts w:cs="Arial"/>
        </w:rPr>
        <w:t>.</w:t>
      </w:r>
    </w:p>
    <w:p w14:paraId="6551E610" w14:textId="77777777" w:rsidR="000914FA" w:rsidRPr="0016324E" w:rsidRDefault="000914FA" w:rsidP="000914FA">
      <w:pPr>
        <w:numPr>
          <w:ilvl w:val="0"/>
          <w:numId w:val="232"/>
        </w:numPr>
        <w:rPr>
          <w:rFonts w:cs="Arial"/>
        </w:rPr>
      </w:pPr>
      <w:r>
        <w:rPr>
          <w:rFonts w:cs="Arial"/>
        </w:rPr>
        <w:t>Sipas udhëzimeve të</w:t>
      </w:r>
      <w:r w:rsidRPr="006D4ADA">
        <w:t>Përgjegjësi</w:t>
      </w:r>
      <w:r>
        <w:t>t të</w:t>
      </w:r>
      <w:r w:rsidRPr="006D4ADA">
        <w:t xml:space="preserve"> Sektorit të</w:t>
      </w:r>
      <w:r>
        <w:t xml:space="preserve"> Prokurimeve </w:t>
      </w:r>
      <w:r>
        <w:rPr>
          <w:rFonts w:cs="Arial"/>
        </w:rPr>
        <w:t>përgatit</w:t>
      </w:r>
      <w:r w:rsidRPr="0016324E">
        <w:rPr>
          <w:rFonts w:cs="Arial"/>
        </w:rPr>
        <w:t xml:space="preserve"> sqarimet që ju jepen konkurruesve për çdo paqartësi që mund të kenë gjatë hartimit të ofertave për dokumentacionin e marrë nga autoriteti kontraktor deri 5 dite para hapjes së ofertave.</w:t>
      </w:r>
    </w:p>
    <w:p w14:paraId="11F3CEDA" w14:textId="77777777" w:rsidR="000914FA" w:rsidRPr="0016324E" w:rsidRDefault="000914FA" w:rsidP="000914FA">
      <w:pPr>
        <w:numPr>
          <w:ilvl w:val="0"/>
          <w:numId w:val="232"/>
        </w:numPr>
        <w:rPr>
          <w:rFonts w:cs="Arial"/>
        </w:rPr>
      </w:pPr>
      <w:r>
        <w:rPr>
          <w:rFonts w:cs="Arial"/>
        </w:rPr>
        <w:lastRenderedPageBreak/>
        <w:t xml:space="preserve">Përgatit </w:t>
      </w:r>
      <w:r w:rsidRPr="0016324E">
        <w:rPr>
          <w:rFonts w:cs="Arial"/>
        </w:rPr>
        <w:t>përmbajtjen e Kontratës për kryerjen e punimeve apo furnizimin e mallrave apo shërbimeve, duke u bazuar</w:t>
      </w:r>
      <w:r>
        <w:rPr>
          <w:rFonts w:cs="Arial"/>
        </w:rPr>
        <w:t xml:space="preserve"> në </w:t>
      </w:r>
      <w:r w:rsidRPr="0016324E">
        <w:rPr>
          <w:rFonts w:cs="Arial"/>
        </w:rPr>
        <w:t>dokumentet e tenderit, ofertën e kontraktuesit si dhe</w:t>
      </w:r>
      <w:r>
        <w:rPr>
          <w:rFonts w:cs="Arial"/>
        </w:rPr>
        <w:t xml:space="preserve"> në </w:t>
      </w:r>
      <w:r w:rsidRPr="0016324E">
        <w:rPr>
          <w:rFonts w:cs="Arial"/>
        </w:rPr>
        <w:t>dispozitat e Kodit Civil</w:t>
      </w:r>
      <w:r>
        <w:rPr>
          <w:rFonts w:cs="Arial"/>
        </w:rPr>
        <w:t xml:space="preserve"> të </w:t>
      </w:r>
      <w:r w:rsidRPr="0016324E">
        <w:rPr>
          <w:rFonts w:cs="Arial"/>
        </w:rPr>
        <w:t>R.SH., si dhe</w:t>
      </w:r>
      <w:r>
        <w:rPr>
          <w:rFonts w:cs="Arial"/>
        </w:rPr>
        <w:t xml:space="preserve"> në </w:t>
      </w:r>
      <w:r w:rsidRPr="0016324E">
        <w:rPr>
          <w:rFonts w:cs="Arial"/>
        </w:rPr>
        <w:t>dispozita</w:t>
      </w:r>
      <w:r>
        <w:rPr>
          <w:rFonts w:cs="Arial"/>
        </w:rPr>
        <w:t xml:space="preserve"> të </w:t>
      </w:r>
      <w:r w:rsidRPr="0016324E">
        <w:rPr>
          <w:rFonts w:cs="Arial"/>
        </w:rPr>
        <w:t>tjera ligjore</w:t>
      </w:r>
      <w:r>
        <w:rPr>
          <w:rFonts w:cs="Arial"/>
        </w:rPr>
        <w:t xml:space="preserve"> që </w:t>
      </w:r>
      <w:r w:rsidRPr="0016324E">
        <w:rPr>
          <w:rFonts w:cs="Arial"/>
        </w:rPr>
        <w:t>disiplinojnë objektin e Kontratës.</w:t>
      </w:r>
    </w:p>
    <w:p w14:paraId="51534F45" w14:textId="77777777" w:rsidR="000914FA" w:rsidRPr="0016324E" w:rsidRDefault="000914FA" w:rsidP="000914FA">
      <w:pPr>
        <w:numPr>
          <w:ilvl w:val="0"/>
          <w:numId w:val="232"/>
        </w:numPr>
        <w:rPr>
          <w:rFonts w:cs="Arial"/>
        </w:rPr>
      </w:pPr>
      <w:r w:rsidRPr="0016324E">
        <w:rPr>
          <w:rFonts w:cs="Arial"/>
        </w:rPr>
        <w:t xml:space="preserve">Informon </w:t>
      </w:r>
      <w:r w:rsidRPr="006D4ADA">
        <w:t>Përgjegjësi</w:t>
      </w:r>
      <w:r>
        <w:t>n e</w:t>
      </w:r>
      <w:r w:rsidRPr="006D4ADA">
        <w:t xml:space="preserve"> Sektorit të</w:t>
      </w:r>
      <w:r>
        <w:t xml:space="preserve"> Prokurimeve </w:t>
      </w:r>
      <w:r w:rsidRPr="0016324E">
        <w:rPr>
          <w:rFonts w:cs="Arial"/>
        </w:rPr>
        <w:t>lidhur me afatet ligjore për shqyrtimin e ankesave dhe kthimin e përgjigjeve</w:t>
      </w:r>
      <w:r>
        <w:rPr>
          <w:rFonts w:cs="Arial"/>
        </w:rPr>
        <w:t xml:space="preserve"> të </w:t>
      </w:r>
      <w:r w:rsidRPr="0016324E">
        <w:rPr>
          <w:rFonts w:cs="Arial"/>
        </w:rPr>
        <w:t>tyre.</w:t>
      </w:r>
    </w:p>
    <w:p w14:paraId="0414EE40" w14:textId="77777777" w:rsidR="000914FA" w:rsidRDefault="000914FA" w:rsidP="000914FA">
      <w:pPr>
        <w:numPr>
          <w:ilvl w:val="0"/>
          <w:numId w:val="232"/>
        </w:numPr>
        <w:rPr>
          <w:rFonts w:cs="Arial"/>
        </w:rPr>
      </w:pPr>
      <w:r w:rsidRPr="009F11A9">
        <w:rPr>
          <w:rFonts w:cs="Arial"/>
        </w:rPr>
        <w:t>Ruan fshehtësinë e çdo informacioni që ka të bëjë me procedurat e prokurimit.</w:t>
      </w:r>
    </w:p>
    <w:p w14:paraId="3204BB1B" w14:textId="77777777" w:rsidR="000914FA" w:rsidRPr="009F11A9" w:rsidRDefault="000914FA" w:rsidP="000914FA">
      <w:pPr>
        <w:numPr>
          <w:ilvl w:val="0"/>
          <w:numId w:val="232"/>
        </w:numPr>
        <w:rPr>
          <w:rFonts w:cs="Arial"/>
        </w:rPr>
      </w:pPr>
      <w:r>
        <w:rPr>
          <w:rFonts w:cs="Arial"/>
        </w:rPr>
        <w:t>V</w:t>
      </w:r>
      <w:r w:rsidRPr="00227DC8">
        <w:rPr>
          <w:rFonts w:cs="Arial"/>
        </w:rPr>
        <w:t>en</w:t>
      </w:r>
      <w:r>
        <w:rPr>
          <w:rFonts w:cs="Arial"/>
        </w:rPr>
        <w:t xml:space="preserve">dos në </w:t>
      </w:r>
      <w:r w:rsidRPr="00227DC8">
        <w:rPr>
          <w:rFonts w:cs="Arial"/>
        </w:rPr>
        <w:t>dispozicion</w:t>
      </w:r>
      <w:r>
        <w:rPr>
          <w:rFonts w:cs="Arial"/>
        </w:rPr>
        <w:t xml:space="preserve"> të anëtareve të Komisionit të Vlerësimit të </w:t>
      </w:r>
      <w:r w:rsidRPr="00227DC8">
        <w:rPr>
          <w:rFonts w:cs="Arial"/>
        </w:rPr>
        <w:t>gjitha materiale</w:t>
      </w:r>
      <w:r>
        <w:rPr>
          <w:rFonts w:cs="Arial"/>
        </w:rPr>
        <w:t>t e</w:t>
      </w:r>
      <w:r w:rsidRPr="00227DC8">
        <w:rPr>
          <w:rFonts w:cs="Arial"/>
        </w:rPr>
        <w:t xml:space="preserve"> nevojshme</w:t>
      </w:r>
      <w:r>
        <w:rPr>
          <w:rFonts w:cs="Arial"/>
        </w:rPr>
        <w:t xml:space="preserve"> të </w:t>
      </w:r>
      <w:r w:rsidRPr="00227DC8">
        <w:rPr>
          <w:rFonts w:cs="Arial"/>
        </w:rPr>
        <w:t>tenderit</w:t>
      </w:r>
      <w:r>
        <w:rPr>
          <w:rFonts w:cs="Arial"/>
        </w:rPr>
        <w:t>.</w:t>
      </w:r>
    </w:p>
    <w:p w14:paraId="7A8ADAF0" w14:textId="77777777" w:rsidR="000914FA" w:rsidRPr="009F11A9" w:rsidRDefault="000914FA" w:rsidP="000914FA">
      <w:pPr>
        <w:numPr>
          <w:ilvl w:val="0"/>
          <w:numId w:val="232"/>
        </w:numPr>
        <w:rPr>
          <w:rFonts w:cs="Arial"/>
        </w:rPr>
      </w:pPr>
      <w:r w:rsidRPr="009F11A9">
        <w:rPr>
          <w:rFonts w:cs="Arial"/>
        </w:rPr>
        <w:t xml:space="preserve">Është i pranishëm (në njësi prokurimi) gjatë të gjithë punës së komisionit të vlerësimit dhe mund të japë mendime. </w:t>
      </w:r>
    </w:p>
    <w:p w14:paraId="3BFE2B1D" w14:textId="77777777" w:rsidR="000914FA" w:rsidRPr="009F11A9" w:rsidRDefault="000914FA" w:rsidP="000914FA">
      <w:pPr>
        <w:numPr>
          <w:ilvl w:val="0"/>
          <w:numId w:val="232"/>
        </w:numPr>
        <w:rPr>
          <w:rFonts w:cs="Arial"/>
        </w:rPr>
      </w:pPr>
      <w:r w:rsidRPr="009F11A9">
        <w:rPr>
          <w:rFonts w:cs="Arial"/>
        </w:rPr>
        <w:t xml:space="preserve">Bën Njoftimin on line për lidhjen e kontratës sipas ligjit për prokurimin publik me kërkesë të </w:t>
      </w:r>
      <w:r w:rsidRPr="000914FA">
        <w:rPr>
          <w:rFonts w:cs="Arial"/>
        </w:rPr>
        <w:t>Përgjegjësi</w:t>
      </w:r>
      <w:r>
        <w:rPr>
          <w:rFonts w:cs="Arial"/>
        </w:rPr>
        <w:t>t të</w:t>
      </w:r>
      <w:r w:rsidRPr="000914FA">
        <w:rPr>
          <w:rFonts w:cs="Arial"/>
        </w:rPr>
        <w:t xml:space="preserve"> Sektorit të Prokurimeve</w:t>
      </w:r>
      <w:r w:rsidRPr="009F11A9">
        <w:rPr>
          <w:rFonts w:cs="Arial"/>
        </w:rPr>
        <w:t>.</w:t>
      </w:r>
    </w:p>
    <w:p w14:paraId="20C8D02D" w14:textId="77777777" w:rsidR="000914FA" w:rsidRDefault="000914FA" w:rsidP="000914FA">
      <w:pPr>
        <w:numPr>
          <w:ilvl w:val="0"/>
          <w:numId w:val="232"/>
        </w:numPr>
        <w:rPr>
          <w:rFonts w:cs="Arial"/>
        </w:rPr>
      </w:pPr>
      <w:r w:rsidRPr="009F11A9">
        <w:rPr>
          <w:rFonts w:cs="Arial"/>
        </w:rPr>
        <w:t>Ndjek dhe mban të gji</w:t>
      </w:r>
      <w:r>
        <w:rPr>
          <w:rFonts w:cs="Arial"/>
        </w:rPr>
        <w:t>thë proces-verbalet e punës së Komisionit të V</w:t>
      </w:r>
      <w:r w:rsidRPr="009F11A9">
        <w:rPr>
          <w:rFonts w:cs="Arial"/>
        </w:rPr>
        <w:t xml:space="preserve">lerësimit të cilat duhet të jenë të firmosura nga të gjithë anëtarët e </w:t>
      </w:r>
      <w:r>
        <w:rPr>
          <w:rFonts w:cs="Arial"/>
        </w:rPr>
        <w:t>tij</w:t>
      </w:r>
      <w:r w:rsidRPr="009F11A9">
        <w:rPr>
          <w:rFonts w:cs="Arial"/>
        </w:rPr>
        <w:t xml:space="preserve">, si dhe </w:t>
      </w:r>
      <w:r>
        <w:rPr>
          <w:rFonts w:cs="Arial"/>
        </w:rPr>
        <w:t>mbledh</w:t>
      </w:r>
      <w:r w:rsidRPr="009F11A9">
        <w:rPr>
          <w:rFonts w:cs="Arial"/>
        </w:rPr>
        <w:t xml:space="preserve"> dhe sistemo</w:t>
      </w:r>
      <w:r>
        <w:rPr>
          <w:rFonts w:cs="Arial"/>
        </w:rPr>
        <w:t>n</w:t>
      </w:r>
      <w:r w:rsidRPr="009F11A9">
        <w:rPr>
          <w:rFonts w:cs="Arial"/>
        </w:rPr>
        <w:t xml:space="preserve"> në dosje të veçanta</w:t>
      </w:r>
      <w:r>
        <w:rPr>
          <w:rFonts w:cs="Arial"/>
        </w:rPr>
        <w:t xml:space="preserve"> të </w:t>
      </w:r>
      <w:r w:rsidRPr="009F11A9">
        <w:rPr>
          <w:rFonts w:cs="Arial"/>
        </w:rPr>
        <w:t>gjithë dokumentacionin e tenderëve</w:t>
      </w:r>
      <w:r>
        <w:rPr>
          <w:rFonts w:cs="Arial"/>
        </w:rPr>
        <w:t>.</w:t>
      </w:r>
    </w:p>
    <w:p w14:paraId="52E7239D" w14:textId="77777777" w:rsidR="000914FA" w:rsidRDefault="000914FA" w:rsidP="000914FA">
      <w:pPr>
        <w:numPr>
          <w:ilvl w:val="0"/>
          <w:numId w:val="232"/>
        </w:numPr>
        <w:rPr>
          <w:rFonts w:cs="Arial"/>
        </w:rPr>
      </w:pPr>
      <w:r>
        <w:rPr>
          <w:rFonts w:cs="Arial"/>
        </w:rPr>
        <w:t>Përgatit r</w:t>
      </w:r>
      <w:r w:rsidRPr="00817897">
        <w:rPr>
          <w:rFonts w:cs="Arial"/>
        </w:rPr>
        <w:t>aport</w:t>
      </w:r>
      <w:r>
        <w:rPr>
          <w:rFonts w:cs="Arial"/>
        </w:rPr>
        <w:t>et</w:t>
      </w:r>
      <w:r w:rsidRPr="00817897">
        <w:rPr>
          <w:rFonts w:cs="Arial"/>
        </w:rPr>
        <w:t xml:space="preserve"> mbi ecurinë dhe mbarëvajtjen e procedurave</w:t>
      </w:r>
      <w:r>
        <w:rPr>
          <w:rFonts w:cs="Arial"/>
        </w:rPr>
        <w:t xml:space="preserve"> të </w:t>
      </w:r>
      <w:r w:rsidRPr="00817897">
        <w:rPr>
          <w:rFonts w:cs="Arial"/>
        </w:rPr>
        <w:t xml:space="preserve">prokurimit </w:t>
      </w:r>
    </w:p>
    <w:p w14:paraId="084E3300" w14:textId="77777777" w:rsidR="000914FA" w:rsidRDefault="000914FA" w:rsidP="000914FA">
      <w:pPr>
        <w:pStyle w:val="Heading5"/>
      </w:pPr>
      <w:bookmarkStart w:id="164" w:name="_Toc121471315"/>
      <w:r>
        <w:t>Zyra e Prokurimeve me Vlera të Vogla</w:t>
      </w:r>
      <w:bookmarkEnd w:id="164"/>
    </w:p>
    <w:p w14:paraId="3B074F3B" w14:textId="77777777" w:rsidR="000914FA" w:rsidRDefault="000914FA" w:rsidP="000914FA">
      <w:r>
        <w:t xml:space="preserve">Zyra e Prokurimeve me Vlera të Vogla varet nga </w:t>
      </w:r>
      <w:r w:rsidRPr="000914FA">
        <w:t>Përgjegjësi i Sektorit të Prokurimeve</w:t>
      </w:r>
      <w:r>
        <w:t>.</w:t>
      </w:r>
    </w:p>
    <w:p w14:paraId="2277682C" w14:textId="77777777" w:rsidR="000914FA" w:rsidRDefault="000914FA" w:rsidP="000914FA">
      <w:r>
        <w:t>Objekti kryesor i veprimtarisë së saj është:</w:t>
      </w:r>
    </w:p>
    <w:p w14:paraId="59E41C60" w14:textId="77777777" w:rsidR="000914FA" w:rsidRDefault="000914FA" w:rsidP="000914FA">
      <w:pPr>
        <w:numPr>
          <w:ilvl w:val="0"/>
          <w:numId w:val="236"/>
        </w:numPr>
        <w:rPr>
          <w:rFonts w:cs="Arial"/>
        </w:rPr>
      </w:pPr>
      <w:r w:rsidRPr="00227DC8">
        <w:rPr>
          <w:rFonts w:cs="Arial"/>
        </w:rPr>
        <w:t xml:space="preserve">Nën drejtimin e </w:t>
      </w:r>
      <w:r w:rsidRPr="000914FA">
        <w:rPr>
          <w:rFonts w:cs="Arial"/>
        </w:rPr>
        <w:t>Përgjegjësi</w:t>
      </w:r>
      <w:r>
        <w:rPr>
          <w:rFonts w:cs="Arial"/>
        </w:rPr>
        <w:t>t të</w:t>
      </w:r>
      <w:r w:rsidRPr="000914FA">
        <w:rPr>
          <w:rFonts w:cs="Arial"/>
        </w:rPr>
        <w:t xml:space="preserve"> Sektorit të Prokurimeve</w:t>
      </w:r>
      <w:r>
        <w:rPr>
          <w:rFonts w:cs="Arial"/>
        </w:rPr>
        <w:t>, administron procedurat e prokurimit për punë, mallra dhe shërbime me vlera të vogla.</w:t>
      </w:r>
    </w:p>
    <w:p w14:paraId="1F217827" w14:textId="77777777" w:rsidR="000914FA" w:rsidRPr="00F97D58" w:rsidRDefault="000914FA" w:rsidP="000914FA">
      <w:pPr>
        <w:numPr>
          <w:ilvl w:val="0"/>
          <w:numId w:val="236"/>
        </w:numPr>
        <w:rPr>
          <w:rFonts w:cs="Arial"/>
        </w:rPr>
      </w:pPr>
      <w:r w:rsidRPr="00F97D58">
        <w:rPr>
          <w:rFonts w:cs="Arial"/>
        </w:rPr>
        <w:t>Zhvillimi i procedurave të prokurimit të mallrave</w:t>
      </w:r>
      <w:r>
        <w:rPr>
          <w:rFonts w:cs="Arial"/>
        </w:rPr>
        <w:t xml:space="preserve">, shërbimeve dhe punëve publike </w:t>
      </w:r>
      <w:r w:rsidRPr="00F97D58">
        <w:rPr>
          <w:rFonts w:cs="Arial"/>
        </w:rPr>
        <w:t>në mënyrë transparente dhe jo-diskriminuese, duke u mbështetur në dispozitat e ligjit për prokurimin publik, brenda afateve të përcaktuara nga ana ligjore, me qëllim arritjen e objektivave dhe përmbushjen e rezultateve të kërkuara nga k</w:t>
      </w:r>
      <w:r>
        <w:rPr>
          <w:rFonts w:cs="Arial"/>
        </w:rPr>
        <w:t>jo zyrë</w:t>
      </w:r>
      <w:r w:rsidRPr="00F97D58">
        <w:rPr>
          <w:rFonts w:cs="Arial"/>
        </w:rPr>
        <w:t xml:space="preserve">. </w:t>
      </w:r>
    </w:p>
    <w:p w14:paraId="620B2B82" w14:textId="77777777" w:rsidR="000914FA" w:rsidRPr="00F97D58" w:rsidRDefault="000914FA" w:rsidP="000914FA">
      <w:pPr>
        <w:numPr>
          <w:ilvl w:val="0"/>
          <w:numId w:val="236"/>
        </w:numPr>
        <w:rPr>
          <w:rFonts w:cs="Arial"/>
        </w:rPr>
      </w:pPr>
      <w:r w:rsidRPr="00F97D58">
        <w:rPr>
          <w:rFonts w:cs="Arial"/>
        </w:rPr>
        <w:t xml:space="preserve">Zbatimi i strategjive, politikave dhe planeve të fushës ku vepron, si dhe për programet, veprimtaritë dhe proceset, të cilat duhet të menaxhohen në përputhje me parimet e ligjshmërisë dhe të transparencës. </w:t>
      </w:r>
    </w:p>
    <w:p w14:paraId="61911508" w14:textId="77777777" w:rsidR="000914FA" w:rsidRPr="00F97D58" w:rsidRDefault="000914FA" w:rsidP="000914FA">
      <w:pPr>
        <w:numPr>
          <w:ilvl w:val="0"/>
          <w:numId w:val="236"/>
        </w:numPr>
        <w:rPr>
          <w:rFonts w:cs="Arial"/>
        </w:rPr>
      </w:pPr>
      <w:r w:rsidRPr="00F97D58">
        <w:rPr>
          <w:rFonts w:cs="Arial"/>
        </w:rPr>
        <w:t xml:space="preserve">Zbatimi i procedurave dhe rregullave të prokurimit publik për prokurimin e punëve, shërbimeve e mallrave të </w:t>
      </w:r>
      <w:r w:rsidR="001825A9">
        <w:rPr>
          <w:rFonts w:cs="Arial"/>
        </w:rPr>
        <w:t>Shoqëri</w:t>
      </w:r>
      <w:r w:rsidRPr="00F97D58">
        <w:rPr>
          <w:rFonts w:cs="Arial"/>
        </w:rPr>
        <w:t>së.</w:t>
      </w:r>
    </w:p>
    <w:p w14:paraId="15E0C8F2" w14:textId="77777777" w:rsidR="000914FA" w:rsidRPr="00F97D58" w:rsidRDefault="000914FA" w:rsidP="000914FA">
      <w:pPr>
        <w:numPr>
          <w:ilvl w:val="0"/>
          <w:numId w:val="236"/>
        </w:numPr>
        <w:rPr>
          <w:rFonts w:cs="Arial"/>
        </w:rPr>
      </w:pPr>
      <w:r w:rsidRPr="00F97D58">
        <w:rPr>
          <w:rFonts w:cs="Arial"/>
        </w:rPr>
        <w:t xml:space="preserve">Zbatimi i procedurave konkurruese që organizon </w:t>
      </w:r>
      <w:r w:rsidR="001825A9">
        <w:rPr>
          <w:rFonts w:cs="Arial"/>
        </w:rPr>
        <w:t>Shoqëri</w:t>
      </w:r>
      <w:r w:rsidRPr="00F97D58">
        <w:rPr>
          <w:rFonts w:cs="Arial"/>
        </w:rPr>
        <w:t>a në zbatim të legjislacionit në fuqi.</w:t>
      </w:r>
    </w:p>
    <w:p w14:paraId="6B89BB1C" w14:textId="77777777" w:rsidR="000914FA" w:rsidRPr="00F97D58" w:rsidRDefault="000914FA" w:rsidP="000914FA">
      <w:pPr>
        <w:numPr>
          <w:ilvl w:val="0"/>
          <w:numId w:val="236"/>
        </w:numPr>
        <w:rPr>
          <w:rFonts w:cs="Arial"/>
        </w:rPr>
      </w:pPr>
      <w:r w:rsidRPr="00F97D58">
        <w:rPr>
          <w:rFonts w:cs="Arial"/>
        </w:rPr>
        <w:t xml:space="preserve">Menaxhimi me efikasitet, ekonomi dhe efektivitet i fondeve të </w:t>
      </w:r>
      <w:r w:rsidR="001825A9">
        <w:rPr>
          <w:rFonts w:cs="Arial"/>
        </w:rPr>
        <w:t>Shoqëri</w:t>
      </w:r>
      <w:r w:rsidRPr="00F97D58">
        <w:rPr>
          <w:rFonts w:cs="Arial"/>
        </w:rPr>
        <w:t>së nëpërmjet organizimit të procedurave konkurruese të prokurimit.</w:t>
      </w:r>
    </w:p>
    <w:p w14:paraId="1DDC2127" w14:textId="77777777" w:rsidR="000914FA" w:rsidRPr="00F97D58" w:rsidRDefault="000914FA" w:rsidP="000914FA">
      <w:pPr>
        <w:numPr>
          <w:ilvl w:val="0"/>
          <w:numId w:val="236"/>
        </w:numPr>
        <w:rPr>
          <w:rFonts w:cs="Arial"/>
        </w:rPr>
      </w:pPr>
      <w:r w:rsidRPr="00F97D58">
        <w:rPr>
          <w:rFonts w:cs="Arial"/>
        </w:rPr>
        <w:t>Përgatitja dhe administrimi i dokumentacionit në fushën e prokurimeve në zbatim të legjislacionit në fuqi dhe rregullave të prokurimit publik.</w:t>
      </w:r>
    </w:p>
    <w:p w14:paraId="20F091F0" w14:textId="77777777" w:rsidR="000914FA" w:rsidRDefault="000914FA" w:rsidP="000914FA">
      <w:r>
        <w:t xml:space="preserve">Sektori i </w:t>
      </w:r>
      <w:r w:rsidRPr="00E76F08">
        <w:t>Prokurimeve me Vlera të Vogla</w:t>
      </w:r>
      <w:r>
        <w:t xml:space="preserve"> përbëhet nga:</w:t>
      </w:r>
    </w:p>
    <w:p w14:paraId="481B6394" w14:textId="77777777" w:rsidR="000914FA" w:rsidRPr="00E76F08" w:rsidRDefault="000914FA" w:rsidP="000914FA">
      <w:pPr>
        <w:numPr>
          <w:ilvl w:val="0"/>
          <w:numId w:val="262"/>
        </w:numPr>
        <w:rPr>
          <w:rFonts w:cs="Arial"/>
        </w:rPr>
      </w:pPr>
      <w:r>
        <w:rPr>
          <w:rFonts w:cs="Arial"/>
        </w:rPr>
        <w:t>Specialist</w:t>
      </w:r>
      <w:r w:rsidRPr="00E76F08">
        <w:rPr>
          <w:rFonts w:cs="Arial"/>
        </w:rPr>
        <w:t xml:space="preserve"> i Prokurimeve me Vlera të Vogla</w:t>
      </w:r>
    </w:p>
    <w:p w14:paraId="5DC7F1DE" w14:textId="77777777" w:rsidR="000914FA" w:rsidRDefault="000914FA" w:rsidP="000914FA">
      <w:pPr>
        <w:pStyle w:val="Heading6"/>
      </w:pPr>
      <w:bookmarkStart w:id="165" w:name="_Toc121471316"/>
      <w:r>
        <w:lastRenderedPageBreak/>
        <w:t>Specialist i Prokurimeve</w:t>
      </w:r>
      <w:r w:rsidRPr="005B52FE">
        <w:t xml:space="preserve"> me Vlera të </w:t>
      </w:r>
      <w:r>
        <w:t>Vogla</w:t>
      </w:r>
      <w:bookmarkEnd w:id="165"/>
    </w:p>
    <w:p w14:paraId="5A96A7F7" w14:textId="77777777" w:rsidR="000914FA" w:rsidRDefault="000914FA" w:rsidP="000914FA">
      <w:r w:rsidRPr="005B52FE">
        <w:t xml:space="preserve">Specialisti i Prokurimeve me Vlera të </w:t>
      </w:r>
      <w:r>
        <w:t xml:space="preserve">Vogla varet nga </w:t>
      </w:r>
      <w:r w:rsidRPr="000914FA">
        <w:t>Përgjegjësi i Sektorit të Prokurimeve</w:t>
      </w:r>
      <w:r>
        <w:t>.</w:t>
      </w:r>
    </w:p>
    <w:p w14:paraId="60B69229" w14:textId="77777777" w:rsidR="000914FA" w:rsidRDefault="000914FA" w:rsidP="000914FA">
      <w:r w:rsidRPr="005B52FE">
        <w:t xml:space="preserve">Specialisti i Prokurimeve me Vlera të </w:t>
      </w:r>
      <w:r>
        <w:t>Vogla ka këto detyra:</w:t>
      </w:r>
    </w:p>
    <w:p w14:paraId="57120A28" w14:textId="77777777" w:rsidR="000914FA" w:rsidRDefault="000914FA" w:rsidP="000914FA">
      <w:pPr>
        <w:numPr>
          <w:ilvl w:val="0"/>
          <w:numId w:val="234"/>
        </w:numPr>
        <w:rPr>
          <w:rFonts w:cs="Arial"/>
        </w:rPr>
      </w:pPr>
      <w:r>
        <w:rPr>
          <w:rFonts w:cs="Arial"/>
        </w:rPr>
        <w:t xml:space="preserve">Nën drejtimin e </w:t>
      </w:r>
      <w:r w:rsidRPr="000914FA">
        <w:rPr>
          <w:rFonts w:cs="Arial"/>
        </w:rPr>
        <w:t>Përgjegjësit të Sektorit të Prokurimeve</w:t>
      </w:r>
      <w:r>
        <w:rPr>
          <w:rFonts w:cs="Arial"/>
        </w:rPr>
        <w:t>, është përgjegjës për ndjekjen e procedurave dhe hartimin e dokumentacionit në lidhje me prokurimet me vlera të vogla</w:t>
      </w:r>
    </w:p>
    <w:p w14:paraId="6A1C8382" w14:textId="77777777" w:rsidR="000914FA" w:rsidRPr="009F11A9" w:rsidRDefault="000914FA" w:rsidP="000914FA">
      <w:pPr>
        <w:numPr>
          <w:ilvl w:val="0"/>
          <w:numId w:val="234"/>
        </w:numPr>
        <w:rPr>
          <w:rFonts w:cs="Arial"/>
        </w:rPr>
      </w:pPr>
      <w:r w:rsidRPr="009F11A9">
        <w:rPr>
          <w:rFonts w:cs="Arial"/>
        </w:rPr>
        <w:t>Harton dokumentet e nevojshme standarde për zhvillimin e procedurave të prokur</w:t>
      </w:r>
      <w:r>
        <w:rPr>
          <w:rFonts w:cs="Arial"/>
        </w:rPr>
        <w:t xml:space="preserve">imeve publike me tender, ndjek </w:t>
      </w:r>
      <w:r w:rsidRPr="009F11A9">
        <w:rPr>
          <w:rFonts w:cs="Arial"/>
        </w:rPr>
        <w:t>procedurat e zhvillimit</w:t>
      </w:r>
      <w:r>
        <w:rPr>
          <w:rFonts w:cs="Arial"/>
        </w:rPr>
        <w:t xml:space="preserve"> të </w:t>
      </w:r>
      <w:r w:rsidRPr="009F11A9">
        <w:rPr>
          <w:rFonts w:cs="Arial"/>
        </w:rPr>
        <w:t>prokurimeve publike për</w:t>
      </w:r>
      <w:r>
        <w:rPr>
          <w:rFonts w:cs="Arial"/>
        </w:rPr>
        <w:t xml:space="preserve"> të </w:t>
      </w:r>
      <w:r w:rsidRPr="009F11A9">
        <w:rPr>
          <w:rFonts w:cs="Arial"/>
        </w:rPr>
        <w:t>garantuar kryerjen  e tyre</w:t>
      </w:r>
      <w:r>
        <w:rPr>
          <w:rFonts w:cs="Arial"/>
        </w:rPr>
        <w:t xml:space="preserve"> në </w:t>
      </w:r>
      <w:r w:rsidRPr="009F11A9">
        <w:rPr>
          <w:rFonts w:cs="Arial"/>
        </w:rPr>
        <w:t>përputhje me ligjin, deri</w:t>
      </w:r>
      <w:r>
        <w:rPr>
          <w:rFonts w:cs="Arial"/>
        </w:rPr>
        <w:t xml:space="preserve"> në </w:t>
      </w:r>
      <w:r w:rsidRPr="009F11A9">
        <w:rPr>
          <w:rFonts w:cs="Arial"/>
        </w:rPr>
        <w:t>finalizimin e kontratave përfundimtare me subjektin fitues.</w:t>
      </w:r>
    </w:p>
    <w:p w14:paraId="62EE1067" w14:textId="77777777" w:rsidR="000914FA" w:rsidRPr="009F11A9" w:rsidRDefault="000914FA" w:rsidP="000914FA">
      <w:pPr>
        <w:numPr>
          <w:ilvl w:val="0"/>
          <w:numId w:val="234"/>
        </w:numPr>
        <w:rPr>
          <w:rFonts w:cs="Arial"/>
        </w:rPr>
      </w:pPr>
      <w:r w:rsidRPr="009F11A9">
        <w:rPr>
          <w:rFonts w:cs="Arial"/>
        </w:rPr>
        <w:t>Hart</w:t>
      </w:r>
      <w:r>
        <w:rPr>
          <w:rFonts w:cs="Arial"/>
        </w:rPr>
        <w:t>on regjistrin e</w:t>
      </w:r>
      <w:r w:rsidRPr="009F11A9">
        <w:rPr>
          <w:rFonts w:cs="Arial"/>
        </w:rPr>
        <w:t xml:space="preserve"> parashikimit të prokurimeve publike dhe regjistrin e realizimit</w:t>
      </w:r>
      <w:r>
        <w:rPr>
          <w:rFonts w:cs="Arial"/>
        </w:rPr>
        <w:t xml:space="preserve"> dhe ja paraqet </w:t>
      </w:r>
      <w:r w:rsidRPr="000914FA">
        <w:rPr>
          <w:rFonts w:cs="Arial"/>
        </w:rPr>
        <w:t xml:space="preserve">Përgjegjësit të Sektorit të Prokurimeve </w:t>
      </w:r>
      <w:r>
        <w:rPr>
          <w:rFonts w:cs="Arial"/>
        </w:rPr>
        <w:t>për miratim dhe ndjekje të mëtejshme</w:t>
      </w:r>
      <w:r w:rsidRPr="009F11A9">
        <w:rPr>
          <w:rFonts w:cs="Arial"/>
        </w:rPr>
        <w:t>.</w:t>
      </w:r>
    </w:p>
    <w:p w14:paraId="61F83B1F" w14:textId="77777777" w:rsidR="000914FA" w:rsidRDefault="000914FA" w:rsidP="000914FA">
      <w:pPr>
        <w:numPr>
          <w:ilvl w:val="0"/>
          <w:numId w:val="234"/>
        </w:numPr>
        <w:rPr>
          <w:rFonts w:cs="Arial"/>
        </w:rPr>
      </w:pPr>
      <w:r>
        <w:rPr>
          <w:rFonts w:cs="Arial"/>
        </w:rPr>
        <w:t>Përgatit dhe</w:t>
      </w:r>
      <w:r w:rsidRPr="009F11A9">
        <w:rPr>
          <w:rFonts w:cs="Arial"/>
        </w:rPr>
        <w:t xml:space="preserve"> dërg</w:t>
      </w:r>
      <w:r>
        <w:rPr>
          <w:rFonts w:cs="Arial"/>
        </w:rPr>
        <w:t>on</w:t>
      </w:r>
      <w:r w:rsidRPr="009F11A9">
        <w:rPr>
          <w:rFonts w:cs="Arial"/>
        </w:rPr>
        <w:t xml:space="preserve"> njoftime</w:t>
      </w:r>
      <w:r>
        <w:rPr>
          <w:rFonts w:cs="Arial"/>
        </w:rPr>
        <w:t>t</w:t>
      </w:r>
      <w:r w:rsidRPr="009F11A9">
        <w:rPr>
          <w:rFonts w:cs="Arial"/>
        </w:rPr>
        <w:t xml:space="preserve"> për botim, brenda afateve kohore ligjore.</w:t>
      </w:r>
    </w:p>
    <w:p w14:paraId="0B011032" w14:textId="77777777" w:rsidR="000914FA" w:rsidRDefault="000914FA" w:rsidP="000914FA">
      <w:pPr>
        <w:numPr>
          <w:ilvl w:val="0"/>
          <w:numId w:val="234"/>
        </w:numPr>
        <w:rPr>
          <w:rFonts w:cs="Arial"/>
        </w:rPr>
      </w:pPr>
      <w:r w:rsidRPr="0016324E">
        <w:rPr>
          <w:rFonts w:cs="Arial"/>
        </w:rPr>
        <w:t>Harton kërkesat për kualif</w:t>
      </w:r>
      <w:r>
        <w:rPr>
          <w:rFonts w:cs="Arial"/>
        </w:rPr>
        <w:t xml:space="preserve">ikim dhe kriteret e vlerësimit sipas udhëzimeve të </w:t>
      </w:r>
      <w:r w:rsidRPr="000914FA">
        <w:rPr>
          <w:rFonts w:cs="Arial"/>
        </w:rPr>
        <w:t>Përgjegjësit të Sektorit të Prokurimeve</w:t>
      </w:r>
      <w:r>
        <w:rPr>
          <w:rFonts w:cs="Arial"/>
        </w:rPr>
        <w:t>.</w:t>
      </w:r>
    </w:p>
    <w:p w14:paraId="42D71246" w14:textId="77777777" w:rsidR="000914FA" w:rsidRDefault="000914FA" w:rsidP="000914FA">
      <w:pPr>
        <w:numPr>
          <w:ilvl w:val="0"/>
          <w:numId w:val="234"/>
        </w:numPr>
        <w:rPr>
          <w:rFonts w:cs="Arial"/>
        </w:rPr>
      </w:pPr>
      <w:r>
        <w:rPr>
          <w:rFonts w:cs="Arial"/>
        </w:rPr>
        <w:t xml:space="preserve">Ndjek përgatitjen e </w:t>
      </w:r>
      <w:r w:rsidRPr="0016324E">
        <w:rPr>
          <w:rFonts w:cs="Arial"/>
        </w:rPr>
        <w:t>specifikime</w:t>
      </w:r>
      <w:r>
        <w:rPr>
          <w:rFonts w:cs="Arial"/>
        </w:rPr>
        <w:t xml:space="preserve">ve </w:t>
      </w:r>
      <w:r w:rsidRPr="0016324E">
        <w:rPr>
          <w:rFonts w:cs="Arial"/>
        </w:rPr>
        <w:t>teknike dhe fondi</w:t>
      </w:r>
      <w:r>
        <w:rPr>
          <w:rFonts w:cs="Arial"/>
        </w:rPr>
        <w:t>n</w:t>
      </w:r>
      <w:r w:rsidRPr="0016324E">
        <w:rPr>
          <w:rFonts w:cs="Arial"/>
        </w:rPr>
        <w:t xml:space="preserve"> limit, nga struktura</w:t>
      </w:r>
      <w:r>
        <w:rPr>
          <w:rFonts w:cs="Arial"/>
        </w:rPr>
        <w:t>te</w:t>
      </w:r>
      <w:r w:rsidRPr="0016324E">
        <w:rPr>
          <w:rFonts w:cs="Arial"/>
        </w:rPr>
        <w:t xml:space="preserve"> specializuara, për objektin që proku</w:t>
      </w:r>
      <w:r>
        <w:rPr>
          <w:rFonts w:cs="Arial"/>
        </w:rPr>
        <w:t>rohet</w:t>
      </w:r>
      <w:r w:rsidRPr="0016324E">
        <w:rPr>
          <w:rFonts w:cs="Arial"/>
        </w:rPr>
        <w:t>.</w:t>
      </w:r>
    </w:p>
    <w:p w14:paraId="4FE4E58A" w14:textId="77777777" w:rsidR="000914FA" w:rsidRPr="0016324E" w:rsidRDefault="000914FA" w:rsidP="000914FA">
      <w:pPr>
        <w:numPr>
          <w:ilvl w:val="0"/>
          <w:numId w:val="234"/>
        </w:numPr>
        <w:rPr>
          <w:rFonts w:cs="Arial"/>
        </w:rPr>
      </w:pPr>
      <w:r>
        <w:rPr>
          <w:rFonts w:cs="Arial"/>
        </w:rPr>
        <w:t>Sipas udhëzimeve të</w:t>
      </w:r>
      <w:r w:rsidRPr="000914FA">
        <w:rPr>
          <w:rFonts w:cs="Arial"/>
        </w:rPr>
        <w:t xml:space="preserve">Përgjegjësit të Sektorit të Prokurimeve </w:t>
      </w:r>
      <w:r>
        <w:rPr>
          <w:rFonts w:cs="Arial"/>
        </w:rPr>
        <w:t>përgatit</w:t>
      </w:r>
      <w:r w:rsidRPr="0016324E">
        <w:rPr>
          <w:rFonts w:cs="Arial"/>
        </w:rPr>
        <w:t xml:space="preserve"> sqarimet që ju jepen konkurruesve për çdo paqartësi që mund të kenë gjatë hartimit të ofertave për dokumentacionin e marrë nga autoriteti kontraktor deri 5 dite para hapjes së ofertave.</w:t>
      </w:r>
    </w:p>
    <w:p w14:paraId="1B46BE5F" w14:textId="77777777" w:rsidR="000914FA" w:rsidRPr="0016324E" w:rsidRDefault="000914FA" w:rsidP="000914FA">
      <w:pPr>
        <w:numPr>
          <w:ilvl w:val="0"/>
          <w:numId w:val="234"/>
        </w:numPr>
        <w:rPr>
          <w:rFonts w:cs="Arial"/>
        </w:rPr>
      </w:pPr>
      <w:r>
        <w:rPr>
          <w:rFonts w:cs="Arial"/>
        </w:rPr>
        <w:t xml:space="preserve">Përgatit </w:t>
      </w:r>
      <w:r w:rsidRPr="0016324E">
        <w:rPr>
          <w:rFonts w:cs="Arial"/>
        </w:rPr>
        <w:t>përmbajtjen e  Kontratës për furnizimin e mallrave apo shërbimeve, duke u bazuar</w:t>
      </w:r>
      <w:r>
        <w:rPr>
          <w:rFonts w:cs="Arial"/>
        </w:rPr>
        <w:t xml:space="preserve"> në </w:t>
      </w:r>
      <w:r w:rsidRPr="0016324E">
        <w:rPr>
          <w:rFonts w:cs="Arial"/>
        </w:rPr>
        <w:t>dokumentet e tenderit, ofertën e kontraktuesit si dhe</w:t>
      </w:r>
      <w:r>
        <w:rPr>
          <w:rFonts w:cs="Arial"/>
        </w:rPr>
        <w:t xml:space="preserve"> në </w:t>
      </w:r>
      <w:r w:rsidRPr="0016324E">
        <w:rPr>
          <w:rFonts w:cs="Arial"/>
        </w:rPr>
        <w:t>dispozitat e Kodit Civil</w:t>
      </w:r>
      <w:r>
        <w:rPr>
          <w:rFonts w:cs="Arial"/>
        </w:rPr>
        <w:t xml:space="preserve"> të </w:t>
      </w:r>
      <w:r w:rsidRPr="0016324E">
        <w:rPr>
          <w:rFonts w:cs="Arial"/>
        </w:rPr>
        <w:t>R.SH., si dhe</w:t>
      </w:r>
      <w:r>
        <w:rPr>
          <w:rFonts w:cs="Arial"/>
        </w:rPr>
        <w:t xml:space="preserve"> në </w:t>
      </w:r>
      <w:r w:rsidRPr="0016324E">
        <w:rPr>
          <w:rFonts w:cs="Arial"/>
        </w:rPr>
        <w:t>dispozita</w:t>
      </w:r>
      <w:r>
        <w:rPr>
          <w:rFonts w:cs="Arial"/>
        </w:rPr>
        <w:t xml:space="preserve"> të </w:t>
      </w:r>
      <w:r w:rsidRPr="0016324E">
        <w:rPr>
          <w:rFonts w:cs="Arial"/>
        </w:rPr>
        <w:t>tjera ligjore</w:t>
      </w:r>
      <w:r>
        <w:rPr>
          <w:rFonts w:cs="Arial"/>
        </w:rPr>
        <w:t xml:space="preserve"> që </w:t>
      </w:r>
      <w:r w:rsidRPr="0016324E">
        <w:rPr>
          <w:rFonts w:cs="Arial"/>
        </w:rPr>
        <w:t>disiplinojnë objektin e Kontratës.</w:t>
      </w:r>
    </w:p>
    <w:p w14:paraId="0401F0D2" w14:textId="77777777" w:rsidR="000914FA" w:rsidRPr="0016324E" w:rsidRDefault="000914FA" w:rsidP="000914FA">
      <w:pPr>
        <w:numPr>
          <w:ilvl w:val="0"/>
          <w:numId w:val="234"/>
        </w:numPr>
        <w:rPr>
          <w:rFonts w:cs="Arial"/>
        </w:rPr>
      </w:pPr>
      <w:r w:rsidRPr="0016324E">
        <w:rPr>
          <w:rFonts w:cs="Arial"/>
        </w:rPr>
        <w:t xml:space="preserve">Informon </w:t>
      </w:r>
      <w:r w:rsidRPr="000914FA">
        <w:rPr>
          <w:rFonts w:cs="Arial"/>
        </w:rPr>
        <w:t xml:space="preserve">Përgjegjësit të Sektorit të Prokurimeve </w:t>
      </w:r>
      <w:r w:rsidRPr="0016324E">
        <w:rPr>
          <w:rFonts w:cs="Arial"/>
        </w:rPr>
        <w:t>lidhur me afatet ligjore për shqyrtimin e ankesave dhe kthimin e përgjigjeve</w:t>
      </w:r>
      <w:r>
        <w:rPr>
          <w:rFonts w:cs="Arial"/>
        </w:rPr>
        <w:t xml:space="preserve"> të </w:t>
      </w:r>
      <w:r w:rsidRPr="0016324E">
        <w:rPr>
          <w:rFonts w:cs="Arial"/>
        </w:rPr>
        <w:t>tyre.</w:t>
      </w:r>
    </w:p>
    <w:p w14:paraId="59806581" w14:textId="77777777" w:rsidR="000914FA" w:rsidRDefault="000914FA" w:rsidP="000914FA">
      <w:pPr>
        <w:numPr>
          <w:ilvl w:val="0"/>
          <w:numId w:val="234"/>
        </w:numPr>
        <w:rPr>
          <w:rFonts w:cs="Arial"/>
        </w:rPr>
      </w:pPr>
      <w:r w:rsidRPr="009F11A9">
        <w:rPr>
          <w:rFonts w:cs="Arial"/>
        </w:rPr>
        <w:t>Ruan fshehtësinë e çdo informacioni që ka të bëjë me procedurat e prokurimit.</w:t>
      </w:r>
    </w:p>
    <w:p w14:paraId="2DC2EF10" w14:textId="77777777" w:rsidR="000914FA" w:rsidRPr="009F11A9" w:rsidRDefault="000914FA" w:rsidP="000914FA">
      <w:pPr>
        <w:numPr>
          <w:ilvl w:val="0"/>
          <w:numId w:val="234"/>
        </w:numPr>
        <w:rPr>
          <w:rFonts w:cs="Arial"/>
        </w:rPr>
      </w:pPr>
      <w:r>
        <w:rPr>
          <w:rFonts w:cs="Arial"/>
        </w:rPr>
        <w:t>Bën Njoftimin on</w:t>
      </w:r>
      <w:r w:rsidRPr="009F11A9">
        <w:rPr>
          <w:rFonts w:cs="Arial"/>
        </w:rPr>
        <w:t xml:space="preserve">line për lidhjen e kontratës sipas ligjit për prokurimin publik me kërkesë të </w:t>
      </w:r>
      <w:r w:rsidRPr="000914FA">
        <w:rPr>
          <w:rFonts w:cs="Arial"/>
        </w:rPr>
        <w:t>Përgjegjësit të Sektorit të Prokurimeve</w:t>
      </w:r>
      <w:r w:rsidRPr="009F11A9">
        <w:rPr>
          <w:rFonts w:cs="Arial"/>
        </w:rPr>
        <w:t>.</w:t>
      </w:r>
    </w:p>
    <w:p w14:paraId="2A5A138D" w14:textId="77777777" w:rsidR="000914FA" w:rsidRDefault="000914FA" w:rsidP="00916417">
      <w:pPr>
        <w:numPr>
          <w:ilvl w:val="0"/>
          <w:numId w:val="234"/>
        </w:numPr>
        <w:rPr>
          <w:rFonts w:cs="Arial"/>
        </w:rPr>
      </w:pPr>
      <w:r w:rsidRPr="000914FA">
        <w:rPr>
          <w:rFonts w:cs="Arial"/>
        </w:rPr>
        <w:t>Mbledh dhe sistemon në dosje të veçanta të gjithë dokumentacionin e tenderëve.</w:t>
      </w:r>
    </w:p>
    <w:p w14:paraId="5CACE0C9" w14:textId="77777777" w:rsidR="000914FA" w:rsidRPr="000914FA" w:rsidRDefault="000914FA" w:rsidP="00916417">
      <w:pPr>
        <w:numPr>
          <w:ilvl w:val="0"/>
          <w:numId w:val="234"/>
        </w:numPr>
        <w:rPr>
          <w:rFonts w:cs="Arial"/>
        </w:rPr>
      </w:pPr>
      <w:r w:rsidRPr="000914FA">
        <w:rPr>
          <w:rFonts w:cs="Arial"/>
        </w:rPr>
        <w:t>Përgatit raportet mbi ecurinë dhe mbarëvajtjen e procedurave të prokurimit.</w:t>
      </w:r>
    </w:p>
    <w:p w14:paraId="6F3873AE" w14:textId="77777777" w:rsidR="00B91065" w:rsidRPr="00C606BF" w:rsidRDefault="00B91065" w:rsidP="00E60CA9">
      <w:pPr>
        <w:pStyle w:val="Heading3"/>
      </w:pPr>
      <w:bookmarkStart w:id="166" w:name="_Toc121471317"/>
      <w:r w:rsidRPr="00C606BF">
        <w:t>Drejtoria e Logjistikes</w:t>
      </w:r>
      <w:bookmarkEnd w:id="166"/>
    </w:p>
    <w:p w14:paraId="63BAD34B" w14:textId="77777777" w:rsidR="00B91065" w:rsidRDefault="0015695C" w:rsidP="00E60CA9">
      <w:r>
        <w:t>Drejtoria e Logjistikës varet nga Drejtori i Departamentit të Shërbimeve Mbështetëse.</w:t>
      </w:r>
    </w:p>
    <w:p w14:paraId="1148D278" w14:textId="77777777" w:rsidR="0015695C" w:rsidRDefault="0015695C" w:rsidP="00E60CA9">
      <w:r>
        <w:t>Objekti kryesor i veprimtarisë së saj është:</w:t>
      </w:r>
    </w:p>
    <w:p w14:paraId="31BF007D" w14:textId="77777777" w:rsidR="0063346C" w:rsidRPr="0063346C" w:rsidRDefault="0063346C" w:rsidP="002E09DC">
      <w:pPr>
        <w:numPr>
          <w:ilvl w:val="0"/>
          <w:numId w:val="215"/>
        </w:numPr>
        <w:rPr>
          <w:rFonts w:cs="Arial"/>
        </w:rPr>
      </w:pPr>
      <w:r w:rsidRPr="0063346C">
        <w:rPr>
          <w:rFonts w:cs="Arial"/>
        </w:rPr>
        <w:t xml:space="preserve">Menaxhimi dhe mirëmbajtja e </w:t>
      </w:r>
      <w:r>
        <w:rPr>
          <w:rFonts w:cs="Arial"/>
        </w:rPr>
        <w:t xml:space="preserve">pajisjeve, automjeteve, makinerive dhe ofiçinës së </w:t>
      </w:r>
      <w:r w:rsidR="001825A9">
        <w:rPr>
          <w:rFonts w:cs="Arial"/>
        </w:rPr>
        <w:t>Shoqëri</w:t>
      </w:r>
      <w:r>
        <w:rPr>
          <w:rFonts w:cs="Arial"/>
        </w:rPr>
        <w:t>së</w:t>
      </w:r>
      <w:r w:rsidRPr="0063346C">
        <w:rPr>
          <w:rFonts w:cs="Arial"/>
        </w:rPr>
        <w:t>.</w:t>
      </w:r>
    </w:p>
    <w:p w14:paraId="07828C69" w14:textId="77777777" w:rsidR="0063346C" w:rsidRPr="0063346C" w:rsidRDefault="0063346C" w:rsidP="002E09DC">
      <w:pPr>
        <w:pStyle w:val="ListParagraph"/>
        <w:numPr>
          <w:ilvl w:val="0"/>
          <w:numId w:val="215"/>
        </w:numPr>
        <w:rPr>
          <w:rFonts w:cs="Arial"/>
        </w:rPr>
      </w:pPr>
      <w:r>
        <w:rPr>
          <w:rFonts w:cs="Arial"/>
        </w:rPr>
        <w:t>Administrimii</w:t>
      </w:r>
      <w:r w:rsidRPr="0063346C">
        <w:rPr>
          <w:rFonts w:cs="Arial"/>
        </w:rPr>
        <w:t xml:space="preserve"> çështjeve që lidhen me plotësimin e të gjitha kërkesave dhe nevojave të strukturave administrative të </w:t>
      </w:r>
      <w:r w:rsidR="001825A9">
        <w:rPr>
          <w:rFonts w:cs="Arial"/>
        </w:rPr>
        <w:t>Shoqëri</w:t>
      </w:r>
      <w:r w:rsidRPr="0063346C">
        <w:rPr>
          <w:rFonts w:cs="Arial"/>
        </w:rPr>
        <w:t xml:space="preserve">së për mjetet e nevojshme të punës. </w:t>
      </w:r>
    </w:p>
    <w:p w14:paraId="3651592F" w14:textId="77777777" w:rsidR="0063346C" w:rsidRPr="0063346C" w:rsidRDefault="0063346C" w:rsidP="002E09DC">
      <w:pPr>
        <w:numPr>
          <w:ilvl w:val="0"/>
          <w:numId w:val="215"/>
        </w:numPr>
        <w:rPr>
          <w:rFonts w:cs="Arial"/>
        </w:rPr>
      </w:pPr>
      <w:r w:rsidRPr="0063346C">
        <w:rPr>
          <w:rFonts w:cs="Arial"/>
        </w:rPr>
        <w:t>Mbështetja me shërbim 24 ore e strukturave operative</w:t>
      </w:r>
      <w:r w:rsidR="000C29D2">
        <w:rPr>
          <w:rFonts w:cs="Arial"/>
        </w:rPr>
        <w:t xml:space="preserve"> të </w:t>
      </w:r>
      <w:r w:rsidR="001825A9">
        <w:rPr>
          <w:rFonts w:cs="Arial"/>
        </w:rPr>
        <w:t>Shoqëri</w:t>
      </w:r>
      <w:r w:rsidRPr="0063346C">
        <w:rPr>
          <w:rFonts w:cs="Arial"/>
        </w:rPr>
        <w:t>së me automjete, mjete teknologjike dhe bazën materiale</w:t>
      </w:r>
      <w:r w:rsidR="000C29D2">
        <w:rPr>
          <w:rFonts w:cs="Arial"/>
        </w:rPr>
        <w:t xml:space="preserve"> të </w:t>
      </w:r>
      <w:r w:rsidRPr="0063346C">
        <w:rPr>
          <w:rFonts w:cs="Arial"/>
        </w:rPr>
        <w:t>nevojshme për kryerjen e detyrave emergjente dhe atyre</w:t>
      </w:r>
      <w:r w:rsidR="000C29D2">
        <w:rPr>
          <w:rFonts w:cs="Arial"/>
        </w:rPr>
        <w:t xml:space="preserve"> të </w:t>
      </w:r>
      <w:r w:rsidRPr="0063346C">
        <w:rPr>
          <w:rFonts w:cs="Arial"/>
        </w:rPr>
        <w:t>përditshme</w:t>
      </w:r>
      <w:r>
        <w:rPr>
          <w:rFonts w:cs="Arial"/>
        </w:rPr>
        <w:t>,</w:t>
      </w:r>
      <w:r w:rsidR="000C29D2">
        <w:rPr>
          <w:rFonts w:cs="Arial"/>
        </w:rPr>
        <w:t xml:space="preserve"> në </w:t>
      </w:r>
      <w:r>
        <w:rPr>
          <w:rFonts w:cs="Arial"/>
        </w:rPr>
        <w:t>funksion</w:t>
      </w:r>
      <w:r w:rsidR="000C29D2">
        <w:rPr>
          <w:rFonts w:cs="Arial"/>
        </w:rPr>
        <w:t xml:space="preserve"> të </w:t>
      </w:r>
      <w:r>
        <w:rPr>
          <w:rFonts w:cs="Arial"/>
        </w:rPr>
        <w:t>arrit</w:t>
      </w:r>
      <w:r w:rsidRPr="0063346C">
        <w:rPr>
          <w:rFonts w:cs="Arial"/>
        </w:rPr>
        <w:t>jes</w:t>
      </w:r>
      <w:r w:rsidR="000C29D2">
        <w:rPr>
          <w:rFonts w:cs="Arial"/>
        </w:rPr>
        <w:t xml:space="preserve"> së </w:t>
      </w:r>
      <w:r w:rsidRPr="0063346C">
        <w:rPr>
          <w:rFonts w:cs="Arial"/>
        </w:rPr>
        <w:t>objektivave</w:t>
      </w:r>
      <w:r w:rsidR="000C29D2">
        <w:rPr>
          <w:rFonts w:cs="Arial"/>
        </w:rPr>
        <w:t xml:space="preserve"> të </w:t>
      </w:r>
      <w:r w:rsidRPr="0063346C">
        <w:rPr>
          <w:rFonts w:cs="Arial"/>
        </w:rPr>
        <w:t>përgjithshme</w:t>
      </w:r>
      <w:r w:rsidR="000C29D2">
        <w:rPr>
          <w:rFonts w:cs="Arial"/>
        </w:rPr>
        <w:t xml:space="preserve"> të </w:t>
      </w:r>
      <w:r w:rsidR="001825A9">
        <w:rPr>
          <w:rFonts w:cs="Arial"/>
        </w:rPr>
        <w:t>Shoqëri</w:t>
      </w:r>
      <w:r w:rsidRPr="0063346C">
        <w:rPr>
          <w:rFonts w:cs="Arial"/>
        </w:rPr>
        <w:t xml:space="preserve">së për garantimin e fuqizimit me ujë dhe </w:t>
      </w:r>
      <w:r>
        <w:rPr>
          <w:rFonts w:cs="Arial"/>
        </w:rPr>
        <w:t>grumbullimit, largimit e trajtimit të</w:t>
      </w:r>
      <w:r w:rsidRPr="0063346C">
        <w:rPr>
          <w:rFonts w:cs="Arial"/>
        </w:rPr>
        <w:t xml:space="preserve"> ujërave</w:t>
      </w:r>
      <w:r w:rsidR="000C29D2">
        <w:rPr>
          <w:rFonts w:cs="Arial"/>
        </w:rPr>
        <w:t xml:space="preserve"> të </w:t>
      </w:r>
      <w:r w:rsidRPr="0063346C">
        <w:rPr>
          <w:rFonts w:cs="Arial"/>
        </w:rPr>
        <w:t>ndotura brenda standardeve</w:t>
      </w:r>
      <w:r w:rsidR="000C29D2">
        <w:rPr>
          <w:rFonts w:cs="Arial"/>
        </w:rPr>
        <w:t xml:space="preserve"> të </w:t>
      </w:r>
      <w:r w:rsidRPr="0063346C">
        <w:rPr>
          <w:rFonts w:cs="Arial"/>
        </w:rPr>
        <w:t xml:space="preserve">kërkuara. </w:t>
      </w:r>
    </w:p>
    <w:p w14:paraId="69D72D06" w14:textId="77777777" w:rsidR="0063346C" w:rsidRDefault="0063346C" w:rsidP="002E09DC">
      <w:pPr>
        <w:numPr>
          <w:ilvl w:val="0"/>
          <w:numId w:val="215"/>
        </w:numPr>
        <w:rPr>
          <w:rFonts w:cs="Arial"/>
        </w:rPr>
      </w:pPr>
      <w:r w:rsidRPr="0063346C">
        <w:rPr>
          <w:rFonts w:cs="Arial"/>
        </w:rPr>
        <w:lastRenderedPageBreak/>
        <w:t xml:space="preserve">Menaxhimi i </w:t>
      </w:r>
      <w:r>
        <w:rPr>
          <w:rFonts w:cs="Arial"/>
        </w:rPr>
        <w:t>karburantit</w:t>
      </w:r>
      <w:r w:rsidR="00A13D20">
        <w:rPr>
          <w:rFonts w:cs="Arial"/>
        </w:rPr>
        <w:t xml:space="preserve">dhe kostove të tjera të transportit </w:t>
      </w:r>
      <w:r w:rsidRPr="0063346C">
        <w:rPr>
          <w:rFonts w:cs="Arial"/>
        </w:rPr>
        <w:t>me efektivitet, ef</w:t>
      </w:r>
      <w:r w:rsidR="00A13D20">
        <w:rPr>
          <w:rFonts w:cs="Arial"/>
        </w:rPr>
        <w:t>ikasitet</w:t>
      </w:r>
      <w:r w:rsidRPr="0063346C">
        <w:rPr>
          <w:rFonts w:cs="Arial"/>
        </w:rPr>
        <w:t xml:space="preserve"> dhe ekonomi</w:t>
      </w:r>
      <w:r w:rsidR="000C29D2">
        <w:rPr>
          <w:rFonts w:cs="Arial"/>
        </w:rPr>
        <w:t xml:space="preserve"> në </w:t>
      </w:r>
      <w:r w:rsidRPr="0063346C">
        <w:rPr>
          <w:rFonts w:cs="Arial"/>
        </w:rPr>
        <w:t>zbatim</w:t>
      </w:r>
      <w:r w:rsidR="000C29D2">
        <w:rPr>
          <w:rFonts w:cs="Arial"/>
        </w:rPr>
        <w:t xml:space="preserve"> të </w:t>
      </w:r>
      <w:r>
        <w:rPr>
          <w:rFonts w:cs="Arial"/>
        </w:rPr>
        <w:t xml:space="preserve">objektivave të rritjes së performancës së </w:t>
      </w:r>
      <w:r w:rsidR="001825A9">
        <w:rPr>
          <w:rFonts w:cs="Arial"/>
        </w:rPr>
        <w:t>Shoqëri</w:t>
      </w:r>
      <w:r>
        <w:rPr>
          <w:rFonts w:cs="Arial"/>
        </w:rPr>
        <w:t>së</w:t>
      </w:r>
      <w:r w:rsidRPr="0063346C">
        <w:rPr>
          <w:rFonts w:cs="Arial"/>
        </w:rPr>
        <w:t>.</w:t>
      </w:r>
    </w:p>
    <w:p w14:paraId="7EE72DEC" w14:textId="77777777" w:rsidR="0063346C" w:rsidRDefault="0063346C" w:rsidP="002E09DC">
      <w:pPr>
        <w:numPr>
          <w:ilvl w:val="0"/>
          <w:numId w:val="215"/>
        </w:numPr>
        <w:rPr>
          <w:rFonts w:cs="Arial"/>
        </w:rPr>
      </w:pPr>
      <w:r w:rsidRPr="0063346C">
        <w:rPr>
          <w:rFonts w:cs="Arial"/>
        </w:rPr>
        <w:t xml:space="preserve">Menaxhimi i </w:t>
      </w:r>
      <w:r w:rsidR="00F26E9E" w:rsidRPr="0063346C">
        <w:rPr>
          <w:rFonts w:cs="Arial"/>
        </w:rPr>
        <w:t>shërbimit</w:t>
      </w:r>
      <w:r w:rsidR="000C29D2">
        <w:rPr>
          <w:rFonts w:cs="Arial"/>
        </w:rPr>
        <w:t xml:space="preserve"> të </w:t>
      </w:r>
      <w:r w:rsidRPr="0063346C">
        <w:rPr>
          <w:rFonts w:cs="Arial"/>
        </w:rPr>
        <w:t xml:space="preserve">transportit, </w:t>
      </w:r>
      <w:r w:rsidR="00F26E9E" w:rsidRPr="0063346C">
        <w:rPr>
          <w:rFonts w:cs="Arial"/>
        </w:rPr>
        <w:t>nëpërmjetshërbimit</w:t>
      </w:r>
      <w:r w:rsidR="000C29D2">
        <w:rPr>
          <w:rFonts w:cs="Arial"/>
        </w:rPr>
        <w:t xml:space="preserve"> të </w:t>
      </w:r>
      <w:r w:rsidR="00F26E9E" w:rsidRPr="0063346C">
        <w:rPr>
          <w:rFonts w:cs="Arial"/>
        </w:rPr>
        <w:t>udhëtimit</w:t>
      </w:r>
      <w:r w:rsidRPr="0063346C">
        <w:rPr>
          <w:rFonts w:cs="Arial"/>
        </w:rPr>
        <w:t xml:space="preserve">, </w:t>
      </w:r>
      <w:r w:rsidR="00F26E9E" w:rsidRPr="0063346C">
        <w:rPr>
          <w:rFonts w:cs="Arial"/>
        </w:rPr>
        <w:t>fu</w:t>
      </w:r>
      <w:r w:rsidR="00094F49">
        <w:rPr>
          <w:rFonts w:cs="Arial"/>
        </w:rPr>
        <w:t>rni</w:t>
      </w:r>
      <w:r w:rsidR="00F26E9E" w:rsidRPr="0063346C">
        <w:rPr>
          <w:rFonts w:cs="Arial"/>
        </w:rPr>
        <w:t>zimit</w:t>
      </w:r>
      <w:r w:rsidRPr="0063346C">
        <w:rPr>
          <w:rFonts w:cs="Arial"/>
        </w:rPr>
        <w:t xml:space="preserve"> me karburant, </w:t>
      </w:r>
      <w:r w:rsidR="00F26E9E" w:rsidRPr="0063346C">
        <w:rPr>
          <w:rFonts w:cs="Arial"/>
        </w:rPr>
        <w:t>mirëmbajtjes</w:t>
      </w:r>
      <w:r w:rsidRPr="0063346C">
        <w:rPr>
          <w:rFonts w:cs="Arial"/>
        </w:rPr>
        <w:t xml:space="preserve">, </w:t>
      </w:r>
      <w:r w:rsidR="00F26E9E" w:rsidRPr="0063346C">
        <w:rPr>
          <w:rFonts w:cs="Arial"/>
        </w:rPr>
        <w:t>përcjelljes</w:t>
      </w:r>
      <w:r w:rsidR="000C29D2">
        <w:rPr>
          <w:rFonts w:cs="Arial"/>
        </w:rPr>
        <w:t xml:space="preserve"> së </w:t>
      </w:r>
      <w:r w:rsidRPr="0063346C">
        <w:rPr>
          <w:rFonts w:cs="Arial"/>
        </w:rPr>
        <w:t>shpenzimeve</w:t>
      </w:r>
      <w:r w:rsidR="000C29D2">
        <w:rPr>
          <w:rFonts w:cs="Arial"/>
        </w:rPr>
        <w:t xml:space="preserve"> të </w:t>
      </w:r>
      <w:r w:rsidRPr="0063346C">
        <w:rPr>
          <w:rFonts w:cs="Arial"/>
        </w:rPr>
        <w:t>karburantit, sigurimeve dhe kontrolleve teknike, regjistrimit</w:t>
      </w:r>
      <w:r w:rsidR="000C29D2">
        <w:rPr>
          <w:rFonts w:cs="Arial"/>
        </w:rPr>
        <w:t xml:space="preserve"> të </w:t>
      </w:r>
      <w:r w:rsidRPr="0063346C">
        <w:rPr>
          <w:rFonts w:cs="Arial"/>
        </w:rPr>
        <w:t xml:space="preserve">automjeteve, riparimit dhe </w:t>
      </w:r>
      <w:r w:rsidR="00F26E9E">
        <w:rPr>
          <w:rFonts w:cs="Arial"/>
        </w:rPr>
        <w:t>ç</w:t>
      </w:r>
      <w:r w:rsidRPr="0063346C">
        <w:rPr>
          <w:rFonts w:cs="Arial"/>
        </w:rPr>
        <w:t xml:space="preserve">do </w:t>
      </w:r>
      <w:r w:rsidR="00F26E9E">
        <w:rPr>
          <w:rFonts w:cs="Arial"/>
        </w:rPr>
        <w:t>funksioni</w:t>
      </w:r>
      <w:r w:rsidR="00F26E9E" w:rsidRPr="0063346C">
        <w:rPr>
          <w:rFonts w:cs="Arial"/>
        </w:rPr>
        <w:t>tjetër</w:t>
      </w:r>
      <w:r w:rsidR="000C29D2">
        <w:rPr>
          <w:rFonts w:cs="Arial"/>
        </w:rPr>
        <w:t xml:space="preserve"> të </w:t>
      </w:r>
      <w:r w:rsidRPr="0063346C">
        <w:rPr>
          <w:rFonts w:cs="Arial"/>
        </w:rPr>
        <w:t xml:space="preserve">lidhur me mjetet e </w:t>
      </w:r>
      <w:r w:rsidR="00F26E9E" w:rsidRPr="0063346C">
        <w:rPr>
          <w:rFonts w:cs="Arial"/>
        </w:rPr>
        <w:t>transportit</w:t>
      </w:r>
      <w:r w:rsidRPr="0063346C">
        <w:rPr>
          <w:rFonts w:cs="Arial"/>
        </w:rPr>
        <w:t>.</w:t>
      </w:r>
    </w:p>
    <w:p w14:paraId="05D9A269" w14:textId="77777777" w:rsidR="00F26E9E" w:rsidRPr="00F26E9E" w:rsidRDefault="00F26E9E" w:rsidP="002E09DC">
      <w:pPr>
        <w:numPr>
          <w:ilvl w:val="0"/>
          <w:numId w:val="215"/>
        </w:numPr>
        <w:rPr>
          <w:rFonts w:cs="Arial"/>
        </w:rPr>
      </w:pPr>
      <w:r>
        <w:rPr>
          <w:rFonts w:cs="Arial"/>
        </w:rPr>
        <w:t>Koordinimi i magazinave nëpërmjet kontrollit të rreptë dhe dokumentimit të plotë të nevojave dhe lëvizjes së materialeve.</w:t>
      </w:r>
    </w:p>
    <w:p w14:paraId="09384A60" w14:textId="77777777" w:rsidR="0015695C" w:rsidRDefault="0015695C" w:rsidP="00E60CA9">
      <w:r>
        <w:t>Drejtoria e Logjistikës përbëhet nga:</w:t>
      </w:r>
    </w:p>
    <w:p w14:paraId="4F89E924" w14:textId="77777777" w:rsidR="00F26E9E" w:rsidRDefault="00F26E9E" w:rsidP="002E09DC">
      <w:pPr>
        <w:numPr>
          <w:ilvl w:val="0"/>
          <w:numId w:val="216"/>
        </w:numPr>
        <w:rPr>
          <w:rFonts w:cs="Arial"/>
        </w:rPr>
      </w:pPr>
      <w:r>
        <w:rPr>
          <w:rFonts w:cs="Arial"/>
        </w:rPr>
        <w:t>Sektori i Menaxhimit të Mjeteve dhe Pajisjeve</w:t>
      </w:r>
    </w:p>
    <w:p w14:paraId="78C1E09E" w14:textId="77777777" w:rsidR="00F26E9E" w:rsidRDefault="00F26E9E" w:rsidP="002E09DC">
      <w:pPr>
        <w:numPr>
          <w:ilvl w:val="0"/>
          <w:numId w:val="216"/>
        </w:numPr>
        <w:rPr>
          <w:rFonts w:cs="Arial"/>
        </w:rPr>
      </w:pPr>
      <w:r>
        <w:rPr>
          <w:rFonts w:cs="Arial"/>
        </w:rPr>
        <w:t>Sektori i Mirëmbajtjes së Mjeteve dhe Pajisjeve</w:t>
      </w:r>
    </w:p>
    <w:p w14:paraId="40D305BC" w14:textId="77777777" w:rsidR="00F26E9E" w:rsidRPr="00144C6B" w:rsidRDefault="00F26E9E" w:rsidP="002E09DC">
      <w:pPr>
        <w:numPr>
          <w:ilvl w:val="0"/>
          <w:numId w:val="216"/>
        </w:numPr>
        <w:rPr>
          <w:rFonts w:cs="Arial"/>
        </w:rPr>
      </w:pPr>
      <w:r>
        <w:rPr>
          <w:rFonts w:cs="Arial"/>
        </w:rPr>
        <w:t>Sektori i Koordinimit të Magazinës</w:t>
      </w:r>
    </w:p>
    <w:p w14:paraId="7A8FCC58" w14:textId="77777777" w:rsidR="0015695C" w:rsidRDefault="0015695C" w:rsidP="00E60CA9">
      <w:r w:rsidRPr="0015695C">
        <w:t>Drejtoria e Logjistikës</w:t>
      </w:r>
      <w:r>
        <w:t xml:space="preserve"> drejtohet nga Drejtori i Drejtorisë së Logjistikës.</w:t>
      </w:r>
    </w:p>
    <w:p w14:paraId="799F3E02" w14:textId="77777777" w:rsidR="0015695C" w:rsidRDefault="00F26E9E" w:rsidP="00F26E9E">
      <w:pPr>
        <w:pStyle w:val="Heading4"/>
      </w:pPr>
      <w:bookmarkStart w:id="167" w:name="_Toc121471318"/>
      <w:r w:rsidRPr="00F26E9E">
        <w:t>Drejt</w:t>
      </w:r>
      <w:r>
        <w:t>ori i Drejtorisë së Logjistikës</w:t>
      </w:r>
      <w:bookmarkEnd w:id="167"/>
    </w:p>
    <w:p w14:paraId="6D1ABE3F" w14:textId="77777777" w:rsidR="00F26E9E" w:rsidRDefault="00F26E9E" w:rsidP="00F26E9E">
      <w:r>
        <w:t>Drejtori i Drejtorisë së Logjistikës varet nga</w:t>
      </w:r>
      <w:r w:rsidRPr="00F26E9E">
        <w:t xml:space="preserve"> Drejtori i Departamentit të Shërbimeve Mbështetëse</w:t>
      </w:r>
      <w:r>
        <w:t>.</w:t>
      </w:r>
    </w:p>
    <w:p w14:paraId="360169E7" w14:textId="77777777" w:rsidR="00F26E9E" w:rsidRDefault="00F26E9E" w:rsidP="00F26E9E">
      <w:r>
        <w:t>Drejtori i Drejtorisë së Logjistikës ka këto detyra:</w:t>
      </w:r>
    </w:p>
    <w:p w14:paraId="6F4895DC" w14:textId="77777777" w:rsidR="00F26E9E" w:rsidRPr="00F26E9E" w:rsidRDefault="00F26E9E" w:rsidP="002E09DC">
      <w:pPr>
        <w:numPr>
          <w:ilvl w:val="0"/>
          <w:numId w:val="217"/>
        </w:numPr>
        <w:rPr>
          <w:rFonts w:cs="Arial"/>
        </w:rPr>
      </w:pPr>
      <w:r w:rsidRPr="00F26E9E">
        <w:rPr>
          <w:rFonts w:cs="Arial"/>
        </w:rPr>
        <w:t>Organizon, koordinon dhe drejton punën e D</w:t>
      </w:r>
      <w:r>
        <w:rPr>
          <w:rFonts w:cs="Arial"/>
        </w:rPr>
        <w:t>rejtorisë</w:t>
      </w:r>
      <w:r w:rsidRPr="00F26E9E">
        <w:rPr>
          <w:rFonts w:cs="Arial"/>
        </w:rPr>
        <w:t xml:space="preserve"> nëpërmjet shpërndarjes së detyrave, kërkesës së llogarisë, marrjes së masave dhe paraqitjes së propozimeve.</w:t>
      </w:r>
    </w:p>
    <w:p w14:paraId="4EAA1C0C" w14:textId="77777777" w:rsidR="00F26E9E" w:rsidRPr="00F26E9E" w:rsidRDefault="00F26E9E" w:rsidP="002E09DC">
      <w:pPr>
        <w:numPr>
          <w:ilvl w:val="0"/>
          <w:numId w:val="217"/>
        </w:numPr>
        <w:rPr>
          <w:rFonts w:cs="Arial"/>
        </w:rPr>
      </w:pPr>
      <w:r w:rsidRPr="00F26E9E">
        <w:rPr>
          <w:rFonts w:cs="Arial"/>
        </w:rPr>
        <w:t xml:space="preserve">Është përgjegjës për arritjen e objektivave afatshkurtër, afatmesëm dhe afatgjatë të përcaktuara nga Buxheti dhe vendime të tjera të strukturave drejtuese të </w:t>
      </w:r>
      <w:r w:rsidR="001825A9">
        <w:rPr>
          <w:rFonts w:cs="Arial"/>
        </w:rPr>
        <w:t>Shoqëri</w:t>
      </w:r>
      <w:r w:rsidRPr="00F26E9E">
        <w:rPr>
          <w:rFonts w:cs="Arial"/>
        </w:rPr>
        <w:t>së.</w:t>
      </w:r>
    </w:p>
    <w:p w14:paraId="6F02CD67" w14:textId="77777777" w:rsidR="00F26E9E" w:rsidRPr="00F26E9E" w:rsidRDefault="00F26E9E" w:rsidP="002E09DC">
      <w:pPr>
        <w:numPr>
          <w:ilvl w:val="0"/>
          <w:numId w:val="217"/>
        </w:numPr>
        <w:rPr>
          <w:rFonts w:cs="Arial"/>
        </w:rPr>
      </w:pPr>
      <w:r>
        <w:rPr>
          <w:rFonts w:cs="Arial"/>
        </w:rPr>
        <w:t>Kujdeset për hartimin e Projekt</w:t>
      </w:r>
      <w:r w:rsidRPr="00F26E9E">
        <w:rPr>
          <w:rFonts w:cs="Arial"/>
        </w:rPr>
        <w:t>-Buxhetit për sa i përket fushës që mbulon D</w:t>
      </w:r>
      <w:r w:rsidR="0042309A">
        <w:rPr>
          <w:rFonts w:cs="Arial"/>
        </w:rPr>
        <w:t>rejtoria</w:t>
      </w:r>
      <w:r w:rsidRPr="00F26E9E">
        <w:rPr>
          <w:rFonts w:cs="Arial"/>
        </w:rPr>
        <w:t xml:space="preserve"> dhe e paraqet atë për miratim.</w:t>
      </w:r>
    </w:p>
    <w:p w14:paraId="598EC87A" w14:textId="77777777" w:rsidR="00F26E9E" w:rsidRPr="00F26E9E" w:rsidRDefault="00F26E9E" w:rsidP="002E09DC">
      <w:pPr>
        <w:numPr>
          <w:ilvl w:val="0"/>
          <w:numId w:val="217"/>
        </w:numPr>
        <w:rPr>
          <w:rFonts w:cs="Arial"/>
        </w:rPr>
      </w:pPr>
      <w:r w:rsidRPr="00F26E9E">
        <w:rPr>
          <w:rFonts w:cs="Arial"/>
        </w:rPr>
        <w:t>Detajon planin vjetor në plane mujore dhe ndjek zbatimin e tyre nga strukturat e varësisë.</w:t>
      </w:r>
    </w:p>
    <w:p w14:paraId="55ADC510" w14:textId="77777777" w:rsidR="00F26E9E" w:rsidRPr="00F26E9E" w:rsidRDefault="00F26E9E" w:rsidP="002E09DC">
      <w:pPr>
        <w:numPr>
          <w:ilvl w:val="0"/>
          <w:numId w:val="217"/>
        </w:numPr>
        <w:rPr>
          <w:rFonts w:cs="Arial"/>
        </w:rPr>
      </w:pPr>
      <w:r w:rsidRPr="00F26E9E">
        <w:rPr>
          <w:rFonts w:cs="Arial"/>
        </w:rPr>
        <w:t>Bën shpërndarjen e punës dhe çështjeve që i adresohen D</w:t>
      </w:r>
      <w:r>
        <w:rPr>
          <w:rFonts w:cs="Arial"/>
        </w:rPr>
        <w:t xml:space="preserve">rejtorisë </w:t>
      </w:r>
      <w:r w:rsidRPr="00F26E9E">
        <w:rPr>
          <w:rFonts w:cs="Arial"/>
        </w:rPr>
        <w:t>si dhe ndjek e kontrollon punën që bëhet nga strukturat në varësi të tij.</w:t>
      </w:r>
    </w:p>
    <w:p w14:paraId="066DE15D" w14:textId="77777777" w:rsidR="00F26E9E" w:rsidRPr="00F26E9E" w:rsidRDefault="00F26E9E" w:rsidP="002E09DC">
      <w:pPr>
        <w:numPr>
          <w:ilvl w:val="0"/>
          <w:numId w:val="217"/>
        </w:numPr>
        <w:rPr>
          <w:rFonts w:cs="Arial"/>
        </w:rPr>
      </w:pPr>
      <w:r w:rsidRPr="00F26E9E">
        <w:rPr>
          <w:rFonts w:cs="Arial"/>
        </w:rPr>
        <w:t>Kontrollon dhe firmos të gjithë shkresat në emër të D</w:t>
      </w:r>
      <w:r>
        <w:rPr>
          <w:rFonts w:cs="Arial"/>
        </w:rPr>
        <w:t>rejtorisë</w:t>
      </w:r>
      <w:r w:rsidRPr="00F26E9E">
        <w:rPr>
          <w:rFonts w:cs="Arial"/>
        </w:rPr>
        <w:t>.</w:t>
      </w:r>
    </w:p>
    <w:p w14:paraId="406B6B80" w14:textId="77777777" w:rsidR="00F26E9E" w:rsidRPr="00F26E9E" w:rsidRDefault="00F26E9E" w:rsidP="002E09DC">
      <w:pPr>
        <w:numPr>
          <w:ilvl w:val="0"/>
          <w:numId w:val="217"/>
        </w:numPr>
        <w:rPr>
          <w:rFonts w:cs="Arial"/>
        </w:rPr>
      </w:pPr>
      <w:r w:rsidRPr="00F26E9E">
        <w:rPr>
          <w:rFonts w:cs="Arial"/>
        </w:rPr>
        <w:t>Ka të drejtë të propozojë ndryshime në Strukturën Organizative të D</w:t>
      </w:r>
      <w:r>
        <w:rPr>
          <w:rFonts w:cs="Arial"/>
        </w:rPr>
        <w:t>rejtorisë</w:t>
      </w:r>
      <w:r w:rsidRPr="00F26E9E">
        <w:rPr>
          <w:rFonts w:cs="Arial"/>
        </w:rPr>
        <w:t>.</w:t>
      </w:r>
    </w:p>
    <w:p w14:paraId="7407E89C" w14:textId="77777777" w:rsidR="00F26E9E" w:rsidRDefault="00F26E9E" w:rsidP="002E09DC">
      <w:pPr>
        <w:numPr>
          <w:ilvl w:val="0"/>
          <w:numId w:val="217"/>
        </w:numPr>
        <w:rPr>
          <w:rFonts w:cs="Arial"/>
        </w:rPr>
      </w:pPr>
      <w:r w:rsidRPr="00F26E9E">
        <w:rPr>
          <w:rFonts w:cs="Arial"/>
        </w:rPr>
        <w:t>Ka të drejtën e propozimeve për ndryshimin e metodologjisë dhe procedurave të punës si dhe për marrjen e masave tekniko–organizative për çështje që lidhen me veprimtarinë e D</w:t>
      </w:r>
      <w:r w:rsidR="0042309A">
        <w:rPr>
          <w:rFonts w:cs="Arial"/>
        </w:rPr>
        <w:t>rejtorisë</w:t>
      </w:r>
      <w:r w:rsidRPr="00F26E9E">
        <w:rPr>
          <w:rFonts w:cs="Arial"/>
        </w:rPr>
        <w:t>.</w:t>
      </w:r>
    </w:p>
    <w:p w14:paraId="6E73A414" w14:textId="77777777" w:rsidR="0042309A" w:rsidRPr="0063346C" w:rsidRDefault="0042309A" w:rsidP="002E09DC">
      <w:pPr>
        <w:numPr>
          <w:ilvl w:val="0"/>
          <w:numId w:val="215"/>
        </w:numPr>
        <w:rPr>
          <w:rFonts w:cs="Arial"/>
        </w:rPr>
      </w:pPr>
      <w:r>
        <w:rPr>
          <w:rFonts w:cs="Arial"/>
        </w:rPr>
        <w:t>Mban përgjegjësi të drejtpërdrejtë për vonesat dhe pengesat dhe mos-përmbushjen e detyrimit</w:t>
      </w:r>
      <w:r w:rsidR="000C29D2">
        <w:rPr>
          <w:rFonts w:cs="Arial"/>
        </w:rPr>
        <w:t xml:space="preserve"> të </w:t>
      </w:r>
      <w:r>
        <w:rPr>
          <w:rFonts w:cs="Arial"/>
        </w:rPr>
        <w:t>m</w:t>
      </w:r>
      <w:r w:rsidRPr="0063346C">
        <w:rPr>
          <w:rFonts w:cs="Arial"/>
        </w:rPr>
        <w:t>bështetj</w:t>
      </w:r>
      <w:r>
        <w:rPr>
          <w:rFonts w:cs="Arial"/>
        </w:rPr>
        <w:t>es</w:t>
      </w:r>
      <w:r w:rsidRPr="0063346C">
        <w:rPr>
          <w:rFonts w:cs="Arial"/>
        </w:rPr>
        <w:t xml:space="preserve"> me shërbim 24 ore</w:t>
      </w:r>
      <w:r w:rsidR="000C29D2">
        <w:rPr>
          <w:rFonts w:cs="Arial"/>
        </w:rPr>
        <w:t xml:space="preserve"> të </w:t>
      </w:r>
      <w:r w:rsidRPr="0063346C">
        <w:rPr>
          <w:rFonts w:cs="Arial"/>
        </w:rPr>
        <w:t>strukturave operative</w:t>
      </w:r>
      <w:r w:rsidR="000C29D2">
        <w:rPr>
          <w:rFonts w:cs="Arial"/>
        </w:rPr>
        <w:t xml:space="preserve"> të </w:t>
      </w:r>
      <w:r w:rsidR="001825A9">
        <w:rPr>
          <w:rFonts w:cs="Arial"/>
        </w:rPr>
        <w:t>Shoqëri</w:t>
      </w:r>
      <w:r w:rsidRPr="0063346C">
        <w:rPr>
          <w:rFonts w:cs="Arial"/>
        </w:rPr>
        <w:t>së me automjete, mjete teknologjike dhe bazën</w:t>
      </w:r>
      <w:r>
        <w:rPr>
          <w:rFonts w:cs="Arial"/>
        </w:rPr>
        <w:t xml:space="preserve"> materiale</w:t>
      </w:r>
      <w:r w:rsidR="000C29D2">
        <w:rPr>
          <w:rFonts w:cs="Arial"/>
        </w:rPr>
        <w:t xml:space="preserve"> të </w:t>
      </w:r>
      <w:r>
        <w:rPr>
          <w:rFonts w:cs="Arial"/>
        </w:rPr>
        <w:t>nevojshme.</w:t>
      </w:r>
    </w:p>
    <w:p w14:paraId="656A7366" w14:textId="77777777" w:rsidR="00B91065" w:rsidRPr="00C606BF" w:rsidRDefault="00B91065" w:rsidP="00E60CA9">
      <w:pPr>
        <w:pStyle w:val="Heading4"/>
      </w:pPr>
      <w:bookmarkStart w:id="168" w:name="_Toc121471319"/>
      <w:r w:rsidRPr="00C606BF">
        <w:t>Sektori i Menaxhimit</w:t>
      </w:r>
      <w:r w:rsidR="000C29D2">
        <w:t xml:space="preserve"> të </w:t>
      </w:r>
      <w:r w:rsidRPr="00C606BF">
        <w:t xml:space="preserve">Mjeteve dhe </w:t>
      </w:r>
      <w:r w:rsidR="00E60CA9" w:rsidRPr="00C606BF">
        <w:t>Pajisjeve</w:t>
      </w:r>
      <w:bookmarkEnd w:id="168"/>
    </w:p>
    <w:p w14:paraId="3FD9EBB1" w14:textId="77777777" w:rsidR="00B91065" w:rsidRDefault="0042309A" w:rsidP="00E60CA9">
      <w:r>
        <w:t xml:space="preserve">Sektori i </w:t>
      </w:r>
      <w:r w:rsidRPr="0042309A">
        <w:t>Menaxhimit</w:t>
      </w:r>
      <w:r w:rsidR="000C29D2">
        <w:t xml:space="preserve"> të </w:t>
      </w:r>
      <w:r w:rsidRPr="0042309A">
        <w:t>Mjeteve dhe Pajisjeve</w:t>
      </w:r>
      <w:r>
        <w:t xml:space="preserve"> varet nga Drejtori i Drejtorisë Logjistike.</w:t>
      </w:r>
    </w:p>
    <w:p w14:paraId="2633C4C3" w14:textId="77777777" w:rsidR="0042309A" w:rsidRDefault="0042309A" w:rsidP="00E60CA9">
      <w:r>
        <w:t>Objekti kryesor i veprimtarisë së tij është:</w:t>
      </w:r>
    </w:p>
    <w:p w14:paraId="2B10300D" w14:textId="77777777" w:rsidR="00A13D20" w:rsidRPr="00A13D20" w:rsidRDefault="00A13D20" w:rsidP="002E09DC">
      <w:pPr>
        <w:numPr>
          <w:ilvl w:val="0"/>
          <w:numId w:val="218"/>
        </w:numPr>
        <w:rPr>
          <w:rFonts w:cs="Arial"/>
        </w:rPr>
      </w:pPr>
      <w:r w:rsidRPr="00A13D20">
        <w:rPr>
          <w:rFonts w:cs="Arial"/>
        </w:rPr>
        <w:t xml:space="preserve">Administrimi, mirëmbajtje dhe shpërndarja e </w:t>
      </w:r>
      <w:r>
        <w:rPr>
          <w:rFonts w:cs="Arial"/>
        </w:rPr>
        <w:t xml:space="preserve">mjeteve, </w:t>
      </w:r>
      <w:r w:rsidRPr="00A13D20">
        <w:rPr>
          <w:rFonts w:cs="Arial"/>
        </w:rPr>
        <w:t>automjeteve</w:t>
      </w:r>
      <w:r>
        <w:rPr>
          <w:rFonts w:cs="Arial"/>
        </w:rPr>
        <w:t>, makinerive dhe pajisjeve</w:t>
      </w:r>
      <w:r w:rsidR="000C29D2">
        <w:rPr>
          <w:rFonts w:cs="Arial"/>
        </w:rPr>
        <w:t xml:space="preserve"> të </w:t>
      </w:r>
      <w:r w:rsidRPr="00A13D20">
        <w:rPr>
          <w:rFonts w:cs="Arial"/>
        </w:rPr>
        <w:t>parkut</w:t>
      </w:r>
      <w:r w:rsidR="000C29D2">
        <w:rPr>
          <w:rFonts w:cs="Arial"/>
        </w:rPr>
        <w:t xml:space="preserve"> të </w:t>
      </w:r>
      <w:r w:rsidR="001825A9">
        <w:rPr>
          <w:rFonts w:cs="Arial"/>
        </w:rPr>
        <w:t>Shoqëri</w:t>
      </w:r>
      <w:r w:rsidRPr="00A13D20">
        <w:rPr>
          <w:rFonts w:cs="Arial"/>
        </w:rPr>
        <w:t>së.</w:t>
      </w:r>
    </w:p>
    <w:p w14:paraId="271039F1" w14:textId="77777777" w:rsidR="00A13D20" w:rsidRDefault="00A13D20" w:rsidP="002E09DC">
      <w:pPr>
        <w:numPr>
          <w:ilvl w:val="0"/>
          <w:numId w:val="218"/>
        </w:numPr>
        <w:rPr>
          <w:rFonts w:cs="Arial"/>
        </w:rPr>
      </w:pPr>
      <w:r w:rsidRPr="00A13D20">
        <w:rPr>
          <w:rFonts w:cs="Arial"/>
        </w:rPr>
        <w:lastRenderedPageBreak/>
        <w:t>Mbajta gjithnjë në gjendje gatishmërie e automjeteve të parkut dhe vënia në veprim e tyre në kohën më të shkurtër të mundshme sipas kërkesave dhe urdhrave të punës që i delegohen për zbatim sektorit</w:t>
      </w:r>
    </w:p>
    <w:p w14:paraId="348B9683" w14:textId="77777777" w:rsidR="00A13D20" w:rsidRPr="00A13D20" w:rsidRDefault="00A13D20" w:rsidP="002E09DC">
      <w:pPr>
        <w:numPr>
          <w:ilvl w:val="0"/>
          <w:numId w:val="218"/>
        </w:numPr>
        <w:rPr>
          <w:rFonts w:cs="Arial"/>
        </w:rPr>
      </w:pPr>
      <w:r w:rsidRPr="00A13D20">
        <w:rPr>
          <w:rFonts w:cs="Arial"/>
        </w:rPr>
        <w:t>Hartimi, kontrolli dhe ndjekja e zbatimit</w:t>
      </w:r>
      <w:r w:rsidR="000C29D2">
        <w:rPr>
          <w:rFonts w:cs="Arial"/>
        </w:rPr>
        <w:t xml:space="preserve"> të </w:t>
      </w:r>
      <w:r w:rsidRPr="00A13D20">
        <w:rPr>
          <w:rFonts w:cs="Arial"/>
        </w:rPr>
        <w:t>grafikut</w:t>
      </w:r>
      <w:r w:rsidR="000C29D2">
        <w:rPr>
          <w:rFonts w:cs="Arial"/>
        </w:rPr>
        <w:t xml:space="preserve"> të </w:t>
      </w:r>
      <w:r w:rsidRPr="00A13D20">
        <w:rPr>
          <w:rFonts w:cs="Arial"/>
        </w:rPr>
        <w:t>punës për shfrytëzimin e mjeteve, automjeteve, makinerive dhe pajisjeve</w:t>
      </w:r>
      <w:r w:rsidR="000C29D2">
        <w:rPr>
          <w:rFonts w:cs="Arial"/>
        </w:rPr>
        <w:t xml:space="preserve"> të </w:t>
      </w:r>
      <w:r w:rsidRPr="00A13D20">
        <w:rPr>
          <w:rFonts w:cs="Arial"/>
        </w:rPr>
        <w:t>ndryshme elektro-mekanike për eliminimin e defekteve dhe avarive</w:t>
      </w:r>
      <w:r w:rsidR="000C29D2">
        <w:rPr>
          <w:rFonts w:cs="Arial"/>
        </w:rPr>
        <w:t xml:space="preserve"> të </w:t>
      </w:r>
      <w:r w:rsidRPr="00A13D20">
        <w:rPr>
          <w:rFonts w:cs="Arial"/>
        </w:rPr>
        <w:t>ndryshme.</w:t>
      </w:r>
    </w:p>
    <w:p w14:paraId="6A19EFC3" w14:textId="77777777" w:rsidR="00A13D20" w:rsidRPr="00A13D20" w:rsidRDefault="00A13D20" w:rsidP="002E09DC">
      <w:pPr>
        <w:numPr>
          <w:ilvl w:val="0"/>
          <w:numId w:val="218"/>
        </w:numPr>
        <w:rPr>
          <w:rFonts w:cs="Arial"/>
        </w:rPr>
      </w:pPr>
      <w:r w:rsidRPr="00A13D20">
        <w:rPr>
          <w:rFonts w:cs="Arial"/>
        </w:rPr>
        <w:t>Përgatitja e dokumentacionin teknik, për kolaudimin e automjeteve dhe për pagesën e taksave</w:t>
      </w:r>
      <w:r w:rsidR="000C29D2">
        <w:rPr>
          <w:rFonts w:cs="Arial"/>
        </w:rPr>
        <w:t xml:space="preserve"> të </w:t>
      </w:r>
      <w:r w:rsidRPr="00A13D20">
        <w:rPr>
          <w:rFonts w:cs="Arial"/>
        </w:rPr>
        <w:t>tyre.</w:t>
      </w:r>
    </w:p>
    <w:p w14:paraId="000FF352" w14:textId="77777777" w:rsidR="00A13D20" w:rsidRPr="00A13D20" w:rsidRDefault="00A13D20" w:rsidP="002E09DC">
      <w:pPr>
        <w:numPr>
          <w:ilvl w:val="0"/>
          <w:numId w:val="218"/>
        </w:numPr>
        <w:rPr>
          <w:rFonts w:cs="Arial"/>
        </w:rPr>
      </w:pPr>
      <w:r w:rsidRPr="00A13D20">
        <w:rPr>
          <w:rFonts w:cs="Arial"/>
        </w:rPr>
        <w:t>Hartimi dhe propozimi për miratim i listës vjetore</w:t>
      </w:r>
      <w:r w:rsidR="000C29D2">
        <w:rPr>
          <w:rFonts w:cs="Arial"/>
        </w:rPr>
        <w:t xml:space="preserve"> të </w:t>
      </w:r>
      <w:r w:rsidRPr="00A13D20">
        <w:rPr>
          <w:rFonts w:cs="Arial"/>
        </w:rPr>
        <w:t>inventarit fizik</w:t>
      </w:r>
      <w:r w:rsidR="000C29D2">
        <w:rPr>
          <w:rFonts w:cs="Arial"/>
        </w:rPr>
        <w:t xml:space="preserve"> të </w:t>
      </w:r>
      <w:r w:rsidRPr="00A13D20">
        <w:rPr>
          <w:rFonts w:cs="Arial"/>
        </w:rPr>
        <w:t>automjeteve dhe normativat e harxhimit</w:t>
      </w:r>
      <w:r w:rsidR="000C29D2">
        <w:rPr>
          <w:rFonts w:cs="Arial"/>
        </w:rPr>
        <w:t xml:space="preserve"> të </w:t>
      </w:r>
      <w:r w:rsidRPr="00A13D20">
        <w:rPr>
          <w:rFonts w:cs="Arial"/>
        </w:rPr>
        <w:t>karburantit për çdo automjet.</w:t>
      </w:r>
    </w:p>
    <w:p w14:paraId="7EF63E58" w14:textId="77777777" w:rsidR="0042309A" w:rsidRPr="00A13D20" w:rsidRDefault="00A13D20" w:rsidP="002E09DC">
      <w:pPr>
        <w:numPr>
          <w:ilvl w:val="0"/>
          <w:numId w:val="218"/>
        </w:numPr>
        <w:rPr>
          <w:rFonts w:cs="Arial"/>
        </w:rPr>
      </w:pPr>
      <w:r w:rsidRPr="00A13D20">
        <w:rPr>
          <w:rFonts w:cs="Arial"/>
        </w:rPr>
        <w:t>Drejtimi i punës për planifikimin e nevojave për baze materiale</w:t>
      </w:r>
      <w:r w:rsidR="000C29D2">
        <w:rPr>
          <w:rFonts w:cs="Arial"/>
        </w:rPr>
        <w:t xml:space="preserve"> të </w:t>
      </w:r>
      <w:r w:rsidRPr="00A13D20">
        <w:rPr>
          <w:rFonts w:cs="Arial"/>
        </w:rPr>
        <w:t>drejtorisë, hartimi specifikimeve</w:t>
      </w:r>
      <w:r w:rsidR="000C29D2">
        <w:rPr>
          <w:rFonts w:cs="Arial"/>
        </w:rPr>
        <w:t xml:space="preserve"> të </w:t>
      </w:r>
      <w:r w:rsidRPr="00A13D20">
        <w:rPr>
          <w:rFonts w:cs="Arial"/>
        </w:rPr>
        <w:t>plota teknike</w:t>
      </w:r>
      <w:r w:rsidR="000C29D2">
        <w:rPr>
          <w:rFonts w:cs="Arial"/>
        </w:rPr>
        <w:t xml:space="preserve"> të </w:t>
      </w:r>
      <w:r w:rsidRPr="00A13D20">
        <w:rPr>
          <w:rFonts w:cs="Arial"/>
        </w:rPr>
        <w:t>tyre.</w:t>
      </w:r>
    </w:p>
    <w:p w14:paraId="47C2A098" w14:textId="77777777" w:rsidR="00A13D20" w:rsidRDefault="0042309A" w:rsidP="00E60CA9">
      <w:r>
        <w:t xml:space="preserve">Sektori i </w:t>
      </w:r>
      <w:r w:rsidRPr="0042309A">
        <w:t>Menaxhimit</w:t>
      </w:r>
      <w:r w:rsidR="000C29D2">
        <w:t xml:space="preserve"> të </w:t>
      </w:r>
      <w:r w:rsidRPr="0042309A">
        <w:t>Mjeteve dhe Pajisjeve</w:t>
      </w:r>
      <w:r w:rsidR="00A13D20">
        <w:t xml:space="preserve"> ka në përbërje:</w:t>
      </w:r>
    </w:p>
    <w:p w14:paraId="1097BA9E" w14:textId="77777777" w:rsidR="0042309A" w:rsidRPr="00A13D20" w:rsidRDefault="00A13D20" w:rsidP="002E09DC">
      <w:pPr>
        <w:numPr>
          <w:ilvl w:val="0"/>
          <w:numId w:val="219"/>
        </w:numPr>
        <w:rPr>
          <w:rFonts w:cs="Arial"/>
        </w:rPr>
      </w:pPr>
      <w:r w:rsidRPr="00A13D20">
        <w:rPr>
          <w:rFonts w:cs="Arial"/>
        </w:rPr>
        <w:t>Përgjegjës Sektori</w:t>
      </w:r>
    </w:p>
    <w:p w14:paraId="27DEF93F" w14:textId="77777777" w:rsidR="00A13D20" w:rsidRPr="00A13D20" w:rsidRDefault="00A13D20" w:rsidP="002E09DC">
      <w:pPr>
        <w:numPr>
          <w:ilvl w:val="0"/>
          <w:numId w:val="219"/>
        </w:numPr>
        <w:rPr>
          <w:rFonts w:cs="Arial"/>
        </w:rPr>
      </w:pPr>
      <w:r w:rsidRPr="00A13D20">
        <w:rPr>
          <w:rFonts w:cs="Arial"/>
        </w:rPr>
        <w:t>Ekonomist</w:t>
      </w:r>
    </w:p>
    <w:p w14:paraId="300CA20E" w14:textId="77777777" w:rsidR="00A13D20" w:rsidRDefault="00A13D20" w:rsidP="00A13D20">
      <w:pPr>
        <w:pStyle w:val="Heading5"/>
      </w:pPr>
      <w:bookmarkStart w:id="169" w:name="_Toc121471320"/>
      <w:r w:rsidRPr="00A13D20">
        <w:t xml:space="preserve">Përgjegjës </w:t>
      </w:r>
      <w:r>
        <w:t xml:space="preserve">i </w:t>
      </w:r>
      <w:r w:rsidRPr="00A13D20">
        <w:t>Sektori</w:t>
      </w:r>
      <w:r>
        <w:t>t të</w:t>
      </w:r>
      <w:r w:rsidRPr="00C606BF">
        <w:t>Menaxhimit</w:t>
      </w:r>
      <w:r w:rsidR="000C29D2">
        <w:t xml:space="preserve"> të </w:t>
      </w:r>
      <w:r w:rsidRPr="00C606BF">
        <w:t>Mjeteve dhe Pajisjeve</w:t>
      </w:r>
      <w:bookmarkEnd w:id="169"/>
    </w:p>
    <w:p w14:paraId="6FB1C774" w14:textId="77777777" w:rsidR="007E090B" w:rsidRDefault="007E090B" w:rsidP="007E090B">
      <w:r w:rsidRPr="007E090B">
        <w:t>Përgjegjës</w:t>
      </w:r>
      <w:r>
        <w:t>i</w:t>
      </w:r>
      <w:r w:rsidRPr="007E090B">
        <w:t xml:space="preserve"> i Sektorit të Menaxhimit</w:t>
      </w:r>
      <w:r w:rsidR="000C29D2">
        <w:t xml:space="preserve"> të </w:t>
      </w:r>
      <w:r w:rsidRPr="007E090B">
        <w:t>Mjeteve dhe Pajisjeve</w:t>
      </w:r>
      <w:r>
        <w:t xml:space="preserve"> varet nga Drejtori i Drejtorisë së Logjistikës.</w:t>
      </w:r>
    </w:p>
    <w:p w14:paraId="123D9B37" w14:textId="77777777" w:rsidR="007E090B" w:rsidRPr="007E090B" w:rsidRDefault="007E090B" w:rsidP="007E090B">
      <w:r w:rsidRPr="007E090B">
        <w:t>Përgjegjës</w:t>
      </w:r>
      <w:r>
        <w:t>i</w:t>
      </w:r>
      <w:r w:rsidRPr="007E090B">
        <w:t xml:space="preserve"> i Sektorit të Menaxhimit</w:t>
      </w:r>
      <w:r w:rsidR="000C29D2">
        <w:t xml:space="preserve"> të </w:t>
      </w:r>
      <w:r w:rsidRPr="007E090B">
        <w:t>Mjeteve dhe Pajisjeve</w:t>
      </w:r>
      <w:r>
        <w:t xml:space="preserve"> ka këto detyra:</w:t>
      </w:r>
    </w:p>
    <w:p w14:paraId="60783A03" w14:textId="77777777" w:rsidR="00A13D20" w:rsidRPr="007E090B" w:rsidRDefault="00A13D20" w:rsidP="002E09DC">
      <w:pPr>
        <w:numPr>
          <w:ilvl w:val="0"/>
          <w:numId w:val="220"/>
        </w:numPr>
        <w:rPr>
          <w:rFonts w:cs="Arial"/>
        </w:rPr>
      </w:pPr>
      <w:r w:rsidRPr="007E090B">
        <w:rPr>
          <w:rFonts w:cs="Arial"/>
        </w:rPr>
        <w:t>Organizon, koordinon dhe drejton punën e sektorit, nëpërmjet shpërndarjes së detyrave, kërkesës së llogarisë, marrjes së masave dhe paraqitjes së propozimeve.</w:t>
      </w:r>
    </w:p>
    <w:p w14:paraId="7F56654B" w14:textId="77777777" w:rsidR="00A13D20" w:rsidRPr="007E090B" w:rsidRDefault="00A13D20" w:rsidP="002E09DC">
      <w:pPr>
        <w:numPr>
          <w:ilvl w:val="0"/>
          <w:numId w:val="220"/>
        </w:numPr>
        <w:rPr>
          <w:rFonts w:cs="Arial"/>
        </w:rPr>
      </w:pPr>
      <w:r w:rsidRPr="007E090B">
        <w:rPr>
          <w:rFonts w:cs="Arial"/>
        </w:rPr>
        <w:t>Kontrollon dhe firmos të gjithë shkresat në emër të sektorit.</w:t>
      </w:r>
    </w:p>
    <w:p w14:paraId="3078F724" w14:textId="77777777" w:rsidR="00A13D20" w:rsidRPr="007E090B" w:rsidRDefault="00A13D20" w:rsidP="002E09DC">
      <w:pPr>
        <w:numPr>
          <w:ilvl w:val="0"/>
          <w:numId w:val="220"/>
        </w:numPr>
        <w:rPr>
          <w:rFonts w:cs="Arial"/>
        </w:rPr>
      </w:pPr>
      <w:r w:rsidRPr="007E090B">
        <w:rPr>
          <w:rFonts w:cs="Arial"/>
        </w:rPr>
        <w:t>Sipas planeve ditore të punës bën shpërndarjen e mjeteve (ekskavator, moto-saldatriçe, mjete transporti etj.) për çdo repart.</w:t>
      </w:r>
    </w:p>
    <w:p w14:paraId="2BADF486" w14:textId="77777777" w:rsidR="00A13D20" w:rsidRPr="007E090B" w:rsidRDefault="007E090B" w:rsidP="002E09DC">
      <w:pPr>
        <w:numPr>
          <w:ilvl w:val="0"/>
          <w:numId w:val="220"/>
        </w:numPr>
        <w:rPr>
          <w:rFonts w:cs="Arial"/>
        </w:rPr>
      </w:pPr>
      <w:r>
        <w:rPr>
          <w:rFonts w:cs="Arial"/>
        </w:rPr>
        <w:t>Administron kërkesat drejtuesve të mjeteve si dhe operatorëve të pajisjeve dhe makinerive për riparimin e defekteve dhe ja paraqet ato Përgjegjësit tëSektorit të Mirëmbajtjes</w:t>
      </w:r>
      <w:r w:rsidR="000C29D2">
        <w:rPr>
          <w:rFonts w:cs="Arial"/>
        </w:rPr>
        <w:t xml:space="preserve"> së </w:t>
      </w:r>
      <w:r w:rsidRPr="007E090B">
        <w:rPr>
          <w:rFonts w:cs="Arial"/>
        </w:rPr>
        <w:t>Mjeteve dhe Pajisjeve</w:t>
      </w:r>
      <w:r>
        <w:rPr>
          <w:rFonts w:cs="Arial"/>
        </w:rPr>
        <w:t xml:space="preserve">. </w:t>
      </w:r>
    </w:p>
    <w:p w14:paraId="4B8A875B" w14:textId="77777777" w:rsidR="00A13D20" w:rsidRPr="007E090B" w:rsidRDefault="00A13D20" w:rsidP="002E09DC">
      <w:pPr>
        <w:numPr>
          <w:ilvl w:val="0"/>
          <w:numId w:val="220"/>
        </w:numPr>
        <w:rPr>
          <w:rFonts w:cs="Arial"/>
        </w:rPr>
      </w:pPr>
      <w:r w:rsidRPr="007E090B">
        <w:rPr>
          <w:rFonts w:cs="Arial"/>
        </w:rPr>
        <w:t xml:space="preserve">Sipas kërkesave të strukturave të </w:t>
      </w:r>
      <w:r w:rsidR="001825A9">
        <w:rPr>
          <w:rFonts w:cs="Arial"/>
        </w:rPr>
        <w:t>Shoqëri</w:t>
      </w:r>
      <w:r w:rsidRPr="007E090B">
        <w:rPr>
          <w:rFonts w:cs="Arial"/>
        </w:rPr>
        <w:t xml:space="preserve">së, harton </w:t>
      </w:r>
      <w:r w:rsidR="007E090B" w:rsidRPr="007E090B">
        <w:rPr>
          <w:rFonts w:cs="Arial"/>
        </w:rPr>
        <w:t>çdo</w:t>
      </w:r>
      <w:r w:rsidRPr="007E090B">
        <w:rPr>
          <w:rFonts w:cs="Arial"/>
        </w:rPr>
        <w:t xml:space="preserve"> ditë urdhra pune për makineritë dhe kontrollon zbatimin e tyre në kohë.</w:t>
      </w:r>
    </w:p>
    <w:p w14:paraId="1C777D43" w14:textId="77777777" w:rsidR="00A13D20" w:rsidRPr="007E090B" w:rsidRDefault="00A13D20" w:rsidP="002E09DC">
      <w:pPr>
        <w:numPr>
          <w:ilvl w:val="0"/>
          <w:numId w:val="220"/>
        </w:numPr>
        <w:rPr>
          <w:rFonts w:cs="Arial"/>
        </w:rPr>
      </w:pPr>
      <w:r w:rsidRPr="007E090B">
        <w:rPr>
          <w:rFonts w:cs="Arial"/>
        </w:rPr>
        <w:t>Çdo fillim jave, duke pa</w:t>
      </w:r>
      <w:r w:rsidR="007E090B" w:rsidRPr="007E090B">
        <w:rPr>
          <w:rFonts w:cs="Arial"/>
        </w:rPr>
        <w:t>s</w:t>
      </w:r>
      <w:r w:rsidRPr="007E090B">
        <w:rPr>
          <w:rFonts w:cs="Arial"/>
        </w:rPr>
        <w:t xml:space="preserve">ur parasysh punën e bërë nga </w:t>
      </w:r>
      <w:r w:rsidR="007E090B" w:rsidRPr="007E090B">
        <w:rPr>
          <w:rFonts w:cs="Arial"/>
        </w:rPr>
        <w:t>çdo</w:t>
      </w:r>
      <w:r w:rsidRPr="007E090B">
        <w:rPr>
          <w:rFonts w:cs="Arial"/>
        </w:rPr>
        <w:t xml:space="preserve"> mjet për javën e kaluar, bën planifikimin javor për karburant </w:t>
      </w:r>
      <w:r w:rsidR="007E090B" w:rsidRPr="007E090B">
        <w:rPr>
          <w:rFonts w:cs="Arial"/>
        </w:rPr>
        <w:t>për</w:t>
      </w:r>
      <w:r w:rsidRPr="007E090B">
        <w:rPr>
          <w:rFonts w:cs="Arial"/>
        </w:rPr>
        <w:t xml:space="preserve"> javën e ardhshme.</w:t>
      </w:r>
    </w:p>
    <w:p w14:paraId="2F0D2698" w14:textId="77777777" w:rsidR="00A13D20" w:rsidRPr="007E090B" w:rsidRDefault="00A13D20" w:rsidP="002E09DC">
      <w:pPr>
        <w:numPr>
          <w:ilvl w:val="0"/>
          <w:numId w:val="220"/>
        </w:numPr>
        <w:rPr>
          <w:rFonts w:cs="Arial"/>
        </w:rPr>
      </w:pPr>
      <w:r w:rsidRPr="007E090B">
        <w:rPr>
          <w:rFonts w:cs="Arial"/>
        </w:rPr>
        <w:t xml:space="preserve">Miraton dhe ndjek grafikun e kontrollit të mjeteve të </w:t>
      </w:r>
      <w:r w:rsidR="001825A9">
        <w:rPr>
          <w:rFonts w:cs="Arial"/>
        </w:rPr>
        <w:t>Shoqëri</w:t>
      </w:r>
      <w:r w:rsidRPr="007E090B">
        <w:rPr>
          <w:rFonts w:cs="Arial"/>
        </w:rPr>
        <w:t>së.</w:t>
      </w:r>
    </w:p>
    <w:p w14:paraId="268E51FD" w14:textId="77777777" w:rsidR="00A13D20" w:rsidRDefault="00A13D20" w:rsidP="002E09DC">
      <w:pPr>
        <w:numPr>
          <w:ilvl w:val="0"/>
          <w:numId w:val="220"/>
        </w:numPr>
        <w:rPr>
          <w:rFonts w:cs="Arial"/>
        </w:rPr>
      </w:pPr>
      <w:r w:rsidRPr="007E090B">
        <w:rPr>
          <w:rFonts w:cs="Arial"/>
        </w:rPr>
        <w:t xml:space="preserve">Mban inventarin përkatës për të gjithë makineritë e </w:t>
      </w:r>
      <w:r w:rsidR="001825A9">
        <w:rPr>
          <w:rFonts w:cs="Arial"/>
        </w:rPr>
        <w:t>Shoqëri</w:t>
      </w:r>
      <w:r w:rsidRPr="007E090B">
        <w:rPr>
          <w:rFonts w:cs="Arial"/>
        </w:rPr>
        <w:t>së dhe ndjek shkallën e amortizimit të tyre.</w:t>
      </w:r>
    </w:p>
    <w:p w14:paraId="3CEC164D" w14:textId="77777777" w:rsidR="00F90FD8" w:rsidRPr="00F90FD8" w:rsidRDefault="00F90FD8" w:rsidP="002E09DC">
      <w:pPr>
        <w:numPr>
          <w:ilvl w:val="0"/>
          <w:numId w:val="220"/>
        </w:numPr>
        <w:rPr>
          <w:rFonts w:cs="Arial"/>
        </w:rPr>
      </w:pPr>
      <w:r w:rsidRPr="00F90FD8">
        <w:rPr>
          <w:rFonts w:cs="Arial"/>
        </w:rPr>
        <w:t xml:space="preserve">Harton grafikun periodik të pagesës së taksave, siguracioneve dhe akt-kolaudimit të mjeteve të </w:t>
      </w:r>
      <w:r w:rsidR="001825A9">
        <w:rPr>
          <w:rFonts w:cs="Arial"/>
        </w:rPr>
        <w:t>Shoqëri</w:t>
      </w:r>
      <w:r w:rsidRPr="00F90FD8">
        <w:rPr>
          <w:rFonts w:cs="Arial"/>
        </w:rPr>
        <w:t xml:space="preserve">së si dhe </w:t>
      </w:r>
      <w:r>
        <w:rPr>
          <w:rFonts w:cs="Arial"/>
        </w:rPr>
        <w:t>n</w:t>
      </w:r>
      <w:r w:rsidRPr="00F90FD8">
        <w:rPr>
          <w:rFonts w:cs="Arial"/>
        </w:rPr>
        <w:t xml:space="preserve">djek procedurat për pagesën e taksave, siguracioneve dhe akt-kolaudimit të mjeteve të </w:t>
      </w:r>
      <w:r w:rsidR="001825A9">
        <w:rPr>
          <w:rFonts w:cs="Arial"/>
        </w:rPr>
        <w:t>Shoqëri</w:t>
      </w:r>
      <w:r w:rsidRPr="00F90FD8">
        <w:rPr>
          <w:rFonts w:cs="Arial"/>
        </w:rPr>
        <w:t>së</w:t>
      </w:r>
      <w:r w:rsidR="00476074">
        <w:rPr>
          <w:rFonts w:cs="Arial"/>
        </w:rPr>
        <w:t>.</w:t>
      </w:r>
    </w:p>
    <w:p w14:paraId="48205513" w14:textId="77777777" w:rsidR="00F90FD8" w:rsidRPr="00C40607" w:rsidRDefault="00F90FD8" w:rsidP="002E09DC">
      <w:pPr>
        <w:numPr>
          <w:ilvl w:val="0"/>
          <w:numId w:val="220"/>
        </w:numPr>
        <w:rPr>
          <w:rFonts w:cs="Arial"/>
        </w:rPr>
      </w:pPr>
      <w:r>
        <w:rPr>
          <w:rFonts w:cs="Arial"/>
        </w:rPr>
        <w:t>Kujdeset për p</w:t>
      </w:r>
      <w:r w:rsidRPr="00C40607">
        <w:rPr>
          <w:rFonts w:cs="Arial"/>
        </w:rPr>
        <w:t>lotësimin e dokumentacionit teknik të mjeteve</w:t>
      </w:r>
      <w:r w:rsidR="00476074">
        <w:rPr>
          <w:rFonts w:cs="Arial"/>
        </w:rPr>
        <w:t>.</w:t>
      </w:r>
    </w:p>
    <w:p w14:paraId="1B6C9039" w14:textId="77777777" w:rsidR="00F90FD8" w:rsidRPr="00C40607" w:rsidRDefault="00F90FD8" w:rsidP="002E09DC">
      <w:pPr>
        <w:numPr>
          <w:ilvl w:val="0"/>
          <w:numId w:val="220"/>
        </w:numPr>
        <w:rPr>
          <w:rFonts w:cs="Arial"/>
        </w:rPr>
      </w:pPr>
      <w:r w:rsidRPr="00C40607">
        <w:rPr>
          <w:rFonts w:cs="Arial"/>
        </w:rPr>
        <w:t>Ndjek procedurat për dorëzimin dhe marrjen në dorëzim të mjeteve, në rastet e ndryshimit të drejtuesve të tyre</w:t>
      </w:r>
      <w:r w:rsidR="00476074">
        <w:rPr>
          <w:rFonts w:cs="Arial"/>
        </w:rPr>
        <w:t>.</w:t>
      </w:r>
    </w:p>
    <w:p w14:paraId="2EE597C6" w14:textId="77777777" w:rsidR="00F90FD8" w:rsidRPr="00C606BF" w:rsidRDefault="00F90FD8" w:rsidP="002E09DC">
      <w:pPr>
        <w:numPr>
          <w:ilvl w:val="0"/>
          <w:numId w:val="220"/>
        </w:numPr>
      </w:pPr>
      <w:r w:rsidRPr="00C40607">
        <w:rPr>
          <w:rFonts w:cs="Arial"/>
        </w:rPr>
        <w:lastRenderedPageBreak/>
        <w:t>Ndjek në bashkëpunim me Përgjegjësin e Ofiçinës procedurat në raste aksidentesh.</w:t>
      </w:r>
    </w:p>
    <w:p w14:paraId="38FC6231" w14:textId="77777777" w:rsidR="00C40607" w:rsidRPr="00C40607" w:rsidRDefault="00C40607" w:rsidP="002E09DC">
      <w:pPr>
        <w:pStyle w:val="ListParagraph"/>
        <w:numPr>
          <w:ilvl w:val="0"/>
          <w:numId w:val="220"/>
        </w:numPr>
        <w:rPr>
          <w:rFonts w:cs="Arial"/>
        </w:rPr>
      </w:pPr>
      <w:r w:rsidRPr="00C40607">
        <w:rPr>
          <w:rFonts w:cs="Arial"/>
        </w:rPr>
        <w:t>P</w:t>
      </w:r>
      <w:r>
        <w:rPr>
          <w:rFonts w:cs="Arial"/>
        </w:rPr>
        <w:t>roblematikat dhe propozimet e</w:t>
      </w:r>
      <w:r w:rsidRPr="00C40607">
        <w:rPr>
          <w:rFonts w:cs="Arial"/>
        </w:rPr>
        <w:t xml:space="preserve"> ngritura nga Ekonomist i Sektorit të Menaxhimit</w:t>
      </w:r>
      <w:r w:rsidR="000C29D2">
        <w:rPr>
          <w:rFonts w:cs="Arial"/>
        </w:rPr>
        <w:t xml:space="preserve"> të </w:t>
      </w:r>
      <w:r w:rsidRPr="00C40607">
        <w:rPr>
          <w:rFonts w:cs="Arial"/>
        </w:rPr>
        <w:t>Mjeteve dhe Pajisjeve</w:t>
      </w:r>
      <w:r>
        <w:rPr>
          <w:rFonts w:cs="Arial"/>
        </w:rPr>
        <w:t xml:space="preserve"> ja paraqet Drejtorit të Drejtorisë Logjistike.</w:t>
      </w:r>
    </w:p>
    <w:p w14:paraId="454FD4C8" w14:textId="77777777" w:rsidR="007E090B" w:rsidRPr="007E090B" w:rsidRDefault="007E090B" w:rsidP="002E09DC">
      <w:pPr>
        <w:numPr>
          <w:ilvl w:val="0"/>
          <w:numId w:val="220"/>
        </w:numPr>
        <w:rPr>
          <w:rFonts w:cs="Arial"/>
        </w:rPr>
      </w:pPr>
      <w:r>
        <w:rPr>
          <w:rFonts w:cs="Arial"/>
        </w:rPr>
        <w:t xml:space="preserve">Për çdo vonesë apo pengesë në shpërndarjen e </w:t>
      </w:r>
      <w:r w:rsidRPr="007E090B">
        <w:rPr>
          <w:rFonts w:cs="Arial"/>
        </w:rPr>
        <w:t>mjeteve, automjeteve, makinerive dhe pajisjeve</w:t>
      </w:r>
      <w:r w:rsidR="000C29D2">
        <w:rPr>
          <w:rFonts w:cs="Arial"/>
        </w:rPr>
        <w:t xml:space="preserve"> të </w:t>
      </w:r>
      <w:r w:rsidRPr="007E090B">
        <w:rPr>
          <w:rFonts w:cs="Arial"/>
        </w:rPr>
        <w:t>parkut</w:t>
      </w:r>
      <w:r w:rsidR="000C29D2">
        <w:rPr>
          <w:rFonts w:cs="Arial"/>
        </w:rPr>
        <w:t xml:space="preserve"> të </w:t>
      </w:r>
      <w:r w:rsidR="001825A9">
        <w:rPr>
          <w:rFonts w:cs="Arial"/>
        </w:rPr>
        <w:t>Shoqëri</w:t>
      </w:r>
      <w:r w:rsidRPr="007E090B">
        <w:rPr>
          <w:rFonts w:cs="Arial"/>
        </w:rPr>
        <w:t>së</w:t>
      </w:r>
      <w:r>
        <w:rPr>
          <w:rFonts w:cs="Arial"/>
        </w:rPr>
        <w:t xml:space="preserve"> mban përgjegjësi personale.</w:t>
      </w:r>
    </w:p>
    <w:p w14:paraId="22A2D479" w14:textId="77777777" w:rsidR="00A13D20" w:rsidRDefault="00A13D20" w:rsidP="00A13D20">
      <w:pPr>
        <w:pStyle w:val="Heading5"/>
      </w:pPr>
      <w:bookmarkStart w:id="170" w:name="_Toc121471321"/>
      <w:r w:rsidRPr="00A13D20">
        <w:t>Ekonomist</w:t>
      </w:r>
      <w:r>
        <w:t xml:space="preserve"> i </w:t>
      </w:r>
      <w:r w:rsidRPr="00A13D20">
        <w:t>Sektori</w:t>
      </w:r>
      <w:r>
        <w:t>t të</w:t>
      </w:r>
      <w:r w:rsidRPr="00C606BF">
        <w:t>Menaxhimit</w:t>
      </w:r>
      <w:r w:rsidR="000C29D2">
        <w:t xml:space="preserve"> të </w:t>
      </w:r>
      <w:r w:rsidRPr="00C606BF">
        <w:t>Mjeteve dhe Pajisjeve</w:t>
      </w:r>
      <w:bookmarkEnd w:id="170"/>
    </w:p>
    <w:p w14:paraId="5BBDFB4D" w14:textId="77777777" w:rsidR="00A13D20" w:rsidRDefault="007E090B" w:rsidP="00A13D20">
      <w:r w:rsidRPr="007E090B">
        <w:t>Ekonomist</w:t>
      </w:r>
      <w:r>
        <w:t>i</w:t>
      </w:r>
      <w:r w:rsidRPr="007E090B">
        <w:t xml:space="preserve"> i Sektorit të Menaxhimit</w:t>
      </w:r>
      <w:r w:rsidR="000C29D2">
        <w:t xml:space="preserve"> të </w:t>
      </w:r>
      <w:r w:rsidRPr="007E090B">
        <w:t>Mjeteve dhe Pajisjeve</w:t>
      </w:r>
      <w:r>
        <w:t xml:space="preserve"> varet nga </w:t>
      </w:r>
      <w:r w:rsidRPr="007E090B">
        <w:t>Përgjegjësi i Sektorit të Menaxhimit</w:t>
      </w:r>
      <w:r w:rsidR="000C29D2">
        <w:t xml:space="preserve"> të </w:t>
      </w:r>
      <w:r w:rsidRPr="007E090B">
        <w:t>Mjeteve dhe Pajisjeve</w:t>
      </w:r>
      <w:r>
        <w:t>.</w:t>
      </w:r>
    </w:p>
    <w:p w14:paraId="225E8E8B" w14:textId="77777777" w:rsidR="007E090B" w:rsidRDefault="007E090B" w:rsidP="00A13D20">
      <w:r w:rsidRPr="007E090B">
        <w:t>Ekonomist</w:t>
      </w:r>
      <w:r>
        <w:t>i</w:t>
      </w:r>
      <w:r w:rsidRPr="007E090B">
        <w:t xml:space="preserve"> i Sektorit të Menaxhimit</w:t>
      </w:r>
      <w:r w:rsidR="000C29D2">
        <w:t xml:space="preserve"> të </w:t>
      </w:r>
      <w:r w:rsidRPr="007E090B">
        <w:t>Mjeteve dhe Pajisjeve</w:t>
      </w:r>
      <w:r>
        <w:t xml:space="preserve"> ka këto detyra:</w:t>
      </w:r>
    </w:p>
    <w:p w14:paraId="208F2E9C" w14:textId="77777777" w:rsidR="00C40607" w:rsidRPr="00C40607" w:rsidRDefault="00C40607" w:rsidP="002E09DC">
      <w:pPr>
        <w:numPr>
          <w:ilvl w:val="0"/>
          <w:numId w:val="221"/>
        </w:numPr>
        <w:rPr>
          <w:rFonts w:cs="Arial"/>
        </w:rPr>
      </w:pPr>
      <w:r w:rsidRPr="00C40607">
        <w:rPr>
          <w:rFonts w:cs="Arial"/>
        </w:rPr>
        <w:t xml:space="preserve">Administron dokumentacionin e konsumit të karburantit që përdoret në </w:t>
      </w:r>
      <w:r w:rsidR="001825A9">
        <w:rPr>
          <w:rFonts w:cs="Arial"/>
        </w:rPr>
        <w:t>Shoqëri</w:t>
      </w:r>
      <w:r w:rsidRPr="00C40607">
        <w:rPr>
          <w:rFonts w:cs="Arial"/>
        </w:rPr>
        <w:t>.</w:t>
      </w:r>
    </w:p>
    <w:p w14:paraId="2FFBCE6B" w14:textId="77777777" w:rsidR="00C40607" w:rsidRPr="00C40607" w:rsidRDefault="00C40607" w:rsidP="002E09DC">
      <w:pPr>
        <w:numPr>
          <w:ilvl w:val="0"/>
          <w:numId w:val="221"/>
        </w:numPr>
        <w:rPr>
          <w:rFonts w:cs="Arial"/>
        </w:rPr>
      </w:pPr>
      <w:r w:rsidRPr="00C40607">
        <w:rPr>
          <w:rFonts w:cs="Arial"/>
        </w:rPr>
        <w:t>Kontrollon normativat e konsumit të karburantit për çdo mjet dhe makineri në veçanti.</w:t>
      </w:r>
    </w:p>
    <w:p w14:paraId="6A2ABE1A" w14:textId="77777777" w:rsidR="00C40607" w:rsidRPr="00C40607" w:rsidRDefault="00C40607" w:rsidP="002E09DC">
      <w:pPr>
        <w:numPr>
          <w:ilvl w:val="0"/>
          <w:numId w:val="221"/>
        </w:numPr>
        <w:rPr>
          <w:rFonts w:cs="Arial"/>
        </w:rPr>
      </w:pPr>
      <w:r w:rsidRPr="00C40607">
        <w:rPr>
          <w:rFonts w:cs="Arial"/>
        </w:rPr>
        <w:t>Kontrollon dhe pranon fletë-udhëtimet mujore për çdo mjet dhe i krahason ato me normativat.</w:t>
      </w:r>
    </w:p>
    <w:p w14:paraId="04CBE67B" w14:textId="77777777" w:rsidR="00C40607" w:rsidRPr="00C40607" w:rsidRDefault="00C40607" w:rsidP="002E09DC">
      <w:pPr>
        <w:numPr>
          <w:ilvl w:val="0"/>
          <w:numId w:val="221"/>
        </w:numPr>
        <w:rPr>
          <w:rFonts w:cs="Arial"/>
        </w:rPr>
      </w:pPr>
      <w:r w:rsidRPr="00C40607">
        <w:rPr>
          <w:rFonts w:cs="Arial"/>
        </w:rPr>
        <w:t>Kontrollon dhe verifikon në fletë-udhëtimet distancat</w:t>
      </w:r>
      <w:r w:rsidR="000C29D2">
        <w:rPr>
          <w:rFonts w:cs="Arial"/>
        </w:rPr>
        <w:t xml:space="preserve"> në </w:t>
      </w:r>
      <w:r w:rsidRPr="00C40607">
        <w:rPr>
          <w:rFonts w:cs="Arial"/>
        </w:rPr>
        <w:t>km të vendosura në to në përputhje me tabelën e distancave kilometrike.</w:t>
      </w:r>
    </w:p>
    <w:p w14:paraId="1D55B9E7" w14:textId="77777777" w:rsidR="00C40607" w:rsidRPr="00C40607" w:rsidRDefault="00C40607" w:rsidP="002E09DC">
      <w:pPr>
        <w:numPr>
          <w:ilvl w:val="0"/>
          <w:numId w:val="221"/>
        </w:numPr>
        <w:rPr>
          <w:rFonts w:cs="Arial"/>
        </w:rPr>
      </w:pPr>
      <w:r w:rsidRPr="00C40607">
        <w:rPr>
          <w:rFonts w:cs="Arial"/>
        </w:rPr>
        <w:t>Bën përpunimin e tyre duke llogaritur harxhimin faktik të konsumit të karburantit për çdo mjet dhe makineri si dhe firmos në fund të të gjithë fletë-udhëtimeve të përpunuara nga ana e tij.</w:t>
      </w:r>
    </w:p>
    <w:p w14:paraId="7CC995C0" w14:textId="77777777" w:rsidR="00C40607" w:rsidRPr="00C40607" w:rsidRDefault="00C40607" w:rsidP="002E09DC">
      <w:pPr>
        <w:numPr>
          <w:ilvl w:val="0"/>
          <w:numId w:val="221"/>
        </w:numPr>
        <w:rPr>
          <w:rFonts w:cs="Arial"/>
        </w:rPr>
      </w:pPr>
      <w:r w:rsidRPr="00C40607">
        <w:rPr>
          <w:rFonts w:cs="Arial"/>
        </w:rPr>
        <w:t xml:space="preserve">Në fund të çdo muaji harton formularët përmbledhës të konsumit të karburantit të mjeteve dhe makinerive dhe bashkë me relacionin shpjegues të të gjithë problemeve të hasura gjatë përpunimit të fletë-udhëtimeve </w:t>
      </w:r>
      <w:r w:rsidR="007D4E52">
        <w:rPr>
          <w:rFonts w:cs="Arial"/>
        </w:rPr>
        <w:t>i</w:t>
      </w:r>
      <w:r w:rsidRPr="00C40607">
        <w:rPr>
          <w:rFonts w:cs="Arial"/>
        </w:rPr>
        <w:t xml:space="preserve"> paraq</w:t>
      </w:r>
      <w:r w:rsidR="007D4E52">
        <w:rPr>
          <w:rFonts w:cs="Arial"/>
        </w:rPr>
        <w:t>e</w:t>
      </w:r>
      <w:r w:rsidRPr="00C40607">
        <w:rPr>
          <w:rFonts w:cs="Arial"/>
        </w:rPr>
        <w:t>t tek Përgjegjësi i Sektorit të Menaxhimit</w:t>
      </w:r>
      <w:r w:rsidR="000C29D2">
        <w:rPr>
          <w:rFonts w:cs="Arial"/>
        </w:rPr>
        <w:t xml:space="preserve"> të </w:t>
      </w:r>
      <w:r w:rsidRPr="00C40607">
        <w:rPr>
          <w:rFonts w:cs="Arial"/>
        </w:rPr>
        <w:t>Mjeteve dhe Pajisjeve.</w:t>
      </w:r>
    </w:p>
    <w:p w14:paraId="5C82E7DA" w14:textId="77777777" w:rsidR="00C40607" w:rsidRPr="00C40607" w:rsidRDefault="00C40607" w:rsidP="002E09DC">
      <w:pPr>
        <w:numPr>
          <w:ilvl w:val="0"/>
          <w:numId w:val="221"/>
        </w:numPr>
        <w:rPr>
          <w:rFonts w:cs="Arial"/>
        </w:rPr>
      </w:pPr>
      <w:r w:rsidRPr="00C40607">
        <w:rPr>
          <w:rFonts w:cs="Arial"/>
        </w:rPr>
        <w:t>Propozon rast pas rasti rishikimin e normativave të konsumit të karburantit për mjete të veçanta.</w:t>
      </w:r>
    </w:p>
    <w:p w14:paraId="25056ED6" w14:textId="77777777" w:rsidR="007E090B" w:rsidRDefault="00C40607" w:rsidP="002E09DC">
      <w:pPr>
        <w:numPr>
          <w:ilvl w:val="0"/>
          <w:numId w:val="221"/>
        </w:numPr>
        <w:rPr>
          <w:rFonts w:cs="Arial"/>
        </w:rPr>
      </w:pPr>
      <w:r w:rsidRPr="00C40607">
        <w:rPr>
          <w:rFonts w:cs="Arial"/>
        </w:rPr>
        <w:t>Ndjek respektimin e limitit të gjendjes së karburantit në serbatorin e mjetit në fund të çdo muaji në bazë të tabelës së miratuar për kapacitetin e çdo mjeti në veçanti.</w:t>
      </w:r>
    </w:p>
    <w:p w14:paraId="5C79DD02" w14:textId="77777777" w:rsidR="003B1C5C" w:rsidRPr="003B1C5C" w:rsidRDefault="003B1C5C" w:rsidP="002E09DC">
      <w:pPr>
        <w:numPr>
          <w:ilvl w:val="0"/>
          <w:numId w:val="221"/>
        </w:numPr>
        <w:rPr>
          <w:rFonts w:cs="Arial"/>
        </w:rPr>
      </w:pPr>
      <w:r w:rsidRPr="003B1C5C">
        <w:rPr>
          <w:rFonts w:cs="Arial"/>
        </w:rPr>
        <w:t xml:space="preserve">Kontrollon dhe ndjek nëpërmjet Drejtorisë së Financës dhe Kontabilitetit pagesat e gjobave të vendosura nga punonjësit e Policisë Rrugore për automjetet e </w:t>
      </w:r>
      <w:r w:rsidR="001825A9">
        <w:rPr>
          <w:rFonts w:cs="Arial"/>
        </w:rPr>
        <w:t>Shoqëri</w:t>
      </w:r>
      <w:r w:rsidRPr="003B1C5C">
        <w:rPr>
          <w:rFonts w:cs="Arial"/>
        </w:rPr>
        <w:t>së</w:t>
      </w:r>
      <w:r w:rsidR="00476074">
        <w:rPr>
          <w:rFonts w:cs="Arial"/>
        </w:rPr>
        <w:t>.</w:t>
      </w:r>
    </w:p>
    <w:p w14:paraId="4A208AB0" w14:textId="77777777" w:rsidR="003B1C5C" w:rsidRPr="00C40607" w:rsidRDefault="003B1C5C" w:rsidP="002E09DC">
      <w:pPr>
        <w:numPr>
          <w:ilvl w:val="0"/>
          <w:numId w:val="221"/>
        </w:numPr>
        <w:rPr>
          <w:rFonts w:cs="Arial"/>
        </w:rPr>
      </w:pPr>
      <w:r>
        <w:rPr>
          <w:rFonts w:cs="Arial"/>
        </w:rPr>
        <w:t>Kryen analiza të kostove të riparimit të mjeteve dhe makinerive.</w:t>
      </w:r>
    </w:p>
    <w:p w14:paraId="5D757088" w14:textId="77777777" w:rsidR="00B91065" w:rsidRPr="00C606BF" w:rsidRDefault="00B91065" w:rsidP="00E60CA9">
      <w:pPr>
        <w:pStyle w:val="Heading4"/>
      </w:pPr>
      <w:bookmarkStart w:id="171" w:name="_Toc121471322"/>
      <w:r w:rsidRPr="00C606BF">
        <w:t xml:space="preserve">Sektori i </w:t>
      </w:r>
      <w:r w:rsidR="00E60CA9" w:rsidRPr="00C606BF">
        <w:t>Mirëmbajtjes</w:t>
      </w:r>
      <w:r w:rsidRPr="00C606BF">
        <w:t xml:space="preserve"> s</w:t>
      </w:r>
      <w:r w:rsidR="0042309A">
        <w:t xml:space="preserve">ë </w:t>
      </w:r>
      <w:r w:rsidRPr="00C606BF">
        <w:t xml:space="preserve">Mjeteve dhe </w:t>
      </w:r>
      <w:r w:rsidR="00E60CA9" w:rsidRPr="00C606BF">
        <w:t>Pajisjeve</w:t>
      </w:r>
      <w:bookmarkEnd w:id="171"/>
    </w:p>
    <w:p w14:paraId="7D6AEF23" w14:textId="77777777" w:rsidR="0042309A" w:rsidRDefault="0042309A" w:rsidP="0042309A">
      <w:r>
        <w:t xml:space="preserve">Sektori i </w:t>
      </w:r>
      <w:r w:rsidRPr="0042309A">
        <w:t>Mirëmbajtjes së</w:t>
      </w:r>
      <w:r>
        <w:t xml:space="preserve"> Mjeteve dhe Pajisjeve varet nga Drejtori i Drejtorisë Logjistike.</w:t>
      </w:r>
    </w:p>
    <w:p w14:paraId="0A651AD6" w14:textId="77777777" w:rsidR="0042309A" w:rsidRDefault="0042309A" w:rsidP="0042309A">
      <w:r>
        <w:t>Objekti kryesor i veprimtarisë së tij është:</w:t>
      </w:r>
    </w:p>
    <w:p w14:paraId="63C346CD" w14:textId="77777777" w:rsidR="00652DD2" w:rsidRPr="00652DD2" w:rsidRDefault="00652DD2" w:rsidP="002E09DC">
      <w:pPr>
        <w:numPr>
          <w:ilvl w:val="0"/>
          <w:numId w:val="222"/>
        </w:numPr>
        <w:rPr>
          <w:rFonts w:cs="Arial"/>
        </w:rPr>
      </w:pPr>
      <w:r w:rsidRPr="00652DD2">
        <w:rPr>
          <w:rFonts w:cs="Arial"/>
        </w:rPr>
        <w:t xml:space="preserve">Administrimi i ofiçinës së </w:t>
      </w:r>
      <w:r w:rsidR="001825A9">
        <w:rPr>
          <w:rFonts w:cs="Arial"/>
        </w:rPr>
        <w:t>Shoqëri</w:t>
      </w:r>
      <w:r w:rsidRPr="00652DD2">
        <w:rPr>
          <w:rFonts w:cs="Arial"/>
        </w:rPr>
        <w:t>së përfshirë personelin teknik të ofiçinës dhe pajisjet e saj.</w:t>
      </w:r>
    </w:p>
    <w:p w14:paraId="5580161D" w14:textId="77777777" w:rsidR="0042309A" w:rsidRPr="00652DD2" w:rsidRDefault="00C40607" w:rsidP="002E09DC">
      <w:pPr>
        <w:numPr>
          <w:ilvl w:val="0"/>
          <w:numId w:val="222"/>
        </w:numPr>
        <w:rPr>
          <w:rFonts w:cs="Arial"/>
        </w:rPr>
      </w:pPr>
      <w:r w:rsidRPr="00652DD2">
        <w:rPr>
          <w:rFonts w:cs="Arial"/>
        </w:rPr>
        <w:t xml:space="preserve">Garantimi i gatishmërisë teknike të mjeteve të transportit dhe makinerive që disponon </w:t>
      </w:r>
      <w:r w:rsidR="001825A9">
        <w:rPr>
          <w:rFonts w:cs="Arial"/>
        </w:rPr>
        <w:t>Shoqëri</w:t>
      </w:r>
      <w:r w:rsidRPr="00652DD2">
        <w:rPr>
          <w:rFonts w:cs="Arial"/>
        </w:rPr>
        <w:t>a nëpërmjet realizimit të shërbimit të mirëmbajtjes dhe riparimit.</w:t>
      </w:r>
    </w:p>
    <w:p w14:paraId="2DDD491A" w14:textId="77777777" w:rsidR="00C40607" w:rsidRPr="00652DD2" w:rsidRDefault="00652DD2" w:rsidP="002E09DC">
      <w:pPr>
        <w:numPr>
          <w:ilvl w:val="0"/>
          <w:numId w:val="222"/>
        </w:numPr>
        <w:rPr>
          <w:rFonts w:cs="Arial"/>
        </w:rPr>
      </w:pPr>
      <w:r w:rsidRPr="00652DD2">
        <w:rPr>
          <w:rFonts w:cs="Arial"/>
        </w:rPr>
        <w:t xml:space="preserve">Hartimi i nevojave për materiale, pjesë këmbimi, vaj, etj. në funksion të mirëmbajtjes së mjeteve dhe makinerive si dhe në bazë të grafikut të mirëmbajtjes së tyre. </w:t>
      </w:r>
    </w:p>
    <w:p w14:paraId="1D4A39DF" w14:textId="77777777" w:rsidR="00B91065" w:rsidRDefault="0042309A" w:rsidP="0042309A">
      <w:r>
        <w:t xml:space="preserve">Sektori i </w:t>
      </w:r>
      <w:r w:rsidRPr="0042309A">
        <w:t xml:space="preserve">Mirëmbajtjes së </w:t>
      </w:r>
      <w:r>
        <w:t>Mjeteve dhe Pajisjeve</w:t>
      </w:r>
      <w:r w:rsidR="00652DD2">
        <w:t xml:space="preserve"> ka në përbërje:</w:t>
      </w:r>
    </w:p>
    <w:p w14:paraId="439AE82B" w14:textId="77777777" w:rsidR="00652DD2" w:rsidRPr="002E10DC" w:rsidRDefault="00652DD2" w:rsidP="002E09DC">
      <w:pPr>
        <w:numPr>
          <w:ilvl w:val="0"/>
          <w:numId w:val="223"/>
        </w:numPr>
        <w:rPr>
          <w:rFonts w:cs="Arial"/>
        </w:rPr>
      </w:pPr>
      <w:r w:rsidRPr="002E10DC">
        <w:rPr>
          <w:rFonts w:cs="Arial"/>
        </w:rPr>
        <w:t>Përgjegjës Sektori</w:t>
      </w:r>
    </w:p>
    <w:p w14:paraId="28C99064" w14:textId="77777777" w:rsidR="00652DD2" w:rsidRDefault="00652DD2" w:rsidP="002E09DC">
      <w:pPr>
        <w:numPr>
          <w:ilvl w:val="0"/>
          <w:numId w:val="223"/>
        </w:numPr>
        <w:rPr>
          <w:rFonts w:cs="Arial"/>
        </w:rPr>
      </w:pPr>
      <w:r w:rsidRPr="002E10DC">
        <w:rPr>
          <w:rFonts w:cs="Arial"/>
        </w:rPr>
        <w:t>T</w:t>
      </w:r>
      <w:r w:rsidR="002E10DC" w:rsidRPr="002E10DC">
        <w:rPr>
          <w:rFonts w:cs="Arial"/>
        </w:rPr>
        <w:t>eknik / Motorist</w:t>
      </w:r>
      <w:r w:rsidR="002E10DC">
        <w:rPr>
          <w:rFonts w:cs="Arial"/>
        </w:rPr>
        <w:t xml:space="preserve"> /</w:t>
      </w:r>
      <w:r w:rsidR="002E10DC" w:rsidRPr="002E10DC">
        <w:rPr>
          <w:rFonts w:cs="Arial"/>
        </w:rPr>
        <w:t xml:space="preserve"> Xhenerik / Tornitor / Elektro-auto</w:t>
      </w:r>
      <w:r w:rsidR="003B1C5C">
        <w:rPr>
          <w:rFonts w:cs="Arial"/>
        </w:rPr>
        <w:t xml:space="preserve"> / Mekanik / Elektricist</w:t>
      </w:r>
    </w:p>
    <w:p w14:paraId="57B50CD7" w14:textId="77777777" w:rsidR="002E10DC" w:rsidRDefault="002E10DC" w:rsidP="002E10DC">
      <w:pPr>
        <w:pStyle w:val="Heading5"/>
      </w:pPr>
      <w:bookmarkStart w:id="172" w:name="_Toc121471323"/>
      <w:r w:rsidRPr="002E10DC">
        <w:lastRenderedPageBreak/>
        <w:t xml:space="preserve">Përgjegjës </w:t>
      </w:r>
      <w:r>
        <w:t xml:space="preserve">i </w:t>
      </w:r>
      <w:r w:rsidRPr="002E10DC">
        <w:t>Sektori</w:t>
      </w:r>
      <w:r>
        <w:t xml:space="preserve">t të </w:t>
      </w:r>
      <w:r w:rsidRPr="002E10DC">
        <w:t>Mirëmbajtjes së Mjeteve dhe Pajisjeve</w:t>
      </w:r>
      <w:bookmarkEnd w:id="172"/>
    </w:p>
    <w:p w14:paraId="57BA7D01" w14:textId="77777777" w:rsidR="002E10DC" w:rsidRDefault="002E10DC" w:rsidP="002E10DC">
      <w:r w:rsidRPr="002E10DC">
        <w:t>Përgjegjës</w:t>
      </w:r>
      <w:r>
        <w:t>i</w:t>
      </w:r>
      <w:r w:rsidRPr="002E10DC">
        <w:t xml:space="preserve"> i Sektorit të Mirëmbajtjes së Mjeteve dhe Pajisjeve</w:t>
      </w:r>
      <w:r>
        <w:t xml:space="preserve"> varet nga Drejtori i Drejtorisë Logjistike.</w:t>
      </w:r>
    </w:p>
    <w:p w14:paraId="285A7498" w14:textId="77777777" w:rsidR="002E10DC" w:rsidRDefault="002E10DC" w:rsidP="002E10DC">
      <w:r w:rsidRPr="002E10DC">
        <w:t>Përgjegjës</w:t>
      </w:r>
      <w:r>
        <w:t>i</w:t>
      </w:r>
      <w:r w:rsidRPr="002E10DC">
        <w:t xml:space="preserve"> i Sektorit të Mirëmbajtjes së Mjeteve dhe Pajisjeve</w:t>
      </w:r>
      <w:r>
        <w:t xml:space="preserve"> ka këto detyra:</w:t>
      </w:r>
    </w:p>
    <w:p w14:paraId="3137ADE8" w14:textId="77777777" w:rsidR="002E10DC" w:rsidRPr="002E10DC" w:rsidRDefault="002E10DC" w:rsidP="002E09DC">
      <w:pPr>
        <w:numPr>
          <w:ilvl w:val="0"/>
          <w:numId w:val="224"/>
        </w:numPr>
        <w:rPr>
          <w:rFonts w:cs="Arial"/>
        </w:rPr>
      </w:pPr>
      <w:r w:rsidRPr="002E10DC">
        <w:rPr>
          <w:rFonts w:cs="Arial"/>
        </w:rPr>
        <w:t>Organizon, koordinon dhe drejton punën e sektorit, nëpërmjet shpërndarjes së detyrave, kërkesës së llogarisë, marrjes së masave dhe paraqitjes së propozimeve.</w:t>
      </w:r>
    </w:p>
    <w:p w14:paraId="40176A15" w14:textId="77777777" w:rsidR="002E10DC" w:rsidRDefault="002E10DC" w:rsidP="002E09DC">
      <w:pPr>
        <w:numPr>
          <w:ilvl w:val="0"/>
          <w:numId w:val="224"/>
        </w:numPr>
        <w:rPr>
          <w:rFonts w:cs="Arial"/>
        </w:rPr>
      </w:pPr>
      <w:r w:rsidRPr="002E10DC">
        <w:rPr>
          <w:rFonts w:cs="Arial"/>
        </w:rPr>
        <w:t>Kontrollon dhe firmos të gjithë shkresat në emër të sektorit.</w:t>
      </w:r>
    </w:p>
    <w:p w14:paraId="5D4D886F" w14:textId="77777777" w:rsidR="002E10DC" w:rsidRPr="00F636CA" w:rsidRDefault="002E10DC" w:rsidP="002E09DC">
      <w:pPr>
        <w:numPr>
          <w:ilvl w:val="0"/>
          <w:numId w:val="224"/>
        </w:numPr>
        <w:rPr>
          <w:rFonts w:cs="Arial"/>
        </w:rPr>
      </w:pPr>
      <w:r w:rsidRPr="00F636CA">
        <w:rPr>
          <w:rFonts w:cs="Arial"/>
        </w:rPr>
        <w:t>Administron fletë-kërkesat për urdhra punë në ofiçinë për secilin mjet.</w:t>
      </w:r>
    </w:p>
    <w:p w14:paraId="0277FE3E" w14:textId="77777777" w:rsidR="002E10DC" w:rsidRPr="002E10DC" w:rsidRDefault="002E10DC" w:rsidP="002E09DC">
      <w:pPr>
        <w:numPr>
          <w:ilvl w:val="0"/>
          <w:numId w:val="224"/>
        </w:numPr>
        <w:rPr>
          <w:rFonts w:cs="Arial"/>
        </w:rPr>
      </w:pPr>
      <w:r w:rsidRPr="002E10DC">
        <w:rPr>
          <w:rFonts w:cs="Arial"/>
        </w:rPr>
        <w:t>Përgatit urdhrin e punës për ofiçinën, në të cilin përcakton:</w:t>
      </w:r>
    </w:p>
    <w:p w14:paraId="506143EC" w14:textId="77777777" w:rsidR="002E10DC" w:rsidRPr="002E10DC" w:rsidRDefault="002E10DC" w:rsidP="002E09DC">
      <w:pPr>
        <w:numPr>
          <w:ilvl w:val="0"/>
          <w:numId w:val="225"/>
        </w:numPr>
      </w:pPr>
      <w:r w:rsidRPr="002E10DC">
        <w:t>llojin e defektit,</w:t>
      </w:r>
    </w:p>
    <w:p w14:paraId="3E77A5CE" w14:textId="77777777" w:rsidR="002E10DC" w:rsidRPr="002E10DC" w:rsidRDefault="002E10DC" w:rsidP="002E09DC">
      <w:pPr>
        <w:numPr>
          <w:ilvl w:val="0"/>
          <w:numId w:val="225"/>
        </w:numPr>
      </w:pPr>
      <w:r w:rsidRPr="002E10DC">
        <w:t>kohën e riparimit të mjetit</w:t>
      </w:r>
    </w:p>
    <w:p w14:paraId="0F209DFD" w14:textId="77777777" w:rsidR="002E10DC" w:rsidRPr="002E10DC" w:rsidRDefault="002E10DC" w:rsidP="002E09DC">
      <w:pPr>
        <w:numPr>
          <w:ilvl w:val="0"/>
          <w:numId w:val="225"/>
        </w:numPr>
      </w:pPr>
      <w:r w:rsidRPr="002E10DC">
        <w:t>kontrollin përfundimtar të tij,</w:t>
      </w:r>
    </w:p>
    <w:p w14:paraId="7159B7B1" w14:textId="77777777" w:rsidR="002E10DC" w:rsidRPr="002E10DC" w:rsidRDefault="002E10DC" w:rsidP="002E09DC">
      <w:pPr>
        <w:numPr>
          <w:ilvl w:val="0"/>
          <w:numId w:val="225"/>
        </w:numPr>
      </w:pPr>
      <w:r w:rsidRPr="002E10DC">
        <w:t>personat që do të kryejnë punimet.</w:t>
      </w:r>
    </w:p>
    <w:p w14:paraId="19E8F7C4" w14:textId="77777777" w:rsidR="002E10DC" w:rsidRPr="002E10DC" w:rsidRDefault="002E10DC" w:rsidP="002E09DC">
      <w:pPr>
        <w:numPr>
          <w:ilvl w:val="0"/>
          <w:numId w:val="224"/>
        </w:numPr>
        <w:rPr>
          <w:rFonts w:cs="Arial"/>
        </w:rPr>
      </w:pPr>
      <w:r w:rsidRPr="002E10DC">
        <w:rPr>
          <w:rFonts w:cs="Arial"/>
        </w:rPr>
        <w:t>Ndjek sistematikisht  kontrollin e riparimit</w:t>
      </w:r>
      <w:r w:rsidR="000C29D2">
        <w:rPr>
          <w:rFonts w:cs="Arial"/>
        </w:rPr>
        <w:t xml:space="preserve"> të </w:t>
      </w:r>
      <w:r w:rsidRPr="002E10DC">
        <w:rPr>
          <w:rFonts w:cs="Arial"/>
        </w:rPr>
        <w:t>automjetit, duke hartuar</w:t>
      </w:r>
      <w:r w:rsidR="000C29D2">
        <w:rPr>
          <w:rFonts w:cs="Arial"/>
        </w:rPr>
        <w:t xml:space="preserve"> të </w:t>
      </w:r>
      <w:r w:rsidRPr="002E10DC">
        <w:rPr>
          <w:rFonts w:cs="Arial"/>
        </w:rPr>
        <w:t>gjithë dokumentacionin e nevojshëm për llojin e defektit si dhe kërkesën për baz</w:t>
      </w:r>
      <w:r>
        <w:rPr>
          <w:rFonts w:cs="Arial"/>
        </w:rPr>
        <w:t>ë</w:t>
      </w:r>
      <w:r w:rsidRPr="002E10DC">
        <w:rPr>
          <w:rFonts w:cs="Arial"/>
        </w:rPr>
        <w:t xml:space="preserve"> materiale për eliminimin e defektit.</w:t>
      </w:r>
    </w:p>
    <w:p w14:paraId="1975D46D" w14:textId="77777777" w:rsidR="002E10DC" w:rsidRPr="002E10DC" w:rsidRDefault="002E10DC" w:rsidP="002E09DC">
      <w:pPr>
        <w:numPr>
          <w:ilvl w:val="0"/>
          <w:numId w:val="224"/>
        </w:numPr>
        <w:rPr>
          <w:rFonts w:cs="Arial"/>
        </w:rPr>
      </w:pPr>
      <w:r w:rsidRPr="002E10DC">
        <w:rPr>
          <w:rFonts w:cs="Arial"/>
        </w:rPr>
        <w:t>Mban</w:t>
      </w:r>
      <w:r>
        <w:rPr>
          <w:rFonts w:cs="Arial"/>
        </w:rPr>
        <w:t xml:space="preserve"> sipas</w:t>
      </w:r>
      <w:r w:rsidRPr="002E10DC">
        <w:rPr>
          <w:rFonts w:cs="Arial"/>
        </w:rPr>
        <w:t xml:space="preserve"> rregullave</w:t>
      </w:r>
      <w:r w:rsidR="000C29D2">
        <w:rPr>
          <w:rFonts w:cs="Arial"/>
        </w:rPr>
        <w:t xml:space="preserve"> të </w:t>
      </w:r>
      <w:r w:rsidRPr="002E10DC">
        <w:rPr>
          <w:rFonts w:cs="Arial"/>
        </w:rPr>
        <w:t>aprovuara, dokumentacionin për çdo automjet</w:t>
      </w:r>
      <w:r w:rsidR="000C29D2">
        <w:rPr>
          <w:rFonts w:cs="Arial"/>
        </w:rPr>
        <w:t xml:space="preserve"> që </w:t>
      </w:r>
      <w:r w:rsidRPr="002E10DC">
        <w:rPr>
          <w:rFonts w:cs="Arial"/>
        </w:rPr>
        <w:t>paraqitet</w:t>
      </w:r>
      <w:r w:rsidR="000C29D2">
        <w:rPr>
          <w:rFonts w:cs="Arial"/>
        </w:rPr>
        <w:t xml:space="preserve"> në </w:t>
      </w:r>
      <w:r w:rsidRPr="002E10DC">
        <w:rPr>
          <w:rFonts w:cs="Arial"/>
        </w:rPr>
        <w:t>repart për riparim.</w:t>
      </w:r>
    </w:p>
    <w:p w14:paraId="5863123E" w14:textId="77777777" w:rsidR="002E10DC" w:rsidRPr="002E10DC" w:rsidRDefault="002E10DC" w:rsidP="002E09DC">
      <w:pPr>
        <w:numPr>
          <w:ilvl w:val="0"/>
          <w:numId w:val="224"/>
        </w:numPr>
        <w:rPr>
          <w:rFonts w:cs="Arial"/>
        </w:rPr>
      </w:pPr>
      <w:r w:rsidRPr="002E10DC">
        <w:rPr>
          <w:rFonts w:cs="Arial"/>
        </w:rPr>
        <w:t>Mban përgjegjësi për gjendjen teknike</w:t>
      </w:r>
      <w:r w:rsidR="000C29D2">
        <w:rPr>
          <w:rFonts w:cs="Arial"/>
        </w:rPr>
        <w:t xml:space="preserve"> të </w:t>
      </w:r>
      <w:r w:rsidRPr="002E10DC">
        <w:rPr>
          <w:rFonts w:cs="Arial"/>
        </w:rPr>
        <w:t>automjeteve</w:t>
      </w:r>
      <w:r w:rsidR="000C29D2">
        <w:rPr>
          <w:rFonts w:cs="Arial"/>
        </w:rPr>
        <w:t xml:space="preserve"> që </w:t>
      </w:r>
      <w:r w:rsidRPr="002E10DC">
        <w:rPr>
          <w:rFonts w:cs="Arial"/>
        </w:rPr>
        <w:t>dalin</w:t>
      </w:r>
      <w:r w:rsidR="000C29D2">
        <w:rPr>
          <w:rFonts w:cs="Arial"/>
        </w:rPr>
        <w:t xml:space="preserve"> në </w:t>
      </w:r>
      <w:r w:rsidRPr="002E10DC">
        <w:rPr>
          <w:rFonts w:cs="Arial"/>
        </w:rPr>
        <w:t>pune.</w:t>
      </w:r>
    </w:p>
    <w:p w14:paraId="6BBFBAA6" w14:textId="77777777" w:rsidR="002E10DC" w:rsidRPr="002E10DC" w:rsidRDefault="002E10DC" w:rsidP="002E09DC">
      <w:pPr>
        <w:numPr>
          <w:ilvl w:val="0"/>
          <w:numId w:val="224"/>
        </w:numPr>
        <w:rPr>
          <w:rFonts w:cs="Arial"/>
        </w:rPr>
      </w:pPr>
      <w:r w:rsidRPr="002E10DC">
        <w:rPr>
          <w:rFonts w:cs="Arial"/>
        </w:rPr>
        <w:t>Harton grafikun e shërbimit</w:t>
      </w:r>
      <w:r w:rsidR="000C29D2">
        <w:rPr>
          <w:rFonts w:cs="Arial"/>
        </w:rPr>
        <w:t xml:space="preserve"> të </w:t>
      </w:r>
      <w:r w:rsidRPr="002E10DC">
        <w:rPr>
          <w:rFonts w:cs="Arial"/>
        </w:rPr>
        <w:t xml:space="preserve">automjeteve dhe makinerive të </w:t>
      </w:r>
      <w:r w:rsidR="001825A9">
        <w:rPr>
          <w:rFonts w:cs="Arial"/>
        </w:rPr>
        <w:t>Shoqëri</w:t>
      </w:r>
      <w:r w:rsidRPr="002E10DC">
        <w:rPr>
          <w:rFonts w:cs="Arial"/>
        </w:rPr>
        <w:t xml:space="preserve">së dhe e paraqet për miratim tek </w:t>
      </w:r>
      <w:r>
        <w:rPr>
          <w:rFonts w:cs="Arial"/>
        </w:rPr>
        <w:t>Drejtori i Drejtorisë së Logjistikës</w:t>
      </w:r>
      <w:r w:rsidRPr="002E10DC">
        <w:rPr>
          <w:rFonts w:cs="Arial"/>
        </w:rPr>
        <w:t>.</w:t>
      </w:r>
    </w:p>
    <w:p w14:paraId="35686240" w14:textId="77777777" w:rsidR="002E10DC" w:rsidRPr="002E10DC" w:rsidRDefault="002E10DC" w:rsidP="002E09DC">
      <w:pPr>
        <w:numPr>
          <w:ilvl w:val="0"/>
          <w:numId w:val="224"/>
        </w:numPr>
        <w:rPr>
          <w:rFonts w:cs="Arial"/>
        </w:rPr>
      </w:pPr>
      <w:r w:rsidRPr="002E10DC">
        <w:rPr>
          <w:rFonts w:cs="Arial"/>
        </w:rPr>
        <w:t>Ndjek zbatimin e grafikut</w:t>
      </w:r>
      <w:r w:rsidR="000C29D2">
        <w:rPr>
          <w:rFonts w:cs="Arial"/>
        </w:rPr>
        <w:t xml:space="preserve"> të </w:t>
      </w:r>
      <w:r w:rsidRPr="002E10DC">
        <w:rPr>
          <w:rFonts w:cs="Arial"/>
        </w:rPr>
        <w:t>shërbimit</w:t>
      </w:r>
      <w:r w:rsidR="000C29D2">
        <w:rPr>
          <w:rFonts w:cs="Arial"/>
        </w:rPr>
        <w:t xml:space="preserve"> të </w:t>
      </w:r>
      <w:r w:rsidRPr="002E10DC">
        <w:rPr>
          <w:rFonts w:cs="Arial"/>
        </w:rPr>
        <w:t>automjeteve dhe makinerive dhe mban përgjegjësi për mos zbatimin e tij.</w:t>
      </w:r>
    </w:p>
    <w:p w14:paraId="008DF31E" w14:textId="77777777" w:rsidR="002E10DC" w:rsidRPr="002E10DC" w:rsidRDefault="002E10DC" w:rsidP="002E09DC">
      <w:pPr>
        <w:numPr>
          <w:ilvl w:val="0"/>
          <w:numId w:val="224"/>
        </w:numPr>
        <w:rPr>
          <w:rFonts w:cs="Arial"/>
        </w:rPr>
      </w:pPr>
      <w:r w:rsidRPr="002E10DC">
        <w:rPr>
          <w:rFonts w:cs="Arial"/>
        </w:rPr>
        <w:t>Ndjek procedurat për rastet e aksidenteve.</w:t>
      </w:r>
    </w:p>
    <w:p w14:paraId="60B46C69" w14:textId="77777777" w:rsidR="002E10DC" w:rsidRPr="002E10DC" w:rsidRDefault="002E10DC" w:rsidP="002E09DC">
      <w:pPr>
        <w:numPr>
          <w:ilvl w:val="0"/>
          <w:numId w:val="224"/>
        </w:numPr>
        <w:rPr>
          <w:rFonts w:cs="Arial"/>
        </w:rPr>
      </w:pPr>
      <w:r w:rsidRPr="002E10DC">
        <w:rPr>
          <w:rFonts w:cs="Arial"/>
        </w:rPr>
        <w:t>Mban përgjegjësi për nxjerrjen e mjeteve me defekt në punë.</w:t>
      </w:r>
    </w:p>
    <w:p w14:paraId="04AFDFED" w14:textId="77777777" w:rsidR="002E10DC" w:rsidRDefault="002E10DC" w:rsidP="003B1C5C">
      <w:pPr>
        <w:pStyle w:val="Heading5"/>
      </w:pPr>
      <w:bookmarkStart w:id="173" w:name="_Toc121471324"/>
      <w:r w:rsidRPr="002E10DC">
        <w:t xml:space="preserve">Teknik / Motorist </w:t>
      </w:r>
      <w:r>
        <w:t xml:space="preserve">/ </w:t>
      </w:r>
      <w:r w:rsidRPr="002E10DC">
        <w:t>Xhenerik / Tornitor / Elektro-auto</w:t>
      </w:r>
      <w:r w:rsidR="003B1C5C">
        <w:t xml:space="preserve">/ </w:t>
      </w:r>
      <w:r w:rsidR="003B1C5C" w:rsidRPr="003B1C5C">
        <w:t>Mekanik / Elektricist</w:t>
      </w:r>
      <w:bookmarkEnd w:id="173"/>
    </w:p>
    <w:p w14:paraId="6A2E35A0" w14:textId="77777777" w:rsidR="002E10DC" w:rsidRPr="002E10DC" w:rsidRDefault="002E10DC" w:rsidP="002E10DC">
      <w:pPr>
        <w:rPr>
          <w:rFonts w:cs="Arial"/>
        </w:rPr>
      </w:pPr>
      <w:r w:rsidRPr="002E10DC">
        <w:rPr>
          <w:rFonts w:cs="Arial"/>
        </w:rPr>
        <w:t>Teknik</w:t>
      </w:r>
      <w:r>
        <w:rPr>
          <w:rFonts w:cs="Arial"/>
        </w:rPr>
        <w:t>u</w:t>
      </w:r>
      <w:r w:rsidRPr="002E10DC">
        <w:rPr>
          <w:rFonts w:cs="Arial"/>
        </w:rPr>
        <w:t xml:space="preserve"> / Motorist</w:t>
      </w:r>
      <w:r>
        <w:rPr>
          <w:rFonts w:cs="Arial"/>
        </w:rPr>
        <w:t>i</w:t>
      </w:r>
      <w:r w:rsidRPr="002E10DC">
        <w:rPr>
          <w:rFonts w:cs="Arial"/>
        </w:rPr>
        <w:t xml:space="preserve"> / Xhenerik</w:t>
      </w:r>
      <w:r>
        <w:rPr>
          <w:rFonts w:cs="Arial"/>
        </w:rPr>
        <w:t>u</w:t>
      </w:r>
      <w:r w:rsidRPr="002E10DC">
        <w:rPr>
          <w:rFonts w:cs="Arial"/>
        </w:rPr>
        <w:t xml:space="preserve"> / Tornitor</w:t>
      </w:r>
      <w:r>
        <w:rPr>
          <w:rFonts w:cs="Arial"/>
        </w:rPr>
        <w:t>i</w:t>
      </w:r>
      <w:r w:rsidRPr="002E10DC">
        <w:rPr>
          <w:rFonts w:cs="Arial"/>
        </w:rPr>
        <w:t xml:space="preserve"> / Elektro-auto</w:t>
      </w:r>
      <w:r w:rsidR="003B1C5C">
        <w:t xml:space="preserve">/ </w:t>
      </w:r>
      <w:r w:rsidR="003B1C5C" w:rsidRPr="003B1C5C">
        <w:rPr>
          <w:rFonts w:cs="Arial"/>
        </w:rPr>
        <w:t>Mekanik</w:t>
      </w:r>
      <w:r w:rsidR="003B1C5C">
        <w:rPr>
          <w:rFonts w:cs="Arial"/>
        </w:rPr>
        <w:t>u</w:t>
      </w:r>
      <w:r w:rsidR="003B1C5C" w:rsidRPr="003B1C5C">
        <w:rPr>
          <w:rFonts w:cs="Arial"/>
        </w:rPr>
        <w:t xml:space="preserve"> / Elektricist</w:t>
      </w:r>
      <w:r w:rsidR="003B1C5C">
        <w:rPr>
          <w:rFonts w:cs="Arial"/>
        </w:rPr>
        <w:t>i</w:t>
      </w:r>
      <w:r w:rsidRPr="002E10DC">
        <w:rPr>
          <w:rFonts w:cs="Arial"/>
        </w:rPr>
        <w:t>varet nga Përgjegjësi i Sektorit të Mirëmbajtjes së Mjeteve dhe Pajisjeve.</w:t>
      </w:r>
    </w:p>
    <w:p w14:paraId="09CC339D" w14:textId="77777777" w:rsidR="002E10DC" w:rsidRDefault="003B1C5C" w:rsidP="002E10DC">
      <w:pPr>
        <w:rPr>
          <w:rFonts w:cs="Arial"/>
        </w:rPr>
      </w:pPr>
      <w:r w:rsidRPr="003B1C5C">
        <w:rPr>
          <w:rFonts w:cs="Arial"/>
        </w:rPr>
        <w:t xml:space="preserve">Tekniku / Motoristi / Xheneriku / Tornitori / Elektro-auto / Mekaniku / Elektricisti </w:t>
      </w:r>
      <w:r w:rsidR="002E10DC" w:rsidRPr="002E10DC">
        <w:rPr>
          <w:rFonts w:cs="Arial"/>
        </w:rPr>
        <w:t>ka këto detyra:</w:t>
      </w:r>
    </w:p>
    <w:p w14:paraId="79E4C481" w14:textId="77777777" w:rsidR="002E10DC" w:rsidRPr="002E10DC" w:rsidRDefault="002E10DC" w:rsidP="002E09DC">
      <w:pPr>
        <w:numPr>
          <w:ilvl w:val="0"/>
          <w:numId w:val="226"/>
        </w:numPr>
        <w:rPr>
          <w:rFonts w:cs="Arial"/>
        </w:rPr>
      </w:pPr>
      <w:r w:rsidRPr="002E10DC">
        <w:rPr>
          <w:rFonts w:cs="Arial"/>
        </w:rPr>
        <w:t>Zbaton me korrektësi dhe rigorozitet Rregullat e Sigurimit Teknik</w:t>
      </w:r>
      <w:r w:rsidR="000C29D2">
        <w:rPr>
          <w:rFonts w:cs="Arial"/>
        </w:rPr>
        <w:t xml:space="preserve"> në </w:t>
      </w:r>
      <w:r w:rsidRPr="002E10DC">
        <w:rPr>
          <w:rFonts w:cs="Arial"/>
        </w:rPr>
        <w:t>pune.</w:t>
      </w:r>
    </w:p>
    <w:p w14:paraId="58538B16" w14:textId="77777777" w:rsidR="002E10DC" w:rsidRPr="002E10DC" w:rsidRDefault="002E10DC" w:rsidP="002E09DC">
      <w:pPr>
        <w:numPr>
          <w:ilvl w:val="0"/>
          <w:numId w:val="226"/>
        </w:numPr>
        <w:rPr>
          <w:rFonts w:cs="Arial"/>
        </w:rPr>
      </w:pPr>
      <w:r w:rsidRPr="002E10DC">
        <w:rPr>
          <w:rFonts w:cs="Arial"/>
        </w:rPr>
        <w:t>Bën tërheqjen e bazës materiale nga magazina dhe kryen zëvendësimin e saj në automjete dhe makineri.</w:t>
      </w:r>
    </w:p>
    <w:p w14:paraId="180BBF82" w14:textId="77777777" w:rsidR="002E10DC" w:rsidRPr="002E10DC" w:rsidRDefault="002E10DC" w:rsidP="002E09DC">
      <w:pPr>
        <w:numPr>
          <w:ilvl w:val="0"/>
          <w:numId w:val="226"/>
        </w:numPr>
        <w:rPr>
          <w:rFonts w:cs="Arial"/>
        </w:rPr>
      </w:pPr>
      <w:r w:rsidRPr="002E10DC">
        <w:rPr>
          <w:rFonts w:cs="Arial"/>
        </w:rPr>
        <w:t xml:space="preserve">Plotëson dokumentacionin teknik për mirëmbajtjen dhe shfrytëzimin e mjeteve dhe e paraqet </w:t>
      </w:r>
      <w:r w:rsidR="00740E70" w:rsidRPr="002E10DC">
        <w:rPr>
          <w:rFonts w:cs="Arial"/>
        </w:rPr>
        <w:t>atë</w:t>
      </w:r>
      <w:r w:rsidRPr="002E10DC">
        <w:rPr>
          <w:rFonts w:cs="Arial"/>
        </w:rPr>
        <w:t xml:space="preserve"> për miratim tek </w:t>
      </w:r>
      <w:r w:rsidR="00740E70" w:rsidRPr="00740E70">
        <w:rPr>
          <w:rFonts w:cs="Arial"/>
        </w:rPr>
        <w:t>Përgjegjësi i Sektorit të Mirëmbajtjes së Mjeteve dhe Pajisjeve</w:t>
      </w:r>
      <w:r w:rsidRPr="002E10DC">
        <w:rPr>
          <w:rFonts w:cs="Arial"/>
        </w:rPr>
        <w:t>.</w:t>
      </w:r>
    </w:p>
    <w:p w14:paraId="15BEA303" w14:textId="77777777" w:rsidR="002E10DC" w:rsidRPr="002E10DC" w:rsidRDefault="002E10DC" w:rsidP="002E09DC">
      <w:pPr>
        <w:numPr>
          <w:ilvl w:val="0"/>
          <w:numId w:val="226"/>
        </w:numPr>
        <w:rPr>
          <w:rFonts w:cs="Arial"/>
        </w:rPr>
      </w:pPr>
      <w:r w:rsidRPr="002E10DC">
        <w:rPr>
          <w:rFonts w:cs="Arial"/>
        </w:rPr>
        <w:t>Plotëson formularët përkatës që shoqërojnë urdhrin e punës.</w:t>
      </w:r>
    </w:p>
    <w:p w14:paraId="4D807A30" w14:textId="77777777" w:rsidR="002E10DC" w:rsidRPr="002E10DC" w:rsidRDefault="002E10DC" w:rsidP="002E09DC">
      <w:pPr>
        <w:numPr>
          <w:ilvl w:val="0"/>
          <w:numId w:val="226"/>
        </w:numPr>
        <w:rPr>
          <w:rFonts w:cs="Arial"/>
        </w:rPr>
      </w:pPr>
      <w:r w:rsidRPr="002E10DC">
        <w:rPr>
          <w:rFonts w:cs="Arial"/>
        </w:rPr>
        <w:t>Brenda një kohe sa m</w:t>
      </w:r>
      <w:r w:rsidR="00740E70">
        <w:rPr>
          <w:rFonts w:cs="Arial"/>
        </w:rPr>
        <w:t>ë</w:t>
      </w:r>
      <w:r w:rsidRPr="002E10DC">
        <w:rPr>
          <w:rFonts w:cs="Arial"/>
        </w:rPr>
        <w:t xml:space="preserve"> normale kryen të gjitha </w:t>
      </w:r>
      <w:r w:rsidR="00740E70" w:rsidRPr="002E10DC">
        <w:rPr>
          <w:rFonts w:cs="Arial"/>
        </w:rPr>
        <w:t>shërbimet</w:t>
      </w:r>
      <w:r w:rsidRPr="002E10DC">
        <w:rPr>
          <w:rFonts w:cs="Arial"/>
        </w:rPr>
        <w:t xml:space="preserve"> e nevojshme të mjeteve, sipas profesionit përkatës dhe llojit të </w:t>
      </w:r>
      <w:r w:rsidR="00740E70" w:rsidRPr="002E10DC">
        <w:rPr>
          <w:rFonts w:cs="Arial"/>
        </w:rPr>
        <w:t>defektit</w:t>
      </w:r>
      <w:r w:rsidRPr="002E10DC">
        <w:rPr>
          <w:rFonts w:cs="Arial"/>
        </w:rPr>
        <w:t xml:space="preserve"> të mjetit.</w:t>
      </w:r>
    </w:p>
    <w:p w14:paraId="54DC63F2" w14:textId="77777777" w:rsidR="002E10DC" w:rsidRPr="002E10DC" w:rsidRDefault="002E10DC" w:rsidP="002E09DC">
      <w:pPr>
        <w:numPr>
          <w:ilvl w:val="0"/>
          <w:numId w:val="226"/>
        </w:numPr>
        <w:rPr>
          <w:rFonts w:cs="Arial"/>
        </w:rPr>
      </w:pPr>
      <w:r w:rsidRPr="002E10DC">
        <w:rPr>
          <w:rFonts w:cs="Arial"/>
        </w:rPr>
        <w:t xml:space="preserve">Mban të rregullt dhe të pastër vendin e </w:t>
      </w:r>
      <w:r w:rsidR="00740E70" w:rsidRPr="002E10DC">
        <w:rPr>
          <w:rFonts w:cs="Arial"/>
        </w:rPr>
        <w:t>punës</w:t>
      </w:r>
      <w:r w:rsidRPr="002E10DC">
        <w:rPr>
          <w:rFonts w:cs="Arial"/>
        </w:rPr>
        <w:t xml:space="preserve"> si dhe ruan e përkujdeset për veglat e punës.</w:t>
      </w:r>
    </w:p>
    <w:p w14:paraId="25F312F5" w14:textId="77777777" w:rsidR="002E10DC" w:rsidRPr="002E10DC" w:rsidRDefault="00740E70" w:rsidP="002E09DC">
      <w:pPr>
        <w:numPr>
          <w:ilvl w:val="0"/>
          <w:numId w:val="226"/>
        </w:numPr>
        <w:rPr>
          <w:rFonts w:cs="Arial"/>
        </w:rPr>
      </w:pPr>
      <w:r w:rsidRPr="002E10DC">
        <w:rPr>
          <w:rFonts w:cs="Arial"/>
        </w:rPr>
        <w:lastRenderedPageBreak/>
        <w:t>Plotësojnë</w:t>
      </w:r>
      <w:r w:rsidR="002E10DC" w:rsidRPr="002E10DC">
        <w:rPr>
          <w:rFonts w:cs="Arial"/>
        </w:rPr>
        <w:t xml:space="preserve"> procesverbalin e mbylljes së punimeve për riparimin e automjetit ose makinerisë.</w:t>
      </w:r>
    </w:p>
    <w:p w14:paraId="792B04E3" w14:textId="77777777" w:rsidR="002E10DC" w:rsidRPr="002E10DC" w:rsidRDefault="002E10DC" w:rsidP="002E09DC">
      <w:pPr>
        <w:numPr>
          <w:ilvl w:val="0"/>
          <w:numId w:val="226"/>
        </w:numPr>
        <w:rPr>
          <w:rFonts w:cs="Arial"/>
        </w:rPr>
      </w:pPr>
      <w:r w:rsidRPr="002E10DC">
        <w:rPr>
          <w:rFonts w:cs="Arial"/>
        </w:rPr>
        <w:t>Mirëmban dhe shfrytëzon me efikasitet makineritë dhe pajisjet që ka në përdorim dhe ngarkim.</w:t>
      </w:r>
    </w:p>
    <w:p w14:paraId="0267680A" w14:textId="77777777" w:rsidR="00B91065" w:rsidRPr="00C606BF" w:rsidRDefault="00B91065" w:rsidP="00E60CA9">
      <w:pPr>
        <w:pStyle w:val="Heading4"/>
      </w:pPr>
      <w:bookmarkStart w:id="174" w:name="_Toc121471325"/>
      <w:r w:rsidRPr="00C606BF">
        <w:t>Sektori i Koordinimit</w:t>
      </w:r>
      <w:r w:rsidR="000C29D2">
        <w:t xml:space="preserve"> të </w:t>
      </w:r>
      <w:r w:rsidRPr="00C606BF">
        <w:t>Magazinave</w:t>
      </w:r>
      <w:bookmarkEnd w:id="174"/>
    </w:p>
    <w:p w14:paraId="540EE694" w14:textId="77777777" w:rsidR="00B91065" w:rsidRDefault="0022522A" w:rsidP="00E60CA9">
      <w:r>
        <w:t>Sektori i Koordinimit të Magazinave varet nga Drejtori i Drejtorisë Logjistike.</w:t>
      </w:r>
    </w:p>
    <w:p w14:paraId="5AB09648" w14:textId="77777777" w:rsidR="0022522A" w:rsidRDefault="0022522A" w:rsidP="00E60CA9">
      <w:r>
        <w:t>Objekti kryesor i veprimtarisë së tij është:</w:t>
      </w:r>
    </w:p>
    <w:p w14:paraId="438222D2" w14:textId="77777777" w:rsidR="004D5BFE" w:rsidRPr="00FB5515" w:rsidRDefault="004D5BFE" w:rsidP="002E09DC">
      <w:pPr>
        <w:numPr>
          <w:ilvl w:val="0"/>
          <w:numId w:val="227"/>
        </w:numPr>
        <w:rPr>
          <w:rFonts w:cs="Arial"/>
        </w:rPr>
      </w:pPr>
      <w:r w:rsidRPr="00FB5515">
        <w:rPr>
          <w:rFonts w:cs="Arial"/>
        </w:rPr>
        <w:t xml:space="preserve">Mbikëqyrja, monitorimi dhe kontrolli i ciklit të lëvizjes së materialeve nga magazinat e </w:t>
      </w:r>
      <w:r w:rsidR="001825A9">
        <w:rPr>
          <w:rFonts w:cs="Arial"/>
        </w:rPr>
        <w:t>Shoqëri</w:t>
      </w:r>
      <w:r w:rsidRPr="00FB5515">
        <w:rPr>
          <w:rFonts w:cs="Arial"/>
        </w:rPr>
        <w:t>së me qëllim sigurimin e dokumentimit të plot dhe të saktë të lëvizjeve, shmangies së gabimeve dhe abuzimeve dhe rritjes së efikasitetit dhe efektivitetit operativ dhe administrativ.</w:t>
      </w:r>
    </w:p>
    <w:p w14:paraId="727EA3E2" w14:textId="77777777" w:rsidR="0022522A" w:rsidRPr="00FB5515" w:rsidRDefault="0022522A" w:rsidP="002E09DC">
      <w:pPr>
        <w:numPr>
          <w:ilvl w:val="0"/>
          <w:numId w:val="227"/>
        </w:numPr>
        <w:rPr>
          <w:rFonts w:cs="Arial"/>
        </w:rPr>
      </w:pPr>
      <w:r w:rsidRPr="00FB5515">
        <w:rPr>
          <w:rFonts w:cs="Arial"/>
        </w:rPr>
        <w:t xml:space="preserve">Verifikimi i lëvizjes së materialeve nga magazinat e </w:t>
      </w:r>
      <w:r w:rsidR="001825A9">
        <w:rPr>
          <w:rFonts w:cs="Arial"/>
        </w:rPr>
        <w:t>Shoqëri</w:t>
      </w:r>
      <w:r w:rsidRPr="00FB5515">
        <w:rPr>
          <w:rFonts w:cs="Arial"/>
        </w:rPr>
        <w:t>së nëpërmjet</w:t>
      </w:r>
      <w:r w:rsidR="004D5BFE" w:rsidRPr="00FB5515">
        <w:rPr>
          <w:rFonts w:cs="Arial"/>
        </w:rPr>
        <w:t xml:space="preserve"> verifikimit të plotësimit të dokumentacionit dhe përmbajtjes së tij (flet ë hyrje-dalje, urdhra pune, proces-verbale, etj).</w:t>
      </w:r>
      <w:r w:rsidRPr="00FB5515">
        <w:rPr>
          <w:rFonts w:cs="Arial"/>
        </w:rPr>
        <w:t>:</w:t>
      </w:r>
    </w:p>
    <w:p w14:paraId="7F620DE2" w14:textId="77777777" w:rsidR="0022522A" w:rsidRPr="00FB5515" w:rsidRDefault="00025C3C" w:rsidP="00AA42F7">
      <w:pPr>
        <w:numPr>
          <w:ilvl w:val="0"/>
          <w:numId w:val="227"/>
        </w:numPr>
        <w:rPr>
          <w:rFonts w:cs="Arial"/>
        </w:rPr>
      </w:pPr>
      <w:r w:rsidRPr="00FB5515">
        <w:rPr>
          <w:rFonts w:cs="Arial"/>
        </w:rPr>
        <w:t xml:space="preserve">Verifikimi i akteve të kontrollit të magazinës siç është rakordimi i magazinës me inventarin kontabël, inventarizimi vjetor i kryer nga </w:t>
      </w:r>
      <w:r w:rsidR="00AA42F7">
        <w:rPr>
          <w:rFonts w:cs="Arial"/>
        </w:rPr>
        <w:t>Auditi i</w:t>
      </w:r>
      <w:r w:rsidR="00AA42F7" w:rsidRPr="00AA42F7">
        <w:rPr>
          <w:rFonts w:cs="Arial"/>
        </w:rPr>
        <w:t xml:space="preserve"> Brendshëm</w:t>
      </w:r>
      <w:r w:rsidRPr="00FB5515">
        <w:rPr>
          <w:rFonts w:cs="Arial"/>
        </w:rPr>
        <w:t xml:space="preserve"> dhe inventarizimi vjetor i kryer nga Drejtoria e Financës dhe Kontabilitetit.</w:t>
      </w:r>
    </w:p>
    <w:p w14:paraId="6FBB8FCF" w14:textId="77777777" w:rsidR="00025C3C" w:rsidRPr="00FB5515" w:rsidRDefault="00025C3C" w:rsidP="002E09DC">
      <w:pPr>
        <w:numPr>
          <w:ilvl w:val="0"/>
          <w:numId w:val="227"/>
        </w:numPr>
        <w:rPr>
          <w:rFonts w:cs="Arial"/>
        </w:rPr>
      </w:pPr>
      <w:r w:rsidRPr="00FB5515">
        <w:rPr>
          <w:rFonts w:cs="Arial"/>
        </w:rPr>
        <w:t xml:space="preserve">Verifikimi i librave të inventarëve, kartelave të magazinës, etj. me qëllim evidentimin e pasqyrimit të plotë dhe të qartë të të gjithë lëvizjeve të materialeve nga magazinave. </w:t>
      </w:r>
    </w:p>
    <w:p w14:paraId="0988EA05" w14:textId="77777777" w:rsidR="004D5BFE" w:rsidRPr="00FB5515" w:rsidRDefault="004D5BFE" w:rsidP="00FB5515">
      <w:pPr>
        <w:rPr>
          <w:rFonts w:cs="Arial"/>
        </w:rPr>
      </w:pPr>
      <w:r w:rsidRPr="00FB5515">
        <w:rPr>
          <w:rFonts w:cs="Arial"/>
        </w:rPr>
        <w:t>Sektori i Koordinimit të Magazinave përbëhet nga:</w:t>
      </w:r>
    </w:p>
    <w:p w14:paraId="648671FE" w14:textId="77777777" w:rsidR="004D5BFE" w:rsidRPr="00FB5515" w:rsidRDefault="004D5BFE" w:rsidP="002E09DC">
      <w:pPr>
        <w:numPr>
          <w:ilvl w:val="0"/>
          <w:numId w:val="228"/>
        </w:numPr>
        <w:rPr>
          <w:rFonts w:cs="Arial"/>
        </w:rPr>
      </w:pPr>
      <w:r w:rsidRPr="00FB5515">
        <w:rPr>
          <w:rFonts w:cs="Arial"/>
        </w:rPr>
        <w:t>Përgjegjësi i Koordinimit të Magazinave</w:t>
      </w:r>
    </w:p>
    <w:p w14:paraId="14D0159C" w14:textId="77777777" w:rsidR="004D5BFE" w:rsidRDefault="004D5BFE" w:rsidP="004D5BFE">
      <w:pPr>
        <w:pStyle w:val="Heading5"/>
      </w:pPr>
      <w:bookmarkStart w:id="175" w:name="_Toc121471326"/>
      <w:r>
        <w:t>Përgjegjësi i Koordinimit të Magazinave</w:t>
      </w:r>
      <w:bookmarkEnd w:id="175"/>
    </w:p>
    <w:p w14:paraId="0DD9D093" w14:textId="77777777" w:rsidR="004D5BFE" w:rsidRDefault="004D5BFE" w:rsidP="004D5BFE">
      <w:r>
        <w:t>Përgjegjësi i Koordinimit të Magazinave varet nga Drejtori i Drejtorisë Logjistike.</w:t>
      </w:r>
    </w:p>
    <w:p w14:paraId="78235524" w14:textId="77777777" w:rsidR="004D5BFE" w:rsidRDefault="004D5BFE" w:rsidP="004D5BFE">
      <w:r>
        <w:t>Përgjegjësi i Koordinimit të Magazinave ka këto detyra:</w:t>
      </w:r>
    </w:p>
    <w:p w14:paraId="7E8639B0" w14:textId="77777777" w:rsidR="004D5BFE" w:rsidRPr="00FB5515" w:rsidRDefault="004D5BFE" w:rsidP="002E09DC">
      <w:pPr>
        <w:numPr>
          <w:ilvl w:val="0"/>
          <w:numId w:val="229"/>
        </w:numPr>
        <w:rPr>
          <w:rFonts w:cs="Arial"/>
        </w:rPr>
      </w:pPr>
      <w:r w:rsidRPr="00FB5515">
        <w:rPr>
          <w:rFonts w:cs="Arial"/>
        </w:rPr>
        <w:t xml:space="preserve">Mbikëqyr, monitoron dhe kontrollon ciklin e lëvizjes së materialeve nga magazinat e </w:t>
      </w:r>
      <w:r w:rsidR="001825A9">
        <w:rPr>
          <w:rFonts w:cs="Arial"/>
        </w:rPr>
        <w:t>Shoqëri</w:t>
      </w:r>
      <w:r w:rsidRPr="00FB5515">
        <w:rPr>
          <w:rFonts w:cs="Arial"/>
        </w:rPr>
        <w:t>së me qëllim sigurimin e dokumentimit të plot dhe të saktë të lëvizjeve, shmangies së gabimeve dhe abuzimeve dhe rritjes së efikasitetit dhe efektivitetit operativ dhe administrativ.</w:t>
      </w:r>
    </w:p>
    <w:p w14:paraId="7E601FA0" w14:textId="77777777" w:rsidR="004D5BFE" w:rsidRPr="00FB5515" w:rsidRDefault="004D5BFE" w:rsidP="002E09DC">
      <w:pPr>
        <w:numPr>
          <w:ilvl w:val="0"/>
          <w:numId w:val="229"/>
        </w:numPr>
        <w:rPr>
          <w:rFonts w:cs="Arial"/>
        </w:rPr>
      </w:pPr>
      <w:r w:rsidRPr="00FB5515">
        <w:rPr>
          <w:rFonts w:cs="Arial"/>
        </w:rPr>
        <w:t xml:space="preserve">Verifikon lëvizjen e materialeve nga magazinat e </w:t>
      </w:r>
      <w:r w:rsidR="001825A9">
        <w:rPr>
          <w:rFonts w:cs="Arial"/>
        </w:rPr>
        <w:t>Shoqëri</w:t>
      </w:r>
      <w:r w:rsidRPr="00FB5515">
        <w:rPr>
          <w:rFonts w:cs="Arial"/>
        </w:rPr>
        <w:t>së nëpërmjet verifikimit të plotësimit të dhe përmbajtjes të:</w:t>
      </w:r>
    </w:p>
    <w:p w14:paraId="48AA45B8" w14:textId="77777777" w:rsidR="004D5BFE" w:rsidRPr="00FB5515" w:rsidRDefault="004D5BFE" w:rsidP="002E09DC">
      <w:pPr>
        <w:numPr>
          <w:ilvl w:val="0"/>
          <w:numId w:val="229"/>
        </w:numPr>
        <w:rPr>
          <w:rFonts w:cs="Arial"/>
        </w:rPr>
      </w:pPr>
      <w:r w:rsidRPr="00FB5515">
        <w:rPr>
          <w:rFonts w:cs="Arial"/>
        </w:rPr>
        <w:t>Verifikimit të Urdhrave të Punës</w:t>
      </w:r>
    </w:p>
    <w:p w14:paraId="474182C7" w14:textId="77777777" w:rsidR="004D5BFE" w:rsidRPr="00FB5515" w:rsidRDefault="004D5BFE" w:rsidP="002E09DC">
      <w:pPr>
        <w:numPr>
          <w:ilvl w:val="0"/>
          <w:numId w:val="229"/>
        </w:numPr>
        <w:rPr>
          <w:rFonts w:cs="Arial"/>
        </w:rPr>
      </w:pPr>
      <w:r w:rsidRPr="00FB5515">
        <w:rPr>
          <w:rFonts w:cs="Arial"/>
        </w:rPr>
        <w:t>Verifikimit të Kërkesës për Materiale</w:t>
      </w:r>
    </w:p>
    <w:p w14:paraId="3742EB74" w14:textId="77777777" w:rsidR="004D5BFE" w:rsidRPr="00FB5515" w:rsidRDefault="004D5BFE" w:rsidP="002E09DC">
      <w:pPr>
        <w:numPr>
          <w:ilvl w:val="0"/>
          <w:numId w:val="229"/>
        </w:numPr>
        <w:rPr>
          <w:rFonts w:cs="Arial"/>
        </w:rPr>
      </w:pPr>
      <w:r w:rsidRPr="00FB5515">
        <w:rPr>
          <w:rFonts w:cs="Arial"/>
        </w:rPr>
        <w:t>Verifikimit të Urdhrave të Dorëzimit</w:t>
      </w:r>
    </w:p>
    <w:p w14:paraId="1D4F8ED8" w14:textId="77777777" w:rsidR="004D5BFE" w:rsidRPr="00FB5515" w:rsidRDefault="004D5BFE" w:rsidP="002E09DC">
      <w:pPr>
        <w:numPr>
          <w:ilvl w:val="0"/>
          <w:numId w:val="229"/>
        </w:numPr>
        <w:rPr>
          <w:rFonts w:cs="Arial"/>
        </w:rPr>
      </w:pPr>
      <w:r w:rsidRPr="00FB5515">
        <w:rPr>
          <w:rFonts w:cs="Arial"/>
        </w:rPr>
        <w:t>Verifikimit të Fletë Daljeve</w:t>
      </w:r>
    </w:p>
    <w:p w14:paraId="1027B5CF" w14:textId="77777777" w:rsidR="004D5BFE" w:rsidRPr="00FB5515" w:rsidRDefault="004D5BFE" w:rsidP="002E09DC">
      <w:pPr>
        <w:numPr>
          <w:ilvl w:val="0"/>
          <w:numId w:val="229"/>
        </w:numPr>
        <w:rPr>
          <w:rFonts w:cs="Arial"/>
        </w:rPr>
      </w:pPr>
      <w:r w:rsidRPr="00FB5515">
        <w:rPr>
          <w:rFonts w:cs="Arial"/>
        </w:rPr>
        <w:t>Verifikimit të Procesverbaleve të Mbylljes së Punimeve</w:t>
      </w:r>
    </w:p>
    <w:p w14:paraId="5E7688A9" w14:textId="77777777" w:rsidR="004D5BFE" w:rsidRPr="00FB5515" w:rsidRDefault="004D5BFE" w:rsidP="002E09DC">
      <w:pPr>
        <w:numPr>
          <w:ilvl w:val="0"/>
          <w:numId w:val="229"/>
        </w:numPr>
        <w:rPr>
          <w:rFonts w:cs="Arial"/>
        </w:rPr>
      </w:pPr>
      <w:r w:rsidRPr="00FB5515">
        <w:rPr>
          <w:rFonts w:cs="Arial"/>
        </w:rPr>
        <w:t>Verifikimit të Fletë Hyrjeve</w:t>
      </w:r>
    </w:p>
    <w:p w14:paraId="046599A9" w14:textId="77777777" w:rsidR="004D5BFE" w:rsidRPr="00FB5515" w:rsidRDefault="004D5BFE" w:rsidP="00AA42F7">
      <w:pPr>
        <w:numPr>
          <w:ilvl w:val="0"/>
          <w:numId w:val="229"/>
        </w:numPr>
        <w:rPr>
          <w:rFonts w:cs="Arial"/>
        </w:rPr>
      </w:pPr>
      <w:r w:rsidRPr="00FB5515">
        <w:rPr>
          <w:rFonts w:cs="Arial"/>
        </w:rPr>
        <w:t xml:space="preserve">Verifikon aktet e kontrollit të magazinës siç është rakordimi i magazinës me inventarin kontabël, inventarizimi vjetor i kryer nga </w:t>
      </w:r>
      <w:r w:rsidR="00AA42F7">
        <w:rPr>
          <w:rFonts w:cs="Arial"/>
        </w:rPr>
        <w:t>Auditi i</w:t>
      </w:r>
      <w:r w:rsidR="00AA42F7" w:rsidRPr="00AA42F7">
        <w:rPr>
          <w:rFonts w:cs="Arial"/>
        </w:rPr>
        <w:t xml:space="preserve"> Brendshëm</w:t>
      </w:r>
      <w:r w:rsidRPr="00FB5515">
        <w:rPr>
          <w:rFonts w:cs="Arial"/>
        </w:rPr>
        <w:t xml:space="preserve"> dhe inventarizimi vjetor i kryer nga Drejtoria e Financës dhe Kontabilitetit.</w:t>
      </w:r>
    </w:p>
    <w:p w14:paraId="48C488D7" w14:textId="77777777" w:rsidR="004D5BFE" w:rsidRPr="00FB5515" w:rsidRDefault="004D5BFE" w:rsidP="002E09DC">
      <w:pPr>
        <w:numPr>
          <w:ilvl w:val="0"/>
          <w:numId w:val="229"/>
        </w:numPr>
        <w:rPr>
          <w:rFonts w:cs="Arial"/>
        </w:rPr>
      </w:pPr>
      <w:r w:rsidRPr="00FB5515">
        <w:rPr>
          <w:rFonts w:cs="Arial"/>
        </w:rPr>
        <w:t>Verifikon librat e inventarëve, kartelave të magazinës, etj. me qëllim evidentimin e pasqyrimit të plotë dhe të qartë të të gjithë lëvizjeve të materialeve nga magazinave.</w:t>
      </w:r>
    </w:p>
    <w:p w14:paraId="36C26C89" w14:textId="77777777" w:rsidR="004D5BFE" w:rsidRDefault="004D5BFE" w:rsidP="002E09DC">
      <w:pPr>
        <w:numPr>
          <w:ilvl w:val="0"/>
          <w:numId w:val="229"/>
        </w:numPr>
        <w:rPr>
          <w:rFonts w:cs="Arial"/>
        </w:rPr>
      </w:pPr>
      <w:r w:rsidRPr="00FB5515">
        <w:rPr>
          <w:rFonts w:cs="Arial"/>
        </w:rPr>
        <w:t>Bashkëpunon me Përgjegjësit dhe Drejtorë</w:t>
      </w:r>
      <w:r w:rsidR="00FB5515" w:rsidRPr="00FB5515">
        <w:rPr>
          <w:rFonts w:cs="Arial"/>
        </w:rPr>
        <w:t xml:space="preserve">t e operimeve dhe mirëmbajtjes, Magazinierët, Përgjegjësin e Inventarit dhe çdo palë tjetër të përfshirë në kërkesën, miratimin, dorëzimin dhe </w:t>
      </w:r>
      <w:r w:rsidR="00FB5515" w:rsidRPr="00FB5515">
        <w:rPr>
          <w:rFonts w:cs="Arial"/>
        </w:rPr>
        <w:lastRenderedPageBreak/>
        <w:t>regjistrimin e lëvizjes së materialeve të magazinës me qëllim plotësimin e duhur të dokumentacionit dhe përmirësimin e procedurave.</w:t>
      </w:r>
    </w:p>
    <w:p w14:paraId="5BCA81BC" w14:textId="77777777" w:rsidR="00227DC8" w:rsidRPr="000914FA" w:rsidRDefault="00FB5515" w:rsidP="000914FA">
      <w:pPr>
        <w:numPr>
          <w:ilvl w:val="0"/>
          <w:numId w:val="229"/>
        </w:numPr>
        <w:rPr>
          <w:rFonts w:cs="Arial"/>
        </w:rPr>
      </w:pPr>
      <w:r>
        <w:rPr>
          <w:rFonts w:cs="Arial"/>
        </w:rPr>
        <w:t>Për çdo mangësi në dokumentacion dhe evidentim të diferencave është i detyruar të njoftoj Drejtorin e Drejtorisë së Shërbimeve Mbështetëse.</w:t>
      </w:r>
    </w:p>
    <w:p w14:paraId="02DFEB75" w14:textId="77777777" w:rsidR="005B52FE" w:rsidRDefault="005B52FE" w:rsidP="005B52FE"/>
    <w:p w14:paraId="63589908" w14:textId="77777777" w:rsidR="00B91065" w:rsidRPr="00C606BF" w:rsidRDefault="00B91065" w:rsidP="005B52FE">
      <w:r w:rsidRPr="00C606BF">
        <w:br w:type="page"/>
      </w:r>
    </w:p>
    <w:p w14:paraId="58F3A438" w14:textId="77777777" w:rsidR="00E60CA9" w:rsidRPr="00C606BF" w:rsidRDefault="00E60CA9" w:rsidP="00E60CA9"/>
    <w:p w14:paraId="15EFE0CC" w14:textId="77777777" w:rsidR="00DC3ABD" w:rsidRPr="00C606BF" w:rsidRDefault="00A56559" w:rsidP="00E60CA9">
      <w:pPr>
        <w:pStyle w:val="Heading1"/>
      </w:pPr>
      <w:bookmarkStart w:id="176" w:name="_Toc121471327"/>
      <w:r w:rsidRPr="00C606BF">
        <w:rPr>
          <w:caps w:val="0"/>
        </w:rPr>
        <w:t>NJËSI</w:t>
      </w:r>
      <w:r>
        <w:rPr>
          <w:caps w:val="0"/>
        </w:rPr>
        <w:t>A</w:t>
      </w:r>
      <w:r w:rsidRPr="00C606BF">
        <w:rPr>
          <w:caps w:val="0"/>
        </w:rPr>
        <w:t xml:space="preserve"> OPERATIVE</w:t>
      </w:r>
      <w:bookmarkEnd w:id="176"/>
    </w:p>
    <w:p w14:paraId="2E8FAD87" w14:textId="77777777" w:rsidR="00E60CA9" w:rsidRPr="00C606BF" w:rsidRDefault="00E60CA9" w:rsidP="00E60CA9"/>
    <w:p w14:paraId="5900EF74" w14:textId="77777777" w:rsidR="00E60CA9" w:rsidRPr="00C606BF" w:rsidRDefault="00E60CA9">
      <w:pPr>
        <w:spacing w:after="200"/>
        <w:jc w:val="left"/>
      </w:pPr>
      <w:r w:rsidRPr="00C606BF">
        <w:br w:type="page"/>
      </w:r>
    </w:p>
    <w:p w14:paraId="13EF2610" w14:textId="77777777" w:rsidR="007A298E" w:rsidRPr="007A298E" w:rsidRDefault="00A56559" w:rsidP="007A298E">
      <w:pPr>
        <w:pStyle w:val="Heading2"/>
      </w:pPr>
      <w:bookmarkStart w:id="177" w:name="_Toc121471328"/>
      <w:r>
        <w:rPr>
          <w:caps w:val="0"/>
        </w:rPr>
        <w:lastRenderedPageBreak/>
        <w:t>ORGANIZIMI I NJËSISË OPERATIVE</w:t>
      </w:r>
      <w:bookmarkEnd w:id="177"/>
    </w:p>
    <w:p w14:paraId="5893DD06" w14:textId="77777777" w:rsidR="00BB653B" w:rsidRPr="002F3F71" w:rsidRDefault="00BB653B" w:rsidP="007A298E">
      <w:r>
        <w:t>Njësia Operative (NjO) ushtron veprimtarinë e saj brenda territorit të Bashkisë aks</w:t>
      </w:r>
      <w:r w:rsidR="000914FA">
        <w:t xml:space="preserve">ionare të </w:t>
      </w:r>
      <w:r w:rsidR="001825A9">
        <w:t>Shoqëri</w:t>
      </w:r>
      <w:r w:rsidR="000914FA">
        <w:t xml:space="preserve">së </w:t>
      </w:r>
      <w:r w:rsidR="000914FA" w:rsidRPr="002F3F71">
        <w:t>Rajonale UKF</w:t>
      </w:r>
      <w:r w:rsidRPr="002F3F71">
        <w:t xml:space="preserve">. Si rrjedhojë, </w:t>
      </w:r>
      <w:r w:rsidR="001825A9">
        <w:t>Shoqëri</w:t>
      </w:r>
      <w:r w:rsidRPr="002F3F71">
        <w:t>a Rajonale</w:t>
      </w:r>
      <w:r w:rsidR="00440FDF" w:rsidRPr="002F3F71">
        <w:t xml:space="preserve"> UKF </w:t>
      </w:r>
      <w:r w:rsidRPr="002F3F71">
        <w:t>organizohet në këto NjO:</w:t>
      </w:r>
    </w:p>
    <w:p w14:paraId="3B930546" w14:textId="77777777" w:rsidR="00BB653B" w:rsidRPr="002F3F71" w:rsidRDefault="00BB653B" w:rsidP="002E09DC">
      <w:pPr>
        <w:numPr>
          <w:ilvl w:val="0"/>
          <w:numId w:val="264"/>
        </w:numPr>
        <w:rPr>
          <w:rFonts w:cs="Arial"/>
        </w:rPr>
      </w:pPr>
      <w:r w:rsidRPr="002F3F71">
        <w:rPr>
          <w:rFonts w:cs="Arial"/>
        </w:rPr>
        <w:t xml:space="preserve">Njësia Operative </w:t>
      </w:r>
      <w:r w:rsidR="002F3F71" w:rsidRPr="002F3F71">
        <w:rPr>
          <w:rFonts w:cs="Arial"/>
        </w:rPr>
        <w:t>Fier</w:t>
      </w:r>
      <w:r w:rsidRPr="002F3F71">
        <w:rPr>
          <w:rFonts w:cs="Arial"/>
        </w:rPr>
        <w:t xml:space="preserve"> - e cila shtrin veprimtarinë e saj brenda territorit </w:t>
      </w:r>
      <w:r w:rsidR="002F3F71" w:rsidRPr="002F3F71">
        <w:rPr>
          <w:rFonts w:cs="Arial"/>
        </w:rPr>
        <w:t>administrativ të Bashkisë Fier</w:t>
      </w:r>
    </w:p>
    <w:p w14:paraId="123E1CF5" w14:textId="77777777" w:rsidR="00BB653B" w:rsidRPr="002F3F71" w:rsidRDefault="002F3F71" w:rsidP="002E09DC">
      <w:pPr>
        <w:numPr>
          <w:ilvl w:val="0"/>
          <w:numId w:val="264"/>
        </w:numPr>
        <w:rPr>
          <w:rFonts w:cs="Arial"/>
        </w:rPr>
      </w:pPr>
      <w:r w:rsidRPr="002F3F71">
        <w:rPr>
          <w:rFonts w:cs="Arial"/>
        </w:rPr>
        <w:t>Njësia Operative Patos</w:t>
      </w:r>
      <w:r w:rsidR="00BB653B" w:rsidRPr="002F3F71">
        <w:rPr>
          <w:rFonts w:cs="Arial"/>
        </w:rPr>
        <w:t xml:space="preserve"> - e cila shtrin veprimtarinë e saj brenda territorit</w:t>
      </w:r>
      <w:r w:rsidRPr="002F3F71">
        <w:rPr>
          <w:rFonts w:cs="Arial"/>
        </w:rPr>
        <w:t xml:space="preserve"> administrativ të Bashkisë Patos</w:t>
      </w:r>
    </w:p>
    <w:p w14:paraId="73E9A443" w14:textId="77777777" w:rsidR="00BB653B" w:rsidRPr="002F3F71" w:rsidRDefault="00BB653B" w:rsidP="002E09DC">
      <w:pPr>
        <w:numPr>
          <w:ilvl w:val="0"/>
          <w:numId w:val="264"/>
        </w:numPr>
        <w:rPr>
          <w:rFonts w:cs="Arial"/>
        </w:rPr>
      </w:pPr>
      <w:r w:rsidRPr="002F3F71">
        <w:rPr>
          <w:rFonts w:cs="Arial"/>
        </w:rPr>
        <w:t>Njësia Ope</w:t>
      </w:r>
      <w:r w:rsidR="002F3F71" w:rsidRPr="002F3F71">
        <w:rPr>
          <w:rFonts w:cs="Arial"/>
        </w:rPr>
        <w:t>rative Mallakastër</w:t>
      </w:r>
      <w:r w:rsidRPr="002F3F71">
        <w:rPr>
          <w:rFonts w:cs="Arial"/>
        </w:rPr>
        <w:t xml:space="preserve"> - e cila shtrin veprimtarinë e saj brenda territorit</w:t>
      </w:r>
      <w:r w:rsidR="002F3F71" w:rsidRPr="002F3F71">
        <w:rPr>
          <w:rFonts w:cs="Arial"/>
        </w:rPr>
        <w:t xml:space="preserve"> administrativ të Bashkisë Mallakastër</w:t>
      </w:r>
    </w:p>
    <w:p w14:paraId="654FA68F" w14:textId="77777777" w:rsidR="00BB653B" w:rsidRPr="002F3F71" w:rsidRDefault="002F3F71" w:rsidP="002E09DC">
      <w:pPr>
        <w:numPr>
          <w:ilvl w:val="0"/>
          <w:numId w:val="264"/>
        </w:numPr>
        <w:rPr>
          <w:rFonts w:cs="Arial"/>
        </w:rPr>
      </w:pPr>
      <w:r w:rsidRPr="002F3F71">
        <w:rPr>
          <w:rFonts w:cs="Arial"/>
        </w:rPr>
        <w:t>Njësia Operative Roskovec</w:t>
      </w:r>
      <w:r w:rsidR="00BB653B" w:rsidRPr="002F3F71">
        <w:rPr>
          <w:rFonts w:cs="Arial"/>
        </w:rPr>
        <w:t xml:space="preserve"> - e cila shtrin veprimtarinë e saj brenda territorit </w:t>
      </w:r>
      <w:r w:rsidRPr="002F3F71">
        <w:rPr>
          <w:rFonts w:cs="Arial"/>
        </w:rPr>
        <w:t>administrativ të Bashkisë Roskovec</w:t>
      </w:r>
    </w:p>
    <w:p w14:paraId="3BB59E7B" w14:textId="77777777" w:rsidR="007F3CA4" w:rsidRDefault="007F3CA4" w:rsidP="00BB653B">
      <w:pPr>
        <w:rPr>
          <w:rFonts w:cs="Arial"/>
        </w:rPr>
      </w:pPr>
      <w:r>
        <w:rPr>
          <w:rFonts w:cs="Arial"/>
        </w:rPr>
        <w:t>Objekti kryesor i veprimtarisë së</w:t>
      </w:r>
      <w:r w:rsidR="000C29D2">
        <w:rPr>
          <w:rFonts w:cs="Arial"/>
        </w:rPr>
        <w:t xml:space="preserve"> NjO-</w:t>
      </w:r>
      <w:r>
        <w:rPr>
          <w:rFonts w:cs="Arial"/>
        </w:rPr>
        <w:t>ve është:</w:t>
      </w:r>
    </w:p>
    <w:p w14:paraId="418DA90E" w14:textId="77777777" w:rsidR="007F3CA4" w:rsidRPr="007F3CA4" w:rsidRDefault="007F3CA4" w:rsidP="002E09DC">
      <w:pPr>
        <w:pStyle w:val="ListParagraph"/>
        <w:numPr>
          <w:ilvl w:val="0"/>
          <w:numId w:val="269"/>
        </w:numPr>
        <w:rPr>
          <w:rFonts w:cs="Arial"/>
        </w:rPr>
      </w:pPr>
      <w:r w:rsidRPr="007F3CA4">
        <w:rPr>
          <w:rFonts w:cs="Arial"/>
        </w:rPr>
        <w:t>Administrimi i drejtpërdrejt</w:t>
      </w:r>
      <w:r>
        <w:rPr>
          <w:rFonts w:cs="Arial"/>
        </w:rPr>
        <w:t xml:space="preserve">ëi </w:t>
      </w:r>
      <w:r w:rsidRPr="007F3CA4">
        <w:rPr>
          <w:rFonts w:cs="Arial"/>
        </w:rPr>
        <w:t>vepra</w:t>
      </w:r>
      <w:r>
        <w:rPr>
          <w:rFonts w:cs="Arial"/>
        </w:rPr>
        <w:t>ve</w:t>
      </w:r>
      <w:r w:rsidRPr="007F3CA4">
        <w:rPr>
          <w:rFonts w:cs="Arial"/>
        </w:rPr>
        <w:t xml:space="preserve"> hidrike në funksion të prodhimit dhe transmetimit në të gjithë zonën e </w:t>
      </w:r>
      <w:r>
        <w:rPr>
          <w:rFonts w:cs="Arial"/>
        </w:rPr>
        <w:t>administrimit të</w:t>
      </w:r>
      <w:r w:rsidR="000C29D2">
        <w:rPr>
          <w:rFonts w:cs="Arial"/>
        </w:rPr>
        <w:t xml:space="preserve"> NjO-</w:t>
      </w:r>
      <w:r>
        <w:rPr>
          <w:rFonts w:cs="Arial"/>
        </w:rPr>
        <w:t xml:space="preserve">së me përjashtim të veprave kryesore hidrike të cilat administrohen </w:t>
      </w:r>
      <w:r w:rsidRPr="007F3CA4">
        <w:rPr>
          <w:rFonts w:cs="Arial"/>
        </w:rPr>
        <w:t xml:space="preserve">drejtpërdrejtë </w:t>
      </w:r>
      <w:r>
        <w:rPr>
          <w:rFonts w:cs="Arial"/>
        </w:rPr>
        <w:t xml:space="preserve">nga Drejtoria e </w:t>
      </w:r>
      <w:r w:rsidR="000914FA">
        <w:rPr>
          <w:rFonts w:cs="Arial"/>
        </w:rPr>
        <w:t>Furnizimit me Ujë në Drejtorinë e Përgjithshme</w:t>
      </w:r>
      <w:r w:rsidRPr="007F3CA4">
        <w:rPr>
          <w:rFonts w:cs="Arial"/>
        </w:rPr>
        <w:t xml:space="preserve">. </w:t>
      </w:r>
    </w:p>
    <w:p w14:paraId="729B45CA" w14:textId="77777777" w:rsidR="007F3CA4" w:rsidRPr="00C606BF" w:rsidRDefault="007F3CA4" w:rsidP="000914FA">
      <w:pPr>
        <w:numPr>
          <w:ilvl w:val="0"/>
          <w:numId w:val="269"/>
        </w:numPr>
        <w:rPr>
          <w:rFonts w:cs="Arial"/>
        </w:rPr>
      </w:pPr>
      <w:r>
        <w:rPr>
          <w:rFonts w:cs="Arial"/>
        </w:rPr>
        <w:t>Mirëmbajtja</w:t>
      </w:r>
      <w:r w:rsidRPr="00C606BF">
        <w:rPr>
          <w:rFonts w:cs="Arial"/>
        </w:rPr>
        <w:t xml:space="preserve"> e </w:t>
      </w:r>
      <w:r w:rsidRPr="007F3CA4">
        <w:rPr>
          <w:rFonts w:cs="Arial"/>
        </w:rPr>
        <w:t>veprave hidrike në funksion të prodhimit dhe transmetimit në të gjithë zonën e administrimit të</w:t>
      </w:r>
      <w:r w:rsidR="000C29D2">
        <w:rPr>
          <w:rFonts w:cs="Arial"/>
        </w:rPr>
        <w:t xml:space="preserve"> NjO-</w:t>
      </w:r>
      <w:r w:rsidRPr="007F3CA4">
        <w:rPr>
          <w:rFonts w:cs="Arial"/>
        </w:rPr>
        <w:t xml:space="preserve">së me përjashtim të veprave kryesore hidrike të cilat administrohen drejtpërdrejtë nga </w:t>
      </w:r>
      <w:r w:rsidR="000914FA" w:rsidRPr="000914FA">
        <w:rPr>
          <w:rFonts w:cs="Arial"/>
        </w:rPr>
        <w:t>Drejtoria e Furnizimit me Ujë</w:t>
      </w:r>
      <w:r w:rsidR="000914FA">
        <w:rPr>
          <w:rFonts w:cs="Arial"/>
        </w:rPr>
        <w:t xml:space="preserve"> në Drejtorinë e Përgjithshme</w:t>
      </w:r>
      <w:r w:rsidRPr="00C606BF">
        <w:rPr>
          <w:rFonts w:cs="Arial"/>
        </w:rPr>
        <w:t>.</w:t>
      </w:r>
    </w:p>
    <w:p w14:paraId="49D15011" w14:textId="77777777" w:rsidR="00E36E83" w:rsidRDefault="00E36E83" w:rsidP="002E09DC">
      <w:pPr>
        <w:numPr>
          <w:ilvl w:val="0"/>
          <w:numId w:val="269"/>
        </w:numPr>
        <w:rPr>
          <w:rFonts w:cs="Arial"/>
        </w:rPr>
      </w:pPr>
      <w:r w:rsidRPr="00E36E83">
        <w:rPr>
          <w:rFonts w:cs="Arial"/>
        </w:rPr>
        <w:t xml:space="preserve">Administrimi i drejtpërdrejtë </w:t>
      </w:r>
      <w:r>
        <w:rPr>
          <w:rFonts w:cs="Arial"/>
        </w:rPr>
        <w:t>i</w:t>
      </w:r>
      <w:r w:rsidRPr="00E36E83">
        <w:rPr>
          <w:rFonts w:cs="Arial"/>
        </w:rPr>
        <w:t xml:space="preserve"> të gjithë skema</w:t>
      </w:r>
      <w:r>
        <w:rPr>
          <w:rFonts w:cs="Arial"/>
        </w:rPr>
        <w:t>ve të</w:t>
      </w:r>
      <w:r w:rsidRPr="00E36E83">
        <w:rPr>
          <w:rFonts w:cs="Arial"/>
        </w:rPr>
        <w:t xml:space="preserve"> shpërndarjes së ujit në të gjithë zonën e </w:t>
      </w:r>
      <w:r>
        <w:rPr>
          <w:rFonts w:cs="Arial"/>
        </w:rPr>
        <w:t>administrimit të</w:t>
      </w:r>
      <w:r w:rsidR="000C29D2">
        <w:rPr>
          <w:rFonts w:cs="Arial"/>
        </w:rPr>
        <w:t xml:space="preserve"> NjO-</w:t>
      </w:r>
      <w:r>
        <w:rPr>
          <w:rFonts w:cs="Arial"/>
        </w:rPr>
        <w:t>së</w:t>
      </w:r>
      <w:r w:rsidRPr="00E36E83">
        <w:rPr>
          <w:rFonts w:cs="Arial"/>
        </w:rPr>
        <w:t xml:space="preserve">. </w:t>
      </w:r>
    </w:p>
    <w:p w14:paraId="7DF97569" w14:textId="77777777" w:rsidR="00E36E83" w:rsidRDefault="00E36E83" w:rsidP="002E09DC">
      <w:pPr>
        <w:numPr>
          <w:ilvl w:val="0"/>
          <w:numId w:val="270"/>
        </w:numPr>
        <w:rPr>
          <w:rFonts w:cs="Arial"/>
        </w:rPr>
      </w:pPr>
      <w:r w:rsidRPr="00E36E83">
        <w:rPr>
          <w:rFonts w:cs="Arial"/>
        </w:rPr>
        <w:t>Mirëmbajtja e të gjithë skema</w:t>
      </w:r>
      <w:r>
        <w:rPr>
          <w:rFonts w:cs="Arial"/>
        </w:rPr>
        <w:t>ve të</w:t>
      </w:r>
      <w:r w:rsidRPr="00E36E83">
        <w:rPr>
          <w:rFonts w:cs="Arial"/>
        </w:rPr>
        <w:t xml:space="preserve"> shpërndarjes së ujit në të gjithë zonën e </w:t>
      </w:r>
      <w:r>
        <w:rPr>
          <w:rFonts w:cs="Arial"/>
        </w:rPr>
        <w:t>administrimit të</w:t>
      </w:r>
      <w:r w:rsidR="000C29D2">
        <w:rPr>
          <w:rFonts w:cs="Arial"/>
        </w:rPr>
        <w:t xml:space="preserve"> NjO-</w:t>
      </w:r>
      <w:r>
        <w:rPr>
          <w:rFonts w:cs="Arial"/>
        </w:rPr>
        <w:t>së</w:t>
      </w:r>
      <w:r w:rsidRPr="00E36E83">
        <w:rPr>
          <w:rFonts w:cs="Arial"/>
        </w:rPr>
        <w:t xml:space="preserve">. </w:t>
      </w:r>
    </w:p>
    <w:p w14:paraId="661A4A28" w14:textId="77777777" w:rsidR="00E36E83" w:rsidRPr="00E36E83" w:rsidRDefault="00E36E83" w:rsidP="002E09DC">
      <w:pPr>
        <w:pStyle w:val="ListParagraph"/>
        <w:numPr>
          <w:ilvl w:val="0"/>
          <w:numId w:val="270"/>
        </w:numPr>
        <w:rPr>
          <w:rFonts w:cs="Arial"/>
        </w:rPr>
      </w:pPr>
      <w:r w:rsidRPr="00E36E83">
        <w:rPr>
          <w:rFonts w:cs="Arial"/>
        </w:rPr>
        <w:t>Evidentimi dhe eliminimi i humbjeve në skemat shpërndarëse duke bashkëpunuar ngushtë me Sektorin UPF</w:t>
      </w:r>
      <w:r>
        <w:rPr>
          <w:rFonts w:cs="Arial"/>
        </w:rPr>
        <w:t xml:space="preserve"> dhe Departamentin Teknik e Tregtar të </w:t>
      </w:r>
      <w:r w:rsidR="00476074">
        <w:rPr>
          <w:rFonts w:cs="Arial"/>
        </w:rPr>
        <w:t>Drejtorisë së Përgjithshme</w:t>
      </w:r>
      <w:r w:rsidRPr="00E36E83">
        <w:rPr>
          <w:rFonts w:cs="Arial"/>
        </w:rPr>
        <w:t>.</w:t>
      </w:r>
    </w:p>
    <w:p w14:paraId="199BDB0B" w14:textId="77777777" w:rsidR="007F3CA4" w:rsidRPr="00C606BF" w:rsidRDefault="007F3CA4" w:rsidP="002E09DC">
      <w:pPr>
        <w:numPr>
          <w:ilvl w:val="0"/>
          <w:numId w:val="270"/>
        </w:numPr>
        <w:rPr>
          <w:rFonts w:cs="Arial"/>
        </w:rPr>
      </w:pPr>
      <w:r w:rsidRPr="00C606BF">
        <w:rPr>
          <w:rFonts w:cs="Arial"/>
        </w:rPr>
        <w:t>Garantimi i prodhimit dhe furnizimit me ujë</w:t>
      </w:r>
      <w:r w:rsidR="000C29D2">
        <w:rPr>
          <w:rFonts w:cs="Arial"/>
        </w:rPr>
        <w:t xml:space="preserve"> të </w:t>
      </w:r>
      <w:r w:rsidRPr="00C606BF">
        <w:rPr>
          <w:rFonts w:cs="Arial"/>
        </w:rPr>
        <w:t>pijshëm</w:t>
      </w:r>
      <w:r w:rsidR="000C29D2">
        <w:rPr>
          <w:rFonts w:cs="Arial"/>
        </w:rPr>
        <w:t xml:space="preserve"> në </w:t>
      </w:r>
      <w:r w:rsidRPr="00C606BF">
        <w:rPr>
          <w:rFonts w:cs="Arial"/>
        </w:rPr>
        <w:t>zonën e shërbimit</w:t>
      </w:r>
      <w:r w:rsidR="000C29D2">
        <w:rPr>
          <w:rFonts w:cs="Arial"/>
        </w:rPr>
        <w:t xml:space="preserve"> që </w:t>
      </w:r>
      <w:r w:rsidRPr="00C606BF">
        <w:rPr>
          <w:rFonts w:cs="Arial"/>
        </w:rPr>
        <w:t xml:space="preserve">mbulohet nga </w:t>
      </w:r>
      <w:r w:rsidR="001825A9">
        <w:rPr>
          <w:rFonts w:cs="Arial"/>
        </w:rPr>
        <w:t>Shoqëri</w:t>
      </w:r>
      <w:r w:rsidRPr="00C606BF">
        <w:rPr>
          <w:rFonts w:cs="Arial"/>
        </w:rPr>
        <w:t>a.</w:t>
      </w:r>
    </w:p>
    <w:p w14:paraId="0B2EE7CD" w14:textId="77777777" w:rsidR="007F3CA4" w:rsidRDefault="007F3CA4" w:rsidP="002E09DC">
      <w:pPr>
        <w:numPr>
          <w:ilvl w:val="0"/>
          <w:numId w:val="270"/>
        </w:numPr>
        <w:rPr>
          <w:rFonts w:cs="Arial"/>
        </w:rPr>
      </w:pPr>
      <w:r w:rsidRPr="00C606BF">
        <w:rPr>
          <w:rFonts w:cs="Arial"/>
        </w:rPr>
        <w:t>Sigurimi i gatishmërisë teknike</w:t>
      </w:r>
      <w:r w:rsidR="000C29D2">
        <w:rPr>
          <w:rFonts w:cs="Arial"/>
        </w:rPr>
        <w:t xml:space="preserve"> në </w:t>
      </w:r>
      <w:r w:rsidR="00E36E83">
        <w:rPr>
          <w:rFonts w:cs="Arial"/>
        </w:rPr>
        <w:t>burime, linjat e transmetimit dhe rrjetet shpërndarëse</w:t>
      </w:r>
      <w:r w:rsidR="005678B3">
        <w:rPr>
          <w:rFonts w:cs="Arial"/>
        </w:rPr>
        <w:t xml:space="preserve"> si dhe në rrjetet e grumbullimit dhe largimit të ujërave të ndotura</w:t>
      </w:r>
      <w:r w:rsidR="00E36E83">
        <w:rPr>
          <w:rFonts w:cs="Arial"/>
        </w:rPr>
        <w:t>.</w:t>
      </w:r>
    </w:p>
    <w:p w14:paraId="217F5CCC" w14:textId="77777777" w:rsidR="007F3CA4" w:rsidRDefault="007F3CA4" w:rsidP="002E09DC">
      <w:pPr>
        <w:numPr>
          <w:ilvl w:val="0"/>
          <w:numId w:val="270"/>
        </w:numPr>
        <w:rPr>
          <w:rFonts w:cs="Arial"/>
        </w:rPr>
      </w:pPr>
      <w:r w:rsidRPr="001C226A">
        <w:rPr>
          <w:rFonts w:cs="Arial"/>
        </w:rPr>
        <w:t>Garantimin e cilësisë</w:t>
      </w:r>
      <w:r w:rsidR="000C29D2">
        <w:rPr>
          <w:rFonts w:cs="Arial"/>
        </w:rPr>
        <w:t xml:space="preserve"> së </w:t>
      </w:r>
      <w:r w:rsidRPr="001C226A">
        <w:rPr>
          <w:rFonts w:cs="Arial"/>
        </w:rPr>
        <w:t>ujit</w:t>
      </w:r>
      <w:r w:rsidR="000C29D2">
        <w:rPr>
          <w:rFonts w:cs="Arial"/>
        </w:rPr>
        <w:t xml:space="preserve"> që </w:t>
      </w:r>
      <w:r w:rsidR="00E36E83">
        <w:rPr>
          <w:rFonts w:cs="Arial"/>
        </w:rPr>
        <w:t>furnizohet konsumatori</w:t>
      </w:r>
      <w:r w:rsidRPr="001C226A">
        <w:rPr>
          <w:rFonts w:cs="Arial"/>
        </w:rPr>
        <w:t>.</w:t>
      </w:r>
    </w:p>
    <w:p w14:paraId="2E17AFDD" w14:textId="77777777" w:rsidR="00E36E83" w:rsidRPr="00E36E83" w:rsidRDefault="00E36E83" w:rsidP="002E09DC">
      <w:pPr>
        <w:numPr>
          <w:ilvl w:val="0"/>
          <w:numId w:val="270"/>
        </w:numPr>
        <w:rPr>
          <w:rFonts w:cs="Arial"/>
        </w:rPr>
      </w:pPr>
      <w:r w:rsidRPr="00E36E83">
        <w:rPr>
          <w:rFonts w:cs="Arial"/>
        </w:rPr>
        <w:t xml:space="preserve">Administrimi i </w:t>
      </w:r>
      <w:r>
        <w:rPr>
          <w:rFonts w:cs="Arial"/>
        </w:rPr>
        <w:t>drejtpërdrejtëi</w:t>
      </w:r>
      <w:r w:rsidRPr="00E36E83">
        <w:rPr>
          <w:rFonts w:cs="Arial"/>
        </w:rPr>
        <w:t xml:space="preserve"> të gjithë sisteme</w:t>
      </w:r>
      <w:r>
        <w:rPr>
          <w:rFonts w:cs="Arial"/>
        </w:rPr>
        <w:t>ve të</w:t>
      </w:r>
      <w:r w:rsidRPr="00E36E83">
        <w:rPr>
          <w:rFonts w:cs="Arial"/>
        </w:rPr>
        <w:t xml:space="preserve"> grumbullimit dhe largimit </w:t>
      </w:r>
      <w:r>
        <w:rPr>
          <w:rFonts w:cs="Arial"/>
        </w:rPr>
        <w:t xml:space="preserve">të ujërave të ndotura </w:t>
      </w:r>
      <w:r w:rsidRPr="00E36E83">
        <w:rPr>
          <w:rFonts w:cs="Arial"/>
        </w:rPr>
        <w:t xml:space="preserve">(përfshirë stacionet e pompimit në funksion të tyre) në zonën e </w:t>
      </w:r>
      <w:r>
        <w:rPr>
          <w:rFonts w:cs="Arial"/>
        </w:rPr>
        <w:t>administrimit të</w:t>
      </w:r>
      <w:r w:rsidR="000C29D2">
        <w:rPr>
          <w:rFonts w:cs="Arial"/>
        </w:rPr>
        <w:t xml:space="preserve"> NjO-</w:t>
      </w:r>
      <w:r>
        <w:rPr>
          <w:rFonts w:cs="Arial"/>
        </w:rPr>
        <w:t>së</w:t>
      </w:r>
      <w:r w:rsidRPr="00E36E83">
        <w:rPr>
          <w:rFonts w:cs="Arial"/>
        </w:rPr>
        <w:t xml:space="preserve">. </w:t>
      </w:r>
    </w:p>
    <w:p w14:paraId="5DC27C23" w14:textId="77777777" w:rsidR="00E36E83" w:rsidRDefault="005678B3" w:rsidP="002E09DC">
      <w:pPr>
        <w:numPr>
          <w:ilvl w:val="0"/>
          <w:numId w:val="270"/>
        </w:numPr>
        <w:rPr>
          <w:rFonts w:cs="Arial"/>
        </w:rPr>
      </w:pPr>
      <w:r>
        <w:rPr>
          <w:rFonts w:cs="Arial"/>
        </w:rPr>
        <w:t>M</w:t>
      </w:r>
      <w:r w:rsidR="00E36E83" w:rsidRPr="00E36E83">
        <w:rPr>
          <w:rFonts w:cs="Arial"/>
        </w:rPr>
        <w:t>irëmbajtj</w:t>
      </w:r>
      <w:r>
        <w:rPr>
          <w:rFonts w:cs="Arial"/>
        </w:rPr>
        <w:t>a</w:t>
      </w:r>
      <w:r w:rsidR="00E36E83" w:rsidRPr="00E36E83">
        <w:rPr>
          <w:rFonts w:cs="Arial"/>
        </w:rPr>
        <w:t xml:space="preserve"> e sistemeve të grumbullimit dhe largimit </w:t>
      </w:r>
      <w:r w:rsidRPr="005678B3">
        <w:rPr>
          <w:rFonts w:cs="Arial"/>
        </w:rPr>
        <w:t xml:space="preserve">të ujërave të ndotura </w:t>
      </w:r>
      <w:r w:rsidR="00E36E83" w:rsidRPr="00E36E83">
        <w:rPr>
          <w:rFonts w:cs="Arial"/>
        </w:rPr>
        <w:t xml:space="preserve">(përfshirë stacionet e pompimit në funksion të tyre) </w:t>
      </w:r>
      <w:r w:rsidRPr="005678B3">
        <w:rPr>
          <w:rFonts w:cs="Arial"/>
        </w:rPr>
        <w:t>në zonën e administrimit të</w:t>
      </w:r>
      <w:r w:rsidR="000C29D2">
        <w:rPr>
          <w:rFonts w:cs="Arial"/>
        </w:rPr>
        <w:t xml:space="preserve"> NjO-</w:t>
      </w:r>
      <w:r w:rsidRPr="005678B3">
        <w:rPr>
          <w:rFonts w:cs="Arial"/>
        </w:rPr>
        <w:t>së</w:t>
      </w:r>
      <w:r>
        <w:rPr>
          <w:rFonts w:cs="Arial"/>
        </w:rPr>
        <w:t>.</w:t>
      </w:r>
    </w:p>
    <w:p w14:paraId="0921362A" w14:textId="77777777" w:rsidR="005678B3" w:rsidRPr="00E36E83" w:rsidRDefault="005678B3" w:rsidP="002E09DC">
      <w:pPr>
        <w:numPr>
          <w:ilvl w:val="0"/>
          <w:numId w:val="270"/>
        </w:numPr>
        <w:rPr>
          <w:rFonts w:cs="Arial"/>
        </w:rPr>
      </w:pPr>
      <w:r w:rsidRPr="005678B3">
        <w:rPr>
          <w:rFonts w:cs="Arial"/>
        </w:rPr>
        <w:t>Në rast të defekteve madhore të cilat kalojnë kapacitetet e</w:t>
      </w:r>
      <w:r w:rsidR="000C29D2">
        <w:rPr>
          <w:rFonts w:cs="Arial"/>
        </w:rPr>
        <w:t xml:space="preserve"> NjO-</w:t>
      </w:r>
      <w:r w:rsidRPr="005678B3">
        <w:rPr>
          <w:rFonts w:cs="Arial"/>
        </w:rPr>
        <w:t xml:space="preserve">së, mirëmbajta </w:t>
      </w:r>
      <w:r>
        <w:rPr>
          <w:rFonts w:cs="Arial"/>
        </w:rPr>
        <w:t>e infrastrukturës që administron</w:t>
      </w:r>
      <w:r w:rsidR="000C29D2">
        <w:rPr>
          <w:rFonts w:cs="Arial"/>
        </w:rPr>
        <w:t xml:space="preserve"> NjO-</w:t>
      </w:r>
      <w:r>
        <w:rPr>
          <w:rFonts w:cs="Arial"/>
        </w:rPr>
        <w:t xml:space="preserve">ja </w:t>
      </w:r>
      <w:r w:rsidRPr="005678B3">
        <w:rPr>
          <w:rFonts w:cs="Arial"/>
        </w:rPr>
        <w:t xml:space="preserve">garantohet nga Drejtoria e Mirëmbajtjes së </w:t>
      </w:r>
      <w:r w:rsidR="00476074" w:rsidRPr="00476074">
        <w:rPr>
          <w:rFonts w:cs="Arial"/>
        </w:rPr>
        <w:t>Drejtorisë së Përgjithshme</w:t>
      </w:r>
      <w:r w:rsidRPr="005678B3">
        <w:rPr>
          <w:rFonts w:cs="Arial"/>
        </w:rPr>
        <w:t>.</w:t>
      </w:r>
    </w:p>
    <w:p w14:paraId="5A27AEDD" w14:textId="77777777" w:rsidR="00E36E83" w:rsidRPr="00E36E83" w:rsidRDefault="005678B3" w:rsidP="002E09DC">
      <w:pPr>
        <w:numPr>
          <w:ilvl w:val="0"/>
          <w:numId w:val="270"/>
        </w:numPr>
        <w:rPr>
          <w:rFonts w:cs="Arial"/>
        </w:rPr>
      </w:pPr>
      <w:r>
        <w:rPr>
          <w:rFonts w:cs="Arial"/>
        </w:rPr>
        <w:t>Zbatimi</w:t>
      </w:r>
      <w:r w:rsidR="00E36E83" w:rsidRPr="00E36E83">
        <w:rPr>
          <w:rFonts w:cs="Arial"/>
        </w:rPr>
        <w:t xml:space="preserve"> i politikave, metodologjive dhe procedurave standarde të operimit dhe mirëmbajtjes së </w:t>
      </w:r>
      <w:r w:rsidRPr="005678B3">
        <w:rPr>
          <w:rFonts w:cs="Arial"/>
        </w:rPr>
        <w:t>burime</w:t>
      </w:r>
      <w:r>
        <w:rPr>
          <w:rFonts w:cs="Arial"/>
        </w:rPr>
        <w:t>ve</w:t>
      </w:r>
      <w:r w:rsidRPr="005678B3">
        <w:rPr>
          <w:rFonts w:cs="Arial"/>
        </w:rPr>
        <w:t>, linja</w:t>
      </w:r>
      <w:r>
        <w:rPr>
          <w:rFonts w:cs="Arial"/>
        </w:rPr>
        <w:t>vetë</w:t>
      </w:r>
      <w:r w:rsidRPr="005678B3">
        <w:rPr>
          <w:rFonts w:cs="Arial"/>
        </w:rPr>
        <w:t xml:space="preserve"> transmetimit dhe rrjete</w:t>
      </w:r>
      <w:r>
        <w:rPr>
          <w:rFonts w:cs="Arial"/>
        </w:rPr>
        <w:t>ve</w:t>
      </w:r>
      <w:r w:rsidRPr="005678B3">
        <w:rPr>
          <w:rFonts w:cs="Arial"/>
        </w:rPr>
        <w:t xml:space="preserve"> shpërndarëse si dhe rrjete</w:t>
      </w:r>
      <w:r>
        <w:rPr>
          <w:rFonts w:cs="Arial"/>
        </w:rPr>
        <w:t>vetë</w:t>
      </w:r>
      <w:r w:rsidRPr="005678B3">
        <w:rPr>
          <w:rFonts w:cs="Arial"/>
        </w:rPr>
        <w:t xml:space="preserve"> grumbullimit dhe largimit të ujërave të ndotura</w:t>
      </w:r>
      <w:r w:rsidR="00E36E83" w:rsidRPr="00E36E83">
        <w:rPr>
          <w:rFonts w:cs="Arial"/>
        </w:rPr>
        <w:t>.</w:t>
      </w:r>
    </w:p>
    <w:p w14:paraId="3F6C4AAC" w14:textId="77777777" w:rsidR="00E36E83" w:rsidRPr="00E36E83" w:rsidRDefault="00E36E83" w:rsidP="002E09DC">
      <w:pPr>
        <w:numPr>
          <w:ilvl w:val="0"/>
          <w:numId w:val="270"/>
        </w:numPr>
        <w:rPr>
          <w:rFonts w:cs="Arial"/>
        </w:rPr>
      </w:pPr>
      <w:r w:rsidRPr="00E36E83">
        <w:rPr>
          <w:rFonts w:cs="Arial"/>
        </w:rPr>
        <w:t>Monitorimi i shkarkimeve në sistemet e kanalizimeve të të gjithë klientëve dhe në veçanti të enteve private me qëllim eliminimin e shkarkimeve të lëndëve dhe substancave të ndaluara që vejnë në rrezik operimin e sistemit të ujërave të ndotura si dhe mjedisin.</w:t>
      </w:r>
    </w:p>
    <w:p w14:paraId="38798206" w14:textId="77777777" w:rsidR="00E36E83" w:rsidRDefault="005678B3" w:rsidP="002E09DC">
      <w:pPr>
        <w:numPr>
          <w:ilvl w:val="0"/>
          <w:numId w:val="270"/>
        </w:numPr>
        <w:rPr>
          <w:rFonts w:cs="Arial"/>
        </w:rPr>
      </w:pPr>
      <w:r>
        <w:rPr>
          <w:rFonts w:cs="Arial"/>
        </w:rPr>
        <w:lastRenderedPageBreak/>
        <w:t xml:space="preserve">Realizimi i ciklit të shitjes përfshirë leximin, faturimin dhe arkëtimin e klientëve </w:t>
      </w:r>
      <w:r w:rsidRPr="005678B3">
        <w:rPr>
          <w:rFonts w:cs="Arial"/>
        </w:rPr>
        <w:t>në zonën e administrimit të</w:t>
      </w:r>
      <w:r w:rsidR="000C29D2">
        <w:rPr>
          <w:rFonts w:cs="Arial"/>
        </w:rPr>
        <w:t xml:space="preserve"> NjO-</w:t>
      </w:r>
      <w:r w:rsidRPr="005678B3">
        <w:rPr>
          <w:rFonts w:cs="Arial"/>
        </w:rPr>
        <w:t>së</w:t>
      </w:r>
      <w:r>
        <w:rPr>
          <w:rFonts w:cs="Arial"/>
        </w:rPr>
        <w:t xml:space="preserve"> dhe duke bashkërenduar punën me Drejtorinë e Shitjes në </w:t>
      </w:r>
      <w:r w:rsidR="00476074" w:rsidRPr="00476074">
        <w:rPr>
          <w:rFonts w:cs="Arial"/>
        </w:rPr>
        <w:t>Drejtorinë e Përgjithshme</w:t>
      </w:r>
      <w:r>
        <w:rPr>
          <w:rFonts w:cs="Arial"/>
        </w:rPr>
        <w:t>.</w:t>
      </w:r>
    </w:p>
    <w:p w14:paraId="287DFC58" w14:textId="77777777" w:rsidR="000B0522" w:rsidRDefault="000B0522" w:rsidP="002E09DC">
      <w:pPr>
        <w:numPr>
          <w:ilvl w:val="0"/>
          <w:numId w:val="270"/>
        </w:numPr>
        <w:rPr>
          <w:rFonts w:cs="Arial"/>
        </w:rPr>
      </w:pPr>
      <w:r>
        <w:rPr>
          <w:rFonts w:cs="Arial"/>
        </w:rPr>
        <w:t xml:space="preserve">Realizimi i funksioneve të tjera të shitjes si menaxhimi i debive, kontratave, matëseve dhe faturimeve të tjera </w:t>
      </w:r>
      <w:r w:rsidRPr="000B0522">
        <w:rPr>
          <w:rFonts w:cs="Arial"/>
        </w:rPr>
        <w:t>në zonën e administrimit të</w:t>
      </w:r>
      <w:r w:rsidR="000C29D2">
        <w:rPr>
          <w:rFonts w:cs="Arial"/>
        </w:rPr>
        <w:t xml:space="preserve"> NjO-</w:t>
      </w:r>
      <w:r w:rsidRPr="000B0522">
        <w:rPr>
          <w:rFonts w:cs="Arial"/>
        </w:rPr>
        <w:t xml:space="preserve">së dhe duke bashkërenduar punën me Drejtorinë e Shitjes në </w:t>
      </w:r>
      <w:r w:rsidR="00476074" w:rsidRPr="00476074">
        <w:rPr>
          <w:rFonts w:cs="Arial"/>
        </w:rPr>
        <w:t>Drejtorinë e Përgjithshme</w:t>
      </w:r>
    </w:p>
    <w:p w14:paraId="04467F7C" w14:textId="77777777" w:rsidR="005678B3" w:rsidRDefault="005678B3" w:rsidP="002E09DC">
      <w:pPr>
        <w:numPr>
          <w:ilvl w:val="0"/>
          <w:numId w:val="270"/>
        </w:numPr>
        <w:rPr>
          <w:rFonts w:cs="Arial"/>
        </w:rPr>
      </w:pPr>
      <w:r>
        <w:rPr>
          <w:rFonts w:cs="Arial"/>
        </w:rPr>
        <w:t xml:space="preserve">Realizimit i shërbimit të kërkesave dhe ankesave të klientëve </w:t>
      </w:r>
      <w:r w:rsidRPr="005678B3">
        <w:rPr>
          <w:rFonts w:cs="Arial"/>
        </w:rPr>
        <w:t>duke bashkërenduar punën</w:t>
      </w:r>
      <w:r>
        <w:rPr>
          <w:rFonts w:cs="Arial"/>
        </w:rPr>
        <w:t xml:space="preserve"> me Drejtorinë e Shërbimit të Klientit në </w:t>
      </w:r>
      <w:r w:rsidR="00476074" w:rsidRPr="00476074">
        <w:rPr>
          <w:rFonts w:cs="Arial"/>
        </w:rPr>
        <w:t>Drejtorinë e Përgjithshme</w:t>
      </w:r>
      <w:r>
        <w:rPr>
          <w:rFonts w:cs="Arial"/>
        </w:rPr>
        <w:t>.</w:t>
      </w:r>
    </w:p>
    <w:p w14:paraId="1F955E6A" w14:textId="77777777" w:rsidR="000B0522" w:rsidRDefault="000B0522" w:rsidP="002E09DC">
      <w:pPr>
        <w:numPr>
          <w:ilvl w:val="0"/>
          <w:numId w:val="270"/>
        </w:numPr>
        <w:rPr>
          <w:rFonts w:cs="Arial"/>
        </w:rPr>
      </w:pPr>
      <w:r>
        <w:rPr>
          <w:rFonts w:cs="Arial"/>
        </w:rPr>
        <w:t xml:space="preserve">Zbatimi i planeve dhe objektivave afatshkurta, afatmesme dhe afatgjata të përcaktuara nga </w:t>
      </w:r>
      <w:r w:rsidR="00476074" w:rsidRPr="00476074">
        <w:rPr>
          <w:rFonts w:cs="Arial"/>
        </w:rPr>
        <w:t>Drejtoria e Përgjithshme</w:t>
      </w:r>
      <w:r>
        <w:rPr>
          <w:rFonts w:cs="Arial"/>
        </w:rPr>
        <w:t>dhe raportimi periodik mbi realizimin.</w:t>
      </w:r>
    </w:p>
    <w:p w14:paraId="4053BBFC" w14:textId="77777777" w:rsidR="005678B3" w:rsidRPr="001C226A" w:rsidRDefault="000B0522" w:rsidP="002E09DC">
      <w:pPr>
        <w:numPr>
          <w:ilvl w:val="0"/>
          <w:numId w:val="270"/>
        </w:numPr>
        <w:rPr>
          <w:rFonts w:cs="Arial"/>
        </w:rPr>
      </w:pPr>
      <w:r>
        <w:rPr>
          <w:rFonts w:cs="Arial"/>
        </w:rPr>
        <w:t xml:space="preserve">Zbatimi me prioritet i urdhrave, udhëzimeve, programeve të punës dhe çdo elementi tjetër të punës që vjen nga strukturat e </w:t>
      </w:r>
      <w:r w:rsidR="00476074" w:rsidRPr="00476074">
        <w:rPr>
          <w:rFonts w:cs="Arial"/>
        </w:rPr>
        <w:t>Drejtorisë së Përgjithshme</w:t>
      </w:r>
      <w:r>
        <w:rPr>
          <w:rFonts w:cs="Arial"/>
        </w:rPr>
        <w:t>.</w:t>
      </w:r>
    </w:p>
    <w:p w14:paraId="675F8437" w14:textId="77777777" w:rsidR="00BB653B" w:rsidRDefault="00B0299C" w:rsidP="00BB653B">
      <w:pPr>
        <w:rPr>
          <w:rFonts w:cs="Arial"/>
        </w:rPr>
      </w:pPr>
      <w:r>
        <w:rPr>
          <w:rFonts w:cs="Arial"/>
        </w:rPr>
        <w:t>Organizimi funksional dhe detyrat e</w:t>
      </w:r>
      <w:r w:rsidR="000C29D2">
        <w:rPr>
          <w:rFonts w:cs="Arial"/>
        </w:rPr>
        <w:t xml:space="preserve"> NjO-</w:t>
      </w:r>
      <w:r>
        <w:rPr>
          <w:rFonts w:cs="Arial"/>
        </w:rPr>
        <w:t xml:space="preserve">ve reflektojnë organizimin e </w:t>
      </w:r>
      <w:r w:rsidR="00476074" w:rsidRPr="00476074">
        <w:rPr>
          <w:rFonts w:cs="Arial"/>
        </w:rPr>
        <w:t>Drejtorisë së Përgjithshme</w:t>
      </w:r>
      <w:r>
        <w:rPr>
          <w:rFonts w:cs="Arial"/>
        </w:rPr>
        <w:t>. Si rrjedhojë,</w:t>
      </w:r>
      <w:r w:rsidR="000C29D2">
        <w:rPr>
          <w:rFonts w:cs="Arial"/>
        </w:rPr>
        <w:t xml:space="preserve"> NjO-</w:t>
      </w:r>
      <w:r w:rsidR="007F3CA4">
        <w:rPr>
          <w:rFonts w:cs="Arial"/>
        </w:rPr>
        <w:t>ja</w:t>
      </w:r>
      <w:r>
        <w:rPr>
          <w:rFonts w:cs="Arial"/>
        </w:rPr>
        <w:t xml:space="preserve"> përbëhet nga:</w:t>
      </w:r>
    </w:p>
    <w:p w14:paraId="566031BB" w14:textId="77777777" w:rsidR="00B0299C" w:rsidRDefault="00B0299C" w:rsidP="002E09DC">
      <w:pPr>
        <w:numPr>
          <w:ilvl w:val="0"/>
          <w:numId w:val="265"/>
        </w:numPr>
        <w:rPr>
          <w:rFonts w:cs="Arial"/>
        </w:rPr>
      </w:pPr>
      <w:r>
        <w:rPr>
          <w:rFonts w:cs="Arial"/>
        </w:rPr>
        <w:t>Sektori Tregtar</w:t>
      </w:r>
    </w:p>
    <w:p w14:paraId="4360C786" w14:textId="77777777" w:rsidR="00B0299C" w:rsidRPr="007F3CA4" w:rsidRDefault="00B0299C" w:rsidP="002E09DC">
      <w:pPr>
        <w:numPr>
          <w:ilvl w:val="0"/>
          <w:numId w:val="266"/>
        </w:numPr>
      </w:pPr>
      <w:r w:rsidRPr="007F3CA4">
        <w:t xml:space="preserve">Dega </w:t>
      </w:r>
      <w:r w:rsidR="007F3CA4">
        <w:t xml:space="preserve">e </w:t>
      </w:r>
      <w:r w:rsidRPr="007F3CA4">
        <w:t>Financë</w:t>
      </w:r>
      <w:r w:rsidR="007F3CA4">
        <w:t>s</w:t>
      </w:r>
      <w:r w:rsidRPr="007F3CA4">
        <w:t xml:space="preserve"> dhe Burime</w:t>
      </w:r>
      <w:r w:rsidR="007F3CA4">
        <w:t>ve</w:t>
      </w:r>
      <w:r w:rsidRPr="007F3CA4">
        <w:t xml:space="preserve"> Njerëzore</w:t>
      </w:r>
    </w:p>
    <w:p w14:paraId="72D32B6E" w14:textId="77777777" w:rsidR="00B0299C" w:rsidRPr="007F3CA4" w:rsidRDefault="00B0299C" w:rsidP="002E09DC">
      <w:pPr>
        <w:numPr>
          <w:ilvl w:val="0"/>
          <w:numId w:val="266"/>
        </w:numPr>
      </w:pPr>
      <w:r w:rsidRPr="007F3CA4">
        <w:t xml:space="preserve">Dega </w:t>
      </w:r>
      <w:r w:rsidR="007F3CA4">
        <w:t xml:space="preserve">e </w:t>
      </w:r>
      <w:r w:rsidRPr="007F3CA4">
        <w:t>S</w:t>
      </w:r>
      <w:r w:rsidR="007F3CA4">
        <w:t>hitjes</w:t>
      </w:r>
    </w:p>
    <w:p w14:paraId="2A360D4E" w14:textId="77777777" w:rsidR="00B0299C" w:rsidRPr="007F3CA4" w:rsidRDefault="00B0299C" w:rsidP="002E09DC">
      <w:pPr>
        <w:numPr>
          <w:ilvl w:val="0"/>
          <w:numId w:val="266"/>
        </w:numPr>
      </w:pPr>
      <w:r w:rsidRPr="007F3CA4">
        <w:t>D</w:t>
      </w:r>
      <w:r w:rsidR="007F3CA4">
        <w:t>ega e Shërbimit të</w:t>
      </w:r>
      <w:r w:rsidRPr="007F3CA4">
        <w:t xml:space="preserve"> Klientit</w:t>
      </w:r>
    </w:p>
    <w:p w14:paraId="76A92400" w14:textId="77777777" w:rsidR="00B0299C" w:rsidRDefault="00B0299C" w:rsidP="002E09DC">
      <w:pPr>
        <w:numPr>
          <w:ilvl w:val="0"/>
          <w:numId w:val="265"/>
        </w:numPr>
        <w:rPr>
          <w:rFonts w:cs="Arial"/>
        </w:rPr>
      </w:pPr>
      <w:r>
        <w:rPr>
          <w:rFonts w:cs="Arial"/>
        </w:rPr>
        <w:t>Sektori Teknik</w:t>
      </w:r>
    </w:p>
    <w:p w14:paraId="51D71CD1" w14:textId="77777777" w:rsidR="00B0299C" w:rsidRPr="007F3CA4" w:rsidRDefault="00B0299C" w:rsidP="002E09DC">
      <w:pPr>
        <w:numPr>
          <w:ilvl w:val="0"/>
          <w:numId w:val="267"/>
        </w:numPr>
      </w:pPr>
      <w:r w:rsidRPr="007F3CA4">
        <w:t>Dega e Furnizimit me Ujë</w:t>
      </w:r>
    </w:p>
    <w:p w14:paraId="447971D7" w14:textId="77777777" w:rsidR="00B0299C" w:rsidRPr="007F3CA4" w:rsidRDefault="00B0299C" w:rsidP="002E09DC">
      <w:pPr>
        <w:numPr>
          <w:ilvl w:val="0"/>
          <w:numId w:val="267"/>
        </w:numPr>
      </w:pPr>
      <w:r w:rsidRPr="007F3CA4">
        <w:t>Dega e Grumbullimit të Ujërave të Ndotura</w:t>
      </w:r>
    </w:p>
    <w:p w14:paraId="02111EE0" w14:textId="77777777" w:rsidR="00B0299C" w:rsidRPr="00B0299C" w:rsidRDefault="00B0299C" w:rsidP="002E09DC">
      <w:pPr>
        <w:numPr>
          <w:ilvl w:val="0"/>
          <w:numId w:val="265"/>
        </w:numPr>
        <w:rPr>
          <w:rFonts w:cs="Arial"/>
        </w:rPr>
      </w:pPr>
      <w:r>
        <w:rPr>
          <w:rFonts w:cs="Arial"/>
        </w:rPr>
        <w:t>Sektori i Shërbimeve Mbështetëse</w:t>
      </w:r>
    </w:p>
    <w:p w14:paraId="65DA1BB7" w14:textId="77777777" w:rsidR="00BB653B" w:rsidRPr="007F3CA4" w:rsidRDefault="00B0299C" w:rsidP="002E09DC">
      <w:pPr>
        <w:numPr>
          <w:ilvl w:val="0"/>
          <w:numId w:val="268"/>
        </w:numPr>
      </w:pPr>
      <w:r w:rsidRPr="007F3CA4">
        <w:t>Sekretaria/Protokolli</w:t>
      </w:r>
    </w:p>
    <w:p w14:paraId="7B6618FD" w14:textId="77777777" w:rsidR="00B0299C" w:rsidRPr="007F3CA4" w:rsidRDefault="00B0299C" w:rsidP="002E09DC">
      <w:pPr>
        <w:numPr>
          <w:ilvl w:val="0"/>
          <w:numId w:val="268"/>
        </w:numPr>
      </w:pPr>
      <w:r w:rsidRPr="007F3CA4">
        <w:t>Arkiva</w:t>
      </w:r>
    </w:p>
    <w:p w14:paraId="16D9AD21" w14:textId="77777777" w:rsidR="00B0299C" w:rsidRPr="007F3CA4" w:rsidRDefault="00B0299C" w:rsidP="002E09DC">
      <w:pPr>
        <w:numPr>
          <w:ilvl w:val="0"/>
          <w:numId w:val="268"/>
        </w:numPr>
      </w:pPr>
      <w:r w:rsidRPr="007F3CA4">
        <w:t>Stafi Mbështetës</w:t>
      </w:r>
    </w:p>
    <w:p w14:paraId="37D39159" w14:textId="77777777" w:rsidR="00B0299C" w:rsidRDefault="00B0299C" w:rsidP="002E09DC">
      <w:pPr>
        <w:numPr>
          <w:ilvl w:val="0"/>
          <w:numId w:val="268"/>
        </w:numPr>
      </w:pPr>
      <w:r w:rsidRPr="007F3CA4">
        <w:t>Logjistika</w:t>
      </w:r>
    </w:p>
    <w:p w14:paraId="4A7BCC50" w14:textId="77777777" w:rsidR="007F3CA4" w:rsidRPr="007F3CA4" w:rsidRDefault="000B0522" w:rsidP="007F3CA4">
      <w:r>
        <w:t>Njësia Operative drejtohet nga Drejtori i Njësisë Operative.</w:t>
      </w:r>
    </w:p>
    <w:p w14:paraId="0A59EFC2" w14:textId="77777777" w:rsidR="00BB653B" w:rsidRDefault="00BB653B" w:rsidP="00BB653B">
      <w:pPr>
        <w:rPr>
          <w:rFonts w:cs="Arial"/>
        </w:rPr>
      </w:pPr>
    </w:p>
    <w:p w14:paraId="374F9F06" w14:textId="77777777" w:rsidR="00BB653B" w:rsidRDefault="00BB653B" w:rsidP="00BB653B">
      <w:pPr>
        <w:rPr>
          <w:rFonts w:cs="Arial"/>
        </w:rPr>
      </w:pPr>
    </w:p>
    <w:p w14:paraId="04946FD7" w14:textId="77777777" w:rsidR="007A298E" w:rsidRDefault="007A298E" w:rsidP="00BB653B">
      <w:pPr>
        <w:rPr>
          <w:sz w:val="28"/>
          <w:szCs w:val="26"/>
        </w:rPr>
      </w:pPr>
      <w:r>
        <w:br w:type="page"/>
      </w:r>
    </w:p>
    <w:p w14:paraId="4D934998" w14:textId="77777777" w:rsidR="00E60CA9" w:rsidRDefault="00A56559" w:rsidP="00E60CA9">
      <w:pPr>
        <w:pStyle w:val="Heading2"/>
      </w:pPr>
      <w:bookmarkStart w:id="178" w:name="_Toc121471329"/>
      <w:r>
        <w:rPr>
          <w:caps w:val="0"/>
        </w:rPr>
        <w:lastRenderedPageBreak/>
        <w:t>DREJTORI I</w:t>
      </w:r>
      <w:r w:rsidRPr="00C606BF">
        <w:rPr>
          <w:caps w:val="0"/>
        </w:rPr>
        <w:t xml:space="preserve"> NJËSI</w:t>
      </w:r>
      <w:r>
        <w:rPr>
          <w:caps w:val="0"/>
        </w:rPr>
        <w:t>SË OPERATIVE</w:t>
      </w:r>
      <w:bookmarkEnd w:id="178"/>
    </w:p>
    <w:p w14:paraId="267B38CB" w14:textId="77777777" w:rsidR="00C42CE4" w:rsidRDefault="00C42CE4" w:rsidP="00C42CE4">
      <w:r>
        <w:t>Drejtori i Njësisë Operative varet nga Administratori.</w:t>
      </w:r>
    </w:p>
    <w:p w14:paraId="603E7ECA" w14:textId="77777777" w:rsidR="006D4573" w:rsidRDefault="00C42CE4" w:rsidP="006D4573">
      <w:r w:rsidRPr="00C42CE4">
        <w:t>Drejtori i Njësisë Operative</w:t>
      </w:r>
      <w:r>
        <w:t xml:space="preserve"> ka këto detyra:</w:t>
      </w:r>
    </w:p>
    <w:p w14:paraId="5892EA51" w14:textId="77777777" w:rsidR="00C42CE4" w:rsidRPr="00C42CE4" w:rsidRDefault="00C42CE4" w:rsidP="002E09DC">
      <w:pPr>
        <w:numPr>
          <w:ilvl w:val="0"/>
          <w:numId w:val="263"/>
        </w:numPr>
        <w:rPr>
          <w:rFonts w:cs="Arial"/>
        </w:rPr>
      </w:pPr>
      <w:r w:rsidRPr="00C42CE4">
        <w:rPr>
          <w:rFonts w:cs="Arial"/>
        </w:rPr>
        <w:t>Zbaton planet, programet e punës dhe siguron arritjen e objektivave që i delegohen</w:t>
      </w:r>
      <w:r w:rsidR="000C29D2">
        <w:rPr>
          <w:rFonts w:cs="Arial"/>
        </w:rPr>
        <w:t xml:space="preserve"> NjO-</w:t>
      </w:r>
      <w:r>
        <w:rPr>
          <w:rFonts w:cs="Arial"/>
        </w:rPr>
        <w:t>së</w:t>
      </w:r>
      <w:r w:rsidRPr="00C42CE4">
        <w:rPr>
          <w:rFonts w:cs="Arial"/>
        </w:rPr>
        <w:t xml:space="preserve"> për zbatim.</w:t>
      </w:r>
    </w:p>
    <w:p w14:paraId="17340496" w14:textId="77777777" w:rsidR="00C42CE4" w:rsidRPr="00C42CE4" w:rsidRDefault="00C42CE4" w:rsidP="002E09DC">
      <w:pPr>
        <w:numPr>
          <w:ilvl w:val="0"/>
          <w:numId w:val="263"/>
        </w:numPr>
        <w:rPr>
          <w:rFonts w:cs="Arial"/>
        </w:rPr>
      </w:pPr>
      <w:r>
        <w:rPr>
          <w:rFonts w:cs="Arial"/>
        </w:rPr>
        <w:t>Kryen</w:t>
      </w:r>
      <w:r w:rsidRPr="00C42CE4">
        <w:rPr>
          <w:rFonts w:cs="Arial"/>
        </w:rPr>
        <w:t xml:space="preserve"> të gjitha veprimet e administrimit të veprimtarisë së</w:t>
      </w:r>
      <w:r w:rsidR="000C29D2">
        <w:rPr>
          <w:rFonts w:cs="Arial"/>
        </w:rPr>
        <w:t xml:space="preserve"> NjO-</w:t>
      </w:r>
      <w:r>
        <w:rPr>
          <w:rFonts w:cs="Arial"/>
        </w:rPr>
        <w:t>së</w:t>
      </w:r>
      <w:r w:rsidRPr="00C42CE4">
        <w:rPr>
          <w:rFonts w:cs="Arial"/>
        </w:rPr>
        <w:t>.</w:t>
      </w:r>
    </w:p>
    <w:p w14:paraId="41A0BC31" w14:textId="77777777" w:rsidR="00C42CE4" w:rsidRPr="00C42CE4" w:rsidRDefault="00C42CE4" w:rsidP="002E09DC">
      <w:pPr>
        <w:numPr>
          <w:ilvl w:val="0"/>
          <w:numId w:val="263"/>
        </w:numPr>
        <w:rPr>
          <w:rFonts w:cs="Arial"/>
        </w:rPr>
      </w:pPr>
      <w:r>
        <w:rPr>
          <w:rFonts w:cs="Arial"/>
        </w:rPr>
        <w:t>P</w:t>
      </w:r>
      <w:r w:rsidRPr="00C42CE4">
        <w:rPr>
          <w:rFonts w:cs="Arial"/>
        </w:rPr>
        <w:t>ërfaqëso</w:t>
      </w:r>
      <w:r>
        <w:rPr>
          <w:rFonts w:cs="Arial"/>
        </w:rPr>
        <w:t>n</w:t>
      </w:r>
      <w:r w:rsidR="001825A9">
        <w:rPr>
          <w:rFonts w:cs="Arial"/>
        </w:rPr>
        <w:t>Shoqëri</w:t>
      </w:r>
      <w:r w:rsidRPr="00C42CE4">
        <w:rPr>
          <w:rFonts w:cs="Arial"/>
        </w:rPr>
        <w:t>në në marrëdhëniet me të tretët brenda zonës territoriale që mbulon</w:t>
      </w:r>
      <w:r w:rsidR="000C29D2">
        <w:rPr>
          <w:rFonts w:cs="Arial"/>
        </w:rPr>
        <w:t xml:space="preserve"> NjO-</w:t>
      </w:r>
      <w:r>
        <w:rPr>
          <w:rFonts w:cs="Arial"/>
        </w:rPr>
        <w:t>ja</w:t>
      </w:r>
      <w:r w:rsidR="00476074">
        <w:rPr>
          <w:rFonts w:cs="Arial"/>
        </w:rPr>
        <w:t>.</w:t>
      </w:r>
    </w:p>
    <w:p w14:paraId="4E608B80" w14:textId="77777777" w:rsidR="00C42CE4" w:rsidRPr="00C42CE4" w:rsidRDefault="00C42CE4" w:rsidP="002E09DC">
      <w:pPr>
        <w:numPr>
          <w:ilvl w:val="0"/>
          <w:numId w:val="263"/>
        </w:numPr>
        <w:rPr>
          <w:rFonts w:cs="Arial"/>
        </w:rPr>
      </w:pPr>
      <w:r w:rsidRPr="00C42CE4">
        <w:rPr>
          <w:rFonts w:cs="Arial"/>
        </w:rPr>
        <w:t>Bën organizimin dhe drejton punën e strukturave në varësi në lidhje me realizimin e objektivave dhe detyrave të</w:t>
      </w:r>
      <w:r w:rsidR="000C29D2">
        <w:rPr>
          <w:rFonts w:cs="Arial"/>
        </w:rPr>
        <w:t xml:space="preserve"> NjO-</w:t>
      </w:r>
      <w:r>
        <w:rPr>
          <w:rFonts w:cs="Arial"/>
        </w:rPr>
        <w:t>së</w:t>
      </w:r>
      <w:r w:rsidRPr="00C42CE4">
        <w:rPr>
          <w:rFonts w:cs="Arial"/>
        </w:rPr>
        <w:t xml:space="preserve"> për arritjen e performancës .</w:t>
      </w:r>
    </w:p>
    <w:p w14:paraId="68D49653" w14:textId="77777777" w:rsidR="00C42CE4" w:rsidRPr="00C42CE4" w:rsidRDefault="00C42CE4" w:rsidP="00EB4CAD">
      <w:pPr>
        <w:numPr>
          <w:ilvl w:val="0"/>
          <w:numId w:val="263"/>
        </w:numPr>
        <w:rPr>
          <w:rFonts w:cs="Arial"/>
        </w:rPr>
      </w:pPr>
      <w:r w:rsidRPr="00C42CE4">
        <w:rPr>
          <w:rFonts w:cs="Arial"/>
        </w:rPr>
        <w:t xml:space="preserve">Organizon, drejton punën dhe bashkëpunon me </w:t>
      </w:r>
      <w:r w:rsidR="007A298E" w:rsidRPr="007A298E">
        <w:rPr>
          <w:rFonts w:cs="Arial"/>
        </w:rPr>
        <w:t xml:space="preserve">Drejtorinë e </w:t>
      </w:r>
      <w:r w:rsidR="00EB4CAD">
        <w:rPr>
          <w:rFonts w:cs="Arial"/>
        </w:rPr>
        <w:t>Furnizimit me Ujë</w:t>
      </w:r>
      <w:r w:rsidR="007A298E">
        <w:rPr>
          <w:rFonts w:cs="Arial"/>
        </w:rPr>
        <w:t xml:space="preserve"> dhe</w:t>
      </w:r>
      <w:r w:rsidR="007A298E" w:rsidRPr="007A298E">
        <w:rPr>
          <w:rFonts w:cs="Arial"/>
        </w:rPr>
        <w:t xml:space="preserve"> Drejtorinë e Grumbullimit të Ujërave të Ndotura</w:t>
      </w:r>
      <w:r w:rsidR="00EB4CAD" w:rsidRPr="00EB4CAD">
        <w:rPr>
          <w:rFonts w:cs="Arial"/>
        </w:rPr>
        <w:t xml:space="preserve">në Drejtorinë e Përgjithshme </w:t>
      </w:r>
      <w:r w:rsidRPr="00C42CE4">
        <w:rPr>
          <w:rFonts w:cs="Arial"/>
        </w:rPr>
        <w:t>p</w:t>
      </w:r>
      <w:r>
        <w:rPr>
          <w:rFonts w:cs="Arial"/>
        </w:rPr>
        <w:t>ë</w:t>
      </w:r>
      <w:r w:rsidRPr="00C42CE4">
        <w:rPr>
          <w:rFonts w:cs="Arial"/>
        </w:rPr>
        <w:t>r vënien n</w:t>
      </w:r>
      <w:r>
        <w:rPr>
          <w:rFonts w:cs="Arial"/>
        </w:rPr>
        <w:t>ë</w:t>
      </w:r>
      <w:r w:rsidRPr="00C42CE4">
        <w:rPr>
          <w:rFonts w:cs="Arial"/>
        </w:rPr>
        <w:t xml:space="preserve"> efiçienc</w:t>
      </w:r>
      <w:r>
        <w:rPr>
          <w:rFonts w:cs="Arial"/>
        </w:rPr>
        <w:t>ë</w:t>
      </w:r>
      <w:r w:rsidRPr="00C42CE4">
        <w:rPr>
          <w:rFonts w:cs="Arial"/>
        </w:rPr>
        <w:t xml:space="preserve"> t</w:t>
      </w:r>
      <w:r>
        <w:rPr>
          <w:rFonts w:cs="Arial"/>
        </w:rPr>
        <w:t>ë</w:t>
      </w:r>
      <w:r w:rsidRPr="00C42CE4">
        <w:rPr>
          <w:rFonts w:cs="Arial"/>
        </w:rPr>
        <w:t xml:space="preserve"> plot</w:t>
      </w:r>
      <w:r>
        <w:rPr>
          <w:rFonts w:cs="Arial"/>
        </w:rPr>
        <w:t>ë</w:t>
      </w:r>
      <w:r w:rsidRPr="00C42CE4">
        <w:rPr>
          <w:rFonts w:cs="Arial"/>
        </w:rPr>
        <w:t xml:space="preserve"> t</w:t>
      </w:r>
      <w:r>
        <w:rPr>
          <w:rFonts w:cs="Arial"/>
        </w:rPr>
        <w:t>ëinfrastrukturës së furnizimit me ujë dhe atë të grumbullimit dhe largimit të ujërave të ndotura brenda territorit të Bashkisë përkatëse</w:t>
      </w:r>
      <w:r w:rsidRPr="00C42CE4">
        <w:rPr>
          <w:rFonts w:cs="Arial"/>
        </w:rPr>
        <w:t>.</w:t>
      </w:r>
    </w:p>
    <w:p w14:paraId="3E97CC6A" w14:textId="77777777" w:rsidR="00C42CE4" w:rsidRPr="00C42CE4" w:rsidRDefault="00C42CE4" w:rsidP="002E09DC">
      <w:pPr>
        <w:numPr>
          <w:ilvl w:val="0"/>
          <w:numId w:val="263"/>
        </w:numPr>
        <w:rPr>
          <w:rFonts w:cs="Arial"/>
        </w:rPr>
      </w:pPr>
      <w:r w:rsidRPr="00C42CE4">
        <w:rPr>
          <w:rFonts w:cs="Arial"/>
        </w:rPr>
        <w:t>Drejton punën e t</w:t>
      </w:r>
      <w:r>
        <w:rPr>
          <w:rFonts w:cs="Arial"/>
        </w:rPr>
        <w:t>ë</w:t>
      </w:r>
      <w:r w:rsidRPr="00C42CE4">
        <w:rPr>
          <w:rFonts w:cs="Arial"/>
        </w:rPr>
        <w:t xml:space="preserve"> gjithë sektorëve dhe kujdeset që veprimtaria e tyre t</w:t>
      </w:r>
      <w:r>
        <w:rPr>
          <w:rFonts w:cs="Arial"/>
        </w:rPr>
        <w:t>ë</w:t>
      </w:r>
      <w:r w:rsidRPr="00C42CE4">
        <w:rPr>
          <w:rFonts w:cs="Arial"/>
        </w:rPr>
        <w:t xml:space="preserve"> mbështetet në dispozitat  ligjore dhe rregullat e caktuara nga </w:t>
      </w:r>
      <w:r w:rsidR="001825A9">
        <w:rPr>
          <w:rFonts w:cs="Arial"/>
        </w:rPr>
        <w:t>Shoqëri</w:t>
      </w:r>
      <w:r>
        <w:rPr>
          <w:rFonts w:cs="Arial"/>
        </w:rPr>
        <w:t>a</w:t>
      </w:r>
      <w:r w:rsidRPr="00C42CE4">
        <w:rPr>
          <w:rFonts w:cs="Arial"/>
        </w:rPr>
        <w:t xml:space="preserve"> n</w:t>
      </w:r>
      <w:r>
        <w:rPr>
          <w:rFonts w:cs="Arial"/>
        </w:rPr>
        <w:t>ë</w:t>
      </w:r>
      <w:r w:rsidRPr="00C42CE4">
        <w:rPr>
          <w:rFonts w:cs="Arial"/>
        </w:rPr>
        <w:t xml:space="preserve"> k</w:t>
      </w:r>
      <w:r>
        <w:rPr>
          <w:rFonts w:cs="Arial"/>
        </w:rPr>
        <w:t>ë</w:t>
      </w:r>
      <w:r w:rsidRPr="00C42CE4">
        <w:rPr>
          <w:rFonts w:cs="Arial"/>
        </w:rPr>
        <w:t>t</w:t>
      </w:r>
      <w:r>
        <w:rPr>
          <w:rFonts w:cs="Arial"/>
        </w:rPr>
        <w:t>ë</w:t>
      </w:r>
      <w:r w:rsidRPr="00C42CE4">
        <w:rPr>
          <w:rFonts w:cs="Arial"/>
        </w:rPr>
        <w:t xml:space="preserve"> rregullore.</w:t>
      </w:r>
    </w:p>
    <w:p w14:paraId="6089C550" w14:textId="77777777" w:rsidR="00C42CE4" w:rsidRPr="00C42CE4" w:rsidRDefault="00C42CE4" w:rsidP="002E09DC">
      <w:pPr>
        <w:numPr>
          <w:ilvl w:val="0"/>
          <w:numId w:val="263"/>
        </w:numPr>
        <w:rPr>
          <w:rFonts w:cs="Arial"/>
        </w:rPr>
      </w:pPr>
      <w:r w:rsidRPr="00C42CE4">
        <w:rPr>
          <w:rFonts w:cs="Arial"/>
        </w:rPr>
        <w:t>Ndërmerr masa organizative dhe teknike për një shfrytëzim sa m</w:t>
      </w:r>
      <w:r>
        <w:rPr>
          <w:rFonts w:cs="Arial"/>
        </w:rPr>
        <w:t>ë</w:t>
      </w:r>
      <w:r w:rsidRPr="00C42CE4">
        <w:rPr>
          <w:rFonts w:cs="Arial"/>
        </w:rPr>
        <w:t xml:space="preserve"> racional t</w:t>
      </w:r>
      <w:r>
        <w:rPr>
          <w:rFonts w:cs="Arial"/>
        </w:rPr>
        <w:t>ë</w:t>
      </w:r>
      <w:r w:rsidRPr="00C42CE4">
        <w:rPr>
          <w:rFonts w:cs="Arial"/>
        </w:rPr>
        <w:t xml:space="preserve"> skemave t</w:t>
      </w:r>
      <w:r>
        <w:rPr>
          <w:rFonts w:cs="Arial"/>
        </w:rPr>
        <w:t>ë</w:t>
      </w:r>
      <w:r w:rsidRPr="00C42CE4">
        <w:rPr>
          <w:rFonts w:cs="Arial"/>
        </w:rPr>
        <w:t xml:space="preserve"> furnizimit me uj</w:t>
      </w:r>
      <w:r>
        <w:rPr>
          <w:rFonts w:cs="Arial"/>
        </w:rPr>
        <w:t>ë</w:t>
      </w:r>
      <w:r w:rsidRPr="00C42CE4">
        <w:rPr>
          <w:rFonts w:cs="Arial"/>
        </w:rPr>
        <w:t xml:space="preserve"> t</w:t>
      </w:r>
      <w:r>
        <w:rPr>
          <w:rFonts w:cs="Arial"/>
        </w:rPr>
        <w:t>ë</w:t>
      </w:r>
      <w:r w:rsidRPr="00C42CE4">
        <w:rPr>
          <w:rFonts w:cs="Arial"/>
        </w:rPr>
        <w:t xml:space="preserve"> zonës që mbulon kjo</w:t>
      </w:r>
      <w:r w:rsidR="000C29D2">
        <w:rPr>
          <w:rFonts w:cs="Arial"/>
        </w:rPr>
        <w:t xml:space="preserve"> NjO </w:t>
      </w:r>
      <w:r w:rsidR="007A298E">
        <w:rPr>
          <w:rFonts w:cs="Arial"/>
        </w:rPr>
        <w:t xml:space="preserve">gjithmonë duke bashkëpunuar me </w:t>
      </w:r>
      <w:r w:rsidR="007A298E" w:rsidRPr="007A298E">
        <w:rPr>
          <w:rFonts w:cs="Arial"/>
        </w:rPr>
        <w:t xml:space="preserve">Drejtorinë e </w:t>
      </w:r>
      <w:r w:rsidR="00EB4CAD">
        <w:rPr>
          <w:rFonts w:cs="Arial"/>
        </w:rPr>
        <w:t>Furnizimit me Ujë në Drejtorinë e Përgjithshme</w:t>
      </w:r>
      <w:r w:rsidRPr="00C42CE4">
        <w:rPr>
          <w:rFonts w:cs="Arial"/>
        </w:rPr>
        <w:t>.</w:t>
      </w:r>
    </w:p>
    <w:p w14:paraId="206380DB" w14:textId="77777777" w:rsidR="00C42CE4" w:rsidRPr="00C42CE4" w:rsidRDefault="00C42CE4" w:rsidP="002E09DC">
      <w:pPr>
        <w:numPr>
          <w:ilvl w:val="0"/>
          <w:numId w:val="263"/>
        </w:numPr>
        <w:rPr>
          <w:rFonts w:cs="Arial"/>
        </w:rPr>
      </w:pPr>
      <w:r w:rsidRPr="00C42CE4">
        <w:rPr>
          <w:rFonts w:cs="Arial"/>
        </w:rPr>
        <w:t>Paraqet planin e punës për</w:t>
      </w:r>
      <w:r w:rsidR="000C29D2">
        <w:rPr>
          <w:rFonts w:cs="Arial"/>
        </w:rPr>
        <w:t xml:space="preserve"> NjO-</w:t>
      </w:r>
      <w:r>
        <w:rPr>
          <w:rFonts w:cs="Arial"/>
        </w:rPr>
        <w:t>në</w:t>
      </w:r>
      <w:r w:rsidRPr="00C42CE4">
        <w:rPr>
          <w:rFonts w:cs="Arial"/>
        </w:rPr>
        <w:t xml:space="preserve"> dhe bën raportime ditore, javore dhe mujore në lidhje me realizimin e detyrave të </w:t>
      </w:r>
      <w:r>
        <w:rPr>
          <w:rFonts w:cs="Arial"/>
        </w:rPr>
        <w:t>saj</w:t>
      </w:r>
      <w:r w:rsidRPr="00C42CE4">
        <w:rPr>
          <w:rFonts w:cs="Arial"/>
        </w:rPr>
        <w:t>. Në k</w:t>
      </w:r>
      <w:r>
        <w:rPr>
          <w:rFonts w:cs="Arial"/>
        </w:rPr>
        <w:t>ë</w:t>
      </w:r>
      <w:r w:rsidRPr="00C42CE4">
        <w:rPr>
          <w:rFonts w:cs="Arial"/>
        </w:rPr>
        <w:t>t</w:t>
      </w:r>
      <w:r>
        <w:rPr>
          <w:rFonts w:cs="Arial"/>
        </w:rPr>
        <w:t>ë</w:t>
      </w:r>
      <w:r w:rsidRPr="00C42CE4">
        <w:rPr>
          <w:rFonts w:cs="Arial"/>
        </w:rPr>
        <w:t xml:space="preserve"> kuadër harton dhe ndjek realizimin e planeve mujore si edhe harton plane pune për gatishmërinë në raste festash, avarish dhe investimesh.</w:t>
      </w:r>
    </w:p>
    <w:p w14:paraId="24530F87" w14:textId="77777777" w:rsidR="00C42CE4" w:rsidRPr="00C42CE4" w:rsidRDefault="00C42CE4" w:rsidP="002E09DC">
      <w:pPr>
        <w:numPr>
          <w:ilvl w:val="0"/>
          <w:numId w:val="263"/>
        </w:numPr>
        <w:rPr>
          <w:rFonts w:cs="Arial"/>
        </w:rPr>
      </w:pPr>
      <w:r w:rsidRPr="00C42CE4">
        <w:rPr>
          <w:rFonts w:cs="Arial"/>
        </w:rPr>
        <w:t>Drejton punën për evidentimin e t</w:t>
      </w:r>
      <w:r>
        <w:rPr>
          <w:rFonts w:cs="Arial"/>
        </w:rPr>
        <w:t>ë</w:t>
      </w:r>
      <w:r w:rsidRPr="00C42CE4">
        <w:rPr>
          <w:rFonts w:cs="Arial"/>
        </w:rPr>
        <w:t xml:space="preserve"> gjitha shkeljeve dhe cёnimeve që i bëhen rregullave t</w:t>
      </w:r>
      <w:r>
        <w:rPr>
          <w:rFonts w:cs="Arial"/>
        </w:rPr>
        <w:t>ë</w:t>
      </w:r>
      <w:r w:rsidRPr="00C42CE4">
        <w:rPr>
          <w:rFonts w:cs="Arial"/>
        </w:rPr>
        <w:t xml:space="preserve"> shfrytëzimit t</w:t>
      </w:r>
      <w:r>
        <w:rPr>
          <w:rFonts w:cs="Arial"/>
        </w:rPr>
        <w:t>ë</w:t>
      </w:r>
      <w:r w:rsidRPr="00C42CE4">
        <w:rPr>
          <w:rFonts w:cs="Arial"/>
        </w:rPr>
        <w:t xml:space="preserve"> rrjetit t</w:t>
      </w:r>
      <w:r>
        <w:rPr>
          <w:rFonts w:cs="Arial"/>
        </w:rPr>
        <w:t>ë</w:t>
      </w:r>
      <w:r w:rsidRPr="00C42CE4">
        <w:rPr>
          <w:rFonts w:cs="Arial"/>
        </w:rPr>
        <w:t xml:space="preserve"> Ujësjellësit dhe merr masa p</w:t>
      </w:r>
      <w:r>
        <w:rPr>
          <w:rFonts w:cs="Arial"/>
        </w:rPr>
        <w:t>ë</w:t>
      </w:r>
      <w:r w:rsidRPr="00C42CE4">
        <w:rPr>
          <w:rFonts w:cs="Arial"/>
        </w:rPr>
        <w:t>r eliminimin e tyre.</w:t>
      </w:r>
    </w:p>
    <w:p w14:paraId="218769D7" w14:textId="77777777" w:rsidR="00C42CE4" w:rsidRPr="00C42CE4" w:rsidRDefault="00C42CE4" w:rsidP="002E09DC">
      <w:pPr>
        <w:numPr>
          <w:ilvl w:val="0"/>
          <w:numId w:val="263"/>
        </w:numPr>
        <w:rPr>
          <w:rFonts w:cs="Arial"/>
        </w:rPr>
      </w:pPr>
      <w:r w:rsidRPr="00C42CE4">
        <w:rPr>
          <w:rFonts w:cs="Arial"/>
        </w:rPr>
        <w:t>Ndjek dhe kontrollon nëpërmjet laboratorit t</w:t>
      </w:r>
      <w:r>
        <w:rPr>
          <w:rFonts w:cs="Arial"/>
        </w:rPr>
        <w:t>ë</w:t>
      </w:r>
      <w:r w:rsidR="001825A9">
        <w:rPr>
          <w:rFonts w:cs="Arial"/>
        </w:rPr>
        <w:t>Shoqëri</w:t>
      </w:r>
      <w:r w:rsidRPr="00C42CE4">
        <w:rPr>
          <w:rFonts w:cs="Arial"/>
        </w:rPr>
        <w:t>së apo t</w:t>
      </w:r>
      <w:r>
        <w:rPr>
          <w:rFonts w:cs="Arial"/>
        </w:rPr>
        <w:t>ë</w:t>
      </w:r>
      <w:r w:rsidRPr="00C42CE4">
        <w:rPr>
          <w:rFonts w:cs="Arial"/>
        </w:rPr>
        <w:t xml:space="preserve"> laboratorëve jashtë saj, cilësinë e ujit dhe </w:t>
      </w:r>
      <w:r>
        <w:rPr>
          <w:rFonts w:cs="Arial"/>
        </w:rPr>
        <w:t xml:space="preserve">në bashkëpunim me </w:t>
      </w:r>
      <w:r w:rsidR="007A298E">
        <w:rPr>
          <w:rFonts w:cs="Arial"/>
        </w:rPr>
        <w:t>Sektorin</w:t>
      </w:r>
      <w:r>
        <w:rPr>
          <w:rFonts w:cs="Arial"/>
        </w:rPr>
        <w:t xml:space="preserve"> e Monitorimit të Cilësisë së Ujit </w:t>
      </w:r>
      <w:r w:rsidRPr="00C42CE4">
        <w:rPr>
          <w:rFonts w:cs="Arial"/>
        </w:rPr>
        <w:t>evidenton e propozon masa p</w:t>
      </w:r>
      <w:r>
        <w:rPr>
          <w:rFonts w:cs="Arial"/>
        </w:rPr>
        <w:t>ë</w:t>
      </w:r>
      <w:r w:rsidRPr="00C42CE4">
        <w:rPr>
          <w:rFonts w:cs="Arial"/>
        </w:rPr>
        <w:t>r eliminimin e ndotjeve t</w:t>
      </w:r>
      <w:r>
        <w:rPr>
          <w:rFonts w:cs="Arial"/>
        </w:rPr>
        <w:t>ë</w:t>
      </w:r>
      <w:r w:rsidRPr="00C42CE4">
        <w:rPr>
          <w:rFonts w:cs="Arial"/>
        </w:rPr>
        <w:t xml:space="preserve"> konstatuara</w:t>
      </w:r>
      <w:r w:rsidR="000C29D2">
        <w:rPr>
          <w:rFonts w:cs="Arial"/>
        </w:rPr>
        <w:t xml:space="preserve"> në </w:t>
      </w:r>
      <w:r w:rsidRPr="00C42CE4">
        <w:rPr>
          <w:rFonts w:cs="Arial"/>
        </w:rPr>
        <w:t>rrjet.</w:t>
      </w:r>
    </w:p>
    <w:p w14:paraId="62F40EA2" w14:textId="77777777" w:rsidR="00C42CE4" w:rsidRPr="00C42CE4" w:rsidRDefault="00C42CE4" w:rsidP="002E09DC">
      <w:pPr>
        <w:numPr>
          <w:ilvl w:val="0"/>
          <w:numId w:val="263"/>
        </w:numPr>
        <w:rPr>
          <w:rFonts w:cs="Arial"/>
        </w:rPr>
      </w:pPr>
      <w:r w:rsidRPr="00C42CE4">
        <w:rPr>
          <w:rFonts w:cs="Arial"/>
        </w:rPr>
        <w:t xml:space="preserve">Bashkëpunon me </w:t>
      </w:r>
      <w:r w:rsidR="007A298E">
        <w:rPr>
          <w:rFonts w:cs="Arial"/>
        </w:rPr>
        <w:t xml:space="preserve">Drejtorinë e </w:t>
      </w:r>
      <w:r w:rsidR="00EB4CAD">
        <w:rPr>
          <w:rFonts w:cs="Arial"/>
        </w:rPr>
        <w:t>Furnizimit me Ujë</w:t>
      </w:r>
      <w:r w:rsidR="007A298E">
        <w:rPr>
          <w:rFonts w:cs="Arial"/>
        </w:rPr>
        <w:t>, Drejtorinë e Grumbullimit të Ujërave të Ndotura dhe Drejtorinë e Mirëmbajtjes</w:t>
      </w:r>
      <w:r w:rsidR="00EB4CAD">
        <w:rPr>
          <w:rFonts w:cs="Arial"/>
        </w:rPr>
        <w:t>në Drejtorinë e Përgjithshme</w:t>
      </w:r>
      <w:r w:rsidRPr="00C42CE4">
        <w:rPr>
          <w:rFonts w:cs="Arial"/>
        </w:rPr>
        <w:t>për problemet e ndryshme që mund</w:t>
      </w:r>
      <w:r w:rsidR="000C29D2">
        <w:rPr>
          <w:rFonts w:cs="Arial"/>
        </w:rPr>
        <w:t xml:space="preserve"> të </w:t>
      </w:r>
      <w:r w:rsidRPr="00C42CE4">
        <w:rPr>
          <w:rFonts w:cs="Arial"/>
        </w:rPr>
        <w:t>dalin</w:t>
      </w:r>
      <w:r w:rsidR="000C29D2">
        <w:rPr>
          <w:rFonts w:cs="Arial"/>
        </w:rPr>
        <w:t xml:space="preserve"> në </w:t>
      </w:r>
      <w:r w:rsidRPr="00C42CE4">
        <w:rPr>
          <w:rFonts w:cs="Arial"/>
        </w:rPr>
        <w:t>lidhje me furnizimin normal</w:t>
      </w:r>
      <w:r w:rsidR="000C29D2">
        <w:rPr>
          <w:rFonts w:cs="Arial"/>
        </w:rPr>
        <w:t xml:space="preserve"> të </w:t>
      </w:r>
      <w:r w:rsidRPr="00C42CE4">
        <w:rPr>
          <w:rFonts w:cs="Arial"/>
        </w:rPr>
        <w:t>konsumatorëve me ujë</w:t>
      </w:r>
      <w:r>
        <w:rPr>
          <w:rFonts w:cs="Arial"/>
        </w:rPr>
        <w:t xml:space="preserve"> dhe me grumbullimin dhe largimin e ujërave të ndotura</w:t>
      </w:r>
      <w:r w:rsidRPr="00C42CE4">
        <w:rPr>
          <w:rFonts w:cs="Arial"/>
        </w:rPr>
        <w:t>, n</w:t>
      </w:r>
      <w:r>
        <w:rPr>
          <w:rFonts w:cs="Arial"/>
        </w:rPr>
        <w:t>ë</w:t>
      </w:r>
      <w:r w:rsidRPr="00C42CE4">
        <w:rPr>
          <w:rFonts w:cs="Arial"/>
        </w:rPr>
        <w:t xml:space="preserve"> veçanti p</w:t>
      </w:r>
      <w:r>
        <w:rPr>
          <w:rFonts w:cs="Arial"/>
        </w:rPr>
        <w:t>ë</w:t>
      </w:r>
      <w:r w:rsidRPr="00C42CE4">
        <w:rPr>
          <w:rFonts w:cs="Arial"/>
        </w:rPr>
        <w:t>r eliminimin e defekteve t</w:t>
      </w:r>
      <w:r>
        <w:rPr>
          <w:rFonts w:cs="Arial"/>
        </w:rPr>
        <w:t>ë</w:t>
      </w:r>
      <w:r w:rsidRPr="00C42CE4">
        <w:rPr>
          <w:rFonts w:cs="Arial"/>
        </w:rPr>
        <w:t xml:space="preserve"> rënda, p</w:t>
      </w:r>
      <w:r>
        <w:rPr>
          <w:rFonts w:cs="Arial"/>
        </w:rPr>
        <w:t>ë</w:t>
      </w:r>
      <w:r w:rsidRPr="00C42CE4">
        <w:rPr>
          <w:rFonts w:cs="Arial"/>
        </w:rPr>
        <w:t>r riparimin e elektro</w:t>
      </w:r>
      <w:r>
        <w:rPr>
          <w:rFonts w:cs="Arial"/>
        </w:rPr>
        <w:t>-</w:t>
      </w:r>
      <w:r w:rsidRPr="00C42CE4">
        <w:rPr>
          <w:rFonts w:cs="Arial"/>
        </w:rPr>
        <w:t>pompave, elektro</w:t>
      </w:r>
      <w:r>
        <w:rPr>
          <w:rFonts w:cs="Arial"/>
        </w:rPr>
        <w:t>-</w:t>
      </w:r>
      <w:r w:rsidRPr="00C42CE4">
        <w:rPr>
          <w:rFonts w:cs="Arial"/>
        </w:rPr>
        <w:t>motorëve, pajisjeve t</w:t>
      </w:r>
      <w:r>
        <w:rPr>
          <w:rFonts w:cs="Arial"/>
        </w:rPr>
        <w:t>ë</w:t>
      </w:r>
      <w:r w:rsidRPr="00C42CE4">
        <w:rPr>
          <w:rFonts w:cs="Arial"/>
        </w:rPr>
        <w:t xml:space="preserve"> tjera dhe mbajtjen e tyre n</w:t>
      </w:r>
      <w:r>
        <w:rPr>
          <w:rFonts w:cs="Arial"/>
        </w:rPr>
        <w:t>ë</w:t>
      </w:r>
      <w:r w:rsidRPr="00C42CE4">
        <w:rPr>
          <w:rFonts w:cs="Arial"/>
        </w:rPr>
        <w:t xml:space="preserve"> gjendje pune.</w:t>
      </w:r>
    </w:p>
    <w:p w14:paraId="47E2392A" w14:textId="77777777" w:rsidR="00C42CE4" w:rsidRPr="00C42CE4" w:rsidRDefault="007A298E" w:rsidP="002E09DC">
      <w:pPr>
        <w:numPr>
          <w:ilvl w:val="0"/>
          <w:numId w:val="263"/>
        </w:numPr>
        <w:rPr>
          <w:rFonts w:cs="Arial"/>
        </w:rPr>
      </w:pPr>
      <w:r w:rsidRPr="00C42CE4">
        <w:rPr>
          <w:rFonts w:cs="Arial"/>
        </w:rPr>
        <w:t>Bën</w:t>
      </w:r>
      <w:r w:rsidR="00C42CE4" w:rsidRPr="00C42CE4">
        <w:rPr>
          <w:rFonts w:cs="Arial"/>
        </w:rPr>
        <w:t xml:space="preserve"> analiza pune mujore, 3-mujore dhe vjetore </w:t>
      </w:r>
      <w:r w:rsidRPr="00C42CE4">
        <w:rPr>
          <w:rFonts w:cs="Arial"/>
        </w:rPr>
        <w:t>në</w:t>
      </w:r>
      <w:r w:rsidR="000C29D2">
        <w:rPr>
          <w:rFonts w:cs="Arial"/>
        </w:rPr>
        <w:t xml:space="preserve"> NjO </w:t>
      </w:r>
      <w:r w:rsidR="00C42CE4" w:rsidRPr="00C42CE4">
        <w:rPr>
          <w:rFonts w:cs="Arial"/>
        </w:rPr>
        <w:t xml:space="preserve">dhe jep llogari </w:t>
      </w:r>
      <w:r w:rsidRPr="00C42CE4">
        <w:rPr>
          <w:rFonts w:cs="Arial"/>
        </w:rPr>
        <w:t>përmbarëvajtjen</w:t>
      </w:r>
      <w:r w:rsidR="00C42CE4" w:rsidRPr="00C42CE4">
        <w:rPr>
          <w:rFonts w:cs="Arial"/>
        </w:rPr>
        <w:t xml:space="preserve"> e </w:t>
      </w:r>
      <w:r w:rsidRPr="00C42CE4">
        <w:rPr>
          <w:rFonts w:cs="Arial"/>
        </w:rPr>
        <w:t>punës</w:t>
      </w:r>
      <w:r w:rsidR="00C42CE4" w:rsidRPr="00C42CE4">
        <w:rPr>
          <w:rFonts w:cs="Arial"/>
        </w:rPr>
        <w:t xml:space="preserve"> para </w:t>
      </w:r>
      <w:r>
        <w:rPr>
          <w:rFonts w:cs="Arial"/>
        </w:rPr>
        <w:t>Administratorit</w:t>
      </w:r>
      <w:r w:rsidR="00C42CE4" w:rsidRPr="00C42CE4">
        <w:rPr>
          <w:rFonts w:cs="Arial"/>
        </w:rPr>
        <w:t>.</w:t>
      </w:r>
    </w:p>
    <w:p w14:paraId="4CB7D1B4" w14:textId="77777777" w:rsidR="00C42CE4" w:rsidRPr="00C42CE4" w:rsidRDefault="00C42CE4" w:rsidP="002E09DC">
      <w:pPr>
        <w:numPr>
          <w:ilvl w:val="0"/>
          <w:numId w:val="263"/>
        </w:numPr>
        <w:rPr>
          <w:rFonts w:cs="Arial"/>
        </w:rPr>
      </w:pPr>
      <w:r w:rsidRPr="00C42CE4">
        <w:rPr>
          <w:rFonts w:cs="Arial"/>
        </w:rPr>
        <w:t xml:space="preserve">Propozon zyrtarisht marrjen e masave disiplinore </w:t>
      </w:r>
      <w:r w:rsidR="007A298E" w:rsidRPr="00C42CE4">
        <w:rPr>
          <w:rFonts w:cs="Arial"/>
        </w:rPr>
        <w:t>përpunonjësit</w:t>
      </w:r>
      <w:r w:rsidRPr="00C42CE4">
        <w:rPr>
          <w:rFonts w:cs="Arial"/>
        </w:rPr>
        <w:t xml:space="preserve"> e</w:t>
      </w:r>
      <w:r w:rsidR="000C29D2">
        <w:rPr>
          <w:rFonts w:cs="Arial"/>
        </w:rPr>
        <w:t xml:space="preserve"> NjO-</w:t>
      </w:r>
      <w:r w:rsidR="007A298E">
        <w:rPr>
          <w:rFonts w:cs="Arial"/>
        </w:rPr>
        <w:t>së</w:t>
      </w:r>
      <w:r w:rsidRPr="00C42CE4">
        <w:rPr>
          <w:rFonts w:cs="Arial"/>
        </w:rPr>
        <w:t xml:space="preserve">, </w:t>
      </w:r>
      <w:r w:rsidR="007A298E" w:rsidRPr="00C42CE4">
        <w:rPr>
          <w:rFonts w:cs="Arial"/>
        </w:rPr>
        <w:t>për</w:t>
      </w:r>
      <w:r w:rsidRPr="00C42CE4">
        <w:rPr>
          <w:rFonts w:cs="Arial"/>
        </w:rPr>
        <w:t xml:space="preserve"> çdo thyerje disipline </w:t>
      </w:r>
      <w:r w:rsidR="007A298E" w:rsidRPr="00C42CE4">
        <w:rPr>
          <w:rFonts w:cs="Arial"/>
        </w:rPr>
        <w:t>nëpunë</w:t>
      </w:r>
      <w:r w:rsidRPr="00C42CE4">
        <w:rPr>
          <w:rFonts w:cs="Arial"/>
        </w:rPr>
        <w:t xml:space="preserve"> apo mosrealizim të detyrave t</w:t>
      </w:r>
      <w:r w:rsidR="007A298E">
        <w:rPr>
          <w:rFonts w:cs="Arial"/>
        </w:rPr>
        <w:t>ë</w:t>
      </w:r>
      <w:r w:rsidRPr="00C42CE4">
        <w:rPr>
          <w:rFonts w:cs="Arial"/>
        </w:rPr>
        <w:t xml:space="preserve"> ngarkuara duke respektuar dispozitat e Kodit t</w:t>
      </w:r>
      <w:r w:rsidR="007A298E">
        <w:rPr>
          <w:rFonts w:cs="Arial"/>
        </w:rPr>
        <w:t>ë</w:t>
      </w:r>
      <w:r w:rsidR="007A298E" w:rsidRPr="00C42CE4">
        <w:rPr>
          <w:rFonts w:cs="Arial"/>
        </w:rPr>
        <w:t>Punës</w:t>
      </w:r>
      <w:r w:rsidRPr="00C42CE4">
        <w:rPr>
          <w:rFonts w:cs="Arial"/>
        </w:rPr>
        <w:t xml:space="preserve"> dhe </w:t>
      </w:r>
      <w:r w:rsidR="007A298E" w:rsidRPr="00C42CE4">
        <w:rPr>
          <w:rFonts w:cs="Arial"/>
        </w:rPr>
        <w:t>Kontratës</w:t>
      </w:r>
      <w:r w:rsidRPr="00C42CE4">
        <w:rPr>
          <w:rFonts w:cs="Arial"/>
        </w:rPr>
        <w:t xml:space="preserve"> Kolektive t</w:t>
      </w:r>
      <w:r w:rsidR="007A298E">
        <w:rPr>
          <w:rFonts w:cs="Arial"/>
        </w:rPr>
        <w:t>ë</w:t>
      </w:r>
      <w:r w:rsidR="007A298E" w:rsidRPr="00C42CE4">
        <w:rPr>
          <w:rFonts w:cs="Arial"/>
        </w:rPr>
        <w:t>Punës</w:t>
      </w:r>
      <w:r w:rsidRPr="00C42CE4">
        <w:rPr>
          <w:rFonts w:cs="Arial"/>
        </w:rPr>
        <w:t>.</w:t>
      </w:r>
    </w:p>
    <w:p w14:paraId="42F4D13D" w14:textId="77777777" w:rsidR="00C42CE4" w:rsidRPr="00C42CE4" w:rsidRDefault="007A298E" w:rsidP="002E09DC">
      <w:pPr>
        <w:numPr>
          <w:ilvl w:val="0"/>
          <w:numId w:val="263"/>
        </w:numPr>
        <w:rPr>
          <w:rFonts w:cs="Arial"/>
        </w:rPr>
      </w:pPr>
      <w:r w:rsidRPr="00C42CE4">
        <w:rPr>
          <w:rFonts w:cs="Arial"/>
        </w:rPr>
        <w:t>Për</w:t>
      </w:r>
      <w:r w:rsidR="00C42CE4" w:rsidRPr="00C42CE4">
        <w:rPr>
          <w:rFonts w:cs="Arial"/>
        </w:rPr>
        <w:t xml:space="preserve"> nj</w:t>
      </w:r>
      <w:r>
        <w:rPr>
          <w:rFonts w:cs="Arial"/>
        </w:rPr>
        <w:t>ë</w:t>
      </w:r>
      <w:r w:rsidRPr="00C42CE4">
        <w:rPr>
          <w:rFonts w:cs="Arial"/>
        </w:rPr>
        <w:t>mbarëvajtje</w:t>
      </w:r>
      <w:r w:rsidR="00C42CE4" w:rsidRPr="00C42CE4">
        <w:rPr>
          <w:rFonts w:cs="Arial"/>
        </w:rPr>
        <w:t xml:space="preserve"> m</w:t>
      </w:r>
      <w:r>
        <w:rPr>
          <w:rFonts w:cs="Arial"/>
        </w:rPr>
        <w:t>ë</w:t>
      </w:r>
      <w:r w:rsidR="00C42CE4" w:rsidRPr="00C42CE4">
        <w:rPr>
          <w:rFonts w:cs="Arial"/>
        </w:rPr>
        <w:t xml:space="preserve"> t</w:t>
      </w:r>
      <w:r>
        <w:rPr>
          <w:rFonts w:cs="Arial"/>
        </w:rPr>
        <w:t>ë</w:t>
      </w:r>
      <w:r w:rsidR="00C42CE4" w:rsidRPr="00C42CE4">
        <w:rPr>
          <w:rFonts w:cs="Arial"/>
        </w:rPr>
        <w:t xml:space="preserve"> mir</w:t>
      </w:r>
      <w:r>
        <w:rPr>
          <w:rFonts w:cs="Arial"/>
        </w:rPr>
        <w:t>ë</w:t>
      </w:r>
      <w:r w:rsidR="00C42CE4" w:rsidRPr="00C42CE4">
        <w:rPr>
          <w:rFonts w:cs="Arial"/>
        </w:rPr>
        <w:t xml:space="preserve"> t</w:t>
      </w:r>
      <w:r>
        <w:rPr>
          <w:rFonts w:cs="Arial"/>
        </w:rPr>
        <w:t>ë</w:t>
      </w:r>
      <w:r w:rsidR="00C42CE4" w:rsidRPr="00C42CE4">
        <w:rPr>
          <w:rFonts w:cs="Arial"/>
        </w:rPr>
        <w:t xml:space="preserve"> pun</w:t>
      </w:r>
      <w:r>
        <w:rPr>
          <w:rFonts w:cs="Arial"/>
        </w:rPr>
        <w:t>ë</w:t>
      </w:r>
      <w:r w:rsidR="00C42CE4" w:rsidRPr="00C42CE4">
        <w:rPr>
          <w:rFonts w:cs="Arial"/>
        </w:rPr>
        <w:t>s gjat</w:t>
      </w:r>
      <w:r>
        <w:rPr>
          <w:rFonts w:cs="Arial"/>
        </w:rPr>
        <w:t>ë</w:t>
      </w:r>
      <w:r w:rsidR="00C42CE4" w:rsidRPr="00C42CE4">
        <w:rPr>
          <w:rFonts w:cs="Arial"/>
        </w:rPr>
        <w:t xml:space="preserve"> vitit, harton </w:t>
      </w:r>
      <w:r w:rsidRPr="00C42CE4">
        <w:rPr>
          <w:rFonts w:cs="Arial"/>
        </w:rPr>
        <w:t>kërkesatpërbazë</w:t>
      </w:r>
      <w:r w:rsidR="00C42CE4" w:rsidRPr="00C42CE4">
        <w:rPr>
          <w:rFonts w:cs="Arial"/>
        </w:rPr>
        <w:t xml:space="preserve"> materiale t</w:t>
      </w:r>
      <w:r>
        <w:rPr>
          <w:rFonts w:cs="Arial"/>
        </w:rPr>
        <w:t>ë</w:t>
      </w:r>
      <w:r w:rsidRPr="00C42CE4">
        <w:rPr>
          <w:rFonts w:cs="Arial"/>
        </w:rPr>
        <w:t>cilën</w:t>
      </w:r>
      <w:r w:rsidR="00C42CE4" w:rsidRPr="00C42CE4">
        <w:rPr>
          <w:rFonts w:cs="Arial"/>
        </w:rPr>
        <w:t xml:space="preserve"> e paraqet </w:t>
      </w:r>
      <w:r w:rsidRPr="00C42CE4">
        <w:rPr>
          <w:rFonts w:cs="Arial"/>
        </w:rPr>
        <w:t>në</w:t>
      </w:r>
      <w:r>
        <w:rPr>
          <w:rFonts w:cs="Arial"/>
        </w:rPr>
        <w:t>Departamentin Teknik</w:t>
      </w:r>
      <w:r w:rsidR="00EB4CAD">
        <w:rPr>
          <w:rFonts w:cs="Arial"/>
        </w:rPr>
        <w:t xml:space="preserve"> pranë Drejtorisë së Përgjithshme</w:t>
      </w:r>
      <w:r w:rsidR="00C42CE4" w:rsidRPr="00C42CE4">
        <w:rPr>
          <w:rFonts w:cs="Arial"/>
        </w:rPr>
        <w:t xml:space="preserve">. </w:t>
      </w:r>
    </w:p>
    <w:p w14:paraId="450BEBC0" w14:textId="77777777" w:rsidR="00C42CE4" w:rsidRPr="00C42CE4" w:rsidRDefault="00C42CE4" w:rsidP="002E09DC">
      <w:pPr>
        <w:numPr>
          <w:ilvl w:val="0"/>
          <w:numId w:val="263"/>
        </w:numPr>
        <w:rPr>
          <w:rFonts w:cs="Arial"/>
        </w:rPr>
      </w:pPr>
      <w:r w:rsidRPr="00C42CE4">
        <w:rPr>
          <w:rFonts w:cs="Arial"/>
        </w:rPr>
        <w:t xml:space="preserve">Ka të </w:t>
      </w:r>
      <w:r w:rsidR="007A298E" w:rsidRPr="00C42CE4">
        <w:rPr>
          <w:rFonts w:cs="Arial"/>
        </w:rPr>
        <w:t>drejtën</w:t>
      </w:r>
      <w:r w:rsidRPr="00C42CE4">
        <w:rPr>
          <w:rFonts w:cs="Arial"/>
        </w:rPr>
        <w:t xml:space="preserve"> e nxjerrjes së urdhrave </w:t>
      </w:r>
      <w:r w:rsidR="007A298E" w:rsidRPr="00C42CE4">
        <w:rPr>
          <w:rFonts w:cs="Arial"/>
        </w:rPr>
        <w:t>për</w:t>
      </w:r>
      <w:r w:rsidRPr="00C42CE4">
        <w:rPr>
          <w:rFonts w:cs="Arial"/>
        </w:rPr>
        <w:t xml:space="preserve"> strukturat </w:t>
      </w:r>
      <w:r w:rsidR="007A298E" w:rsidRPr="00C42CE4">
        <w:rPr>
          <w:rFonts w:cs="Arial"/>
        </w:rPr>
        <w:t>nëvarësinë</w:t>
      </w:r>
      <w:r w:rsidRPr="00C42CE4">
        <w:rPr>
          <w:rFonts w:cs="Arial"/>
        </w:rPr>
        <w:t xml:space="preserve"> zbatim t</w:t>
      </w:r>
      <w:r w:rsidR="007A298E">
        <w:rPr>
          <w:rFonts w:cs="Arial"/>
        </w:rPr>
        <w:t>ë</w:t>
      </w:r>
      <w:r w:rsidRPr="00C42CE4">
        <w:rPr>
          <w:rFonts w:cs="Arial"/>
        </w:rPr>
        <w:t xml:space="preserve"> rregullores </w:t>
      </w:r>
      <w:r w:rsidR="007A298E">
        <w:rPr>
          <w:rFonts w:cs="Arial"/>
        </w:rPr>
        <w:t>së</w:t>
      </w:r>
      <w:r w:rsidRPr="00C42CE4">
        <w:rPr>
          <w:rFonts w:cs="Arial"/>
        </w:rPr>
        <w:t xml:space="preserve"> brendshme t</w:t>
      </w:r>
      <w:r w:rsidR="007A298E">
        <w:rPr>
          <w:rFonts w:cs="Arial"/>
        </w:rPr>
        <w:t>ë</w:t>
      </w:r>
      <w:r w:rsidR="001825A9">
        <w:rPr>
          <w:rFonts w:cs="Arial"/>
        </w:rPr>
        <w:t>Shoqëri</w:t>
      </w:r>
      <w:r w:rsidR="007A298E" w:rsidRPr="00C42CE4">
        <w:rPr>
          <w:rFonts w:cs="Arial"/>
        </w:rPr>
        <w:t>së</w:t>
      </w:r>
      <w:r w:rsidRPr="00C42CE4">
        <w:rPr>
          <w:rFonts w:cs="Arial"/>
        </w:rPr>
        <w:t xml:space="preserve"> dhe urdhrave e </w:t>
      </w:r>
      <w:r w:rsidR="007A298E" w:rsidRPr="00C42CE4">
        <w:rPr>
          <w:rFonts w:cs="Arial"/>
        </w:rPr>
        <w:t>udhëzimeve</w:t>
      </w:r>
      <w:r w:rsidRPr="00C42CE4">
        <w:rPr>
          <w:rFonts w:cs="Arial"/>
        </w:rPr>
        <w:t xml:space="preserve"> t</w:t>
      </w:r>
      <w:r w:rsidR="007A298E">
        <w:rPr>
          <w:rFonts w:cs="Arial"/>
        </w:rPr>
        <w:t>ëAdministratorit</w:t>
      </w:r>
      <w:r w:rsidRPr="00C42CE4">
        <w:rPr>
          <w:rFonts w:cs="Arial"/>
        </w:rPr>
        <w:t>.</w:t>
      </w:r>
    </w:p>
    <w:p w14:paraId="755FEF60" w14:textId="77777777" w:rsidR="006D4573" w:rsidRPr="00C606BF" w:rsidRDefault="00C42CE4" w:rsidP="002E09DC">
      <w:pPr>
        <w:numPr>
          <w:ilvl w:val="0"/>
          <w:numId w:val="263"/>
        </w:numPr>
        <w:spacing w:after="200"/>
        <w:jc w:val="left"/>
      </w:pPr>
      <w:r w:rsidRPr="000B0522">
        <w:rPr>
          <w:rFonts w:cs="Arial"/>
        </w:rPr>
        <w:t>Ka të drejtë të paraqesë propozojë ndryshime në strukturën organizative të</w:t>
      </w:r>
      <w:r w:rsidR="000C29D2">
        <w:rPr>
          <w:rFonts w:cs="Arial"/>
        </w:rPr>
        <w:t xml:space="preserve"> NjO-</w:t>
      </w:r>
      <w:r w:rsidR="007A298E" w:rsidRPr="000B0522">
        <w:rPr>
          <w:rFonts w:cs="Arial"/>
        </w:rPr>
        <w:t>së</w:t>
      </w:r>
      <w:r w:rsidRPr="000B0522">
        <w:rPr>
          <w:rFonts w:cs="Arial"/>
        </w:rPr>
        <w:t>.</w:t>
      </w:r>
      <w:r w:rsidR="006D4573" w:rsidRPr="00C606BF">
        <w:br w:type="page"/>
      </w:r>
    </w:p>
    <w:p w14:paraId="7C6F32C7" w14:textId="77777777" w:rsidR="006D4573" w:rsidRPr="00C606BF" w:rsidRDefault="00A56559" w:rsidP="006D4573">
      <w:pPr>
        <w:pStyle w:val="Heading2"/>
      </w:pPr>
      <w:bookmarkStart w:id="179" w:name="_Toc121471330"/>
      <w:r w:rsidRPr="00C606BF">
        <w:rPr>
          <w:caps w:val="0"/>
        </w:rPr>
        <w:lastRenderedPageBreak/>
        <w:t>SEKTORI TREGTAR</w:t>
      </w:r>
      <w:bookmarkEnd w:id="179"/>
    </w:p>
    <w:p w14:paraId="50FBF4B4" w14:textId="77777777" w:rsidR="006D4573" w:rsidRDefault="000B0522" w:rsidP="00EB4CAD">
      <w:r>
        <w:t>Sektori Tregtar varet nga ana administrative nga Drejtori i</w:t>
      </w:r>
      <w:r w:rsidR="000C29D2">
        <w:t xml:space="preserve"> NjO-</w:t>
      </w:r>
      <w:r>
        <w:t>s</w:t>
      </w:r>
      <w:r>
        <w:softHyphen/>
        <w:t xml:space="preserve">ë dhe nga ana funksionale nga </w:t>
      </w:r>
      <w:r w:rsidR="00E36AE9">
        <w:t xml:space="preserve">Drejtori i </w:t>
      </w:r>
      <w:r>
        <w:t xml:space="preserve">Departamenti Tregtar në </w:t>
      </w:r>
      <w:r w:rsidR="00476074" w:rsidRPr="00476074">
        <w:t>Drejtorinë e Përgjithshme</w:t>
      </w:r>
      <w:r>
        <w:t>.</w:t>
      </w:r>
    </w:p>
    <w:p w14:paraId="6CE77355" w14:textId="77777777" w:rsidR="00804C22" w:rsidRPr="00C606BF" w:rsidRDefault="00804C22" w:rsidP="00EB4CAD">
      <w:r w:rsidRPr="00C606BF">
        <w:t>Objekti kryesor i veprimtarisë së Departamentit Tregtar është:</w:t>
      </w:r>
    </w:p>
    <w:p w14:paraId="06406AD6" w14:textId="77777777" w:rsidR="00804C22" w:rsidRPr="00C606BF" w:rsidRDefault="00804C22" w:rsidP="00EB4CAD">
      <w:pPr>
        <w:numPr>
          <w:ilvl w:val="0"/>
          <w:numId w:val="290"/>
        </w:numPr>
        <w:rPr>
          <w:rFonts w:cs="Arial"/>
        </w:rPr>
      </w:pPr>
      <w:r>
        <w:rPr>
          <w:rFonts w:cs="Arial"/>
        </w:rPr>
        <w:t>Zbatimii</w:t>
      </w:r>
      <w:r w:rsidRPr="00C606BF">
        <w:rPr>
          <w:rFonts w:cs="Arial"/>
        </w:rPr>
        <w:t xml:space="preserve"> strategjisë dhe politikave ekonomike-financiare të </w:t>
      </w:r>
      <w:r w:rsidR="001825A9">
        <w:rPr>
          <w:rFonts w:cs="Arial"/>
        </w:rPr>
        <w:t>Shoqëri</w:t>
      </w:r>
      <w:r w:rsidRPr="00C606BF">
        <w:rPr>
          <w:rFonts w:cs="Arial"/>
        </w:rPr>
        <w:t>së</w:t>
      </w:r>
    </w:p>
    <w:p w14:paraId="704F3708" w14:textId="77777777" w:rsidR="00804C22" w:rsidRPr="00C606BF" w:rsidRDefault="00804C22" w:rsidP="00EB4CAD">
      <w:pPr>
        <w:numPr>
          <w:ilvl w:val="0"/>
          <w:numId w:val="290"/>
        </w:numPr>
        <w:rPr>
          <w:rFonts w:cs="Arial"/>
        </w:rPr>
      </w:pPr>
      <w:r w:rsidRPr="00C606BF">
        <w:rPr>
          <w:rFonts w:cs="Arial"/>
        </w:rPr>
        <w:t xml:space="preserve">Faturimi i drejte dhe i sakte i klientëve të </w:t>
      </w:r>
      <w:r w:rsidR="001825A9">
        <w:rPr>
          <w:rFonts w:cs="Arial"/>
        </w:rPr>
        <w:t>Shoqëri</w:t>
      </w:r>
      <w:r w:rsidRPr="00C606BF">
        <w:rPr>
          <w:rFonts w:cs="Arial"/>
        </w:rPr>
        <w:t>së për konsumin e matur ose afrofe të ujit, volumin e përllogaritur të shkarkimeve të ujërave të ndotur sipas kategorisë përkatëse të klientit dhe tarifave të miratuara nga Enti Rregullator i Ujit.</w:t>
      </w:r>
    </w:p>
    <w:p w14:paraId="29FF1CF4" w14:textId="77777777" w:rsidR="00804C22" w:rsidRPr="00C606BF" w:rsidRDefault="00804C22" w:rsidP="00EB4CAD">
      <w:pPr>
        <w:numPr>
          <w:ilvl w:val="0"/>
          <w:numId w:val="290"/>
        </w:numPr>
        <w:rPr>
          <w:rFonts w:cs="Arial"/>
        </w:rPr>
      </w:pPr>
      <w:r w:rsidRPr="00C606BF">
        <w:rPr>
          <w:rFonts w:cs="Arial"/>
        </w:rPr>
        <w:t xml:space="preserve">Faturimi i drejte dhe i saktë i klientëve të </w:t>
      </w:r>
      <w:r w:rsidR="001825A9">
        <w:rPr>
          <w:rFonts w:cs="Arial"/>
        </w:rPr>
        <w:t>Shoqëri</w:t>
      </w:r>
      <w:r w:rsidRPr="00C606BF">
        <w:rPr>
          <w:rFonts w:cs="Arial"/>
        </w:rPr>
        <w:t xml:space="preserve">së për realizimin e shërbimeve të tjera sipas kategorisë përkatëse të klientit dhe tarifave të miratuara nga Këshilli Mbikëqyrës i </w:t>
      </w:r>
      <w:r w:rsidR="001825A9">
        <w:rPr>
          <w:rFonts w:cs="Arial"/>
        </w:rPr>
        <w:t>Shoqëri</w:t>
      </w:r>
      <w:r w:rsidRPr="00C606BF">
        <w:rPr>
          <w:rFonts w:cs="Arial"/>
        </w:rPr>
        <w:t>së.</w:t>
      </w:r>
    </w:p>
    <w:p w14:paraId="3B06779C" w14:textId="77777777" w:rsidR="00804C22" w:rsidRPr="00C606BF" w:rsidRDefault="00804C22" w:rsidP="00EB4CAD">
      <w:pPr>
        <w:numPr>
          <w:ilvl w:val="0"/>
          <w:numId w:val="290"/>
        </w:numPr>
        <w:rPr>
          <w:rFonts w:cs="Arial"/>
        </w:rPr>
      </w:pPr>
      <w:r w:rsidRPr="00C606BF">
        <w:rPr>
          <w:rFonts w:cs="Arial"/>
        </w:rPr>
        <w:t>Administrimi i kërkesave të klientëve për shërbime duke synuar ofrimin e një shërbimi sa më cilësor dhe të shpejtë.</w:t>
      </w:r>
    </w:p>
    <w:p w14:paraId="022773A4" w14:textId="77777777" w:rsidR="00804C22" w:rsidRDefault="00804C22" w:rsidP="00EB4CAD">
      <w:pPr>
        <w:numPr>
          <w:ilvl w:val="0"/>
          <w:numId w:val="290"/>
        </w:numPr>
        <w:rPr>
          <w:rFonts w:cs="Arial"/>
        </w:rPr>
      </w:pPr>
      <w:r w:rsidRPr="00C606BF">
        <w:rPr>
          <w:rFonts w:cs="Arial"/>
        </w:rPr>
        <w:t>Administrimi i ankesave të klientëve ndaj shërbimeve duke synuar zgjidhjen e tyre sa më të shpejtë si dhe parandalimin e tyre në të ardhmen.</w:t>
      </w:r>
    </w:p>
    <w:p w14:paraId="3E8C177F" w14:textId="77777777" w:rsidR="00804C22" w:rsidRPr="00804C22" w:rsidRDefault="00804C22" w:rsidP="00EB4CAD">
      <w:pPr>
        <w:numPr>
          <w:ilvl w:val="0"/>
          <w:numId w:val="290"/>
        </w:numPr>
        <w:rPr>
          <w:rFonts w:cs="Arial"/>
        </w:rPr>
      </w:pPr>
      <w:r w:rsidRPr="00C606BF">
        <w:rPr>
          <w:rFonts w:cs="Arial"/>
        </w:rPr>
        <w:t>Menaxhimi i vlerave materiale të</w:t>
      </w:r>
      <w:r w:rsidR="000C29D2">
        <w:rPr>
          <w:rFonts w:cs="Arial"/>
        </w:rPr>
        <w:t xml:space="preserve"> NjO-</w:t>
      </w:r>
      <w:r>
        <w:rPr>
          <w:rFonts w:cs="Arial"/>
        </w:rPr>
        <w:t>së</w:t>
      </w:r>
      <w:r w:rsidRPr="00C606BF">
        <w:rPr>
          <w:rFonts w:cs="Arial"/>
        </w:rPr>
        <w:t xml:space="preserve"> sipas nevojave të </w:t>
      </w:r>
      <w:r>
        <w:rPr>
          <w:rFonts w:cs="Arial"/>
        </w:rPr>
        <w:t>saj, planit të hartuar nga Drejtoria Tregtare</w:t>
      </w:r>
      <w:r w:rsidRPr="00C606BF">
        <w:rPr>
          <w:rFonts w:cs="Arial"/>
        </w:rPr>
        <w:t xml:space="preserve">, rregulloreve </w:t>
      </w:r>
      <w:r>
        <w:rPr>
          <w:rFonts w:cs="Arial"/>
        </w:rPr>
        <w:t xml:space="preserve">të </w:t>
      </w:r>
      <w:r w:rsidR="001825A9">
        <w:rPr>
          <w:rFonts w:cs="Arial"/>
        </w:rPr>
        <w:t>Shoqëri</w:t>
      </w:r>
      <w:r>
        <w:rPr>
          <w:rFonts w:cs="Arial"/>
        </w:rPr>
        <w:t xml:space="preserve">së </w:t>
      </w:r>
      <w:r w:rsidRPr="00C606BF">
        <w:rPr>
          <w:rFonts w:cs="Arial"/>
        </w:rPr>
        <w:t>dhe legjislacionit financiar.</w:t>
      </w:r>
    </w:p>
    <w:p w14:paraId="1F6E3078" w14:textId="77777777" w:rsidR="007913B8" w:rsidRDefault="00E36AE9" w:rsidP="00EB4CAD">
      <w:r>
        <w:t>Sektori Tregtar përbëhet nga:</w:t>
      </w:r>
    </w:p>
    <w:p w14:paraId="61462117" w14:textId="77777777" w:rsidR="00E36AE9" w:rsidRPr="00E36AE9" w:rsidRDefault="002F4907" w:rsidP="00EB4CAD">
      <w:pPr>
        <w:numPr>
          <w:ilvl w:val="0"/>
          <w:numId w:val="271"/>
        </w:numPr>
        <w:jc w:val="left"/>
        <w:rPr>
          <w:rFonts w:cs="Arial"/>
        </w:rPr>
      </w:pPr>
      <w:r>
        <w:rPr>
          <w:rFonts w:cs="Arial"/>
        </w:rPr>
        <w:t xml:space="preserve">Dega </w:t>
      </w:r>
      <w:r w:rsidR="00E36AE9" w:rsidRPr="00E36AE9">
        <w:rPr>
          <w:rFonts w:cs="Arial"/>
        </w:rPr>
        <w:t>Financ</w:t>
      </w:r>
      <w:r w:rsidR="00DE5CC2">
        <w:rPr>
          <w:rFonts w:cs="Arial"/>
        </w:rPr>
        <w:t>ë</w:t>
      </w:r>
    </w:p>
    <w:p w14:paraId="5A7063B8" w14:textId="77777777" w:rsidR="00E36AE9" w:rsidRPr="00E36AE9" w:rsidRDefault="002F4907" w:rsidP="00EB4CAD">
      <w:pPr>
        <w:numPr>
          <w:ilvl w:val="0"/>
          <w:numId w:val="272"/>
        </w:numPr>
      </w:pPr>
      <w:r>
        <w:t xml:space="preserve">Zyra e </w:t>
      </w:r>
      <w:r w:rsidR="00E36AE9" w:rsidRPr="00E36AE9">
        <w:t>Financ</w:t>
      </w:r>
      <w:r>
        <w:t>ës</w:t>
      </w:r>
    </w:p>
    <w:p w14:paraId="24AE670E" w14:textId="77777777" w:rsidR="00E36AE9" w:rsidRPr="00E36AE9" w:rsidRDefault="00E36AE9" w:rsidP="00EB4CAD">
      <w:pPr>
        <w:numPr>
          <w:ilvl w:val="0"/>
          <w:numId w:val="272"/>
        </w:numPr>
      </w:pPr>
      <w:r w:rsidRPr="00E36AE9">
        <w:t>Magazina</w:t>
      </w:r>
    </w:p>
    <w:p w14:paraId="51B45C6D" w14:textId="77777777" w:rsidR="00E36AE9" w:rsidRPr="00E36AE9" w:rsidRDefault="002F4907" w:rsidP="00EB4CAD">
      <w:pPr>
        <w:numPr>
          <w:ilvl w:val="0"/>
          <w:numId w:val="271"/>
        </w:numPr>
        <w:jc w:val="left"/>
        <w:rPr>
          <w:rFonts w:cs="Arial"/>
        </w:rPr>
      </w:pPr>
      <w:r>
        <w:rPr>
          <w:rFonts w:cs="Arial"/>
        </w:rPr>
        <w:t>Dega Shitje</w:t>
      </w:r>
    </w:p>
    <w:p w14:paraId="0F4AA15C" w14:textId="77777777" w:rsidR="00E36AE9" w:rsidRPr="00E36AE9" w:rsidRDefault="002F4907" w:rsidP="00EB4CAD">
      <w:pPr>
        <w:numPr>
          <w:ilvl w:val="0"/>
          <w:numId w:val="273"/>
        </w:numPr>
      </w:pPr>
      <w:r>
        <w:t xml:space="preserve">Zyra e </w:t>
      </w:r>
      <w:r w:rsidR="00E36AE9" w:rsidRPr="00E36AE9">
        <w:t>Faturim</w:t>
      </w:r>
      <w:r>
        <w:t>it</w:t>
      </w:r>
    </w:p>
    <w:p w14:paraId="3D1CFF25" w14:textId="77777777" w:rsidR="00E36AE9" w:rsidRPr="00E36AE9" w:rsidRDefault="002F4907" w:rsidP="00EB4CAD">
      <w:pPr>
        <w:numPr>
          <w:ilvl w:val="0"/>
          <w:numId w:val="273"/>
        </w:numPr>
      </w:pPr>
      <w:r>
        <w:t xml:space="preserve">Zyra e </w:t>
      </w:r>
      <w:r w:rsidR="00E36AE9" w:rsidRPr="00E36AE9">
        <w:t>Menaxhimi</w:t>
      </w:r>
      <w:r>
        <w:t>ttë</w:t>
      </w:r>
      <w:r w:rsidR="00E36AE9" w:rsidRPr="00E36AE9">
        <w:t xml:space="preserve"> Kontratave </w:t>
      </w:r>
      <w:r>
        <w:t>dhe</w:t>
      </w:r>
      <w:r w:rsidR="00E36AE9" w:rsidRPr="00E36AE9">
        <w:t xml:space="preserve"> Matëseve</w:t>
      </w:r>
    </w:p>
    <w:p w14:paraId="1C74F52D" w14:textId="77777777" w:rsidR="00E36AE9" w:rsidRPr="00E36AE9" w:rsidRDefault="002F4907" w:rsidP="00EB4CAD">
      <w:pPr>
        <w:numPr>
          <w:ilvl w:val="0"/>
          <w:numId w:val="271"/>
        </w:numPr>
        <w:jc w:val="left"/>
        <w:rPr>
          <w:rFonts w:cs="Arial"/>
        </w:rPr>
      </w:pPr>
      <w:r>
        <w:rPr>
          <w:rFonts w:cs="Arial"/>
        </w:rPr>
        <w:t xml:space="preserve">Dega </w:t>
      </w:r>
      <w:r w:rsidR="00E36AE9" w:rsidRPr="00E36AE9">
        <w:rPr>
          <w:rFonts w:cs="Arial"/>
        </w:rPr>
        <w:t>Shërbimi i Klientit</w:t>
      </w:r>
    </w:p>
    <w:p w14:paraId="4DEE84CE" w14:textId="77777777" w:rsidR="00E36AE9" w:rsidRDefault="00E36AE9" w:rsidP="00EB4CAD">
      <w:pPr>
        <w:numPr>
          <w:ilvl w:val="0"/>
          <w:numId w:val="274"/>
        </w:numPr>
      </w:pPr>
      <w:r w:rsidRPr="00E36AE9">
        <w:t>Zyra e Shërbimit të Klientit</w:t>
      </w:r>
    </w:p>
    <w:p w14:paraId="5269BB49" w14:textId="77777777" w:rsidR="00E36AE9" w:rsidRDefault="00E36AE9" w:rsidP="00EB4CAD">
      <w:r>
        <w:t>Sektori Tregtar drejtohet nga Përgjegjësi i Sektorit Tregtar pranë</w:t>
      </w:r>
      <w:r w:rsidR="000C29D2">
        <w:t xml:space="preserve"> NjO-</w:t>
      </w:r>
      <w:r>
        <w:t>së.</w:t>
      </w:r>
    </w:p>
    <w:p w14:paraId="3D42C14D" w14:textId="77777777" w:rsidR="00E36AE9" w:rsidRDefault="00E36AE9" w:rsidP="00E36AE9">
      <w:pPr>
        <w:pStyle w:val="Heading3"/>
      </w:pPr>
      <w:bookmarkStart w:id="180" w:name="_Toc121471331"/>
      <w:r w:rsidRPr="00E36AE9">
        <w:t>Përgjegjësi i Sektorit Tregtar pranë</w:t>
      </w:r>
      <w:r w:rsidR="000C29D2">
        <w:t xml:space="preserve"> NjO-</w:t>
      </w:r>
      <w:r w:rsidRPr="00E36AE9">
        <w:t>së</w:t>
      </w:r>
      <w:bookmarkEnd w:id="180"/>
    </w:p>
    <w:p w14:paraId="44FE8263" w14:textId="77777777" w:rsidR="00E36AE9" w:rsidRDefault="00E36AE9" w:rsidP="00E36AE9">
      <w:r w:rsidRPr="00E36AE9">
        <w:t>Përgjegjësi i Sektorit Tregtar pranë</w:t>
      </w:r>
      <w:r w:rsidR="000C29D2">
        <w:t xml:space="preserve"> NjO-</w:t>
      </w:r>
      <w:r w:rsidRPr="00E36AE9">
        <w:t>së</w:t>
      </w:r>
      <w:r>
        <w:t xml:space="preserve"> varet nga</w:t>
      </w:r>
      <w:r w:rsidRPr="00E36AE9">
        <w:t xml:space="preserve"> ana admi</w:t>
      </w:r>
      <w:r>
        <w:t>nistrative nga Drejtori i</w:t>
      </w:r>
      <w:r w:rsidR="000C29D2">
        <w:t xml:space="preserve"> NjO-</w:t>
      </w:r>
      <w:r>
        <w:t>s</w:t>
      </w:r>
      <w:r w:rsidRPr="00E36AE9">
        <w:t xml:space="preserve">ë dhe nga ana funksionale nga Drejtori i Departamenti Tregtar </w:t>
      </w:r>
      <w:r w:rsidR="00DE5CC2" w:rsidRPr="00DE5CC2">
        <w:t>në Drejtorinë e Përgjithshme</w:t>
      </w:r>
      <w:r w:rsidR="00804C22">
        <w:t>.</w:t>
      </w:r>
    </w:p>
    <w:p w14:paraId="72DCDA84" w14:textId="77777777" w:rsidR="00E36AE9" w:rsidRDefault="00E36AE9" w:rsidP="00E36AE9">
      <w:r>
        <w:t>Përgjegjësi i Sektorit Tregtar pranë</w:t>
      </w:r>
      <w:r w:rsidR="000C29D2">
        <w:t xml:space="preserve"> NjO-</w:t>
      </w:r>
      <w:r>
        <w:t>së ka këto detyra:</w:t>
      </w:r>
    </w:p>
    <w:p w14:paraId="1DB7EFE5" w14:textId="77777777" w:rsidR="00804C22" w:rsidRPr="00C606BF" w:rsidRDefault="00804C22" w:rsidP="00EB4CAD">
      <w:pPr>
        <w:numPr>
          <w:ilvl w:val="0"/>
          <w:numId w:val="291"/>
        </w:numPr>
        <w:ind w:left="357" w:hanging="357"/>
        <w:rPr>
          <w:rFonts w:cs="Arial"/>
        </w:rPr>
      </w:pPr>
      <w:r w:rsidRPr="00C606BF">
        <w:rPr>
          <w:rFonts w:cs="Arial"/>
        </w:rPr>
        <w:t xml:space="preserve">Është  përgjegjës për </w:t>
      </w:r>
      <w:r>
        <w:rPr>
          <w:rFonts w:cs="Arial"/>
        </w:rPr>
        <w:t>zbat</w:t>
      </w:r>
      <w:r w:rsidRPr="00C606BF">
        <w:rPr>
          <w:rFonts w:cs="Arial"/>
        </w:rPr>
        <w:t>imin e objektivave dhe detyrave</w:t>
      </w:r>
      <w:r w:rsidR="000C29D2">
        <w:rPr>
          <w:rFonts w:cs="Arial"/>
        </w:rPr>
        <w:t xml:space="preserve"> të </w:t>
      </w:r>
      <w:r>
        <w:rPr>
          <w:rFonts w:cs="Arial"/>
        </w:rPr>
        <w:t>deleguara nga Drejtoria Tregtare</w:t>
      </w:r>
      <w:r w:rsidRPr="00C606BF">
        <w:rPr>
          <w:rFonts w:cs="Arial"/>
        </w:rPr>
        <w:t>, për monitorimin e veprimtarisë s</w:t>
      </w:r>
      <w:r>
        <w:rPr>
          <w:rFonts w:cs="Arial"/>
        </w:rPr>
        <w:t>ëSektorit Tregtar të</w:t>
      </w:r>
      <w:r w:rsidR="000C29D2">
        <w:rPr>
          <w:rFonts w:cs="Arial"/>
        </w:rPr>
        <w:t xml:space="preserve"> NjO-</w:t>
      </w:r>
      <w:r>
        <w:rPr>
          <w:rFonts w:cs="Arial"/>
        </w:rPr>
        <w:t>së</w:t>
      </w:r>
      <w:r w:rsidRPr="00C606BF">
        <w:rPr>
          <w:rFonts w:cs="Arial"/>
        </w:rPr>
        <w:t xml:space="preserve"> dhe për sigurimin e koordinimit me </w:t>
      </w:r>
      <w:r>
        <w:rPr>
          <w:rFonts w:cs="Arial"/>
        </w:rPr>
        <w:t xml:space="preserve">Drejtorinë Tregtare të </w:t>
      </w:r>
      <w:r w:rsidR="00476074" w:rsidRPr="00476074">
        <w:rPr>
          <w:rFonts w:cs="Arial"/>
        </w:rPr>
        <w:t>Drejtorisë së Përgjithshme</w:t>
      </w:r>
      <w:r w:rsidRPr="00C606BF">
        <w:rPr>
          <w:rFonts w:cs="Arial"/>
        </w:rPr>
        <w:t xml:space="preserve">. </w:t>
      </w:r>
    </w:p>
    <w:p w14:paraId="347AD412" w14:textId="77777777" w:rsidR="00804C22" w:rsidRPr="00C606BF" w:rsidRDefault="00804C22" w:rsidP="00EB4CAD">
      <w:pPr>
        <w:numPr>
          <w:ilvl w:val="0"/>
          <w:numId w:val="291"/>
        </w:numPr>
        <w:ind w:left="357" w:hanging="357"/>
        <w:rPr>
          <w:rFonts w:cs="Arial"/>
        </w:rPr>
      </w:pPr>
      <w:r w:rsidRPr="00C606BF">
        <w:rPr>
          <w:rFonts w:cs="Arial"/>
        </w:rPr>
        <w:t xml:space="preserve">Ndjek tërë aktivitetin dhe veprimtarinë që </w:t>
      </w:r>
      <w:r>
        <w:rPr>
          <w:rFonts w:cs="Arial"/>
        </w:rPr>
        <w:t>ushtronSektori</w:t>
      </w:r>
      <w:r w:rsidRPr="00804C22">
        <w:rPr>
          <w:rFonts w:cs="Arial"/>
        </w:rPr>
        <w:t xml:space="preserve"> Tregtar të</w:t>
      </w:r>
      <w:r w:rsidR="000C29D2">
        <w:rPr>
          <w:rFonts w:cs="Arial"/>
        </w:rPr>
        <w:t xml:space="preserve"> NjO-</w:t>
      </w:r>
      <w:r w:rsidRPr="00804C22">
        <w:rPr>
          <w:rFonts w:cs="Arial"/>
        </w:rPr>
        <w:t>së</w:t>
      </w:r>
      <w:r>
        <w:rPr>
          <w:rFonts w:cs="Arial"/>
        </w:rPr>
        <w:t xml:space="preserve"> dhe raporton tek Drejtori Tregtar për mbarëvajtjen e punës.</w:t>
      </w:r>
    </w:p>
    <w:p w14:paraId="67269300" w14:textId="77777777" w:rsidR="00804C22" w:rsidRPr="00C606BF" w:rsidRDefault="00804C22" w:rsidP="00EB4CAD">
      <w:pPr>
        <w:numPr>
          <w:ilvl w:val="0"/>
          <w:numId w:val="291"/>
        </w:numPr>
        <w:ind w:left="357" w:hanging="357"/>
        <w:rPr>
          <w:rFonts w:cs="Arial"/>
        </w:rPr>
      </w:pPr>
      <w:r w:rsidRPr="00C606BF">
        <w:rPr>
          <w:rFonts w:cs="Arial"/>
        </w:rPr>
        <w:t>Siguron mbarëvajtjen dhe zbatimin e procedurave</w:t>
      </w:r>
      <w:r>
        <w:rPr>
          <w:rFonts w:cs="Arial"/>
        </w:rPr>
        <w:t xml:space="preserve"> standarde të operimit </w:t>
      </w:r>
      <w:r w:rsidR="001825A9">
        <w:rPr>
          <w:rFonts w:cs="Arial"/>
        </w:rPr>
        <w:t>Shoqëri</w:t>
      </w:r>
      <w:r>
        <w:rPr>
          <w:rFonts w:cs="Arial"/>
        </w:rPr>
        <w:t>së dhe ato</w:t>
      </w:r>
      <w:r w:rsidRPr="00C606BF">
        <w:rPr>
          <w:rFonts w:cs="Arial"/>
        </w:rPr>
        <w:t xml:space="preserve"> ligjore për të gjithë veprimtarinë ekonomike-financiare të</w:t>
      </w:r>
      <w:r w:rsidR="000C29D2">
        <w:rPr>
          <w:rFonts w:cs="Arial"/>
        </w:rPr>
        <w:t xml:space="preserve"> NjO-</w:t>
      </w:r>
      <w:r>
        <w:rPr>
          <w:rFonts w:cs="Arial"/>
        </w:rPr>
        <w:t>së</w:t>
      </w:r>
      <w:r w:rsidRPr="00C606BF">
        <w:rPr>
          <w:rFonts w:cs="Arial"/>
        </w:rPr>
        <w:t xml:space="preserve">. </w:t>
      </w:r>
    </w:p>
    <w:p w14:paraId="4DE24662" w14:textId="77777777" w:rsidR="00804C22" w:rsidRPr="00C606BF" w:rsidRDefault="000F15E4" w:rsidP="00EB4CAD">
      <w:pPr>
        <w:numPr>
          <w:ilvl w:val="0"/>
          <w:numId w:val="291"/>
        </w:numPr>
        <w:ind w:left="357" w:hanging="357"/>
        <w:rPr>
          <w:rFonts w:cs="Arial"/>
        </w:rPr>
      </w:pPr>
      <w:r>
        <w:rPr>
          <w:rFonts w:cs="Arial"/>
        </w:rPr>
        <w:lastRenderedPageBreak/>
        <w:t>Propozon dhe h</w:t>
      </w:r>
      <w:r w:rsidR="00804C22" w:rsidRPr="00C606BF">
        <w:rPr>
          <w:rFonts w:cs="Arial"/>
        </w:rPr>
        <w:t>arton plan-buxhetin për vitin pasardhës dhe planet financiare strategjike për</w:t>
      </w:r>
      <w:r w:rsidR="000C29D2">
        <w:rPr>
          <w:rFonts w:cs="Arial"/>
        </w:rPr>
        <w:t xml:space="preserve"> NjO-</w:t>
      </w:r>
      <w:r w:rsidR="00804C22">
        <w:rPr>
          <w:rFonts w:cs="Arial"/>
        </w:rPr>
        <w:t>në</w:t>
      </w:r>
      <w:r w:rsidR="00804C22" w:rsidRPr="00C606BF">
        <w:rPr>
          <w:rFonts w:cs="Arial"/>
        </w:rPr>
        <w:t xml:space="preserve">, të cilat i paraqet për miratim pranë </w:t>
      </w:r>
      <w:r w:rsidR="00804C22">
        <w:rPr>
          <w:rFonts w:cs="Arial"/>
        </w:rPr>
        <w:t>Drejtorit Tregtar</w:t>
      </w:r>
      <w:r w:rsidR="00804C22" w:rsidRPr="00C606BF">
        <w:rPr>
          <w:rFonts w:cs="Arial"/>
        </w:rPr>
        <w:t xml:space="preserve">. </w:t>
      </w:r>
    </w:p>
    <w:p w14:paraId="7CB30034" w14:textId="77777777" w:rsidR="00804C22" w:rsidRPr="00C606BF" w:rsidRDefault="00804C22" w:rsidP="00EB4CAD">
      <w:pPr>
        <w:numPr>
          <w:ilvl w:val="0"/>
          <w:numId w:val="291"/>
        </w:numPr>
        <w:ind w:left="357" w:hanging="357"/>
        <w:rPr>
          <w:rFonts w:cs="Arial"/>
        </w:rPr>
      </w:pPr>
      <w:r w:rsidRPr="00C606BF">
        <w:rPr>
          <w:rFonts w:cs="Arial"/>
        </w:rPr>
        <w:t xml:space="preserve">Ushtron kontrolle periodike mbi veprimtarinë ekonomike-financiare të ndjekur nga </w:t>
      </w:r>
      <w:r w:rsidR="000F15E4">
        <w:rPr>
          <w:rFonts w:cs="Arial"/>
        </w:rPr>
        <w:t>stafi i Sektorit Tregtar</w:t>
      </w:r>
      <w:r w:rsidRPr="00C606BF">
        <w:rPr>
          <w:rFonts w:cs="Arial"/>
        </w:rPr>
        <w:t xml:space="preserve">. </w:t>
      </w:r>
    </w:p>
    <w:p w14:paraId="7A1BCC97" w14:textId="77777777" w:rsidR="00804C22" w:rsidRPr="00C606BF" w:rsidRDefault="000F15E4" w:rsidP="00EB4CAD">
      <w:pPr>
        <w:numPr>
          <w:ilvl w:val="0"/>
          <w:numId w:val="291"/>
        </w:numPr>
        <w:ind w:left="357" w:hanging="357"/>
        <w:rPr>
          <w:rFonts w:cs="Arial"/>
        </w:rPr>
      </w:pPr>
      <w:r>
        <w:rPr>
          <w:rFonts w:cs="Arial"/>
        </w:rPr>
        <w:t xml:space="preserve">Zbaton </w:t>
      </w:r>
      <w:r w:rsidR="00804C22" w:rsidRPr="00C606BF">
        <w:rPr>
          <w:rFonts w:cs="Arial"/>
        </w:rPr>
        <w:t>politika</w:t>
      </w:r>
      <w:r>
        <w:rPr>
          <w:rFonts w:cs="Arial"/>
        </w:rPr>
        <w:t xml:space="preserve">t </w:t>
      </w:r>
      <w:r w:rsidR="00804C22" w:rsidRPr="00C606BF">
        <w:rPr>
          <w:rFonts w:cs="Arial"/>
        </w:rPr>
        <w:t xml:space="preserve">tregtare të </w:t>
      </w:r>
      <w:r w:rsidR="001825A9">
        <w:rPr>
          <w:rFonts w:cs="Arial"/>
        </w:rPr>
        <w:t>Shoqëri</w:t>
      </w:r>
      <w:r w:rsidR="00804C22" w:rsidRPr="00C606BF">
        <w:rPr>
          <w:rFonts w:cs="Arial"/>
        </w:rPr>
        <w:t>së.</w:t>
      </w:r>
    </w:p>
    <w:p w14:paraId="1784A6E2" w14:textId="77777777" w:rsidR="00804C22" w:rsidRPr="00C606BF" w:rsidRDefault="00804C22" w:rsidP="00EB4CAD">
      <w:pPr>
        <w:numPr>
          <w:ilvl w:val="0"/>
          <w:numId w:val="291"/>
        </w:numPr>
        <w:ind w:left="357" w:hanging="357"/>
        <w:rPr>
          <w:rFonts w:cs="Arial"/>
        </w:rPr>
      </w:pPr>
      <w:r w:rsidRPr="00C606BF">
        <w:rPr>
          <w:rFonts w:cs="Arial"/>
        </w:rPr>
        <w:t>Siguron zbatimin e sistemit të faturim/arkëtimit</w:t>
      </w:r>
      <w:r w:rsidR="000F15E4">
        <w:rPr>
          <w:rFonts w:cs="Arial"/>
        </w:rPr>
        <w:t>/shërbimit të klientit</w:t>
      </w:r>
      <w:r w:rsidRPr="00C606BF">
        <w:rPr>
          <w:rFonts w:cs="Arial"/>
        </w:rPr>
        <w:t xml:space="preserve"> të </w:t>
      </w:r>
      <w:r w:rsidR="001825A9">
        <w:rPr>
          <w:rFonts w:cs="Arial"/>
        </w:rPr>
        <w:t>Shoqëri</w:t>
      </w:r>
      <w:r w:rsidRPr="00C606BF">
        <w:rPr>
          <w:rFonts w:cs="Arial"/>
        </w:rPr>
        <w:t>së.</w:t>
      </w:r>
    </w:p>
    <w:p w14:paraId="5702E07A" w14:textId="77777777" w:rsidR="00804C22" w:rsidRPr="00C606BF" w:rsidRDefault="00804C22" w:rsidP="00EB4CAD">
      <w:pPr>
        <w:numPr>
          <w:ilvl w:val="0"/>
          <w:numId w:val="291"/>
        </w:numPr>
        <w:ind w:left="357" w:hanging="357"/>
        <w:rPr>
          <w:rFonts w:cs="Arial"/>
        </w:rPr>
      </w:pPr>
      <w:r w:rsidRPr="00C606BF">
        <w:rPr>
          <w:rFonts w:cs="Arial"/>
        </w:rPr>
        <w:t xml:space="preserve">I propozon </w:t>
      </w:r>
      <w:r w:rsidR="000F15E4">
        <w:rPr>
          <w:rFonts w:cs="Arial"/>
        </w:rPr>
        <w:t>Drejtorit të Njësisë</w:t>
      </w:r>
      <w:r w:rsidRPr="00C606BF">
        <w:rPr>
          <w:rFonts w:cs="Arial"/>
        </w:rPr>
        <w:t xml:space="preserve"> masa disiplinore dhe administrative për shkeljet e disiplinës së punës nga punonjësit e </w:t>
      </w:r>
      <w:r w:rsidR="000F15E4">
        <w:rPr>
          <w:rFonts w:cs="Arial"/>
        </w:rPr>
        <w:t>Sektorit Tregtar</w:t>
      </w:r>
      <w:r w:rsidRPr="00C606BF">
        <w:rPr>
          <w:rFonts w:cs="Arial"/>
        </w:rPr>
        <w:t>, duke u bazuar në Kodin e Punës dhe në Kontratën Kolektive të Punës.</w:t>
      </w:r>
    </w:p>
    <w:p w14:paraId="246A80E3" w14:textId="77777777" w:rsidR="00804C22" w:rsidRPr="00C606BF" w:rsidRDefault="00804C22" w:rsidP="00EB4CAD">
      <w:pPr>
        <w:numPr>
          <w:ilvl w:val="0"/>
          <w:numId w:val="291"/>
        </w:numPr>
        <w:ind w:left="357" w:hanging="357"/>
        <w:rPr>
          <w:rFonts w:cs="Arial"/>
        </w:rPr>
      </w:pPr>
      <w:r w:rsidRPr="00C606BF">
        <w:rPr>
          <w:rFonts w:cs="Arial"/>
        </w:rPr>
        <w:t xml:space="preserve">Kryen çdo detyre tjetër me kërkesë të </w:t>
      </w:r>
      <w:r w:rsidR="000F15E4">
        <w:rPr>
          <w:rFonts w:cs="Arial"/>
        </w:rPr>
        <w:t>Drejtorit Tregtar</w:t>
      </w:r>
      <w:r w:rsidRPr="00C606BF">
        <w:rPr>
          <w:rFonts w:cs="Arial"/>
        </w:rPr>
        <w:t xml:space="preserve"> dhe në përshtatje me natyrën e punës së tij.</w:t>
      </w:r>
    </w:p>
    <w:p w14:paraId="24DF52C4" w14:textId="77777777" w:rsidR="006D4573" w:rsidRPr="00C606BF" w:rsidRDefault="006D4573" w:rsidP="006D4573">
      <w:pPr>
        <w:pStyle w:val="Heading3"/>
      </w:pPr>
      <w:bookmarkStart w:id="181" w:name="_Toc121471332"/>
      <w:r w:rsidRPr="00C606BF">
        <w:t>Financa</w:t>
      </w:r>
      <w:bookmarkEnd w:id="181"/>
    </w:p>
    <w:p w14:paraId="2676FBED" w14:textId="77777777" w:rsidR="006D4573" w:rsidRDefault="00EB4CAD" w:rsidP="006D4573">
      <w:r>
        <w:t>Dega Financë</w:t>
      </w:r>
      <w:r w:rsidR="00DE5CC2" w:rsidRPr="00DE5CC2">
        <w:t xml:space="preserve"> varet nga ana administrative nga </w:t>
      </w:r>
      <w:r w:rsidR="00DE5CC2" w:rsidRPr="000F15E4">
        <w:t>Përgjegjësi i Sektorit Tregtar pranë</w:t>
      </w:r>
      <w:r w:rsidR="000C29D2">
        <w:t xml:space="preserve"> NjO-</w:t>
      </w:r>
      <w:r w:rsidR="00DE5CC2" w:rsidRPr="000F15E4">
        <w:t>së</w:t>
      </w:r>
      <w:r w:rsidR="00DE5CC2" w:rsidRPr="00DE5CC2">
        <w:t xml:space="preserve"> dhe nga ana funksionale nga Drejtori i </w:t>
      </w:r>
      <w:r w:rsidR="00DE5CC2">
        <w:t>Drejtorisë Financë Kontabilitet në Drejtorinë e Përgjithshme.</w:t>
      </w:r>
    </w:p>
    <w:p w14:paraId="3DAB7AF4" w14:textId="77777777" w:rsidR="000F15E4" w:rsidRDefault="000F15E4" w:rsidP="006D4573">
      <w:r>
        <w:t>Objekt</w:t>
      </w:r>
      <w:r w:rsidR="00001F5E">
        <w:t>i kryesor i veprimtarisë së saj</w:t>
      </w:r>
      <w:r>
        <w:t xml:space="preserve"> është:</w:t>
      </w:r>
    </w:p>
    <w:p w14:paraId="7698C3E5" w14:textId="77777777" w:rsidR="00DE5CC2" w:rsidRPr="00D13571" w:rsidRDefault="00DE5CC2" w:rsidP="002E09DC">
      <w:pPr>
        <w:numPr>
          <w:ilvl w:val="0"/>
          <w:numId w:val="294"/>
        </w:numPr>
      </w:pPr>
      <w:r w:rsidRPr="00D13571">
        <w:t>Ndjekja e problematikave me karakter financiar në NjO</w:t>
      </w:r>
    </w:p>
    <w:p w14:paraId="5DA01F8D" w14:textId="77777777" w:rsidR="00D13571" w:rsidRPr="00D13571" w:rsidRDefault="000E7455" w:rsidP="002E09DC">
      <w:pPr>
        <w:numPr>
          <w:ilvl w:val="0"/>
          <w:numId w:val="294"/>
        </w:numPr>
      </w:pPr>
      <w:r>
        <w:t>Administrimi i magazinës së</w:t>
      </w:r>
      <w:r w:rsidR="000C29D2">
        <w:t xml:space="preserve"> NjO-</w:t>
      </w:r>
      <w:r>
        <w:t>së.</w:t>
      </w:r>
    </w:p>
    <w:p w14:paraId="62E74BB2" w14:textId="77777777" w:rsidR="00D13571" w:rsidRPr="00D13571" w:rsidRDefault="00D13571" w:rsidP="002E09DC">
      <w:pPr>
        <w:numPr>
          <w:ilvl w:val="0"/>
          <w:numId w:val="294"/>
        </w:numPr>
      </w:pPr>
      <w:r w:rsidRPr="00D13571">
        <w:t>Propozimi dhe hartimi i plan-buxhetit për vitin pasardhës dhe planet financiare strategjike për</w:t>
      </w:r>
      <w:r w:rsidR="000C29D2">
        <w:t xml:space="preserve"> NjO-</w:t>
      </w:r>
      <w:r w:rsidRPr="00D13571">
        <w:t>në.</w:t>
      </w:r>
    </w:p>
    <w:p w14:paraId="5E4FE5F2" w14:textId="77777777" w:rsidR="000F15E4" w:rsidRDefault="000F15E4" w:rsidP="006D4573">
      <w:r>
        <w:t>Dega Financë përbëhet nga:</w:t>
      </w:r>
    </w:p>
    <w:p w14:paraId="3A355F8A" w14:textId="77777777" w:rsidR="002F4907" w:rsidRPr="002F4907" w:rsidRDefault="00DE5CC2" w:rsidP="002E09DC">
      <w:pPr>
        <w:numPr>
          <w:ilvl w:val="0"/>
          <w:numId w:val="292"/>
        </w:numPr>
        <w:rPr>
          <w:rFonts w:cs="Arial"/>
        </w:rPr>
      </w:pPr>
      <w:r>
        <w:rPr>
          <w:rFonts w:cs="Arial"/>
        </w:rPr>
        <w:t>Zyra e Financës</w:t>
      </w:r>
    </w:p>
    <w:p w14:paraId="2C9EF6D1" w14:textId="77777777" w:rsidR="002F4907" w:rsidRPr="002F4907" w:rsidRDefault="002F4907" w:rsidP="002E09DC">
      <w:pPr>
        <w:numPr>
          <w:ilvl w:val="0"/>
          <w:numId w:val="292"/>
        </w:numPr>
        <w:rPr>
          <w:rFonts w:cs="Arial"/>
        </w:rPr>
      </w:pPr>
      <w:r w:rsidRPr="002F4907">
        <w:rPr>
          <w:rFonts w:cs="Arial"/>
        </w:rPr>
        <w:t>Magazina</w:t>
      </w:r>
    </w:p>
    <w:p w14:paraId="696F86EA" w14:textId="77777777" w:rsidR="006D4573" w:rsidRPr="00C606BF" w:rsidRDefault="002F4907" w:rsidP="006D4573">
      <w:pPr>
        <w:pStyle w:val="Heading4"/>
      </w:pPr>
      <w:bookmarkStart w:id="182" w:name="_Toc121471333"/>
      <w:r>
        <w:t xml:space="preserve">Zyra e </w:t>
      </w:r>
      <w:r w:rsidR="006D4573" w:rsidRPr="00C606BF">
        <w:t>Financ</w:t>
      </w:r>
      <w:r>
        <w:t>ës</w:t>
      </w:r>
      <w:bookmarkEnd w:id="182"/>
    </w:p>
    <w:p w14:paraId="7697BAC9" w14:textId="77777777" w:rsidR="006D4573" w:rsidRDefault="002F4907" w:rsidP="006D4573">
      <w:r>
        <w:t xml:space="preserve">Zyra e Financës varet </w:t>
      </w:r>
      <w:r w:rsidR="00DE5CC2" w:rsidRPr="00DE5CC2">
        <w:t xml:space="preserve">nga </w:t>
      </w:r>
      <w:r w:rsidR="00DE5CC2">
        <w:t xml:space="preserve">ana administrative nga </w:t>
      </w:r>
      <w:r w:rsidR="00DE5CC2" w:rsidRPr="00DE5CC2">
        <w:t>Përgjegjësi i Sektorit Tregtar pranë</w:t>
      </w:r>
      <w:r w:rsidR="000C29D2">
        <w:t xml:space="preserve"> NjO-</w:t>
      </w:r>
      <w:r w:rsidR="00DE5CC2" w:rsidRPr="00DE5CC2">
        <w:t xml:space="preserve">së dhe nga ana funksionale nga Drejtori i Drejtorisë </w:t>
      </w:r>
      <w:r w:rsidR="00DE5CC2">
        <w:t xml:space="preserve">së </w:t>
      </w:r>
      <w:r w:rsidR="00DE5CC2" w:rsidRPr="00DE5CC2">
        <w:t>Financë</w:t>
      </w:r>
      <w:r w:rsidR="00DE5CC2">
        <w:t>s dhe</w:t>
      </w:r>
      <w:r w:rsidR="00DE5CC2" w:rsidRPr="00DE5CC2">
        <w:t xml:space="preserve"> Kontabilitet</w:t>
      </w:r>
      <w:r w:rsidR="00DE5CC2">
        <w:t>it</w:t>
      </w:r>
      <w:r w:rsidR="00DE5CC2" w:rsidRPr="00DE5CC2">
        <w:t xml:space="preserve"> në Drejtorinë e Përgjithshme</w:t>
      </w:r>
      <w:r>
        <w:t>.</w:t>
      </w:r>
    </w:p>
    <w:p w14:paraId="35E5B3EC" w14:textId="77777777" w:rsidR="002F4907" w:rsidRDefault="002F4907" w:rsidP="006D4573">
      <w:r>
        <w:t>Objekti kryesor i veprimtarisë së saj është:</w:t>
      </w:r>
    </w:p>
    <w:p w14:paraId="483424CC" w14:textId="77777777" w:rsidR="006120FA" w:rsidRPr="00955548" w:rsidRDefault="006120FA" w:rsidP="002E09DC">
      <w:pPr>
        <w:numPr>
          <w:ilvl w:val="0"/>
          <w:numId w:val="303"/>
        </w:numPr>
        <w:rPr>
          <w:rFonts w:cs="Arial"/>
        </w:rPr>
      </w:pPr>
      <w:r w:rsidRPr="00955548">
        <w:rPr>
          <w:rFonts w:cs="Arial"/>
        </w:rPr>
        <w:t>Mbikëqyrja dhe mbështetja për dokumentimin e lëvizjeve të vlerave materiale nga magazina qendrore për në magazinën e</w:t>
      </w:r>
      <w:r w:rsidR="000C29D2">
        <w:rPr>
          <w:rFonts w:cs="Arial"/>
        </w:rPr>
        <w:t xml:space="preserve"> NjO-</w:t>
      </w:r>
      <w:r w:rsidRPr="00955548">
        <w:rPr>
          <w:rFonts w:cs="Arial"/>
        </w:rPr>
        <w:t>së.</w:t>
      </w:r>
    </w:p>
    <w:p w14:paraId="13748B91" w14:textId="77777777" w:rsidR="006120FA" w:rsidRPr="00955548" w:rsidRDefault="006120FA" w:rsidP="002E09DC">
      <w:pPr>
        <w:numPr>
          <w:ilvl w:val="0"/>
          <w:numId w:val="303"/>
        </w:numPr>
        <w:rPr>
          <w:rFonts w:cs="Arial"/>
        </w:rPr>
      </w:pPr>
      <w:r w:rsidRPr="00955548">
        <w:rPr>
          <w:rFonts w:cs="Arial"/>
        </w:rPr>
        <w:t>Ndjekja e problematikave me karakter financiar në NjO</w:t>
      </w:r>
    </w:p>
    <w:p w14:paraId="791AEAE7" w14:textId="77777777" w:rsidR="006120FA" w:rsidRPr="00955548" w:rsidRDefault="006120FA" w:rsidP="002E09DC">
      <w:pPr>
        <w:numPr>
          <w:ilvl w:val="0"/>
          <w:numId w:val="303"/>
        </w:numPr>
        <w:rPr>
          <w:rFonts w:cs="Arial"/>
        </w:rPr>
      </w:pPr>
      <w:r w:rsidRPr="00955548">
        <w:rPr>
          <w:rFonts w:cs="Arial"/>
        </w:rPr>
        <w:t>P</w:t>
      </w:r>
      <w:r w:rsidR="00955548" w:rsidRPr="00955548">
        <w:rPr>
          <w:rFonts w:cs="Arial"/>
        </w:rPr>
        <w:t xml:space="preserve">ropozimi </w:t>
      </w:r>
      <w:r w:rsidRPr="00955548">
        <w:rPr>
          <w:rFonts w:cs="Arial"/>
        </w:rPr>
        <w:t>dhe hart</w:t>
      </w:r>
      <w:r w:rsidR="00955548" w:rsidRPr="00955548">
        <w:rPr>
          <w:rFonts w:cs="Arial"/>
        </w:rPr>
        <w:t>imi i</w:t>
      </w:r>
      <w:r w:rsidRPr="00955548">
        <w:rPr>
          <w:rFonts w:cs="Arial"/>
        </w:rPr>
        <w:t xml:space="preserve"> plan-buxheti</w:t>
      </w:r>
      <w:r w:rsidR="00955548" w:rsidRPr="00955548">
        <w:rPr>
          <w:rFonts w:cs="Arial"/>
        </w:rPr>
        <w:t>t</w:t>
      </w:r>
      <w:r w:rsidRPr="00955548">
        <w:rPr>
          <w:rFonts w:cs="Arial"/>
        </w:rPr>
        <w:t xml:space="preserve"> për vitin pasardhës dhe planet financiare strategjike për</w:t>
      </w:r>
      <w:r w:rsidR="000C29D2">
        <w:rPr>
          <w:rFonts w:cs="Arial"/>
        </w:rPr>
        <w:t xml:space="preserve"> NjO-</w:t>
      </w:r>
      <w:r w:rsidRPr="00955548">
        <w:rPr>
          <w:rFonts w:cs="Arial"/>
        </w:rPr>
        <w:t>në</w:t>
      </w:r>
      <w:r w:rsidR="00955548" w:rsidRPr="00955548">
        <w:rPr>
          <w:rFonts w:cs="Arial"/>
        </w:rPr>
        <w:t>.</w:t>
      </w:r>
    </w:p>
    <w:p w14:paraId="18B286B9" w14:textId="77777777" w:rsidR="0009150F" w:rsidRDefault="0009150F" w:rsidP="0009150F">
      <w:pPr>
        <w:rPr>
          <w:rFonts w:cs="Arial"/>
        </w:rPr>
      </w:pPr>
      <w:r>
        <w:rPr>
          <w:rFonts w:cs="Arial"/>
        </w:rPr>
        <w:t>Zyra e Financës përbëhet nga:</w:t>
      </w:r>
    </w:p>
    <w:p w14:paraId="13E722C7" w14:textId="77777777" w:rsidR="0009150F" w:rsidRDefault="0009150F" w:rsidP="002E09DC">
      <w:pPr>
        <w:numPr>
          <w:ilvl w:val="0"/>
          <w:numId w:val="296"/>
        </w:numPr>
        <w:rPr>
          <w:rFonts w:cs="Arial"/>
        </w:rPr>
      </w:pPr>
      <w:r>
        <w:rPr>
          <w:rFonts w:cs="Arial"/>
        </w:rPr>
        <w:t>Specialisti i Financës</w:t>
      </w:r>
    </w:p>
    <w:p w14:paraId="252DEF48" w14:textId="77777777" w:rsidR="005965E5" w:rsidRDefault="005965E5" w:rsidP="002E09DC">
      <w:pPr>
        <w:numPr>
          <w:ilvl w:val="0"/>
          <w:numId w:val="296"/>
        </w:numPr>
        <w:rPr>
          <w:rFonts w:cs="Arial"/>
        </w:rPr>
      </w:pPr>
      <w:r>
        <w:rPr>
          <w:rFonts w:cs="Arial"/>
        </w:rPr>
        <w:t>Arkëtar</w:t>
      </w:r>
    </w:p>
    <w:p w14:paraId="6E415F77" w14:textId="77777777" w:rsidR="00B92961" w:rsidRDefault="00B92961" w:rsidP="00B92961">
      <w:pPr>
        <w:pStyle w:val="Heading5"/>
      </w:pPr>
      <w:bookmarkStart w:id="183" w:name="_Toc121471334"/>
      <w:r>
        <w:lastRenderedPageBreak/>
        <w:t>Specialist i Financës</w:t>
      </w:r>
      <w:bookmarkEnd w:id="183"/>
    </w:p>
    <w:p w14:paraId="5CF84EEA" w14:textId="77777777" w:rsidR="00B92961" w:rsidRDefault="00B92961" w:rsidP="00B92961">
      <w:r>
        <w:t xml:space="preserve">Specialisti i Financës varet </w:t>
      </w:r>
      <w:r w:rsidR="00DE5CC2" w:rsidRPr="00DE5CC2">
        <w:t>nga ana administrative nga Përgjegjësi i Sektorit Tregtar pranë</w:t>
      </w:r>
      <w:r w:rsidR="000C29D2">
        <w:t xml:space="preserve"> NjO-</w:t>
      </w:r>
      <w:r w:rsidR="00DE5CC2" w:rsidRPr="00DE5CC2">
        <w:t>së dhe nga ana funksionale nga Drejtori i Drejtorisë së Financës dhe Kontabilitetit në Drejtorinë e Përgjithshme</w:t>
      </w:r>
      <w:r>
        <w:t>.</w:t>
      </w:r>
    </w:p>
    <w:p w14:paraId="3CF85C6C" w14:textId="77777777" w:rsidR="00B92961" w:rsidRDefault="00B92961" w:rsidP="00B92961">
      <w:r>
        <w:t>Specialisti i Financës ka këto detyra:</w:t>
      </w:r>
    </w:p>
    <w:p w14:paraId="1EFE66EA" w14:textId="77777777" w:rsidR="00B92961" w:rsidRPr="00C70F3A" w:rsidRDefault="00C70F3A" w:rsidP="002E09DC">
      <w:pPr>
        <w:numPr>
          <w:ilvl w:val="0"/>
          <w:numId w:val="293"/>
        </w:numPr>
        <w:rPr>
          <w:rFonts w:cs="Arial"/>
        </w:rPr>
      </w:pPr>
      <w:r w:rsidRPr="00C70F3A">
        <w:rPr>
          <w:rFonts w:cs="Arial"/>
        </w:rPr>
        <w:t>Mbledh kohëshënuesit / listë prezencat mujore</w:t>
      </w:r>
      <w:r w:rsidR="000C29D2">
        <w:rPr>
          <w:rFonts w:cs="Arial"/>
        </w:rPr>
        <w:t xml:space="preserve"> të </w:t>
      </w:r>
      <w:r w:rsidRPr="00C70F3A">
        <w:rPr>
          <w:rFonts w:cs="Arial"/>
        </w:rPr>
        <w:t>punonjësve</w:t>
      </w:r>
      <w:r w:rsidR="000C29D2">
        <w:rPr>
          <w:rFonts w:cs="Arial"/>
        </w:rPr>
        <w:t xml:space="preserve"> të NjO-</w:t>
      </w:r>
      <w:r w:rsidRPr="00C70F3A">
        <w:rPr>
          <w:rFonts w:cs="Arial"/>
        </w:rPr>
        <w:t>së nga Specialisti i Burimeve Njerëzore dhe</w:t>
      </w:r>
      <w:r w:rsidR="000C29D2">
        <w:rPr>
          <w:rFonts w:cs="Arial"/>
        </w:rPr>
        <w:t xml:space="preserve"> në </w:t>
      </w:r>
      <w:r w:rsidRPr="00C70F3A">
        <w:rPr>
          <w:rFonts w:cs="Arial"/>
        </w:rPr>
        <w:t>bazë të tyre harton listë pagesat mujore paraprake.</w:t>
      </w:r>
    </w:p>
    <w:p w14:paraId="20BEE405" w14:textId="77777777" w:rsidR="00C70F3A" w:rsidRPr="00C70F3A" w:rsidRDefault="00C70F3A" w:rsidP="002E09DC">
      <w:pPr>
        <w:numPr>
          <w:ilvl w:val="0"/>
          <w:numId w:val="293"/>
        </w:numPr>
        <w:rPr>
          <w:rFonts w:cs="Arial"/>
        </w:rPr>
      </w:pPr>
      <w:r w:rsidRPr="00C70F3A">
        <w:rPr>
          <w:rFonts w:cs="Arial"/>
        </w:rPr>
        <w:t>Paraqet pranë Përgjegjësit</w:t>
      </w:r>
      <w:r w:rsidR="000C29D2">
        <w:rPr>
          <w:rFonts w:cs="Arial"/>
        </w:rPr>
        <w:t xml:space="preserve"> të </w:t>
      </w:r>
      <w:r w:rsidRPr="00C70F3A">
        <w:rPr>
          <w:rFonts w:cs="Arial"/>
        </w:rPr>
        <w:t xml:space="preserve">Pagave në Drejtorinë e Financës dhe Kontabilitetit të </w:t>
      </w:r>
      <w:r w:rsidR="00476074" w:rsidRPr="00476074">
        <w:rPr>
          <w:rFonts w:cs="Arial"/>
        </w:rPr>
        <w:t>Drejtorisë së Përgjithshme</w:t>
      </w:r>
      <w:r w:rsidRPr="00C70F3A">
        <w:rPr>
          <w:rFonts w:cs="Arial"/>
        </w:rPr>
        <w:t>, listë pagesën mujore paraprake për çdo staf</w:t>
      </w:r>
      <w:r w:rsidR="000C29D2">
        <w:rPr>
          <w:rFonts w:cs="Arial"/>
        </w:rPr>
        <w:t xml:space="preserve"> të </w:t>
      </w:r>
      <w:r w:rsidRPr="00C70F3A">
        <w:rPr>
          <w:rFonts w:cs="Arial"/>
        </w:rPr>
        <w:t>plotësuar edhe me numrin e llogarisë bankare për kalimin e pagës neto</w:t>
      </w:r>
      <w:r w:rsidR="000C29D2">
        <w:rPr>
          <w:rFonts w:cs="Arial"/>
        </w:rPr>
        <w:t xml:space="preserve"> në </w:t>
      </w:r>
      <w:r w:rsidRPr="00C70F3A">
        <w:rPr>
          <w:rFonts w:cs="Arial"/>
        </w:rPr>
        <w:t>banke.</w:t>
      </w:r>
    </w:p>
    <w:p w14:paraId="563E5275" w14:textId="77777777" w:rsidR="00C70F3A" w:rsidRPr="00C70F3A" w:rsidRDefault="00C70F3A" w:rsidP="002E09DC">
      <w:pPr>
        <w:numPr>
          <w:ilvl w:val="0"/>
          <w:numId w:val="293"/>
        </w:numPr>
        <w:rPr>
          <w:rFonts w:cs="Arial"/>
        </w:rPr>
      </w:pPr>
      <w:r w:rsidRPr="00C70F3A">
        <w:rPr>
          <w:rFonts w:cs="Arial"/>
        </w:rPr>
        <w:t>Mbikëqyr hartimin e procesverbalit</w:t>
      </w:r>
      <w:r w:rsidR="000C29D2">
        <w:rPr>
          <w:rFonts w:cs="Arial"/>
        </w:rPr>
        <w:t xml:space="preserve"> të </w:t>
      </w:r>
      <w:r w:rsidRPr="00C70F3A">
        <w:rPr>
          <w:rFonts w:cs="Arial"/>
        </w:rPr>
        <w:t>marrjes në dorëzim të mallrave që mbërrijnë në magazinën e</w:t>
      </w:r>
      <w:r w:rsidR="000C29D2">
        <w:rPr>
          <w:rFonts w:cs="Arial"/>
        </w:rPr>
        <w:t xml:space="preserve"> NjO-</w:t>
      </w:r>
      <w:r w:rsidRPr="00C70F3A">
        <w:rPr>
          <w:rFonts w:cs="Arial"/>
        </w:rPr>
        <w:t>së bazuar</w:t>
      </w:r>
      <w:r w:rsidR="000C29D2">
        <w:rPr>
          <w:rFonts w:cs="Arial"/>
        </w:rPr>
        <w:t xml:space="preserve"> në </w:t>
      </w:r>
      <w:r w:rsidRPr="00C70F3A">
        <w:rPr>
          <w:rFonts w:cs="Arial"/>
        </w:rPr>
        <w:t>dokumentacionin e blerjes</w:t>
      </w:r>
      <w:r w:rsidR="000C29D2">
        <w:rPr>
          <w:rFonts w:cs="Arial"/>
        </w:rPr>
        <w:t xml:space="preserve"> së </w:t>
      </w:r>
      <w:r w:rsidRPr="00C70F3A">
        <w:rPr>
          <w:rFonts w:cs="Arial"/>
        </w:rPr>
        <w:t>mallit.</w:t>
      </w:r>
    </w:p>
    <w:p w14:paraId="2FEE26A6" w14:textId="77777777" w:rsidR="00C70F3A" w:rsidRPr="00C70F3A" w:rsidRDefault="00C70F3A" w:rsidP="002E09DC">
      <w:pPr>
        <w:numPr>
          <w:ilvl w:val="0"/>
          <w:numId w:val="293"/>
        </w:numPr>
        <w:rPr>
          <w:rFonts w:cs="Arial"/>
        </w:rPr>
      </w:pPr>
      <w:r w:rsidRPr="00C70F3A">
        <w:rPr>
          <w:rFonts w:cs="Arial"/>
        </w:rPr>
        <w:t>Mbikëqyr kryerjen e kontrollit fizik</w:t>
      </w:r>
      <w:r w:rsidR="000C29D2">
        <w:rPr>
          <w:rFonts w:cs="Arial"/>
        </w:rPr>
        <w:t xml:space="preserve"> të </w:t>
      </w:r>
      <w:r w:rsidRPr="00C70F3A">
        <w:rPr>
          <w:rFonts w:cs="Arial"/>
        </w:rPr>
        <w:t>mallrave</w:t>
      </w:r>
      <w:r w:rsidR="000C29D2">
        <w:rPr>
          <w:rFonts w:cs="Arial"/>
        </w:rPr>
        <w:t xml:space="preserve"> të </w:t>
      </w:r>
      <w:r w:rsidRPr="00C70F3A">
        <w:rPr>
          <w:rFonts w:cs="Arial"/>
        </w:rPr>
        <w:t>mbërritura</w:t>
      </w:r>
      <w:r w:rsidR="000C29D2">
        <w:rPr>
          <w:rFonts w:cs="Arial"/>
        </w:rPr>
        <w:t xml:space="preserve"> në </w:t>
      </w:r>
      <w:r w:rsidRPr="00C70F3A">
        <w:rPr>
          <w:rFonts w:cs="Arial"/>
        </w:rPr>
        <w:t>magazinën e</w:t>
      </w:r>
      <w:r w:rsidR="000C29D2">
        <w:rPr>
          <w:rFonts w:cs="Arial"/>
        </w:rPr>
        <w:t xml:space="preserve"> NjO-</w:t>
      </w:r>
      <w:r w:rsidRPr="00C70F3A">
        <w:rPr>
          <w:rFonts w:cs="Arial"/>
        </w:rPr>
        <w:t>së duke i krahasuar ato me faturën e furnitorit dhe raportin e diferencave.</w:t>
      </w:r>
    </w:p>
    <w:p w14:paraId="5E4D8778" w14:textId="77777777" w:rsidR="00C70F3A" w:rsidRPr="00C70F3A" w:rsidRDefault="00C70F3A" w:rsidP="002E09DC">
      <w:pPr>
        <w:numPr>
          <w:ilvl w:val="0"/>
          <w:numId w:val="293"/>
        </w:numPr>
        <w:rPr>
          <w:rFonts w:cs="Arial"/>
        </w:rPr>
      </w:pPr>
      <w:r w:rsidRPr="00C70F3A">
        <w:rPr>
          <w:rFonts w:cs="Arial"/>
        </w:rPr>
        <w:t>Ndjek korrespondencën për problematikat me karakter financiar dhe jep përgjigje për çdo rast brenda afatit kohor prej 10 dite pune.</w:t>
      </w:r>
    </w:p>
    <w:p w14:paraId="5F52E647" w14:textId="77777777" w:rsidR="00C70F3A" w:rsidRPr="00C70F3A" w:rsidRDefault="00C70F3A" w:rsidP="002E09DC">
      <w:pPr>
        <w:numPr>
          <w:ilvl w:val="0"/>
          <w:numId w:val="293"/>
        </w:numPr>
        <w:rPr>
          <w:rFonts w:cs="Arial"/>
        </w:rPr>
      </w:pPr>
      <w:r w:rsidRPr="00C70F3A">
        <w:rPr>
          <w:rFonts w:cs="Arial"/>
        </w:rPr>
        <w:t>Paraqet propozime pranë Drejtorisë</w:t>
      </w:r>
      <w:r w:rsidR="000C29D2">
        <w:rPr>
          <w:rFonts w:cs="Arial"/>
        </w:rPr>
        <w:t xml:space="preserve"> së </w:t>
      </w:r>
      <w:r w:rsidRPr="00C70F3A">
        <w:rPr>
          <w:rFonts w:cs="Arial"/>
        </w:rPr>
        <w:t xml:space="preserve">Financës dhe Kontabilitetit </w:t>
      </w:r>
      <w:r w:rsidR="000C29D2">
        <w:rPr>
          <w:rFonts w:cs="Arial"/>
        </w:rPr>
        <w:t xml:space="preserve"> të </w:t>
      </w:r>
      <w:r w:rsidR="00476074" w:rsidRPr="00476074">
        <w:rPr>
          <w:rFonts w:cs="Arial"/>
        </w:rPr>
        <w:t>Drejtorisë së Përgjithshme</w:t>
      </w:r>
      <w:r w:rsidR="000C29D2">
        <w:rPr>
          <w:rFonts w:cs="Arial"/>
        </w:rPr>
        <w:t xml:space="preserve">në </w:t>
      </w:r>
      <w:r w:rsidRPr="00C70F3A">
        <w:rPr>
          <w:rFonts w:cs="Arial"/>
        </w:rPr>
        <w:t>lidhje me problematikat apo menaxhimin me</w:t>
      </w:r>
      <w:r w:rsidR="000C29D2">
        <w:rPr>
          <w:rFonts w:cs="Arial"/>
        </w:rPr>
        <w:t xml:space="preserve"> të </w:t>
      </w:r>
      <w:r w:rsidRPr="00C70F3A">
        <w:rPr>
          <w:rFonts w:cs="Arial"/>
        </w:rPr>
        <w:t>mirë financiar</w:t>
      </w:r>
      <w:r w:rsidR="000C29D2">
        <w:rPr>
          <w:rFonts w:cs="Arial"/>
        </w:rPr>
        <w:t xml:space="preserve"> të NjO-</w:t>
      </w:r>
      <w:r w:rsidRPr="00C70F3A">
        <w:rPr>
          <w:rFonts w:cs="Arial"/>
        </w:rPr>
        <w:t>së.</w:t>
      </w:r>
    </w:p>
    <w:p w14:paraId="0A5909EA" w14:textId="77777777" w:rsidR="00C70F3A" w:rsidRDefault="00C70F3A" w:rsidP="002E09DC">
      <w:pPr>
        <w:numPr>
          <w:ilvl w:val="0"/>
          <w:numId w:val="293"/>
        </w:numPr>
        <w:rPr>
          <w:rFonts w:cs="Arial"/>
        </w:rPr>
      </w:pPr>
      <w:r w:rsidRPr="00C70F3A">
        <w:rPr>
          <w:rFonts w:cs="Arial"/>
        </w:rPr>
        <w:t xml:space="preserve">Bashkërendon punën me Drejtorinë e Financës dhe Kontabilitetit dhe struktura të tjera </w:t>
      </w:r>
      <w:r w:rsidR="00476074">
        <w:rPr>
          <w:rFonts w:cs="Arial"/>
        </w:rPr>
        <w:t xml:space="preserve">të </w:t>
      </w:r>
      <w:r w:rsidR="00476074" w:rsidRPr="00476074">
        <w:rPr>
          <w:rFonts w:cs="Arial"/>
        </w:rPr>
        <w:t>Drejtorisë së Përgjithshme</w:t>
      </w:r>
      <w:r w:rsidRPr="00C70F3A">
        <w:rPr>
          <w:rFonts w:cs="Arial"/>
        </w:rPr>
        <w:t xml:space="preserve"> në lidhje me analizat, rakordimet dhe përgatitjen e raporteve</w:t>
      </w:r>
      <w:r w:rsidR="000C29D2">
        <w:rPr>
          <w:rFonts w:cs="Arial"/>
        </w:rPr>
        <w:t xml:space="preserve"> të </w:t>
      </w:r>
      <w:r w:rsidRPr="00C70F3A">
        <w:rPr>
          <w:rFonts w:cs="Arial"/>
        </w:rPr>
        <w:t>ndryshëm</w:t>
      </w:r>
      <w:r w:rsidR="000C29D2">
        <w:rPr>
          <w:rFonts w:cs="Arial"/>
        </w:rPr>
        <w:t xml:space="preserve"> të </w:t>
      </w:r>
      <w:r w:rsidRPr="00C70F3A">
        <w:rPr>
          <w:rFonts w:cs="Arial"/>
        </w:rPr>
        <w:t>treguesve</w:t>
      </w:r>
      <w:r w:rsidR="000C29D2">
        <w:rPr>
          <w:rFonts w:cs="Arial"/>
        </w:rPr>
        <w:t xml:space="preserve"> të NjO-</w:t>
      </w:r>
      <w:r w:rsidRPr="00C70F3A">
        <w:rPr>
          <w:rFonts w:cs="Arial"/>
        </w:rPr>
        <w:t>së.</w:t>
      </w:r>
    </w:p>
    <w:p w14:paraId="14DDFA80" w14:textId="77777777" w:rsidR="00955548" w:rsidRPr="00955548" w:rsidRDefault="00955548" w:rsidP="002E09DC">
      <w:pPr>
        <w:numPr>
          <w:ilvl w:val="0"/>
          <w:numId w:val="293"/>
        </w:numPr>
        <w:rPr>
          <w:rFonts w:cs="Arial"/>
        </w:rPr>
      </w:pPr>
      <w:r>
        <w:rPr>
          <w:rFonts w:cs="Arial"/>
        </w:rPr>
        <w:t>Mbështet Përgjegjësin Tregtar të</w:t>
      </w:r>
      <w:r w:rsidR="000C29D2">
        <w:rPr>
          <w:rFonts w:cs="Arial"/>
        </w:rPr>
        <w:t xml:space="preserve"> NjO-</w:t>
      </w:r>
      <w:r>
        <w:rPr>
          <w:rFonts w:cs="Arial"/>
        </w:rPr>
        <w:t>së në</w:t>
      </w:r>
      <w:r w:rsidRPr="00955548">
        <w:rPr>
          <w:rFonts w:cs="Arial"/>
        </w:rPr>
        <w:t xml:space="preserve"> hartimi</w:t>
      </w:r>
      <w:r>
        <w:rPr>
          <w:rFonts w:cs="Arial"/>
        </w:rPr>
        <w:t>n e</w:t>
      </w:r>
      <w:r w:rsidRPr="00955548">
        <w:rPr>
          <w:rFonts w:cs="Arial"/>
        </w:rPr>
        <w:t xml:space="preserve"> plan-buxhetit për vitin pasardhës dhe planet financiare strategjike për</w:t>
      </w:r>
      <w:r w:rsidR="000C29D2">
        <w:rPr>
          <w:rFonts w:cs="Arial"/>
        </w:rPr>
        <w:t xml:space="preserve"> NjO-</w:t>
      </w:r>
      <w:r w:rsidRPr="00955548">
        <w:rPr>
          <w:rFonts w:cs="Arial"/>
        </w:rPr>
        <w:t>në.</w:t>
      </w:r>
    </w:p>
    <w:p w14:paraId="22DFC596" w14:textId="77777777" w:rsidR="00955548" w:rsidRDefault="00955548" w:rsidP="002E09DC">
      <w:pPr>
        <w:numPr>
          <w:ilvl w:val="0"/>
          <w:numId w:val="293"/>
        </w:numPr>
        <w:rPr>
          <w:rFonts w:cs="Arial"/>
        </w:rPr>
      </w:pPr>
      <w:r w:rsidRPr="00955548">
        <w:rPr>
          <w:rFonts w:cs="Arial"/>
        </w:rPr>
        <w:t xml:space="preserve">Kryen çdo detyre tjetër </w:t>
      </w:r>
      <w:r>
        <w:rPr>
          <w:rFonts w:cs="Arial"/>
        </w:rPr>
        <w:t>në mbështetje</w:t>
      </w:r>
      <w:r w:rsidRPr="00955548">
        <w:rPr>
          <w:rFonts w:cs="Arial"/>
        </w:rPr>
        <w:t xml:space="preserve"> të Drejtori</w:t>
      </w:r>
      <w:r>
        <w:rPr>
          <w:rFonts w:cs="Arial"/>
        </w:rPr>
        <w:t xml:space="preserve">së së Financës dhe Kontabilitetit </w:t>
      </w:r>
      <w:r w:rsidR="00EB4CAD">
        <w:rPr>
          <w:rFonts w:cs="Arial"/>
        </w:rPr>
        <w:t xml:space="preserve">të </w:t>
      </w:r>
      <w:r w:rsidR="00EB4CAD" w:rsidRPr="00476074">
        <w:rPr>
          <w:rFonts w:cs="Arial"/>
        </w:rPr>
        <w:t>Drejtorisë së Përgjithshme</w:t>
      </w:r>
      <w:r w:rsidRPr="00955548">
        <w:rPr>
          <w:rFonts w:cs="Arial"/>
        </w:rPr>
        <w:t>dhe në përshtatje me natyrën e punës së tij.</w:t>
      </w:r>
    </w:p>
    <w:p w14:paraId="7DABD119" w14:textId="77777777" w:rsidR="006D4573" w:rsidRPr="00C606BF" w:rsidRDefault="006D4573" w:rsidP="006D4573">
      <w:pPr>
        <w:pStyle w:val="Heading4"/>
      </w:pPr>
      <w:bookmarkStart w:id="184" w:name="_Toc121471335"/>
      <w:r w:rsidRPr="00C606BF">
        <w:t>Magazina</w:t>
      </w:r>
      <w:bookmarkEnd w:id="184"/>
    </w:p>
    <w:p w14:paraId="4381A278" w14:textId="77777777" w:rsidR="00955548" w:rsidRDefault="00955548" w:rsidP="00955548">
      <w:r>
        <w:t xml:space="preserve">Magazina varet </w:t>
      </w:r>
      <w:r w:rsidR="00DE5CC2" w:rsidRPr="00DE5CC2">
        <w:t>nga ana administrative nga Përgjegjësi i Sektorit Tregtar pranë</w:t>
      </w:r>
      <w:r w:rsidR="000C29D2">
        <w:t xml:space="preserve"> NjO-</w:t>
      </w:r>
      <w:r w:rsidR="00DE5CC2" w:rsidRPr="00DE5CC2">
        <w:t>së dhe nga ana funksionale nga Drejtori i Drejtorisë së Financës dhe Kontabilitetit në Drejtorinë e Përgjithshme</w:t>
      </w:r>
      <w:r>
        <w:t>.</w:t>
      </w:r>
    </w:p>
    <w:p w14:paraId="5F42AF22" w14:textId="77777777" w:rsidR="006D4573" w:rsidRDefault="00955548" w:rsidP="00955548">
      <w:r>
        <w:t>Objekti kryesor i veprimtarisë së saj është:</w:t>
      </w:r>
    </w:p>
    <w:p w14:paraId="1C458784" w14:textId="77777777" w:rsidR="00955548" w:rsidRPr="00C606BF" w:rsidRDefault="00955548" w:rsidP="002E09DC">
      <w:pPr>
        <w:numPr>
          <w:ilvl w:val="0"/>
          <w:numId w:val="295"/>
        </w:numPr>
        <w:rPr>
          <w:rFonts w:cs="Arial"/>
        </w:rPr>
      </w:pPr>
      <w:r w:rsidRPr="00C606BF">
        <w:rPr>
          <w:rFonts w:cs="Arial"/>
        </w:rPr>
        <w:t>Administrimi, qarkullimi, ruajtja dhe magazinimi i mjeteve materiale të</w:t>
      </w:r>
      <w:r w:rsidR="000C29D2">
        <w:rPr>
          <w:rFonts w:cs="Arial"/>
        </w:rPr>
        <w:t xml:space="preserve"> NjO-</w:t>
      </w:r>
      <w:r>
        <w:rPr>
          <w:rFonts w:cs="Arial"/>
        </w:rPr>
        <w:t>së</w:t>
      </w:r>
      <w:r w:rsidRPr="00C606BF">
        <w:rPr>
          <w:rFonts w:cs="Arial"/>
        </w:rPr>
        <w:t>.</w:t>
      </w:r>
    </w:p>
    <w:p w14:paraId="326C9677" w14:textId="77777777" w:rsidR="00955548" w:rsidRPr="00C606BF" w:rsidRDefault="00955548" w:rsidP="002E09DC">
      <w:pPr>
        <w:numPr>
          <w:ilvl w:val="0"/>
          <w:numId w:val="295"/>
        </w:numPr>
        <w:rPr>
          <w:rFonts w:cs="Arial"/>
        </w:rPr>
      </w:pPr>
      <w:r w:rsidRPr="00C606BF">
        <w:rPr>
          <w:rFonts w:cs="Arial"/>
        </w:rPr>
        <w:t>Dokumentimi i lëvizjes së mjeteve materiale të</w:t>
      </w:r>
      <w:r w:rsidR="000C29D2">
        <w:rPr>
          <w:rFonts w:cs="Arial"/>
        </w:rPr>
        <w:t xml:space="preserve"> NjO-</w:t>
      </w:r>
      <w:r>
        <w:rPr>
          <w:rFonts w:cs="Arial"/>
        </w:rPr>
        <w:t>së</w:t>
      </w:r>
      <w:r w:rsidRPr="00C606BF">
        <w:rPr>
          <w:rFonts w:cs="Arial"/>
        </w:rPr>
        <w:t>.</w:t>
      </w:r>
    </w:p>
    <w:p w14:paraId="0AD51FF6" w14:textId="77777777" w:rsidR="00955548" w:rsidRPr="00C606BF" w:rsidRDefault="00955548" w:rsidP="002E09DC">
      <w:pPr>
        <w:numPr>
          <w:ilvl w:val="0"/>
          <w:numId w:val="295"/>
        </w:numPr>
        <w:rPr>
          <w:rFonts w:cs="Arial"/>
        </w:rPr>
      </w:pPr>
      <w:r w:rsidRPr="00C606BF">
        <w:rPr>
          <w:rFonts w:cs="Arial"/>
        </w:rPr>
        <w:t xml:space="preserve">Dokumentimi i gjendjes së </w:t>
      </w:r>
      <w:r>
        <w:rPr>
          <w:rFonts w:cs="Arial"/>
        </w:rPr>
        <w:t>magazinës së</w:t>
      </w:r>
      <w:r w:rsidR="000C29D2">
        <w:rPr>
          <w:rFonts w:cs="Arial"/>
        </w:rPr>
        <w:t xml:space="preserve"> NjO-</w:t>
      </w:r>
      <w:r>
        <w:rPr>
          <w:rFonts w:cs="Arial"/>
        </w:rPr>
        <w:t>së</w:t>
      </w:r>
      <w:r w:rsidRPr="00C606BF">
        <w:rPr>
          <w:rFonts w:cs="Arial"/>
        </w:rPr>
        <w:t>.</w:t>
      </w:r>
    </w:p>
    <w:p w14:paraId="2D37D3D8" w14:textId="77777777" w:rsidR="00955548" w:rsidRPr="00C606BF" w:rsidRDefault="00955548" w:rsidP="002E09DC">
      <w:pPr>
        <w:numPr>
          <w:ilvl w:val="0"/>
          <w:numId w:val="295"/>
        </w:numPr>
        <w:tabs>
          <w:tab w:val="num" w:pos="720"/>
        </w:tabs>
        <w:rPr>
          <w:rFonts w:cs="Arial"/>
        </w:rPr>
      </w:pPr>
      <w:r w:rsidRPr="00C606BF">
        <w:rPr>
          <w:rFonts w:cs="Arial"/>
        </w:rPr>
        <w:t>Bashkërendimi i punës me Sektorin e Koordinimit të Magazinave</w:t>
      </w:r>
    </w:p>
    <w:p w14:paraId="51C6D724" w14:textId="77777777" w:rsidR="00955548" w:rsidRDefault="00955548" w:rsidP="002E09DC">
      <w:pPr>
        <w:numPr>
          <w:ilvl w:val="0"/>
          <w:numId w:val="295"/>
        </w:numPr>
        <w:tabs>
          <w:tab w:val="num" w:pos="720"/>
        </w:tabs>
        <w:rPr>
          <w:rFonts w:cs="Arial"/>
        </w:rPr>
      </w:pPr>
      <w:r w:rsidRPr="00C606BF">
        <w:rPr>
          <w:rFonts w:cs="Arial"/>
        </w:rPr>
        <w:t>Evidentimi në mënyrë sistematike dhe pasqyrimi nëpër ditarët përkatës i veprimeve për mallrat dhe materialet, aktivet afatgjata, etj.</w:t>
      </w:r>
    </w:p>
    <w:p w14:paraId="54385977" w14:textId="77777777" w:rsidR="0009150F" w:rsidRDefault="0009150F" w:rsidP="0009150F">
      <w:pPr>
        <w:rPr>
          <w:rFonts w:cs="Arial"/>
        </w:rPr>
      </w:pPr>
      <w:r>
        <w:rPr>
          <w:rFonts w:cs="Arial"/>
        </w:rPr>
        <w:t>Magazina përbëhet nga:</w:t>
      </w:r>
    </w:p>
    <w:p w14:paraId="10CD1ED2" w14:textId="77777777" w:rsidR="0009150F" w:rsidRDefault="005965E5" w:rsidP="002E09DC">
      <w:pPr>
        <w:numPr>
          <w:ilvl w:val="0"/>
          <w:numId w:val="299"/>
        </w:numPr>
        <w:rPr>
          <w:rFonts w:cs="Arial"/>
        </w:rPr>
      </w:pPr>
      <w:r>
        <w:rPr>
          <w:rFonts w:cs="Arial"/>
        </w:rPr>
        <w:t>Magazinier</w:t>
      </w:r>
    </w:p>
    <w:p w14:paraId="28242A0B" w14:textId="77777777" w:rsidR="0009150F" w:rsidRDefault="005965E5" w:rsidP="002E09DC">
      <w:pPr>
        <w:numPr>
          <w:ilvl w:val="0"/>
          <w:numId w:val="299"/>
        </w:numPr>
        <w:tabs>
          <w:tab w:val="num" w:pos="720"/>
        </w:tabs>
        <w:ind w:left="357" w:hanging="357"/>
        <w:rPr>
          <w:rFonts w:cs="Arial"/>
        </w:rPr>
      </w:pPr>
      <w:r>
        <w:rPr>
          <w:rFonts w:cs="Arial"/>
        </w:rPr>
        <w:t>Punëtor</w:t>
      </w:r>
      <w:r w:rsidR="0009150F">
        <w:rPr>
          <w:rFonts w:cs="Arial"/>
        </w:rPr>
        <w:t xml:space="preserve"> i Magazinës</w:t>
      </w:r>
    </w:p>
    <w:p w14:paraId="0E6DB3FA" w14:textId="77777777" w:rsidR="0009150F" w:rsidRPr="005965E5" w:rsidRDefault="0009150F" w:rsidP="005965E5">
      <w:pPr>
        <w:numPr>
          <w:ilvl w:val="4"/>
          <w:numId w:val="1"/>
        </w:numPr>
        <w:spacing w:before="240"/>
        <w:ind w:left="1009" w:hanging="1009"/>
        <w:rPr>
          <w:rFonts w:cs="Arial"/>
          <w:b/>
          <w:iCs/>
          <w:sz w:val="24"/>
        </w:rPr>
      </w:pPr>
      <w:r w:rsidRPr="005965E5">
        <w:rPr>
          <w:rFonts w:cs="Arial"/>
          <w:b/>
          <w:iCs/>
          <w:sz w:val="24"/>
        </w:rPr>
        <w:lastRenderedPageBreak/>
        <w:t>Magazinieri</w:t>
      </w:r>
    </w:p>
    <w:p w14:paraId="219E3857" w14:textId="77777777" w:rsidR="0009150F" w:rsidRPr="0009150F" w:rsidRDefault="0009150F" w:rsidP="0009150F">
      <w:pPr>
        <w:rPr>
          <w:rFonts w:cs="Arial"/>
        </w:rPr>
      </w:pPr>
      <w:r w:rsidRPr="0009150F">
        <w:rPr>
          <w:rFonts w:cs="Arial"/>
        </w:rPr>
        <w:t xml:space="preserve">Magazinieri i Magazinës </w:t>
      </w:r>
      <w:r w:rsidR="00B61CAB">
        <w:rPr>
          <w:rFonts w:cs="Arial"/>
        </w:rPr>
        <w:t>së</w:t>
      </w:r>
      <w:r w:rsidR="000C29D2">
        <w:rPr>
          <w:rFonts w:cs="Arial"/>
        </w:rPr>
        <w:t xml:space="preserve"> NjO-</w:t>
      </w:r>
      <w:r w:rsidR="00B61CAB">
        <w:rPr>
          <w:rFonts w:cs="Arial"/>
        </w:rPr>
        <w:t>së</w:t>
      </w:r>
      <w:r w:rsidRPr="0009150F">
        <w:rPr>
          <w:rFonts w:cs="Arial"/>
        </w:rPr>
        <w:t xml:space="preserve"> varet </w:t>
      </w:r>
      <w:r w:rsidR="00DE5CC2" w:rsidRPr="00DE5CC2">
        <w:rPr>
          <w:rFonts w:cs="Arial"/>
        </w:rPr>
        <w:t>nga ana administrative nga Përgjegjësi i Sektorit Tregtar pranë</w:t>
      </w:r>
      <w:r w:rsidR="000C29D2">
        <w:rPr>
          <w:rFonts w:cs="Arial"/>
        </w:rPr>
        <w:t xml:space="preserve"> NjO-</w:t>
      </w:r>
      <w:r w:rsidR="00DE5CC2" w:rsidRPr="00DE5CC2">
        <w:rPr>
          <w:rFonts w:cs="Arial"/>
        </w:rPr>
        <w:t>së dhe nga ana funksionale nga Drejtori i Drejtorisë Financë Kontabilitet në Drejtorinë e Përgjithshme</w:t>
      </w:r>
      <w:r w:rsidRPr="0009150F">
        <w:rPr>
          <w:rFonts w:cs="Arial"/>
        </w:rPr>
        <w:t>.</w:t>
      </w:r>
    </w:p>
    <w:p w14:paraId="4DE43620" w14:textId="77777777" w:rsidR="0009150F" w:rsidRPr="0009150F" w:rsidRDefault="0009150F" w:rsidP="0009150F">
      <w:pPr>
        <w:rPr>
          <w:rFonts w:cs="Arial"/>
        </w:rPr>
      </w:pPr>
      <w:r w:rsidRPr="0009150F">
        <w:rPr>
          <w:rFonts w:cs="Arial"/>
        </w:rPr>
        <w:t xml:space="preserve">Magazinieri i Magazinës </w:t>
      </w:r>
      <w:r w:rsidR="00B61CAB">
        <w:rPr>
          <w:rFonts w:cs="Arial"/>
        </w:rPr>
        <w:t>së</w:t>
      </w:r>
      <w:r w:rsidR="000C29D2">
        <w:rPr>
          <w:rFonts w:cs="Arial"/>
        </w:rPr>
        <w:t xml:space="preserve"> NjO-</w:t>
      </w:r>
      <w:r w:rsidR="00B61CAB">
        <w:rPr>
          <w:rFonts w:cs="Arial"/>
        </w:rPr>
        <w:t>së</w:t>
      </w:r>
      <w:r w:rsidRPr="0009150F">
        <w:rPr>
          <w:rFonts w:cs="Arial"/>
        </w:rPr>
        <w:t xml:space="preserve"> ka këto detyra:</w:t>
      </w:r>
    </w:p>
    <w:p w14:paraId="46FD3F45" w14:textId="77777777" w:rsidR="0009150F" w:rsidRPr="00C35916" w:rsidRDefault="0009150F" w:rsidP="002E09DC">
      <w:pPr>
        <w:numPr>
          <w:ilvl w:val="0"/>
          <w:numId w:val="297"/>
        </w:numPr>
        <w:rPr>
          <w:rFonts w:cs="Arial"/>
        </w:rPr>
      </w:pPr>
      <w:r w:rsidRPr="00C35916">
        <w:rPr>
          <w:rFonts w:cs="Arial"/>
        </w:rPr>
        <w:t xml:space="preserve">Përgatit dhe i paraqet Përgjegjësit të </w:t>
      </w:r>
      <w:r w:rsidR="001355B8">
        <w:rPr>
          <w:rFonts w:cs="Arial"/>
        </w:rPr>
        <w:t>Inventarit</w:t>
      </w:r>
      <w:r w:rsidR="00DE5CC2" w:rsidRPr="00DE5CC2">
        <w:rPr>
          <w:rFonts w:cs="Arial"/>
        </w:rPr>
        <w:t>në Drejtorinë e Përgjithshme</w:t>
      </w:r>
      <w:r w:rsidRPr="00C35916">
        <w:rPr>
          <w:rFonts w:cs="Arial"/>
        </w:rPr>
        <w:t xml:space="preserve"> kërkesën për furnizim me materiale</w:t>
      </w:r>
      <w:r w:rsidR="000C29D2">
        <w:rPr>
          <w:rFonts w:cs="Arial"/>
        </w:rPr>
        <w:t xml:space="preserve"> në </w:t>
      </w:r>
      <w:r w:rsidRPr="00C35916">
        <w:rPr>
          <w:rFonts w:cs="Arial"/>
        </w:rPr>
        <w:t>përputhje me procedurat standarde të operimit.</w:t>
      </w:r>
    </w:p>
    <w:p w14:paraId="7C710524" w14:textId="77777777" w:rsidR="0009150F" w:rsidRPr="0009150F" w:rsidRDefault="0009150F" w:rsidP="002E09DC">
      <w:pPr>
        <w:numPr>
          <w:ilvl w:val="0"/>
          <w:numId w:val="297"/>
        </w:numPr>
        <w:tabs>
          <w:tab w:val="num" w:pos="720"/>
        </w:tabs>
        <w:rPr>
          <w:rFonts w:cs="Arial"/>
        </w:rPr>
      </w:pPr>
      <w:r w:rsidRPr="0009150F">
        <w:rPr>
          <w:rFonts w:cs="Arial"/>
        </w:rPr>
        <w:t>Kryen kontrollin fizik</w:t>
      </w:r>
      <w:r w:rsidR="000C29D2">
        <w:rPr>
          <w:rFonts w:cs="Arial"/>
        </w:rPr>
        <w:t xml:space="preserve"> të </w:t>
      </w:r>
      <w:r w:rsidRPr="0009150F">
        <w:rPr>
          <w:rFonts w:cs="Arial"/>
        </w:rPr>
        <w:t>mallrave</w:t>
      </w:r>
      <w:r w:rsidR="000C29D2">
        <w:rPr>
          <w:rFonts w:cs="Arial"/>
        </w:rPr>
        <w:t xml:space="preserve"> të </w:t>
      </w:r>
      <w:r w:rsidRPr="0009150F">
        <w:rPr>
          <w:rFonts w:cs="Arial"/>
        </w:rPr>
        <w:t>mbërritura</w:t>
      </w:r>
      <w:r w:rsidR="000C29D2">
        <w:rPr>
          <w:rFonts w:cs="Arial"/>
        </w:rPr>
        <w:t xml:space="preserve"> në </w:t>
      </w:r>
      <w:r w:rsidRPr="0009150F">
        <w:rPr>
          <w:rFonts w:cs="Arial"/>
        </w:rPr>
        <w:t xml:space="preserve">magazinën </w:t>
      </w:r>
      <w:r>
        <w:rPr>
          <w:rFonts w:cs="Arial"/>
        </w:rPr>
        <w:t>e</w:t>
      </w:r>
      <w:r w:rsidR="000C29D2">
        <w:rPr>
          <w:rFonts w:cs="Arial"/>
        </w:rPr>
        <w:t xml:space="preserve"> NjO-</w:t>
      </w:r>
      <w:r>
        <w:rPr>
          <w:rFonts w:cs="Arial"/>
        </w:rPr>
        <w:t>së</w:t>
      </w:r>
      <w:r w:rsidRPr="0009150F">
        <w:rPr>
          <w:rFonts w:cs="Arial"/>
        </w:rPr>
        <w:t xml:space="preserve"> duke i krahasuar </w:t>
      </w:r>
      <w:r w:rsidRPr="00DB283A">
        <w:rPr>
          <w:rFonts w:cs="Arial"/>
        </w:rPr>
        <w:t xml:space="preserve">me </w:t>
      </w:r>
      <w:r w:rsidR="00C35916" w:rsidRPr="00DB283A">
        <w:rPr>
          <w:rFonts w:cs="Arial"/>
        </w:rPr>
        <w:t>Fletë Daljen e magazinës qendrore</w:t>
      </w:r>
      <w:r w:rsidRPr="00DB283A">
        <w:rPr>
          <w:rFonts w:cs="Arial"/>
        </w:rPr>
        <w:t>.</w:t>
      </w:r>
    </w:p>
    <w:p w14:paraId="16DF366F" w14:textId="77777777" w:rsidR="0009150F" w:rsidRPr="00001F5E" w:rsidRDefault="0009150F" w:rsidP="002E09DC">
      <w:pPr>
        <w:numPr>
          <w:ilvl w:val="0"/>
          <w:numId w:val="297"/>
        </w:numPr>
        <w:tabs>
          <w:tab w:val="num" w:pos="720"/>
        </w:tabs>
        <w:rPr>
          <w:rFonts w:cs="Arial"/>
        </w:rPr>
      </w:pPr>
      <w:r w:rsidRPr="00001F5E">
        <w:rPr>
          <w:rFonts w:cs="Arial"/>
        </w:rPr>
        <w:t>Dokumenton hyrjen e mallrave duke përpiluar Flete Hyrjen për mallrat e mbërritura</w:t>
      </w:r>
      <w:r w:rsidR="000C29D2">
        <w:rPr>
          <w:rFonts w:cs="Arial"/>
        </w:rPr>
        <w:t xml:space="preserve"> në </w:t>
      </w:r>
      <w:r w:rsidRPr="00001F5E">
        <w:rPr>
          <w:rFonts w:cs="Arial"/>
        </w:rPr>
        <w:t>magazinën e</w:t>
      </w:r>
      <w:r w:rsidR="000C29D2">
        <w:rPr>
          <w:rFonts w:cs="Arial"/>
        </w:rPr>
        <w:t xml:space="preserve"> NjO-</w:t>
      </w:r>
      <w:r w:rsidRPr="00001F5E">
        <w:rPr>
          <w:rFonts w:cs="Arial"/>
        </w:rPr>
        <w:t>së dhe brenda 3 dite pune i dorëzon Përgjegjësit të Inventarit</w:t>
      </w:r>
      <w:r w:rsidR="000C29D2">
        <w:rPr>
          <w:rFonts w:cs="Arial"/>
        </w:rPr>
        <w:t xml:space="preserve"> të </w:t>
      </w:r>
      <w:r w:rsidRPr="00001F5E">
        <w:rPr>
          <w:rFonts w:cs="Arial"/>
        </w:rPr>
        <w:t>gjithë dokumentacionin.</w:t>
      </w:r>
    </w:p>
    <w:p w14:paraId="0C37F9A6" w14:textId="77777777" w:rsidR="0009150F" w:rsidRPr="0009150F" w:rsidRDefault="0009150F" w:rsidP="002E09DC">
      <w:pPr>
        <w:numPr>
          <w:ilvl w:val="0"/>
          <w:numId w:val="297"/>
        </w:numPr>
        <w:tabs>
          <w:tab w:val="num" w:pos="720"/>
        </w:tabs>
        <w:rPr>
          <w:rFonts w:cs="Arial"/>
        </w:rPr>
      </w:pPr>
      <w:r w:rsidRPr="0009150F">
        <w:rPr>
          <w:rFonts w:cs="Arial"/>
        </w:rPr>
        <w:t>Mban kartel</w:t>
      </w:r>
      <w:r>
        <w:rPr>
          <w:rFonts w:cs="Arial"/>
        </w:rPr>
        <w:t>ë</w:t>
      </w:r>
      <w:r w:rsidRPr="0009150F">
        <w:rPr>
          <w:rFonts w:cs="Arial"/>
        </w:rPr>
        <w:t xml:space="preserve"> individuale për çdo mall</w:t>
      </w:r>
      <w:r w:rsidR="000C29D2">
        <w:rPr>
          <w:rFonts w:cs="Arial"/>
        </w:rPr>
        <w:t xml:space="preserve"> që </w:t>
      </w:r>
      <w:r w:rsidRPr="0009150F">
        <w:rPr>
          <w:rFonts w:cs="Arial"/>
        </w:rPr>
        <w:t>hyn dhe del</w:t>
      </w:r>
      <w:r w:rsidR="000C29D2">
        <w:rPr>
          <w:rFonts w:cs="Arial"/>
        </w:rPr>
        <w:t xml:space="preserve"> në </w:t>
      </w:r>
      <w:r w:rsidRPr="0009150F">
        <w:rPr>
          <w:rFonts w:cs="Arial"/>
        </w:rPr>
        <w:t xml:space="preserve">magazinën </w:t>
      </w:r>
      <w:r>
        <w:rPr>
          <w:rFonts w:cs="Arial"/>
        </w:rPr>
        <w:t>e</w:t>
      </w:r>
      <w:r w:rsidR="000C29D2">
        <w:rPr>
          <w:rFonts w:cs="Arial"/>
        </w:rPr>
        <w:t xml:space="preserve"> NjO-</w:t>
      </w:r>
      <w:r>
        <w:rPr>
          <w:rFonts w:cs="Arial"/>
        </w:rPr>
        <w:t>së</w:t>
      </w:r>
      <w:r w:rsidRPr="0009150F">
        <w:rPr>
          <w:rFonts w:cs="Arial"/>
        </w:rPr>
        <w:t xml:space="preserve"> sipas përshkrimit</w:t>
      </w:r>
      <w:r w:rsidR="000C29D2">
        <w:rPr>
          <w:rFonts w:cs="Arial"/>
        </w:rPr>
        <w:t xml:space="preserve"> në </w:t>
      </w:r>
      <w:r w:rsidRPr="0009150F">
        <w:rPr>
          <w:rFonts w:cs="Arial"/>
        </w:rPr>
        <w:t>Flet</w:t>
      </w:r>
      <w:r w:rsidR="001355B8">
        <w:rPr>
          <w:rFonts w:cs="Arial"/>
        </w:rPr>
        <w:t>ë</w:t>
      </w:r>
      <w:r w:rsidRPr="0009150F">
        <w:rPr>
          <w:rFonts w:cs="Arial"/>
        </w:rPr>
        <w:t xml:space="preserve"> Hyrje </w:t>
      </w:r>
      <w:r w:rsidR="001355B8">
        <w:rPr>
          <w:rFonts w:cs="Arial"/>
        </w:rPr>
        <w:t>dhe Fletë D</w:t>
      </w:r>
      <w:r w:rsidRPr="0009150F">
        <w:rPr>
          <w:rFonts w:cs="Arial"/>
        </w:rPr>
        <w:t>alje ku çdo</w:t>
      </w:r>
      <w:r>
        <w:rPr>
          <w:rFonts w:cs="Arial"/>
        </w:rPr>
        <w:t xml:space="preserve"> kartelë</w:t>
      </w:r>
      <w:r w:rsidRPr="0009150F">
        <w:rPr>
          <w:rFonts w:cs="Arial"/>
        </w:rPr>
        <w:t xml:space="preserve"> ka një numër/kod për çdo mall.</w:t>
      </w:r>
    </w:p>
    <w:p w14:paraId="5A71070E" w14:textId="77777777" w:rsidR="0009150F" w:rsidRPr="0009150F" w:rsidRDefault="0009150F" w:rsidP="002E09DC">
      <w:pPr>
        <w:numPr>
          <w:ilvl w:val="0"/>
          <w:numId w:val="297"/>
        </w:numPr>
        <w:tabs>
          <w:tab w:val="num" w:pos="720"/>
        </w:tabs>
        <w:rPr>
          <w:rFonts w:cs="Arial"/>
        </w:rPr>
      </w:pPr>
      <w:r w:rsidRPr="0009150F">
        <w:rPr>
          <w:rFonts w:cs="Arial"/>
        </w:rPr>
        <w:t>Kontrollon urdhrat e punës/dorëzimit të mallrave dhe dorëzon mallrat kundrejt përpilimit të Fletë Daljeve duke evidentuar personin që merr mallin në dorëzim dhe destinacionin e tyre (bazuar</w:t>
      </w:r>
      <w:r w:rsidR="000C29D2">
        <w:rPr>
          <w:rFonts w:cs="Arial"/>
        </w:rPr>
        <w:t xml:space="preserve"> në </w:t>
      </w:r>
      <w:r w:rsidRPr="0009150F">
        <w:rPr>
          <w:rFonts w:cs="Arial"/>
        </w:rPr>
        <w:t>Urdhrin e Punës/Raportin e Defektit).</w:t>
      </w:r>
    </w:p>
    <w:p w14:paraId="3D28954E" w14:textId="77777777" w:rsidR="0009150F" w:rsidRPr="0009150F" w:rsidRDefault="0009150F" w:rsidP="002E09DC">
      <w:pPr>
        <w:numPr>
          <w:ilvl w:val="0"/>
          <w:numId w:val="297"/>
        </w:numPr>
        <w:tabs>
          <w:tab w:val="num" w:pos="720"/>
        </w:tabs>
        <w:rPr>
          <w:rFonts w:cs="Arial"/>
        </w:rPr>
      </w:pPr>
      <w:r w:rsidRPr="0009150F">
        <w:rPr>
          <w:rFonts w:cs="Arial"/>
        </w:rPr>
        <w:t xml:space="preserve">Verifikon Urdhrin e Punës me Flete Daljen e magazinës </w:t>
      </w:r>
      <w:r w:rsidR="00516D4B">
        <w:rPr>
          <w:rFonts w:cs="Arial"/>
        </w:rPr>
        <w:t>së</w:t>
      </w:r>
      <w:r w:rsidR="000C29D2">
        <w:rPr>
          <w:rFonts w:cs="Arial"/>
        </w:rPr>
        <w:t xml:space="preserve"> NjO-</w:t>
      </w:r>
      <w:r w:rsidR="00516D4B">
        <w:rPr>
          <w:rFonts w:cs="Arial"/>
        </w:rPr>
        <w:t>së</w:t>
      </w:r>
      <w:r w:rsidRPr="0009150F">
        <w:rPr>
          <w:rFonts w:cs="Arial"/>
        </w:rPr>
        <w:t xml:space="preserve"> dhe përpilon Flete Hyrjen për kthimin e mallrave</w:t>
      </w:r>
      <w:r w:rsidR="000C29D2">
        <w:rPr>
          <w:rFonts w:cs="Arial"/>
        </w:rPr>
        <w:t xml:space="preserve"> të </w:t>
      </w:r>
      <w:r w:rsidRPr="0009150F">
        <w:rPr>
          <w:rFonts w:cs="Arial"/>
        </w:rPr>
        <w:t>papërdorura</w:t>
      </w:r>
      <w:r w:rsidR="000C29D2">
        <w:rPr>
          <w:rFonts w:cs="Arial"/>
        </w:rPr>
        <w:t xml:space="preserve"> në </w:t>
      </w:r>
      <w:r w:rsidRPr="0009150F">
        <w:rPr>
          <w:rFonts w:cs="Arial"/>
        </w:rPr>
        <w:t>magazin</w:t>
      </w:r>
      <w:r w:rsidR="00516D4B">
        <w:rPr>
          <w:rFonts w:cs="Arial"/>
        </w:rPr>
        <w:t>ë</w:t>
      </w:r>
      <w:r w:rsidRPr="0009150F">
        <w:rPr>
          <w:rFonts w:cs="Arial"/>
        </w:rPr>
        <w:t>.</w:t>
      </w:r>
    </w:p>
    <w:p w14:paraId="58F4966B" w14:textId="77777777" w:rsidR="0009150F" w:rsidRPr="0009150F" w:rsidRDefault="0009150F" w:rsidP="002E09DC">
      <w:pPr>
        <w:numPr>
          <w:ilvl w:val="0"/>
          <w:numId w:val="297"/>
        </w:numPr>
        <w:tabs>
          <w:tab w:val="num" w:pos="720"/>
        </w:tabs>
        <w:rPr>
          <w:rFonts w:cs="Arial"/>
        </w:rPr>
      </w:pPr>
      <w:r w:rsidRPr="0009150F">
        <w:rPr>
          <w:rFonts w:cs="Arial"/>
        </w:rPr>
        <w:t>Përpilon Flete Daljen për nxjerrjen e mallrave jashtë përdorimit bazuar</w:t>
      </w:r>
      <w:r w:rsidR="000C29D2">
        <w:rPr>
          <w:rFonts w:cs="Arial"/>
        </w:rPr>
        <w:t xml:space="preserve"> në </w:t>
      </w:r>
      <w:r w:rsidRPr="0009150F">
        <w:rPr>
          <w:rFonts w:cs="Arial"/>
        </w:rPr>
        <w:t>Urdhrin e Punës</w:t>
      </w:r>
      <w:r w:rsidR="000C29D2">
        <w:rPr>
          <w:rFonts w:cs="Arial"/>
        </w:rPr>
        <w:t xml:space="preserve"> të </w:t>
      </w:r>
      <w:r w:rsidRPr="0009150F">
        <w:rPr>
          <w:rFonts w:cs="Arial"/>
        </w:rPr>
        <w:t>nënshkruar nga Drejtori i Financës dhe Kontabilitetit</w:t>
      </w:r>
      <w:r w:rsidR="00EB4CAD" w:rsidRPr="00DE5CC2">
        <w:rPr>
          <w:rFonts w:cs="Arial"/>
        </w:rPr>
        <w:t>në Drejtorinë e Përgjithshme</w:t>
      </w:r>
      <w:r w:rsidRPr="0009150F">
        <w:rPr>
          <w:rFonts w:cs="Arial"/>
        </w:rPr>
        <w:t>.</w:t>
      </w:r>
    </w:p>
    <w:p w14:paraId="3A3B72D8" w14:textId="77777777" w:rsidR="0009150F" w:rsidRPr="0009150F" w:rsidRDefault="0009150F" w:rsidP="002E09DC">
      <w:pPr>
        <w:numPr>
          <w:ilvl w:val="0"/>
          <w:numId w:val="297"/>
        </w:numPr>
        <w:tabs>
          <w:tab w:val="num" w:pos="720"/>
        </w:tabs>
        <w:rPr>
          <w:rFonts w:cs="Arial"/>
        </w:rPr>
      </w:pPr>
      <w:r w:rsidRPr="0009150F">
        <w:rPr>
          <w:rFonts w:cs="Arial"/>
        </w:rPr>
        <w:t xml:space="preserve">Siguron dokumentimin e plotë dhe të saktë të lëvizjes së mallrave në magazinën </w:t>
      </w:r>
      <w:r w:rsidR="00516D4B">
        <w:rPr>
          <w:rFonts w:cs="Arial"/>
        </w:rPr>
        <w:t>e</w:t>
      </w:r>
      <w:r w:rsidR="000C29D2">
        <w:rPr>
          <w:rFonts w:cs="Arial"/>
        </w:rPr>
        <w:t xml:space="preserve"> NjO-</w:t>
      </w:r>
      <w:r w:rsidR="00516D4B">
        <w:rPr>
          <w:rFonts w:cs="Arial"/>
        </w:rPr>
        <w:t>së</w:t>
      </w:r>
      <w:r w:rsidRPr="0009150F">
        <w:rPr>
          <w:rFonts w:cs="Arial"/>
        </w:rPr>
        <w:t xml:space="preserve"> (hyrjet/daljet) duke rakorduar me Sektorin e Koordinimit të Magazinave</w:t>
      </w:r>
      <w:r w:rsidR="00516D4B">
        <w:rPr>
          <w:rFonts w:cs="Arial"/>
        </w:rPr>
        <w:t xml:space="preserve"> pranë </w:t>
      </w:r>
      <w:r w:rsidR="00DE5CC2" w:rsidRPr="00DE5CC2">
        <w:rPr>
          <w:rFonts w:cs="Arial"/>
        </w:rPr>
        <w:t>Drejtori</w:t>
      </w:r>
      <w:r w:rsidR="00DE5CC2">
        <w:rPr>
          <w:rFonts w:cs="Arial"/>
        </w:rPr>
        <w:t>s</w:t>
      </w:r>
      <w:r w:rsidR="00DE5CC2" w:rsidRPr="00DE5CC2">
        <w:rPr>
          <w:rFonts w:cs="Arial"/>
        </w:rPr>
        <w:t xml:space="preserve">ë </w:t>
      </w:r>
      <w:r w:rsidR="00DE5CC2">
        <w:rPr>
          <w:rFonts w:cs="Arial"/>
        </w:rPr>
        <w:t>së</w:t>
      </w:r>
      <w:r w:rsidR="00DE5CC2" w:rsidRPr="00DE5CC2">
        <w:rPr>
          <w:rFonts w:cs="Arial"/>
        </w:rPr>
        <w:t xml:space="preserve"> Përgjithshme</w:t>
      </w:r>
      <w:r w:rsidRPr="0009150F">
        <w:rPr>
          <w:rFonts w:cs="Arial"/>
        </w:rPr>
        <w:t>.</w:t>
      </w:r>
    </w:p>
    <w:p w14:paraId="15B1987F" w14:textId="77777777" w:rsidR="0009150F" w:rsidRPr="0009150F" w:rsidRDefault="0009150F" w:rsidP="002E09DC">
      <w:pPr>
        <w:numPr>
          <w:ilvl w:val="0"/>
          <w:numId w:val="297"/>
        </w:numPr>
        <w:tabs>
          <w:tab w:val="num" w:pos="720"/>
        </w:tabs>
        <w:rPr>
          <w:rFonts w:cs="Arial"/>
        </w:rPr>
      </w:pPr>
      <w:r w:rsidRPr="0009150F">
        <w:rPr>
          <w:rFonts w:cs="Arial"/>
        </w:rPr>
        <w:t>Merr pjese</w:t>
      </w:r>
      <w:r w:rsidR="000C29D2">
        <w:rPr>
          <w:rFonts w:cs="Arial"/>
        </w:rPr>
        <w:t xml:space="preserve"> në </w:t>
      </w:r>
      <w:r w:rsidRPr="0009150F">
        <w:rPr>
          <w:rFonts w:cs="Arial"/>
        </w:rPr>
        <w:t>inventarin fizik</w:t>
      </w:r>
      <w:r w:rsidR="000C29D2">
        <w:rPr>
          <w:rFonts w:cs="Arial"/>
        </w:rPr>
        <w:t xml:space="preserve"> të </w:t>
      </w:r>
      <w:r w:rsidRPr="0009150F">
        <w:rPr>
          <w:rFonts w:cs="Arial"/>
        </w:rPr>
        <w:t>mallrave</w:t>
      </w:r>
      <w:r w:rsidR="000C29D2">
        <w:rPr>
          <w:rFonts w:cs="Arial"/>
        </w:rPr>
        <w:t xml:space="preserve"> që </w:t>
      </w:r>
      <w:r w:rsidRPr="0009150F">
        <w:rPr>
          <w:rFonts w:cs="Arial"/>
        </w:rPr>
        <w:t>kryhet bazuar</w:t>
      </w:r>
      <w:r w:rsidR="000C29D2">
        <w:rPr>
          <w:rFonts w:cs="Arial"/>
        </w:rPr>
        <w:t xml:space="preserve"> në </w:t>
      </w:r>
      <w:r w:rsidRPr="0009150F">
        <w:rPr>
          <w:rFonts w:cs="Arial"/>
        </w:rPr>
        <w:t>Urdhrin e miratuar nga Administratori.</w:t>
      </w:r>
    </w:p>
    <w:p w14:paraId="5933F350" w14:textId="77777777" w:rsidR="0009150F" w:rsidRPr="0009150F" w:rsidRDefault="0009150F" w:rsidP="002E09DC">
      <w:pPr>
        <w:numPr>
          <w:ilvl w:val="0"/>
          <w:numId w:val="297"/>
        </w:numPr>
        <w:tabs>
          <w:tab w:val="num" w:pos="720"/>
        </w:tabs>
        <w:rPr>
          <w:rFonts w:cs="Arial"/>
        </w:rPr>
      </w:pPr>
      <w:r w:rsidRPr="0009150F">
        <w:rPr>
          <w:rFonts w:cs="Arial"/>
        </w:rPr>
        <w:t xml:space="preserve">Mban dhe ruan blloqet e Fletë Hyrjeve dhe Fletë Daljeve në një regjistër sipas numrave serial. </w:t>
      </w:r>
    </w:p>
    <w:p w14:paraId="390A203A" w14:textId="77777777" w:rsidR="0009150F" w:rsidRPr="0009150F" w:rsidRDefault="0009150F" w:rsidP="002E09DC">
      <w:pPr>
        <w:numPr>
          <w:ilvl w:val="0"/>
          <w:numId w:val="297"/>
        </w:numPr>
        <w:tabs>
          <w:tab w:val="num" w:pos="720"/>
        </w:tabs>
        <w:rPr>
          <w:rFonts w:cs="Arial"/>
        </w:rPr>
      </w:pPr>
      <w:r w:rsidRPr="0009150F">
        <w:rPr>
          <w:rFonts w:cs="Arial"/>
        </w:rPr>
        <w:t xml:space="preserve">Përgjigjet për mospërputhjet dhe diferencat e vlerave në magazinën </w:t>
      </w:r>
      <w:r w:rsidR="00516D4B">
        <w:rPr>
          <w:rFonts w:cs="Arial"/>
        </w:rPr>
        <w:t>e</w:t>
      </w:r>
      <w:r w:rsidR="000C29D2">
        <w:rPr>
          <w:rFonts w:cs="Arial"/>
        </w:rPr>
        <w:t xml:space="preserve"> NjO-</w:t>
      </w:r>
      <w:r w:rsidR="00516D4B">
        <w:rPr>
          <w:rFonts w:cs="Arial"/>
        </w:rPr>
        <w:t>së</w:t>
      </w:r>
      <w:r w:rsidR="000C29D2">
        <w:rPr>
          <w:rFonts w:cs="Arial"/>
        </w:rPr>
        <w:t xml:space="preserve"> të </w:t>
      </w:r>
      <w:r w:rsidRPr="0009150F">
        <w:rPr>
          <w:rFonts w:cs="Arial"/>
        </w:rPr>
        <w:t>evidentuara nga inventarizimi fizik</w:t>
      </w:r>
      <w:r w:rsidR="000C29D2">
        <w:rPr>
          <w:rFonts w:cs="Arial"/>
        </w:rPr>
        <w:t xml:space="preserve"> në </w:t>
      </w:r>
      <w:r w:rsidRPr="0009150F">
        <w:rPr>
          <w:rFonts w:cs="Arial"/>
        </w:rPr>
        <w:t>përputhje me vendimet e drejtimit</w:t>
      </w:r>
      <w:r w:rsidR="000C29D2">
        <w:rPr>
          <w:rFonts w:cs="Arial"/>
        </w:rPr>
        <w:t xml:space="preserve"> të </w:t>
      </w:r>
      <w:r w:rsidR="001825A9">
        <w:rPr>
          <w:rFonts w:cs="Arial"/>
        </w:rPr>
        <w:t>Shoqëri</w:t>
      </w:r>
      <w:r w:rsidRPr="0009150F">
        <w:rPr>
          <w:rFonts w:cs="Arial"/>
        </w:rPr>
        <w:t xml:space="preserve">së. </w:t>
      </w:r>
    </w:p>
    <w:p w14:paraId="54831494" w14:textId="77777777" w:rsidR="0009150F" w:rsidRPr="0009150F" w:rsidRDefault="0009150F" w:rsidP="002E09DC">
      <w:pPr>
        <w:numPr>
          <w:ilvl w:val="0"/>
          <w:numId w:val="297"/>
        </w:numPr>
        <w:tabs>
          <w:tab w:val="num" w:pos="720"/>
        </w:tabs>
        <w:rPr>
          <w:rFonts w:cs="Arial"/>
        </w:rPr>
      </w:pPr>
      <w:r w:rsidRPr="0009150F">
        <w:rPr>
          <w:rFonts w:cs="Arial"/>
        </w:rPr>
        <w:t xml:space="preserve">Ruan dokumentacionin e garancive të mallrave dhe kopje të tjera të dokumenteve në mbërritje. </w:t>
      </w:r>
    </w:p>
    <w:p w14:paraId="43B964DB" w14:textId="77777777" w:rsidR="0009150F" w:rsidRPr="0009150F" w:rsidRDefault="0009150F" w:rsidP="002E09DC">
      <w:pPr>
        <w:numPr>
          <w:ilvl w:val="0"/>
          <w:numId w:val="297"/>
        </w:numPr>
        <w:tabs>
          <w:tab w:val="num" w:pos="720"/>
        </w:tabs>
        <w:rPr>
          <w:rFonts w:cs="Arial"/>
        </w:rPr>
      </w:pPr>
      <w:r w:rsidRPr="0009150F">
        <w:rPr>
          <w:rFonts w:cs="Arial"/>
        </w:rPr>
        <w:t>Rakordon çdo muaj gjendjen e mallrave</w:t>
      </w:r>
      <w:r w:rsidR="000C29D2">
        <w:rPr>
          <w:rFonts w:cs="Arial"/>
        </w:rPr>
        <w:t xml:space="preserve"> në </w:t>
      </w:r>
      <w:r w:rsidRPr="0009150F">
        <w:rPr>
          <w:rFonts w:cs="Arial"/>
        </w:rPr>
        <w:t xml:space="preserve">magazinën </w:t>
      </w:r>
      <w:r w:rsidR="00516D4B">
        <w:rPr>
          <w:rFonts w:cs="Arial"/>
        </w:rPr>
        <w:t>e</w:t>
      </w:r>
      <w:r w:rsidR="000C29D2">
        <w:rPr>
          <w:rFonts w:cs="Arial"/>
        </w:rPr>
        <w:t xml:space="preserve"> NjO-</w:t>
      </w:r>
      <w:r w:rsidR="00516D4B">
        <w:rPr>
          <w:rFonts w:cs="Arial"/>
        </w:rPr>
        <w:t>së</w:t>
      </w:r>
      <w:r w:rsidRPr="0009150F">
        <w:rPr>
          <w:rFonts w:cs="Arial"/>
        </w:rPr>
        <w:t xml:space="preserve"> sipas kartelave individuale me regjistrin kontabël</w:t>
      </w:r>
      <w:r w:rsidR="000C29D2">
        <w:rPr>
          <w:rFonts w:cs="Arial"/>
        </w:rPr>
        <w:t xml:space="preserve"> të </w:t>
      </w:r>
      <w:r w:rsidRPr="0009150F">
        <w:rPr>
          <w:rFonts w:cs="Arial"/>
        </w:rPr>
        <w:t xml:space="preserve">mbajtur nga </w:t>
      </w:r>
      <w:r w:rsidRPr="001355B8">
        <w:rPr>
          <w:rFonts w:cs="Arial"/>
        </w:rPr>
        <w:t>Përgjegjësi i Inventarit</w:t>
      </w:r>
      <w:r w:rsidR="00DE5CC2" w:rsidRPr="00DE5CC2">
        <w:rPr>
          <w:rFonts w:cs="Arial"/>
        </w:rPr>
        <w:t>në Drejtorinë e Përgjithshme</w:t>
      </w:r>
      <w:r w:rsidRPr="001355B8">
        <w:rPr>
          <w:rFonts w:cs="Arial"/>
        </w:rPr>
        <w:t xml:space="preserve"> për</w:t>
      </w:r>
      <w:r w:rsidRPr="0009150F">
        <w:rPr>
          <w:rFonts w:cs="Arial"/>
        </w:rPr>
        <w:t xml:space="preserve"> çdo artikull. </w:t>
      </w:r>
    </w:p>
    <w:p w14:paraId="3A5EFF66" w14:textId="77777777" w:rsidR="0009150F" w:rsidRPr="0009150F" w:rsidRDefault="0009150F" w:rsidP="002E09DC">
      <w:pPr>
        <w:numPr>
          <w:ilvl w:val="0"/>
          <w:numId w:val="297"/>
        </w:numPr>
        <w:tabs>
          <w:tab w:val="num" w:pos="720"/>
        </w:tabs>
        <w:rPr>
          <w:rFonts w:cs="Arial"/>
        </w:rPr>
      </w:pPr>
      <w:r w:rsidRPr="0009150F">
        <w:rPr>
          <w:rFonts w:cs="Arial"/>
        </w:rPr>
        <w:t>Sistemon materialet</w:t>
      </w:r>
      <w:r w:rsidR="000C29D2">
        <w:rPr>
          <w:rFonts w:cs="Arial"/>
        </w:rPr>
        <w:t xml:space="preserve"> në </w:t>
      </w:r>
      <w:r w:rsidRPr="0009150F">
        <w:rPr>
          <w:rFonts w:cs="Arial"/>
        </w:rPr>
        <w:t xml:space="preserve">magazinën </w:t>
      </w:r>
      <w:r w:rsidR="00516D4B">
        <w:rPr>
          <w:rFonts w:cs="Arial"/>
        </w:rPr>
        <w:t>e</w:t>
      </w:r>
      <w:r w:rsidR="000C29D2">
        <w:rPr>
          <w:rFonts w:cs="Arial"/>
        </w:rPr>
        <w:t xml:space="preserve"> NjO-</w:t>
      </w:r>
      <w:r w:rsidR="00516D4B">
        <w:rPr>
          <w:rFonts w:cs="Arial"/>
        </w:rPr>
        <w:t>së</w:t>
      </w:r>
      <w:r w:rsidRPr="0009150F">
        <w:rPr>
          <w:rFonts w:cs="Arial"/>
        </w:rPr>
        <w:t xml:space="preserve"> duke vendosur përshkrimin dhe numrin/kodin për çdo mall i cili përputhet me përshkrimin dhe numrin/kodin e kartelës individuale</w:t>
      </w:r>
      <w:r w:rsidR="000C29D2">
        <w:rPr>
          <w:rFonts w:cs="Arial"/>
        </w:rPr>
        <w:t xml:space="preserve"> të </w:t>
      </w:r>
      <w:r w:rsidRPr="0009150F">
        <w:rPr>
          <w:rFonts w:cs="Arial"/>
        </w:rPr>
        <w:t>lëvizjes</w:t>
      </w:r>
      <w:r w:rsidR="000C29D2">
        <w:rPr>
          <w:rFonts w:cs="Arial"/>
        </w:rPr>
        <w:t xml:space="preserve"> së </w:t>
      </w:r>
      <w:r w:rsidRPr="0009150F">
        <w:rPr>
          <w:rFonts w:cs="Arial"/>
        </w:rPr>
        <w:t>mallit</w:t>
      </w:r>
      <w:r w:rsidR="000C29D2">
        <w:rPr>
          <w:rFonts w:cs="Arial"/>
        </w:rPr>
        <w:t xml:space="preserve"> në </w:t>
      </w:r>
      <w:r w:rsidRPr="0009150F">
        <w:rPr>
          <w:rFonts w:cs="Arial"/>
        </w:rPr>
        <w:t>magazine.</w:t>
      </w:r>
    </w:p>
    <w:p w14:paraId="6978BDB9" w14:textId="77777777" w:rsidR="0009150F" w:rsidRPr="0009150F" w:rsidRDefault="0009150F" w:rsidP="002E09DC">
      <w:pPr>
        <w:numPr>
          <w:ilvl w:val="0"/>
          <w:numId w:val="297"/>
        </w:numPr>
        <w:rPr>
          <w:rFonts w:cs="Arial"/>
        </w:rPr>
      </w:pPr>
      <w:r w:rsidRPr="0009150F">
        <w:rPr>
          <w:rFonts w:cs="Arial"/>
        </w:rPr>
        <w:t>Ka detyrimin</w:t>
      </w:r>
      <w:r w:rsidR="000C29D2">
        <w:rPr>
          <w:rFonts w:cs="Arial"/>
        </w:rPr>
        <w:t xml:space="preserve"> të </w:t>
      </w:r>
      <w:r w:rsidRPr="0009150F">
        <w:rPr>
          <w:rFonts w:cs="Arial"/>
        </w:rPr>
        <w:t>njoftoj</w:t>
      </w:r>
      <w:r w:rsidR="000E7455">
        <w:rPr>
          <w:rFonts w:cs="Arial"/>
        </w:rPr>
        <w:t>ë</w:t>
      </w:r>
      <w:r w:rsidRPr="0009150F">
        <w:rPr>
          <w:rFonts w:cs="Arial"/>
        </w:rPr>
        <w:t xml:space="preserve"> zyrtarisht (me shkrim</w:t>
      </w:r>
      <w:r w:rsidRPr="001355B8">
        <w:rPr>
          <w:rFonts w:cs="Arial"/>
        </w:rPr>
        <w:t xml:space="preserve">) Përgjegjësin e Inventarit </w:t>
      </w:r>
      <w:r w:rsidR="00DE5CC2" w:rsidRPr="00DE5CC2">
        <w:rPr>
          <w:rFonts w:cs="Arial"/>
        </w:rPr>
        <w:t>në Drejtorinë e Përgjithshme</w:t>
      </w:r>
      <w:r w:rsidRPr="001355B8">
        <w:rPr>
          <w:rFonts w:cs="Arial"/>
        </w:rPr>
        <w:t>mbi</w:t>
      </w:r>
      <w:r w:rsidRPr="0009150F">
        <w:rPr>
          <w:rFonts w:cs="Arial"/>
        </w:rPr>
        <w:t xml:space="preserve"> gjendjen e materialeve dhe</w:t>
      </w:r>
      <w:r w:rsidR="000C29D2">
        <w:rPr>
          <w:rFonts w:cs="Arial"/>
        </w:rPr>
        <w:t xml:space="preserve"> të </w:t>
      </w:r>
      <w:r w:rsidRPr="0009150F">
        <w:rPr>
          <w:rFonts w:cs="Arial"/>
        </w:rPr>
        <w:t>rezervës</w:t>
      </w:r>
      <w:r w:rsidR="000C29D2">
        <w:rPr>
          <w:rFonts w:cs="Arial"/>
        </w:rPr>
        <w:t xml:space="preserve"> së </w:t>
      </w:r>
      <w:r w:rsidRPr="0009150F">
        <w:rPr>
          <w:rFonts w:cs="Arial"/>
        </w:rPr>
        <w:t>tyre</w:t>
      </w:r>
      <w:r w:rsidR="000C29D2">
        <w:rPr>
          <w:rFonts w:cs="Arial"/>
        </w:rPr>
        <w:t xml:space="preserve"> në </w:t>
      </w:r>
      <w:r w:rsidRPr="0009150F">
        <w:rPr>
          <w:rFonts w:cs="Arial"/>
        </w:rPr>
        <w:t xml:space="preserve">magazinën </w:t>
      </w:r>
      <w:r w:rsidR="00516D4B">
        <w:rPr>
          <w:rFonts w:cs="Arial"/>
        </w:rPr>
        <w:t>e</w:t>
      </w:r>
      <w:r w:rsidR="000C29D2">
        <w:rPr>
          <w:rFonts w:cs="Arial"/>
        </w:rPr>
        <w:t xml:space="preserve"> NjO-</w:t>
      </w:r>
      <w:r w:rsidR="00516D4B">
        <w:rPr>
          <w:rFonts w:cs="Arial"/>
        </w:rPr>
        <w:t>së</w:t>
      </w:r>
      <w:r w:rsidRPr="0009150F">
        <w:rPr>
          <w:rFonts w:cs="Arial"/>
        </w:rPr>
        <w:t xml:space="preserve">, </w:t>
      </w:r>
      <w:r w:rsidR="000C29D2">
        <w:rPr>
          <w:rFonts w:cs="Arial"/>
        </w:rPr>
        <w:t xml:space="preserve"> në </w:t>
      </w:r>
      <w:r w:rsidRPr="0009150F">
        <w:rPr>
          <w:rFonts w:cs="Arial"/>
        </w:rPr>
        <w:t>çdo kohe</w:t>
      </w:r>
      <w:r w:rsidR="000C29D2">
        <w:rPr>
          <w:rFonts w:cs="Arial"/>
        </w:rPr>
        <w:t xml:space="preserve"> që </w:t>
      </w:r>
      <w:r w:rsidRPr="0009150F">
        <w:rPr>
          <w:rFonts w:cs="Arial"/>
        </w:rPr>
        <w:t>do ti kërkohet.</w:t>
      </w:r>
    </w:p>
    <w:p w14:paraId="581361F5" w14:textId="77777777" w:rsidR="0009150F" w:rsidRPr="005965E5" w:rsidRDefault="00B61CAB" w:rsidP="005965E5">
      <w:pPr>
        <w:numPr>
          <w:ilvl w:val="4"/>
          <w:numId w:val="1"/>
        </w:numPr>
        <w:spacing w:before="240"/>
        <w:rPr>
          <w:rFonts w:cs="Arial"/>
          <w:b/>
          <w:iCs/>
          <w:sz w:val="24"/>
        </w:rPr>
      </w:pPr>
      <w:r w:rsidRPr="005965E5">
        <w:rPr>
          <w:rFonts w:cs="Arial"/>
          <w:b/>
          <w:iCs/>
          <w:sz w:val="24"/>
        </w:rPr>
        <w:t>Punëtor i Magazinës</w:t>
      </w:r>
    </w:p>
    <w:p w14:paraId="7AA1E897" w14:textId="77777777" w:rsidR="0009150F" w:rsidRPr="0009150F" w:rsidRDefault="0009150F" w:rsidP="0009150F">
      <w:pPr>
        <w:rPr>
          <w:rFonts w:cs="Arial"/>
        </w:rPr>
      </w:pPr>
      <w:r w:rsidRPr="0009150F">
        <w:rPr>
          <w:rFonts w:cs="Arial"/>
        </w:rPr>
        <w:t xml:space="preserve">Punëtori i Magazinës </w:t>
      </w:r>
      <w:r w:rsidR="00B61CAB">
        <w:rPr>
          <w:rFonts w:cs="Arial"/>
        </w:rPr>
        <w:t>së</w:t>
      </w:r>
      <w:r w:rsidR="000C29D2">
        <w:rPr>
          <w:rFonts w:cs="Arial"/>
        </w:rPr>
        <w:t xml:space="preserve"> NjO-</w:t>
      </w:r>
      <w:r w:rsidR="00B61CAB">
        <w:rPr>
          <w:rFonts w:cs="Arial"/>
        </w:rPr>
        <w:t>së</w:t>
      </w:r>
      <w:r w:rsidR="00935EEE" w:rsidRPr="00935EEE">
        <w:rPr>
          <w:rFonts w:cs="Arial"/>
        </w:rPr>
        <w:t xml:space="preserve">varet </w:t>
      </w:r>
      <w:r w:rsidR="00DE5CC2">
        <w:rPr>
          <w:rFonts w:cs="Arial"/>
        </w:rPr>
        <w:t>nga Magazinieri</w:t>
      </w:r>
      <w:r w:rsidRPr="0009150F">
        <w:rPr>
          <w:rFonts w:cs="Arial"/>
        </w:rPr>
        <w:t>.</w:t>
      </w:r>
    </w:p>
    <w:p w14:paraId="3064DAF9" w14:textId="77777777" w:rsidR="0009150F" w:rsidRPr="0009150F" w:rsidRDefault="00B61CAB" w:rsidP="0009150F">
      <w:pPr>
        <w:rPr>
          <w:rFonts w:cs="Arial"/>
        </w:rPr>
      </w:pPr>
      <w:r>
        <w:rPr>
          <w:rFonts w:cs="Arial"/>
        </w:rPr>
        <w:lastRenderedPageBreak/>
        <w:t>Punëtori i Magazinës</w:t>
      </w:r>
      <w:r w:rsidR="0009150F" w:rsidRPr="0009150F">
        <w:rPr>
          <w:rFonts w:cs="Arial"/>
        </w:rPr>
        <w:t xml:space="preserve"> ka këto detyra</w:t>
      </w:r>
      <w:r w:rsidR="00DE5CC2">
        <w:rPr>
          <w:rFonts w:cs="Arial"/>
        </w:rPr>
        <w:t>:</w:t>
      </w:r>
    </w:p>
    <w:p w14:paraId="28314E83" w14:textId="77777777" w:rsidR="0009150F" w:rsidRPr="0009150F" w:rsidRDefault="0009150F" w:rsidP="002E09DC">
      <w:pPr>
        <w:numPr>
          <w:ilvl w:val="0"/>
          <w:numId w:val="298"/>
        </w:numPr>
        <w:rPr>
          <w:rFonts w:cs="Arial"/>
        </w:rPr>
      </w:pPr>
      <w:r w:rsidRPr="0009150F">
        <w:rPr>
          <w:rFonts w:cs="Arial"/>
        </w:rPr>
        <w:t>Sistemon dhe vendos</w:t>
      </w:r>
      <w:r w:rsidR="000C29D2">
        <w:rPr>
          <w:rFonts w:cs="Arial"/>
        </w:rPr>
        <w:t xml:space="preserve"> në </w:t>
      </w:r>
      <w:r w:rsidRPr="0009150F">
        <w:rPr>
          <w:rFonts w:cs="Arial"/>
        </w:rPr>
        <w:t>vendet e përcaktuara mallrat e blera</w:t>
      </w:r>
      <w:r w:rsidR="000C29D2">
        <w:rPr>
          <w:rFonts w:cs="Arial"/>
        </w:rPr>
        <w:t xml:space="preserve"> që </w:t>
      </w:r>
      <w:r w:rsidRPr="0009150F">
        <w:rPr>
          <w:rFonts w:cs="Arial"/>
        </w:rPr>
        <w:t>bëhen hyrje</w:t>
      </w:r>
      <w:r w:rsidR="000C29D2">
        <w:rPr>
          <w:rFonts w:cs="Arial"/>
        </w:rPr>
        <w:t xml:space="preserve"> në </w:t>
      </w:r>
      <w:r w:rsidRPr="0009150F">
        <w:rPr>
          <w:rFonts w:cs="Arial"/>
        </w:rPr>
        <w:t xml:space="preserve">magazinën </w:t>
      </w:r>
      <w:r w:rsidR="00B61CAB">
        <w:rPr>
          <w:rFonts w:cs="Arial"/>
        </w:rPr>
        <w:t>e</w:t>
      </w:r>
      <w:r w:rsidR="000C29D2">
        <w:rPr>
          <w:rFonts w:cs="Arial"/>
        </w:rPr>
        <w:t xml:space="preserve"> NjO-</w:t>
      </w:r>
      <w:r w:rsidR="00B61CAB">
        <w:rPr>
          <w:rFonts w:cs="Arial"/>
        </w:rPr>
        <w:t>së</w:t>
      </w:r>
      <w:r w:rsidRPr="0009150F">
        <w:rPr>
          <w:rFonts w:cs="Arial"/>
        </w:rPr>
        <w:t xml:space="preserve"> bazuar</w:t>
      </w:r>
      <w:r w:rsidR="000C29D2">
        <w:rPr>
          <w:rFonts w:cs="Arial"/>
        </w:rPr>
        <w:t xml:space="preserve"> në </w:t>
      </w:r>
      <w:r w:rsidRPr="0009150F">
        <w:rPr>
          <w:rFonts w:cs="Arial"/>
        </w:rPr>
        <w:t>Flet</w:t>
      </w:r>
      <w:r w:rsidR="00935EEE">
        <w:rPr>
          <w:rFonts w:cs="Arial"/>
        </w:rPr>
        <w:t>ë</w:t>
      </w:r>
      <w:r w:rsidRPr="0009150F">
        <w:rPr>
          <w:rFonts w:cs="Arial"/>
        </w:rPr>
        <w:t xml:space="preserve"> Hyrjen e magazinës.</w:t>
      </w:r>
    </w:p>
    <w:p w14:paraId="069DB915" w14:textId="77777777" w:rsidR="0009150F" w:rsidRDefault="0009150F" w:rsidP="002E09DC">
      <w:pPr>
        <w:numPr>
          <w:ilvl w:val="0"/>
          <w:numId w:val="298"/>
        </w:numPr>
        <w:tabs>
          <w:tab w:val="num" w:pos="720"/>
        </w:tabs>
        <w:rPr>
          <w:rFonts w:cs="Arial"/>
        </w:rPr>
      </w:pPr>
      <w:r w:rsidRPr="0009150F">
        <w:rPr>
          <w:rFonts w:cs="Arial"/>
        </w:rPr>
        <w:t xml:space="preserve">Përgatit për dalje nga magazina </w:t>
      </w:r>
      <w:r w:rsidR="00B61CAB">
        <w:rPr>
          <w:rFonts w:cs="Arial"/>
        </w:rPr>
        <w:t>e</w:t>
      </w:r>
      <w:r w:rsidR="000C29D2">
        <w:rPr>
          <w:rFonts w:cs="Arial"/>
        </w:rPr>
        <w:t xml:space="preserve"> NjO-</w:t>
      </w:r>
      <w:r w:rsidR="00B61CAB">
        <w:rPr>
          <w:rFonts w:cs="Arial"/>
        </w:rPr>
        <w:t>së</w:t>
      </w:r>
      <w:r w:rsidRPr="0009150F">
        <w:rPr>
          <w:rFonts w:cs="Arial"/>
        </w:rPr>
        <w:t xml:space="preserve"> dhe zhvendos/lëviz nga vendi mallrat</w:t>
      </w:r>
      <w:r w:rsidR="000C29D2">
        <w:rPr>
          <w:rFonts w:cs="Arial"/>
        </w:rPr>
        <w:t xml:space="preserve"> që </w:t>
      </w:r>
      <w:r w:rsidRPr="0009150F">
        <w:rPr>
          <w:rFonts w:cs="Arial"/>
        </w:rPr>
        <w:t>dalin nga magazina sipas Flet</w:t>
      </w:r>
      <w:r w:rsidR="00935EEE">
        <w:rPr>
          <w:rFonts w:cs="Arial"/>
        </w:rPr>
        <w:t>ë</w:t>
      </w:r>
      <w:r w:rsidRPr="0009150F">
        <w:rPr>
          <w:rFonts w:cs="Arial"/>
        </w:rPr>
        <w:t xml:space="preserve"> Daljes</w:t>
      </w:r>
      <w:r w:rsidR="000C29D2">
        <w:rPr>
          <w:rFonts w:cs="Arial"/>
        </w:rPr>
        <w:t xml:space="preserve"> së </w:t>
      </w:r>
      <w:r w:rsidRPr="0009150F">
        <w:rPr>
          <w:rFonts w:cs="Arial"/>
        </w:rPr>
        <w:t>magazinës.</w:t>
      </w:r>
    </w:p>
    <w:p w14:paraId="6BD204A9" w14:textId="77777777" w:rsidR="0009150F" w:rsidRPr="0009150F" w:rsidRDefault="0009150F" w:rsidP="002E09DC">
      <w:pPr>
        <w:numPr>
          <w:ilvl w:val="0"/>
          <w:numId w:val="298"/>
        </w:numPr>
        <w:rPr>
          <w:rFonts w:cs="Arial"/>
        </w:rPr>
      </w:pPr>
      <w:r w:rsidRPr="0009150F">
        <w:rPr>
          <w:rFonts w:cs="Arial"/>
        </w:rPr>
        <w:t>Zhvendos/lëviz dhe sistemon mallrat</w:t>
      </w:r>
      <w:r w:rsidR="000C29D2">
        <w:rPr>
          <w:rFonts w:cs="Arial"/>
        </w:rPr>
        <w:t xml:space="preserve"> në </w:t>
      </w:r>
      <w:r w:rsidRPr="0009150F">
        <w:rPr>
          <w:rFonts w:cs="Arial"/>
        </w:rPr>
        <w:t xml:space="preserve">magazinën </w:t>
      </w:r>
      <w:r w:rsidR="00B61CAB">
        <w:rPr>
          <w:rFonts w:cs="Arial"/>
        </w:rPr>
        <w:t>e</w:t>
      </w:r>
      <w:r w:rsidR="000C29D2">
        <w:rPr>
          <w:rFonts w:cs="Arial"/>
        </w:rPr>
        <w:t xml:space="preserve"> NjO-</w:t>
      </w:r>
      <w:r w:rsidR="00B61CAB">
        <w:rPr>
          <w:rFonts w:cs="Arial"/>
        </w:rPr>
        <w:t>së</w:t>
      </w:r>
      <w:r w:rsidR="000C29D2">
        <w:rPr>
          <w:rFonts w:cs="Arial"/>
        </w:rPr>
        <w:t xml:space="preserve"> në </w:t>
      </w:r>
      <w:r w:rsidRPr="0009150F">
        <w:rPr>
          <w:rFonts w:cs="Arial"/>
        </w:rPr>
        <w:t>periudhën e kryerjes</w:t>
      </w:r>
      <w:r w:rsidR="000C29D2">
        <w:rPr>
          <w:rFonts w:cs="Arial"/>
        </w:rPr>
        <w:t xml:space="preserve"> së </w:t>
      </w:r>
      <w:r w:rsidRPr="0009150F">
        <w:rPr>
          <w:rFonts w:cs="Arial"/>
        </w:rPr>
        <w:t>inventarit fizik vjetor.</w:t>
      </w:r>
    </w:p>
    <w:p w14:paraId="7309C3C6" w14:textId="77777777" w:rsidR="006D4573" w:rsidRPr="00C606BF" w:rsidRDefault="006D4573" w:rsidP="006D4573">
      <w:pPr>
        <w:pStyle w:val="Heading3"/>
      </w:pPr>
      <w:bookmarkStart w:id="185" w:name="_Toc121471336"/>
      <w:r w:rsidRPr="00C606BF">
        <w:t>Shitja</w:t>
      </w:r>
      <w:bookmarkEnd w:id="185"/>
    </w:p>
    <w:p w14:paraId="58A870D9" w14:textId="77777777" w:rsidR="00F54FB7" w:rsidRDefault="00F54FB7" w:rsidP="006D4573">
      <w:r>
        <w:t xml:space="preserve">Dega e Shitjes varet </w:t>
      </w:r>
      <w:r w:rsidR="005965E5" w:rsidRPr="005965E5">
        <w:t>nga ana administrative nga Përgjegjësi i Sektorit Tregtar pranë</w:t>
      </w:r>
      <w:r w:rsidR="000C29D2">
        <w:t xml:space="preserve"> NjO-</w:t>
      </w:r>
      <w:r w:rsidR="005965E5" w:rsidRPr="005965E5">
        <w:t xml:space="preserve">së dhe nga ana funksionale nga Drejtori i Drejtorisë </w:t>
      </w:r>
      <w:r w:rsidR="005965E5">
        <w:t>Shitjes</w:t>
      </w:r>
      <w:r w:rsidR="005965E5" w:rsidRPr="005965E5">
        <w:t xml:space="preserve"> në Drejtorinë e Përgjithshme</w:t>
      </w:r>
      <w:r w:rsidR="00CC5810">
        <w:t>.</w:t>
      </w:r>
    </w:p>
    <w:p w14:paraId="50FE20A7" w14:textId="77777777" w:rsidR="00F54FB7" w:rsidRDefault="00F54FB7" w:rsidP="006D4573">
      <w:r>
        <w:t>Objekti kryesor i veprimtarisë së saj është:</w:t>
      </w:r>
    </w:p>
    <w:p w14:paraId="40378F1E" w14:textId="77777777" w:rsidR="00A778A0" w:rsidRPr="00C606BF" w:rsidRDefault="00A778A0" w:rsidP="002E09DC">
      <w:pPr>
        <w:numPr>
          <w:ilvl w:val="0"/>
          <w:numId w:val="301"/>
        </w:numPr>
        <w:rPr>
          <w:rFonts w:cs="Arial"/>
        </w:rPr>
      </w:pPr>
      <w:r>
        <w:rPr>
          <w:rFonts w:cs="Arial"/>
        </w:rPr>
        <w:t>Zbatimii</w:t>
      </w:r>
      <w:r w:rsidRPr="00C606BF">
        <w:rPr>
          <w:rFonts w:cs="Arial"/>
        </w:rPr>
        <w:t xml:space="preserve"> politikave tregtare të </w:t>
      </w:r>
      <w:r w:rsidR="001825A9">
        <w:rPr>
          <w:rFonts w:cs="Arial"/>
        </w:rPr>
        <w:t>Shoqëri</w:t>
      </w:r>
      <w:r w:rsidRPr="00C606BF">
        <w:rPr>
          <w:rFonts w:cs="Arial"/>
        </w:rPr>
        <w:t>së</w:t>
      </w:r>
      <w:r w:rsidR="00476074">
        <w:rPr>
          <w:rFonts w:cs="Arial"/>
        </w:rPr>
        <w:t>.</w:t>
      </w:r>
    </w:p>
    <w:p w14:paraId="2E7A53AE" w14:textId="77777777" w:rsidR="00A778A0" w:rsidRDefault="00A778A0" w:rsidP="002E09DC">
      <w:pPr>
        <w:numPr>
          <w:ilvl w:val="0"/>
          <w:numId w:val="301"/>
        </w:numPr>
        <w:rPr>
          <w:rFonts w:cs="Arial"/>
        </w:rPr>
      </w:pPr>
      <w:r>
        <w:rPr>
          <w:rFonts w:cs="Arial"/>
        </w:rPr>
        <w:t>Bashkërendimi me Drejtorinë e Shitjes në Drejtorinë e Përgjithshme në lidhje me d</w:t>
      </w:r>
      <w:r w:rsidRPr="00A778A0">
        <w:rPr>
          <w:rFonts w:cs="Arial"/>
        </w:rPr>
        <w:t>rejtimi</w:t>
      </w:r>
      <w:r>
        <w:rPr>
          <w:rFonts w:cs="Arial"/>
        </w:rPr>
        <w:t>n</w:t>
      </w:r>
      <w:r w:rsidRPr="00A778A0">
        <w:rPr>
          <w:rFonts w:cs="Arial"/>
        </w:rPr>
        <w:t>, mbikëqyrj</w:t>
      </w:r>
      <w:r>
        <w:rPr>
          <w:rFonts w:cs="Arial"/>
        </w:rPr>
        <w:t>en</w:t>
      </w:r>
      <w:r w:rsidRPr="00A778A0">
        <w:rPr>
          <w:rFonts w:cs="Arial"/>
        </w:rPr>
        <w:t xml:space="preserve"> dhe monitorimi</w:t>
      </w:r>
      <w:r>
        <w:rPr>
          <w:rFonts w:cs="Arial"/>
        </w:rPr>
        <w:t>n e</w:t>
      </w:r>
      <w:r w:rsidRPr="00A778A0">
        <w:rPr>
          <w:rFonts w:cs="Arial"/>
        </w:rPr>
        <w:t xml:space="preserve"> aktivitetit</w:t>
      </w:r>
      <w:r w:rsidR="000C29D2">
        <w:rPr>
          <w:rFonts w:cs="Arial"/>
        </w:rPr>
        <w:t xml:space="preserve"> të </w:t>
      </w:r>
      <w:r w:rsidRPr="00A778A0">
        <w:rPr>
          <w:rFonts w:cs="Arial"/>
        </w:rPr>
        <w:t xml:space="preserve">shitjes, faturimit të ujit të pijshëm dhe atij të përdorur, në zonën e </w:t>
      </w:r>
      <w:r>
        <w:rPr>
          <w:rFonts w:cs="Arial"/>
        </w:rPr>
        <w:t>administrimit</w:t>
      </w:r>
      <w:r w:rsidRPr="00A778A0">
        <w:rPr>
          <w:rFonts w:cs="Arial"/>
        </w:rPr>
        <w:t xml:space="preserve"> të</w:t>
      </w:r>
      <w:r w:rsidR="000C29D2">
        <w:rPr>
          <w:rFonts w:cs="Arial"/>
        </w:rPr>
        <w:t xml:space="preserve"> NjO-</w:t>
      </w:r>
      <w:r>
        <w:rPr>
          <w:rFonts w:cs="Arial"/>
        </w:rPr>
        <w:t>së.</w:t>
      </w:r>
    </w:p>
    <w:p w14:paraId="25E915A0" w14:textId="77777777" w:rsidR="00DD5E29" w:rsidRPr="00C606BF" w:rsidRDefault="00DD5E29" w:rsidP="002E09DC">
      <w:pPr>
        <w:numPr>
          <w:ilvl w:val="0"/>
          <w:numId w:val="301"/>
        </w:numPr>
        <w:rPr>
          <w:rFonts w:cs="Arial"/>
        </w:rPr>
      </w:pPr>
      <w:r>
        <w:rPr>
          <w:rFonts w:cs="Arial"/>
        </w:rPr>
        <w:t>Organizimi i</w:t>
      </w:r>
      <w:r w:rsidRPr="00C606BF">
        <w:rPr>
          <w:rFonts w:cs="Arial"/>
        </w:rPr>
        <w:t xml:space="preserve"> leximi</w:t>
      </w:r>
      <w:r>
        <w:rPr>
          <w:rFonts w:cs="Arial"/>
        </w:rPr>
        <w:t>t të</w:t>
      </w:r>
      <w:r w:rsidRPr="00C606BF">
        <w:rPr>
          <w:rFonts w:cs="Arial"/>
        </w:rPr>
        <w:t xml:space="preserve"> ujëmatëseve, pasqyrimi i leximeve në sistemin e faturimit, verifikimi </w:t>
      </w:r>
      <w:r>
        <w:rPr>
          <w:rFonts w:cs="Arial"/>
        </w:rPr>
        <w:t xml:space="preserve">paraprak </w:t>
      </w:r>
      <w:r w:rsidRPr="00C606BF">
        <w:rPr>
          <w:rFonts w:cs="Arial"/>
        </w:rPr>
        <w:t>i leximeve, dhe shpërndarja e faturave</w:t>
      </w:r>
      <w:r>
        <w:rPr>
          <w:rFonts w:cs="Arial"/>
        </w:rPr>
        <w:t xml:space="preserve"> pas miratimit të mbylljes së periudhës së faturimit nga Drejtoria e Shitjes në Drejtorinë e Përgjithshme.</w:t>
      </w:r>
    </w:p>
    <w:p w14:paraId="79EF65AD" w14:textId="77777777" w:rsidR="00A778A0" w:rsidRPr="00CE0C9C" w:rsidRDefault="00A778A0" w:rsidP="002E09DC">
      <w:pPr>
        <w:numPr>
          <w:ilvl w:val="0"/>
          <w:numId w:val="301"/>
        </w:numPr>
        <w:rPr>
          <w:rFonts w:cs="Arial"/>
        </w:rPr>
      </w:pPr>
      <w:r w:rsidRPr="00CE0C9C">
        <w:rPr>
          <w:rFonts w:cs="Arial"/>
        </w:rPr>
        <w:t xml:space="preserve">Zbatimi i sistemit të faturim të </w:t>
      </w:r>
      <w:r w:rsidR="001825A9">
        <w:rPr>
          <w:rFonts w:cs="Arial"/>
        </w:rPr>
        <w:t>Shoqëri</w:t>
      </w:r>
      <w:r w:rsidRPr="00CE0C9C">
        <w:rPr>
          <w:rFonts w:cs="Arial"/>
        </w:rPr>
        <w:t xml:space="preserve">së </w:t>
      </w:r>
    </w:p>
    <w:p w14:paraId="701C93C8" w14:textId="77777777" w:rsidR="00F54FB7" w:rsidRPr="00C606BF" w:rsidRDefault="00A778A0" w:rsidP="002E09DC">
      <w:pPr>
        <w:numPr>
          <w:ilvl w:val="0"/>
          <w:numId w:val="301"/>
        </w:numPr>
        <w:rPr>
          <w:rFonts w:cs="Arial"/>
        </w:rPr>
      </w:pPr>
      <w:r>
        <w:rPr>
          <w:rFonts w:cs="Arial"/>
        </w:rPr>
        <w:t xml:space="preserve">Mbështetja e </w:t>
      </w:r>
      <w:r w:rsidRPr="00A778A0">
        <w:rPr>
          <w:rFonts w:cs="Arial"/>
        </w:rPr>
        <w:t>Drejtori</w:t>
      </w:r>
      <w:r>
        <w:rPr>
          <w:rFonts w:cs="Arial"/>
        </w:rPr>
        <w:t>s</w:t>
      </w:r>
      <w:r w:rsidRPr="00A778A0">
        <w:rPr>
          <w:rFonts w:cs="Arial"/>
        </w:rPr>
        <w:t xml:space="preserve">ë </w:t>
      </w:r>
      <w:r>
        <w:rPr>
          <w:rFonts w:cs="Arial"/>
        </w:rPr>
        <w:t>së</w:t>
      </w:r>
      <w:r w:rsidRPr="00A778A0">
        <w:rPr>
          <w:rFonts w:cs="Arial"/>
        </w:rPr>
        <w:t xml:space="preserve"> Shitjes në Drejtorinë e Përgjithshme </w:t>
      </w:r>
      <w:r>
        <w:rPr>
          <w:rFonts w:cs="Arial"/>
        </w:rPr>
        <w:t xml:space="preserve">në përgatitjen e </w:t>
      </w:r>
      <w:r w:rsidR="00F54FB7" w:rsidRPr="00C606BF">
        <w:rPr>
          <w:rFonts w:cs="Arial"/>
        </w:rPr>
        <w:t xml:space="preserve">Planeve si dhe Raporteve të Realizimit në baza mujore, 3-mujore, 6-mujore, 9-mujore dhe vjetore të faturimit në m3 dhe në vlerë lekësh si dhe i planit afatmesëm sipas zërave: </w:t>
      </w:r>
    </w:p>
    <w:p w14:paraId="135E5C44" w14:textId="77777777" w:rsidR="00F54FB7" w:rsidRPr="00C606BF" w:rsidRDefault="00F54FB7" w:rsidP="002E09DC">
      <w:pPr>
        <w:pStyle w:val="ListParagraph"/>
        <w:numPr>
          <w:ilvl w:val="0"/>
          <w:numId w:val="302"/>
        </w:numPr>
        <w:rPr>
          <w:rFonts w:cs="Arial"/>
        </w:rPr>
      </w:pPr>
      <w:r w:rsidRPr="00C606BF">
        <w:rPr>
          <w:rFonts w:cs="Arial"/>
        </w:rPr>
        <w:t xml:space="preserve">faturim i shërbimit ujësjellës-kanalizime, </w:t>
      </w:r>
    </w:p>
    <w:p w14:paraId="260652E1" w14:textId="77777777" w:rsidR="00F54FB7" w:rsidRPr="00C606BF" w:rsidRDefault="00F54FB7" w:rsidP="002E09DC">
      <w:pPr>
        <w:pStyle w:val="ListParagraph"/>
        <w:numPr>
          <w:ilvl w:val="0"/>
          <w:numId w:val="302"/>
        </w:numPr>
        <w:ind w:left="709"/>
        <w:rPr>
          <w:rFonts w:cs="Arial"/>
        </w:rPr>
      </w:pPr>
      <w:r w:rsidRPr="00C606BF">
        <w:rPr>
          <w:rFonts w:cs="Arial"/>
        </w:rPr>
        <w:t>faturimi shërbimeve të tjera (furnizim uji me bot, pastrim gropa septike, etj.)</w:t>
      </w:r>
    </w:p>
    <w:p w14:paraId="5BA641BA" w14:textId="77777777" w:rsidR="00F54FB7" w:rsidRPr="00C606BF" w:rsidRDefault="00F54FB7" w:rsidP="002E09DC">
      <w:pPr>
        <w:pStyle w:val="ListParagraph"/>
        <w:numPr>
          <w:ilvl w:val="0"/>
          <w:numId w:val="302"/>
        </w:numPr>
        <w:ind w:left="709"/>
        <w:rPr>
          <w:rFonts w:cs="Arial"/>
        </w:rPr>
      </w:pPr>
      <w:r w:rsidRPr="00C606BF">
        <w:rPr>
          <w:rFonts w:cs="Arial"/>
        </w:rPr>
        <w:t xml:space="preserve">çelje kontrate të re, </w:t>
      </w:r>
    </w:p>
    <w:p w14:paraId="14345B0F" w14:textId="77777777" w:rsidR="00F54FB7" w:rsidRPr="00C606BF" w:rsidRDefault="00F54FB7" w:rsidP="002E09DC">
      <w:pPr>
        <w:pStyle w:val="ListParagraph"/>
        <w:numPr>
          <w:ilvl w:val="0"/>
          <w:numId w:val="302"/>
        </w:numPr>
        <w:ind w:left="709"/>
        <w:rPr>
          <w:rFonts w:cs="Arial"/>
        </w:rPr>
      </w:pPr>
      <w:r w:rsidRPr="00C606BF">
        <w:rPr>
          <w:rFonts w:cs="Arial"/>
        </w:rPr>
        <w:t xml:space="preserve">shitje uji me shumicë, </w:t>
      </w:r>
    </w:p>
    <w:p w14:paraId="379603CD" w14:textId="77777777" w:rsidR="00F54FB7" w:rsidRPr="00C606BF" w:rsidRDefault="00F54FB7" w:rsidP="002E09DC">
      <w:pPr>
        <w:pStyle w:val="ListParagraph"/>
        <w:numPr>
          <w:ilvl w:val="0"/>
          <w:numId w:val="302"/>
        </w:numPr>
        <w:ind w:left="709"/>
        <w:rPr>
          <w:rFonts w:cs="Arial"/>
        </w:rPr>
      </w:pPr>
      <w:r w:rsidRPr="00C606BF">
        <w:rPr>
          <w:rFonts w:cs="Arial"/>
        </w:rPr>
        <w:t>vendosje ujëmatësi</w:t>
      </w:r>
      <w:r w:rsidR="00476074">
        <w:rPr>
          <w:rFonts w:cs="Arial"/>
        </w:rPr>
        <w:t>.</w:t>
      </w:r>
    </w:p>
    <w:p w14:paraId="111C8F8A" w14:textId="77777777" w:rsidR="00F54FB7" w:rsidRPr="00C606BF" w:rsidRDefault="00F54FB7" w:rsidP="002E09DC">
      <w:pPr>
        <w:numPr>
          <w:ilvl w:val="0"/>
          <w:numId w:val="301"/>
        </w:numPr>
        <w:rPr>
          <w:rFonts w:cs="Arial"/>
        </w:rPr>
      </w:pPr>
      <w:r w:rsidRPr="00C606BF">
        <w:rPr>
          <w:rFonts w:cs="Arial"/>
        </w:rPr>
        <w:t xml:space="preserve">Ofrimi i shërbimeve të tjera konsumatorëve familjarë, privatë, buxhetorë, si dhe konsumatorëve me shumicë për furnizimin me ujë nëpërmjet autoboteve, për largimin e ujërave të ndotura dhe për veprimtari të tjera </w:t>
      </w:r>
      <w:r w:rsidR="00CC5810">
        <w:rPr>
          <w:rFonts w:cs="Arial"/>
        </w:rPr>
        <w:t xml:space="preserve">sipas procedurave të miratuara nga </w:t>
      </w:r>
      <w:r w:rsidR="001825A9">
        <w:rPr>
          <w:rFonts w:cs="Arial"/>
        </w:rPr>
        <w:t>Shoqëri</w:t>
      </w:r>
      <w:r w:rsidR="00CC5810">
        <w:rPr>
          <w:rFonts w:cs="Arial"/>
        </w:rPr>
        <w:t>a.</w:t>
      </w:r>
    </w:p>
    <w:p w14:paraId="0FBB603A" w14:textId="77777777" w:rsidR="00F54FB7" w:rsidRPr="00C606BF" w:rsidRDefault="00F54FB7" w:rsidP="00F54FB7">
      <w:pPr>
        <w:rPr>
          <w:rFonts w:cs="Arial"/>
        </w:rPr>
      </w:pPr>
      <w:r w:rsidRPr="00C606BF">
        <w:rPr>
          <w:rFonts w:cs="Arial"/>
        </w:rPr>
        <w:t>D</w:t>
      </w:r>
      <w:r w:rsidR="00A22FA1">
        <w:rPr>
          <w:rFonts w:cs="Arial"/>
        </w:rPr>
        <w:t>ega</w:t>
      </w:r>
      <w:r w:rsidRPr="00C606BF">
        <w:rPr>
          <w:rFonts w:cs="Arial"/>
        </w:rPr>
        <w:t xml:space="preserve"> e Shitjes përbëhet nga:</w:t>
      </w:r>
    </w:p>
    <w:p w14:paraId="2267424D" w14:textId="77777777" w:rsidR="00F54FB7" w:rsidRPr="00C606BF" w:rsidRDefault="00A22FA1" w:rsidP="002E09DC">
      <w:pPr>
        <w:numPr>
          <w:ilvl w:val="0"/>
          <w:numId w:val="300"/>
        </w:numPr>
        <w:rPr>
          <w:rFonts w:cs="Arial"/>
        </w:rPr>
      </w:pPr>
      <w:r>
        <w:rPr>
          <w:rFonts w:cs="Arial"/>
        </w:rPr>
        <w:t>Zyra e Faturimit</w:t>
      </w:r>
      <w:r w:rsidR="00C46901">
        <w:rPr>
          <w:rFonts w:cs="Arial"/>
        </w:rPr>
        <w:t xml:space="preserve"> dhe Arkëtimit</w:t>
      </w:r>
    </w:p>
    <w:p w14:paraId="6E674469" w14:textId="77777777" w:rsidR="00F54FB7" w:rsidRDefault="00A22FA1" w:rsidP="002E09DC">
      <w:pPr>
        <w:numPr>
          <w:ilvl w:val="0"/>
          <w:numId w:val="300"/>
        </w:numPr>
        <w:rPr>
          <w:rFonts w:cs="Arial"/>
        </w:rPr>
      </w:pPr>
      <w:r>
        <w:rPr>
          <w:rFonts w:cs="Arial"/>
        </w:rPr>
        <w:t>Zyra e Menaxhimit të Kontratave dhe Matëseve</w:t>
      </w:r>
    </w:p>
    <w:p w14:paraId="0AB85214" w14:textId="77777777" w:rsidR="006D4573" w:rsidRPr="00C606BF" w:rsidRDefault="006D4573" w:rsidP="006D4573">
      <w:pPr>
        <w:pStyle w:val="Heading4"/>
      </w:pPr>
      <w:bookmarkStart w:id="186" w:name="_Toc121471337"/>
      <w:r w:rsidRPr="00C606BF">
        <w:t>Faturim</w:t>
      </w:r>
      <w:r w:rsidR="00A22FA1">
        <w:t>i</w:t>
      </w:r>
      <w:bookmarkEnd w:id="186"/>
    </w:p>
    <w:p w14:paraId="5C318C53" w14:textId="77777777" w:rsidR="006D4573" w:rsidRDefault="00A22FA1" w:rsidP="006D4573">
      <w:r>
        <w:t xml:space="preserve">Zyra e Faturimit varet </w:t>
      </w:r>
      <w:r w:rsidR="005965E5" w:rsidRPr="005965E5">
        <w:t xml:space="preserve">nga </w:t>
      </w:r>
      <w:r w:rsidR="005965E5">
        <w:t xml:space="preserve">ana administrative nga </w:t>
      </w:r>
      <w:r w:rsidR="005965E5" w:rsidRPr="005965E5">
        <w:t>Përgjegjësi i Sektorit Tregtar pranë</w:t>
      </w:r>
      <w:r w:rsidR="000C29D2">
        <w:t xml:space="preserve"> NjO-</w:t>
      </w:r>
      <w:r w:rsidR="005965E5" w:rsidRPr="005965E5">
        <w:t>së dhe nga ana funksionale nga Drejtori i Drejtorisë Shitjes në Drejtorinë e Përgjithshme</w:t>
      </w:r>
      <w:r>
        <w:t>.</w:t>
      </w:r>
    </w:p>
    <w:p w14:paraId="73E13BCB" w14:textId="77777777" w:rsidR="00A22FA1" w:rsidRDefault="00A22FA1" w:rsidP="006D4573">
      <w:r>
        <w:t>Objekti kryesor i veprimtarisë së saj është:</w:t>
      </w:r>
    </w:p>
    <w:p w14:paraId="22BFCD50" w14:textId="77777777" w:rsidR="00A22FA1" w:rsidRPr="00CE0C9C" w:rsidRDefault="00046733" w:rsidP="002E09DC">
      <w:pPr>
        <w:numPr>
          <w:ilvl w:val="0"/>
          <w:numId w:val="304"/>
        </w:numPr>
        <w:rPr>
          <w:rFonts w:cs="Arial"/>
        </w:rPr>
      </w:pPr>
      <w:r w:rsidRPr="00CE0C9C">
        <w:rPr>
          <w:rFonts w:cs="Arial"/>
        </w:rPr>
        <w:lastRenderedPageBreak/>
        <w:t>Administrimi i listave të leximit duke filluar nga përgatitja e listave të leximit, shpërndarja e tyre tek Lexuesit dhe grumbullimi nga Lexuesit.</w:t>
      </w:r>
    </w:p>
    <w:p w14:paraId="33344590" w14:textId="77777777" w:rsidR="00046733" w:rsidRPr="00CE0C9C" w:rsidRDefault="00046733" w:rsidP="002E09DC">
      <w:pPr>
        <w:numPr>
          <w:ilvl w:val="0"/>
          <w:numId w:val="304"/>
        </w:numPr>
        <w:rPr>
          <w:rFonts w:cs="Arial"/>
        </w:rPr>
      </w:pPr>
      <w:r w:rsidRPr="00CE0C9C">
        <w:rPr>
          <w:rFonts w:cs="Arial"/>
        </w:rPr>
        <w:t>Hedhja në sistem e leximeve të ujëmatëseve sipas listave të leximit.</w:t>
      </w:r>
    </w:p>
    <w:p w14:paraId="775D746F" w14:textId="77777777" w:rsidR="00046733" w:rsidRPr="00CE0C9C" w:rsidRDefault="00046733" w:rsidP="002E09DC">
      <w:pPr>
        <w:numPr>
          <w:ilvl w:val="0"/>
          <w:numId w:val="304"/>
        </w:numPr>
        <w:rPr>
          <w:rFonts w:cs="Arial"/>
        </w:rPr>
      </w:pPr>
      <w:r w:rsidRPr="00CE0C9C">
        <w:rPr>
          <w:rFonts w:cs="Arial"/>
        </w:rPr>
        <w:t>Verifikimi paraprak i leximeve dhe ndjekja e problematikave me lexuesit përkatës.</w:t>
      </w:r>
    </w:p>
    <w:p w14:paraId="5748BF55" w14:textId="77777777" w:rsidR="00046733" w:rsidRPr="00CE0C9C" w:rsidRDefault="00046733" w:rsidP="002E09DC">
      <w:pPr>
        <w:numPr>
          <w:ilvl w:val="0"/>
          <w:numId w:val="304"/>
        </w:numPr>
        <w:rPr>
          <w:rFonts w:cs="Arial"/>
        </w:rPr>
      </w:pPr>
      <w:r w:rsidRPr="00CE0C9C">
        <w:rPr>
          <w:rFonts w:cs="Arial"/>
        </w:rPr>
        <w:t>Ndjekja e verifikimeve sipas udhëzimeve të Sektorit të Faturimeve pranë Drejtorisë së Përgjithshme deri në sqarimin e tyre të plotë.</w:t>
      </w:r>
    </w:p>
    <w:p w14:paraId="1CE10735" w14:textId="77777777" w:rsidR="00046733" w:rsidRPr="00CE0C9C" w:rsidRDefault="00046733" w:rsidP="002E09DC">
      <w:pPr>
        <w:numPr>
          <w:ilvl w:val="0"/>
          <w:numId w:val="304"/>
        </w:numPr>
        <w:rPr>
          <w:rFonts w:cs="Arial"/>
        </w:rPr>
      </w:pPr>
      <w:r w:rsidRPr="00CE0C9C">
        <w:rPr>
          <w:rFonts w:cs="Arial"/>
        </w:rPr>
        <w:t>Shpërndarja e faturave tek Lexuesit përkatës.</w:t>
      </w:r>
    </w:p>
    <w:p w14:paraId="7FDE423C" w14:textId="77777777" w:rsidR="00046733" w:rsidRDefault="00046733" w:rsidP="006D4573">
      <w:r>
        <w:t>Zyra e Faturimit përbëhet nga:</w:t>
      </w:r>
    </w:p>
    <w:p w14:paraId="0C9FEAAA" w14:textId="77777777" w:rsidR="00046733" w:rsidRDefault="00046733" w:rsidP="002E09DC">
      <w:pPr>
        <w:numPr>
          <w:ilvl w:val="0"/>
          <w:numId w:val="305"/>
        </w:numPr>
        <w:rPr>
          <w:rFonts w:cs="Arial"/>
        </w:rPr>
      </w:pPr>
      <w:r w:rsidRPr="00CE0C9C">
        <w:rPr>
          <w:rFonts w:cs="Arial"/>
        </w:rPr>
        <w:t>Operator Faturimi</w:t>
      </w:r>
    </w:p>
    <w:p w14:paraId="6DFA40C4" w14:textId="77777777" w:rsidR="00C46901" w:rsidRPr="00CE0C9C" w:rsidRDefault="00C46901" w:rsidP="002E09DC">
      <w:pPr>
        <w:numPr>
          <w:ilvl w:val="0"/>
          <w:numId w:val="305"/>
        </w:numPr>
        <w:rPr>
          <w:rFonts w:cs="Arial"/>
        </w:rPr>
      </w:pPr>
      <w:r>
        <w:rPr>
          <w:rFonts w:cs="Arial"/>
        </w:rPr>
        <w:t>Arkëtar</w:t>
      </w:r>
    </w:p>
    <w:p w14:paraId="34938435" w14:textId="77777777" w:rsidR="00046733" w:rsidRDefault="001F6C1E" w:rsidP="00CE0C9C">
      <w:pPr>
        <w:pStyle w:val="Heading5"/>
      </w:pPr>
      <w:bookmarkStart w:id="187" w:name="_Toc121471338"/>
      <w:r>
        <w:t>Operator Faturimi</w:t>
      </w:r>
      <w:bookmarkEnd w:id="187"/>
    </w:p>
    <w:p w14:paraId="1A43B967" w14:textId="77777777" w:rsidR="00046733" w:rsidRDefault="00046733" w:rsidP="006D4573">
      <w:r>
        <w:t xml:space="preserve">Operatori i Faturimit varet </w:t>
      </w:r>
      <w:r w:rsidR="005965E5" w:rsidRPr="005965E5">
        <w:t>nga ana administrative nga Përgjegjësi i Sektorit Tregtar pranë</w:t>
      </w:r>
      <w:r w:rsidR="000C29D2">
        <w:t xml:space="preserve"> NjO-</w:t>
      </w:r>
      <w:r w:rsidR="005965E5" w:rsidRPr="005965E5">
        <w:t>së dhe nga ana funksionale nga Drejtori i Drejtorisë Shitjes në Drejtorinë e Përgjithshme</w:t>
      </w:r>
      <w:r>
        <w:t>.</w:t>
      </w:r>
    </w:p>
    <w:p w14:paraId="332C5738" w14:textId="77777777" w:rsidR="00046733" w:rsidRDefault="00046733" w:rsidP="006D4573">
      <w:r>
        <w:t>Operatori i Faturimit ka këto detyra:</w:t>
      </w:r>
    </w:p>
    <w:p w14:paraId="471ADF07" w14:textId="77777777" w:rsidR="00046733" w:rsidRPr="001F6C1E" w:rsidRDefault="00CE0C9C" w:rsidP="002E09DC">
      <w:pPr>
        <w:numPr>
          <w:ilvl w:val="0"/>
          <w:numId w:val="306"/>
        </w:numPr>
        <w:rPr>
          <w:rFonts w:cs="Arial"/>
        </w:rPr>
      </w:pPr>
      <w:r w:rsidRPr="001F6C1E">
        <w:rPr>
          <w:rFonts w:cs="Arial"/>
        </w:rPr>
        <w:t>Përgatit listat e leximeve duke verifikuar ndryshimet që mund të kenë ndodhur</w:t>
      </w:r>
      <w:r w:rsidR="000C29D2">
        <w:rPr>
          <w:rFonts w:cs="Arial"/>
        </w:rPr>
        <w:t xml:space="preserve"> në </w:t>
      </w:r>
      <w:r w:rsidRPr="001F6C1E">
        <w:rPr>
          <w:rFonts w:cs="Arial"/>
        </w:rPr>
        <w:t>listën e konsumatorëve.</w:t>
      </w:r>
    </w:p>
    <w:p w14:paraId="6CEAE7A8" w14:textId="77777777" w:rsidR="00CE0C9C" w:rsidRPr="001F6C1E" w:rsidRDefault="00CE0C9C" w:rsidP="002E09DC">
      <w:pPr>
        <w:numPr>
          <w:ilvl w:val="0"/>
          <w:numId w:val="306"/>
        </w:numPr>
        <w:rPr>
          <w:rFonts w:cs="Arial"/>
        </w:rPr>
      </w:pPr>
      <w:r w:rsidRPr="001F6C1E">
        <w:rPr>
          <w:rFonts w:cs="Arial"/>
        </w:rPr>
        <w:t>Shpërndan listat e leximeve sipas lexuesve përkatës.</w:t>
      </w:r>
    </w:p>
    <w:p w14:paraId="0AC60940" w14:textId="77777777" w:rsidR="00CE0C9C" w:rsidRPr="001F6C1E" w:rsidRDefault="00CE0C9C" w:rsidP="002E09DC">
      <w:pPr>
        <w:numPr>
          <w:ilvl w:val="0"/>
          <w:numId w:val="306"/>
        </w:numPr>
        <w:rPr>
          <w:rFonts w:cs="Arial"/>
        </w:rPr>
      </w:pPr>
      <w:r w:rsidRPr="001F6C1E">
        <w:rPr>
          <w:rFonts w:cs="Arial"/>
        </w:rPr>
        <w:t>Ndjek plotësimin e listave të leximit duke u siguruar për grumbullimin e tyre brenda afat</w:t>
      </w:r>
      <w:r w:rsidR="001F6C1E" w:rsidRPr="001F6C1E">
        <w:rPr>
          <w:rFonts w:cs="Arial"/>
        </w:rPr>
        <w:t>e</w:t>
      </w:r>
      <w:r w:rsidRPr="001F6C1E">
        <w:rPr>
          <w:rFonts w:cs="Arial"/>
        </w:rPr>
        <w:t xml:space="preserve">ve të përcaktuara nga </w:t>
      </w:r>
      <w:r w:rsidR="001825A9">
        <w:rPr>
          <w:rFonts w:cs="Arial"/>
        </w:rPr>
        <w:t>Shoqëri</w:t>
      </w:r>
      <w:r w:rsidRPr="001F6C1E">
        <w:rPr>
          <w:rFonts w:cs="Arial"/>
        </w:rPr>
        <w:t>a.</w:t>
      </w:r>
    </w:p>
    <w:p w14:paraId="6A5DA168" w14:textId="77777777" w:rsidR="00CE0C9C" w:rsidRPr="001F6C1E" w:rsidRDefault="00CE0C9C" w:rsidP="002E09DC">
      <w:pPr>
        <w:numPr>
          <w:ilvl w:val="0"/>
          <w:numId w:val="306"/>
        </w:numPr>
        <w:rPr>
          <w:rFonts w:cs="Arial"/>
        </w:rPr>
      </w:pPr>
      <w:r w:rsidRPr="001F6C1E">
        <w:rPr>
          <w:rFonts w:cs="Arial"/>
        </w:rPr>
        <w:t xml:space="preserve">Grumbullon listat e plotësuara të leximeve dhe verifikon paraprakisht plotësimin e tyre sipas kërkesave dhe procedurave të </w:t>
      </w:r>
      <w:r w:rsidR="001825A9">
        <w:rPr>
          <w:rFonts w:cs="Arial"/>
        </w:rPr>
        <w:t>Shoqëri</w:t>
      </w:r>
      <w:r w:rsidRPr="001F6C1E">
        <w:rPr>
          <w:rFonts w:cs="Arial"/>
        </w:rPr>
        <w:t>së.</w:t>
      </w:r>
    </w:p>
    <w:p w14:paraId="250605B9" w14:textId="77777777" w:rsidR="00CE0C9C" w:rsidRPr="001F6C1E" w:rsidRDefault="00CE0C9C" w:rsidP="002E09DC">
      <w:pPr>
        <w:numPr>
          <w:ilvl w:val="0"/>
          <w:numId w:val="306"/>
        </w:numPr>
        <w:rPr>
          <w:rFonts w:cs="Arial"/>
        </w:rPr>
      </w:pPr>
      <w:r w:rsidRPr="001F6C1E">
        <w:rPr>
          <w:rFonts w:cs="Arial"/>
        </w:rPr>
        <w:t>Hedh leximet në sistemin e faturimit dhe kryen verifikime paraprake sipas procedurave standarde të miratuara për anomalitë tipike si rritje/ulje domethënëse e konsumit, konsum zero, matës</w:t>
      </w:r>
      <w:r w:rsidR="001F6C1E" w:rsidRPr="001F6C1E">
        <w:rPr>
          <w:rFonts w:cs="Arial"/>
        </w:rPr>
        <w:t xml:space="preserve"> i palexuar, etj. dhe ndjek problematikat rast pas rasti me lexuesin.</w:t>
      </w:r>
    </w:p>
    <w:p w14:paraId="7316561B" w14:textId="77777777" w:rsidR="001F6C1E" w:rsidRPr="001F6C1E" w:rsidRDefault="001F6C1E" w:rsidP="002E09DC">
      <w:pPr>
        <w:numPr>
          <w:ilvl w:val="0"/>
          <w:numId w:val="306"/>
        </w:numPr>
        <w:rPr>
          <w:rFonts w:cs="Arial"/>
        </w:rPr>
      </w:pPr>
      <w:r w:rsidRPr="001F6C1E">
        <w:rPr>
          <w:rFonts w:cs="Arial"/>
        </w:rPr>
        <w:t>Komunikon vazhdimisht me Sektorin e Faturimit në Drejtorinë e Përgjithshme dhe zbaton udhëzimet e tyre përfshirë ndjekjen e verifikimeve deri në zgjidhjen përfundimtare.</w:t>
      </w:r>
    </w:p>
    <w:p w14:paraId="3AF24A16" w14:textId="77777777" w:rsidR="001F6C1E" w:rsidRDefault="001F6C1E" w:rsidP="002E09DC">
      <w:pPr>
        <w:numPr>
          <w:ilvl w:val="0"/>
          <w:numId w:val="306"/>
        </w:numPr>
        <w:rPr>
          <w:rFonts w:cs="Arial"/>
        </w:rPr>
      </w:pPr>
      <w:r w:rsidRPr="001F6C1E">
        <w:rPr>
          <w:rFonts w:cs="Arial"/>
        </w:rPr>
        <w:t xml:space="preserve">Pas mbylljes së periudhës së faturimit nga Sektori i Faturimit në Drejtorinë e Përgjithshme, kryen shpërndarjen e faturave tek lexuesit përkatës dhe sigurohet që faturat shpërndahen brenda afateve të përcaktuara nga </w:t>
      </w:r>
      <w:r w:rsidR="001825A9">
        <w:rPr>
          <w:rFonts w:cs="Arial"/>
        </w:rPr>
        <w:t>Shoqëri</w:t>
      </w:r>
      <w:r w:rsidRPr="001F6C1E">
        <w:rPr>
          <w:rFonts w:cs="Arial"/>
        </w:rPr>
        <w:t>a.</w:t>
      </w:r>
    </w:p>
    <w:p w14:paraId="7C1106A1" w14:textId="77777777" w:rsidR="00C46901" w:rsidRPr="00147036" w:rsidRDefault="00C46901" w:rsidP="00C46901">
      <w:pPr>
        <w:pStyle w:val="Heading5"/>
      </w:pPr>
      <w:bookmarkStart w:id="188" w:name="_Toc121471339"/>
      <w:r w:rsidRPr="00147036">
        <w:t>Arkëtar</w:t>
      </w:r>
      <w:bookmarkEnd w:id="188"/>
    </w:p>
    <w:p w14:paraId="34384A1F" w14:textId="77777777" w:rsidR="00C46901" w:rsidRPr="00C606BF" w:rsidRDefault="00C46901" w:rsidP="00C46901">
      <w:r w:rsidRPr="00C606BF">
        <w:t>Ark</w:t>
      </w:r>
      <w:r w:rsidRPr="00C606BF">
        <w:softHyphen/>
        <w:t xml:space="preserve">ëtari </w:t>
      </w:r>
      <w:r w:rsidRPr="005965E5">
        <w:t xml:space="preserve">varet nga ana administrative nga </w:t>
      </w:r>
      <w:r w:rsidRPr="00C46901">
        <w:t>Përgjegjësi i Sektorit Tregtar pranë NjO-së dhe nga ana funksionale nga Drejtori i Drejtorisë Shitjes në Drejtorinë e Përgjithshme</w:t>
      </w:r>
      <w:r w:rsidRPr="00C606BF">
        <w:t>.</w:t>
      </w:r>
    </w:p>
    <w:p w14:paraId="6E805602" w14:textId="77777777" w:rsidR="00C46901" w:rsidRPr="00C606BF" w:rsidRDefault="00C46901" w:rsidP="00C46901">
      <w:r w:rsidRPr="00C606BF">
        <w:t>Arkëtari ka këto detyra:</w:t>
      </w:r>
    </w:p>
    <w:p w14:paraId="4C708742" w14:textId="77777777" w:rsidR="00C46901" w:rsidRPr="00C606BF" w:rsidRDefault="00C46901" w:rsidP="00C46901">
      <w:pPr>
        <w:numPr>
          <w:ilvl w:val="0"/>
          <w:numId w:val="123"/>
        </w:numPr>
        <w:rPr>
          <w:rFonts w:cs="Arial"/>
        </w:rPr>
      </w:pPr>
      <w:r w:rsidRPr="00C606BF">
        <w:rPr>
          <w:rFonts w:cs="Arial"/>
        </w:rPr>
        <w:t>Pranon pagesat nga konsumatorët në përputhje me faturat përkatëse.</w:t>
      </w:r>
    </w:p>
    <w:p w14:paraId="1401C49F" w14:textId="77777777" w:rsidR="00C46901" w:rsidRPr="00C606BF" w:rsidRDefault="00C46901" w:rsidP="00C46901">
      <w:pPr>
        <w:pStyle w:val="ListParagraph"/>
        <w:numPr>
          <w:ilvl w:val="0"/>
          <w:numId w:val="123"/>
        </w:numPr>
      </w:pPr>
      <w:r w:rsidRPr="00C606BF">
        <w:t>Regjistron arkëtimet ditore të arkave të terrenit.</w:t>
      </w:r>
    </w:p>
    <w:p w14:paraId="22E0D2D8" w14:textId="77777777" w:rsidR="00C46901" w:rsidRPr="00C606BF" w:rsidRDefault="00C46901" w:rsidP="00C46901">
      <w:pPr>
        <w:numPr>
          <w:ilvl w:val="0"/>
          <w:numId w:val="123"/>
        </w:numPr>
        <w:rPr>
          <w:rFonts w:cs="Arial"/>
        </w:rPr>
      </w:pPr>
      <w:r w:rsidRPr="00C606BF">
        <w:rPr>
          <w:rFonts w:cs="Arial"/>
        </w:rPr>
        <w:t>Regjistron veprimet financiare të ditës në sistemin e arkëtimit dhe në librat e arkës duke kryer kuadrimet përkatëse.</w:t>
      </w:r>
    </w:p>
    <w:p w14:paraId="26055C19" w14:textId="77777777" w:rsidR="00C46901" w:rsidRPr="00C606BF" w:rsidRDefault="00C46901" w:rsidP="00C46901">
      <w:pPr>
        <w:numPr>
          <w:ilvl w:val="0"/>
          <w:numId w:val="123"/>
        </w:numPr>
        <w:rPr>
          <w:rFonts w:cs="Arial"/>
        </w:rPr>
      </w:pPr>
      <w:r w:rsidRPr="00C606BF">
        <w:rPr>
          <w:rFonts w:cs="Arial"/>
        </w:rPr>
        <w:t>Bën kuadrimin e vlerës totale të faturave me gjendjen e arkës.</w:t>
      </w:r>
    </w:p>
    <w:p w14:paraId="36AAE454" w14:textId="77777777" w:rsidR="00C46901" w:rsidRPr="00C606BF" w:rsidRDefault="00C46901" w:rsidP="00C46901">
      <w:pPr>
        <w:numPr>
          <w:ilvl w:val="0"/>
          <w:numId w:val="123"/>
        </w:numPr>
        <w:rPr>
          <w:rFonts w:cs="Arial"/>
        </w:rPr>
      </w:pPr>
      <w:r w:rsidRPr="00C606BF">
        <w:rPr>
          <w:rFonts w:cs="Arial"/>
        </w:rPr>
        <w:lastRenderedPageBreak/>
        <w:t>Derdh çdo ditë në bankë shumën e arkëtuar nga faturat si dhe pret mandat arkëtimin, mandat pagesën për veprimin e kryer.</w:t>
      </w:r>
    </w:p>
    <w:p w14:paraId="55063BA9" w14:textId="77777777" w:rsidR="00C46901" w:rsidRPr="00C606BF" w:rsidRDefault="00C46901" w:rsidP="00C46901">
      <w:pPr>
        <w:numPr>
          <w:ilvl w:val="0"/>
          <w:numId w:val="123"/>
        </w:numPr>
        <w:rPr>
          <w:rFonts w:cs="Arial"/>
        </w:rPr>
      </w:pPr>
      <w:r w:rsidRPr="00C606BF">
        <w:rPr>
          <w:rFonts w:cs="Arial"/>
        </w:rPr>
        <w:t>Dorëzon çdo ditë, tek Përgjegjësi i Arkëtimeve</w:t>
      </w:r>
      <w:r w:rsidRPr="005965E5">
        <w:t>në Drejtorinë e Përgjithshme</w:t>
      </w:r>
      <w:r w:rsidRPr="00C606BF">
        <w:rPr>
          <w:rFonts w:cs="Arial"/>
        </w:rPr>
        <w:t>, faturat e arkëtuara të shoqëruara me raportin ditor të arkëtimeve, vlefta e të cilit është kuadruar me kopjen e mandatit të marrë nga banka.</w:t>
      </w:r>
    </w:p>
    <w:p w14:paraId="6B2BB7BB" w14:textId="77777777" w:rsidR="00C46901" w:rsidRPr="00C606BF" w:rsidRDefault="00C46901" w:rsidP="00C46901">
      <w:pPr>
        <w:numPr>
          <w:ilvl w:val="0"/>
          <w:numId w:val="123"/>
        </w:numPr>
        <w:rPr>
          <w:rFonts w:cs="Arial"/>
        </w:rPr>
      </w:pPr>
      <w:r w:rsidRPr="00C606BF">
        <w:rPr>
          <w:rFonts w:cs="Arial"/>
        </w:rPr>
        <w:t>Përpilon në fillim të çdo muaji, së bashku me Përgjegjësin e Arkëtimit</w:t>
      </w:r>
      <w:r w:rsidRPr="005965E5">
        <w:t>në Drejtorinë e Përgjithshme</w:t>
      </w:r>
      <w:r w:rsidRPr="00C606BF">
        <w:rPr>
          <w:rFonts w:cs="Arial"/>
        </w:rPr>
        <w:t>, inventarin mujor të veprimeve të arkës.</w:t>
      </w:r>
    </w:p>
    <w:p w14:paraId="07346C03" w14:textId="77777777" w:rsidR="00C46901" w:rsidRPr="00C606BF" w:rsidRDefault="00C46901" w:rsidP="00C46901">
      <w:pPr>
        <w:numPr>
          <w:ilvl w:val="0"/>
          <w:numId w:val="123"/>
        </w:numPr>
        <w:rPr>
          <w:rFonts w:cs="Arial"/>
        </w:rPr>
      </w:pPr>
      <w:r w:rsidRPr="00C606BF">
        <w:rPr>
          <w:rFonts w:cs="Arial"/>
        </w:rPr>
        <w:t>Përgjigjet materialisht për diferencat në lekë në veprimtarinë e arkës sipas dispozitave ligjore.</w:t>
      </w:r>
    </w:p>
    <w:p w14:paraId="012051F0" w14:textId="77777777" w:rsidR="006D4573" w:rsidRPr="00C606BF" w:rsidRDefault="006D4573" w:rsidP="006D4573">
      <w:pPr>
        <w:pStyle w:val="Heading4"/>
      </w:pPr>
      <w:bookmarkStart w:id="189" w:name="_Toc121471340"/>
      <w:r w:rsidRPr="00C606BF">
        <w:t>Menaxhimi i Kontratave dhe Matëseve</w:t>
      </w:r>
      <w:bookmarkEnd w:id="189"/>
    </w:p>
    <w:p w14:paraId="4FF4030F" w14:textId="77777777" w:rsidR="004F2440" w:rsidRPr="00C606BF" w:rsidRDefault="001F6C1E" w:rsidP="00D94502">
      <w:r>
        <w:t xml:space="preserve">Zyra e Menaxhimit të Kontratave dhe Matëseve varet </w:t>
      </w:r>
      <w:r w:rsidR="005965E5" w:rsidRPr="005965E5">
        <w:t>nga ana administrative nga Përgjegjësi i Sektorit Tregtar pranë</w:t>
      </w:r>
      <w:r w:rsidR="000C29D2">
        <w:t xml:space="preserve"> NjO-</w:t>
      </w:r>
      <w:r w:rsidR="005965E5" w:rsidRPr="005965E5">
        <w:t>së dhe nga ana funksionale nga Drejtori i Drejtorisë Shitjes në Drejtorinë e Përgjithshme</w:t>
      </w:r>
      <w:r>
        <w:t>.</w:t>
      </w:r>
    </w:p>
    <w:p w14:paraId="5F2629FE" w14:textId="77777777" w:rsidR="00D94502" w:rsidRPr="00C606BF" w:rsidRDefault="00D94502" w:rsidP="00D94502">
      <w:r w:rsidRPr="00C606BF">
        <w:t>Objekti kryesor i veprimtarisë së tij është:</w:t>
      </w:r>
    </w:p>
    <w:p w14:paraId="5625EEE2" w14:textId="77777777" w:rsidR="00D94502" w:rsidRPr="001F6C1E" w:rsidRDefault="00D94502" w:rsidP="002E09DC">
      <w:pPr>
        <w:numPr>
          <w:ilvl w:val="0"/>
          <w:numId w:val="307"/>
        </w:numPr>
        <w:rPr>
          <w:rFonts w:cs="Arial"/>
        </w:rPr>
      </w:pPr>
      <w:r w:rsidRPr="001F6C1E">
        <w:rPr>
          <w:rFonts w:cs="Arial"/>
        </w:rPr>
        <w:t>Menaxhimi i kontratave të klientëve</w:t>
      </w:r>
      <w:r w:rsidR="001F6C1E">
        <w:rPr>
          <w:rFonts w:cs="Arial"/>
        </w:rPr>
        <w:t xml:space="preserve"> duke bashkërenduar veprimet dhe sipas udhëzimeve të Sektorit të</w:t>
      </w:r>
      <w:r w:rsidR="001F6C1E" w:rsidRPr="001F6C1E">
        <w:rPr>
          <w:rFonts w:cs="Arial"/>
        </w:rPr>
        <w:t>Menaxhimit të Kontratave</w:t>
      </w:r>
      <w:r w:rsidR="001F6C1E">
        <w:rPr>
          <w:rFonts w:cs="Arial"/>
        </w:rPr>
        <w:t>,</w:t>
      </w:r>
      <w:r w:rsidR="001F6C1E" w:rsidRPr="001F6C1E">
        <w:rPr>
          <w:rFonts w:cs="Arial"/>
        </w:rPr>
        <w:t xml:space="preserve"> Matësevedhe</w:t>
      </w:r>
      <w:r w:rsidR="001F6C1E">
        <w:rPr>
          <w:rFonts w:cs="Arial"/>
        </w:rPr>
        <w:t xml:space="preserve"> Faturimeve të Tjera në Drejtorinë e Përgjithshme</w:t>
      </w:r>
      <w:r w:rsidRPr="001F6C1E">
        <w:rPr>
          <w:rFonts w:cs="Arial"/>
        </w:rPr>
        <w:t>:</w:t>
      </w:r>
    </w:p>
    <w:p w14:paraId="084A2660" w14:textId="77777777" w:rsidR="00D94502" w:rsidRPr="00C606BF" w:rsidRDefault="00D94502" w:rsidP="002E09DC">
      <w:pPr>
        <w:pStyle w:val="ListParagraph"/>
        <w:numPr>
          <w:ilvl w:val="0"/>
          <w:numId w:val="147"/>
        </w:numPr>
        <w:rPr>
          <w:rFonts w:cs="Arial"/>
        </w:rPr>
      </w:pPr>
      <w:r w:rsidRPr="00C606BF">
        <w:rPr>
          <w:rFonts w:cs="Arial"/>
        </w:rPr>
        <w:t xml:space="preserve">Lidhja e kontratave të furnizimit me ujë me konsumatorët familjarë, privatë, buxhetorë, konsumatorë me shumicë, për furnizimin me ujë nëpërmjet autoboteve, për largimin e ujërave të ndotura dhe </w:t>
      </w:r>
      <w:r w:rsidR="004F2440" w:rsidRPr="00C606BF">
        <w:rPr>
          <w:rFonts w:cs="Arial"/>
        </w:rPr>
        <w:t xml:space="preserve">për shërbime të tjera që ofron </w:t>
      </w:r>
      <w:r w:rsidR="001825A9">
        <w:rPr>
          <w:rFonts w:cs="Arial"/>
        </w:rPr>
        <w:t>Shoqëri</w:t>
      </w:r>
      <w:r w:rsidR="004F2440" w:rsidRPr="00C606BF">
        <w:rPr>
          <w:rFonts w:cs="Arial"/>
        </w:rPr>
        <w:t>a.</w:t>
      </w:r>
    </w:p>
    <w:p w14:paraId="1FAEF549" w14:textId="77777777" w:rsidR="00D94502" w:rsidRPr="00C606BF" w:rsidRDefault="004F2440" w:rsidP="002E09DC">
      <w:pPr>
        <w:pStyle w:val="ListParagraph"/>
        <w:numPr>
          <w:ilvl w:val="0"/>
          <w:numId w:val="147"/>
        </w:numPr>
        <w:rPr>
          <w:rFonts w:cs="Arial"/>
        </w:rPr>
      </w:pPr>
      <w:r w:rsidRPr="00C606BF">
        <w:rPr>
          <w:rFonts w:cs="Arial"/>
        </w:rPr>
        <w:t>Ndjekja e t</w:t>
      </w:r>
      <w:r w:rsidR="00D94502" w:rsidRPr="00C606BF">
        <w:rPr>
          <w:rFonts w:cs="Arial"/>
        </w:rPr>
        <w:t>ë gjitha procedurave që lidhen me hapjen e kontratave të reja, duke filluar nga regjistrimi i kërkesave, deri në pajisjen e abonentit me kontratë sipas manualit të procedurave të miratuar.</w:t>
      </w:r>
    </w:p>
    <w:p w14:paraId="1604C524" w14:textId="77777777" w:rsidR="00D94502" w:rsidRPr="00C606BF" w:rsidRDefault="00D94502" w:rsidP="002E09DC">
      <w:pPr>
        <w:pStyle w:val="ListParagraph"/>
        <w:numPr>
          <w:ilvl w:val="0"/>
          <w:numId w:val="147"/>
        </w:numPr>
        <w:rPr>
          <w:rFonts w:cs="Arial"/>
        </w:rPr>
      </w:pPr>
      <w:r w:rsidRPr="00C606BF">
        <w:rPr>
          <w:rFonts w:cs="Arial"/>
        </w:rPr>
        <w:t>Plotësimi i Kontratës për Shërbime Ujësjellës-Kanalizime, i librezave të reja dhe librezave dublikatë.</w:t>
      </w:r>
    </w:p>
    <w:p w14:paraId="500BC4D4" w14:textId="77777777" w:rsidR="00D94502" w:rsidRPr="00C606BF" w:rsidRDefault="00D94502" w:rsidP="002E09DC">
      <w:pPr>
        <w:pStyle w:val="ListParagraph"/>
        <w:numPr>
          <w:ilvl w:val="0"/>
          <w:numId w:val="147"/>
        </w:numPr>
        <w:rPr>
          <w:rFonts w:cs="Arial"/>
        </w:rPr>
      </w:pPr>
      <w:r w:rsidRPr="00C606BF">
        <w:rPr>
          <w:rFonts w:cs="Arial"/>
        </w:rPr>
        <w:t>Trajtimi i kërkesave për “Pezullim të përkohshëm”, “Pezullim”, “Mbyllje” dhe “Saktësim” kontratash.</w:t>
      </w:r>
    </w:p>
    <w:p w14:paraId="6E8ACF2E" w14:textId="77777777" w:rsidR="00D94502" w:rsidRPr="00C606BF" w:rsidRDefault="00D94502" w:rsidP="002E09DC">
      <w:pPr>
        <w:pStyle w:val="ListParagraph"/>
        <w:numPr>
          <w:ilvl w:val="0"/>
          <w:numId w:val="147"/>
        </w:numPr>
        <w:rPr>
          <w:rFonts w:cs="Arial"/>
        </w:rPr>
      </w:pPr>
      <w:r w:rsidRPr="00C606BF">
        <w:rPr>
          <w:rFonts w:cs="Arial"/>
        </w:rPr>
        <w:t>Trajtimin e kërkesave për historikun e hapjes së kontratave, dokumentacionin e paraqitur nga abonenti për lidhje kontrate.</w:t>
      </w:r>
    </w:p>
    <w:p w14:paraId="5E3B1391" w14:textId="77777777" w:rsidR="00D94502" w:rsidRPr="00C606BF" w:rsidRDefault="00D94502" w:rsidP="002E09DC">
      <w:pPr>
        <w:pStyle w:val="ListParagraph"/>
        <w:numPr>
          <w:ilvl w:val="0"/>
          <w:numId w:val="147"/>
        </w:numPr>
        <w:rPr>
          <w:rFonts w:cs="Arial"/>
        </w:rPr>
      </w:pPr>
      <w:r w:rsidRPr="00C606BF">
        <w:rPr>
          <w:rFonts w:cs="Arial"/>
        </w:rPr>
        <w:t>Përgatitja dhe plotësimi i dosjes së konsumatorit me dokumentacionin përkatës.</w:t>
      </w:r>
    </w:p>
    <w:p w14:paraId="1B6A8542" w14:textId="77777777" w:rsidR="00BA640E" w:rsidRPr="00006390" w:rsidRDefault="00D94502" w:rsidP="002E09DC">
      <w:pPr>
        <w:pStyle w:val="ListParagraph"/>
        <w:numPr>
          <w:ilvl w:val="0"/>
          <w:numId w:val="147"/>
        </w:numPr>
        <w:rPr>
          <w:rFonts w:cs="Arial"/>
        </w:rPr>
      </w:pPr>
      <w:r w:rsidRPr="00C606BF">
        <w:rPr>
          <w:rFonts w:cs="Arial"/>
        </w:rPr>
        <w:t>Krijimi, administrimi dhe ruajtja e dosjes së çdo abonenti.</w:t>
      </w:r>
    </w:p>
    <w:p w14:paraId="6086F7D0" w14:textId="77777777" w:rsidR="006D4573" w:rsidRPr="00006390" w:rsidRDefault="004F2440" w:rsidP="002E09DC">
      <w:pPr>
        <w:numPr>
          <w:ilvl w:val="0"/>
          <w:numId w:val="307"/>
        </w:numPr>
        <w:rPr>
          <w:rFonts w:cs="Arial"/>
        </w:rPr>
      </w:pPr>
      <w:r w:rsidRPr="00006390">
        <w:rPr>
          <w:rFonts w:cs="Arial"/>
        </w:rPr>
        <w:t>Menaxhimi i matëseve</w:t>
      </w:r>
      <w:r w:rsidR="00006390" w:rsidRPr="00006390">
        <w:rPr>
          <w:rFonts w:cs="Arial"/>
        </w:rPr>
        <w:t>duke bashkërenduar veprimet dhe sipas udhëzimeve të Sektorit të Menaxhimit të Kontratave, Matëseve dhe Faturimeve të Tjera në Drejtorinë e Përgjithshme:</w:t>
      </w:r>
    </w:p>
    <w:p w14:paraId="34DDC14D" w14:textId="77777777" w:rsidR="00F84194" w:rsidRPr="00C606BF" w:rsidRDefault="00F84194" w:rsidP="002E09DC">
      <w:pPr>
        <w:pStyle w:val="ListParagraph"/>
        <w:numPr>
          <w:ilvl w:val="0"/>
          <w:numId w:val="308"/>
        </w:numPr>
        <w:rPr>
          <w:rFonts w:cs="Arial"/>
        </w:rPr>
      </w:pPr>
      <w:r w:rsidRPr="00C606BF">
        <w:rPr>
          <w:rFonts w:cs="Arial"/>
        </w:rPr>
        <w:t>Kontroll</w:t>
      </w:r>
      <w:r w:rsidR="00006390">
        <w:rPr>
          <w:rFonts w:cs="Arial"/>
        </w:rPr>
        <w:t>i i</w:t>
      </w:r>
      <w:r w:rsidRPr="00C606BF">
        <w:rPr>
          <w:rFonts w:cs="Arial"/>
        </w:rPr>
        <w:t xml:space="preserve">  gjendje</w:t>
      </w:r>
      <w:r w:rsidR="00006390">
        <w:rPr>
          <w:rFonts w:cs="Arial"/>
        </w:rPr>
        <w:t>s</w:t>
      </w:r>
      <w:r w:rsidRPr="00C606BF">
        <w:rPr>
          <w:rFonts w:cs="Arial"/>
        </w:rPr>
        <w:t xml:space="preserve"> teknike</w:t>
      </w:r>
      <w:r w:rsidR="000C29D2">
        <w:rPr>
          <w:rFonts w:cs="Arial"/>
        </w:rPr>
        <w:t xml:space="preserve"> të </w:t>
      </w:r>
      <w:r w:rsidRPr="00C606BF">
        <w:rPr>
          <w:rFonts w:cs="Arial"/>
        </w:rPr>
        <w:t>ujëmatësve</w:t>
      </w:r>
      <w:r w:rsidR="000C29D2">
        <w:rPr>
          <w:rFonts w:cs="Arial"/>
        </w:rPr>
        <w:t xml:space="preserve"> të </w:t>
      </w:r>
      <w:r w:rsidRPr="00C606BF">
        <w:rPr>
          <w:rFonts w:cs="Arial"/>
        </w:rPr>
        <w:t>abonentëve</w:t>
      </w:r>
      <w:r w:rsidR="000C29D2">
        <w:rPr>
          <w:rFonts w:cs="Arial"/>
        </w:rPr>
        <w:t xml:space="preserve"> të </w:t>
      </w:r>
      <w:r w:rsidRPr="00C606BF">
        <w:rPr>
          <w:rFonts w:cs="Arial"/>
        </w:rPr>
        <w:t xml:space="preserve">mëdhenj privat, buxhetor dhe jo   buxhetor si dhe </w:t>
      </w:r>
      <w:r w:rsidR="00EF2FC0">
        <w:rPr>
          <w:rFonts w:cs="Arial"/>
        </w:rPr>
        <w:t xml:space="preserve">ndjekja e </w:t>
      </w:r>
      <w:r w:rsidRPr="00C606BF">
        <w:rPr>
          <w:rFonts w:cs="Arial"/>
        </w:rPr>
        <w:t>procedura</w:t>
      </w:r>
      <w:r w:rsidR="00EF2FC0">
        <w:rPr>
          <w:rFonts w:cs="Arial"/>
        </w:rPr>
        <w:t>ve</w:t>
      </w:r>
      <w:r w:rsidRPr="00C606BF">
        <w:rPr>
          <w:rFonts w:cs="Arial"/>
        </w:rPr>
        <w:t xml:space="preserve"> për zëvendësimin e tyre për çdo rast kur konstato</w:t>
      </w:r>
      <w:r w:rsidR="00EF2FC0">
        <w:rPr>
          <w:rFonts w:cs="Arial"/>
        </w:rPr>
        <w:t>he</w:t>
      </w:r>
      <w:r w:rsidR="008B0D5B">
        <w:rPr>
          <w:rFonts w:cs="Arial"/>
        </w:rPr>
        <w:t>n</w:t>
      </w:r>
      <w:r w:rsidRPr="00C606BF">
        <w:rPr>
          <w:rFonts w:cs="Arial"/>
        </w:rPr>
        <w:t xml:space="preserve"> mungese</w:t>
      </w:r>
      <w:r w:rsidR="000C29D2">
        <w:rPr>
          <w:rFonts w:cs="Arial"/>
        </w:rPr>
        <w:t xml:space="preserve"> të </w:t>
      </w:r>
      <w:r w:rsidRPr="00C606BF">
        <w:rPr>
          <w:rFonts w:cs="Arial"/>
        </w:rPr>
        <w:t>elementeve</w:t>
      </w:r>
      <w:r w:rsidR="000C29D2">
        <w:rPr>
          <w:rFonts w:cs="Arial"/>
        </w:rPr>
        <w:t xml:space="preserve"> të </w:t>
      </w:r>
      <w:r w:rsidRPr="00C606BF">
        <w:rPr>
          <w:rFonts w:cs="Arial"/>
        </w:rPr>
        <w:t>sigurisë apo funksionimit</w:t>
      </w:r>
      <w:r w:rsidR="000C29D2">
        <w:rPr>
          <w:rFonts w:cs="Arial"/>
        </w:rPr>
        <w:t xml:space="preserve"> të </w:t>
      </w:r>
      <w:r w:rsidRPr="00C606BF">
        <w:rPr>
          <w:rFonts w:cs="Arial"/>
        </w:rPr>
        <w:t>tyre.</w:t>
      </w:r>
    </w:p>
    <w:p w14:paraId="3A4D7F8A" w14:textId="77777777" w:rsidR="00F84194" w:rsidRPr="00C606BF" w:rsidRDefault="00F84194" w:rsidP="002E09DC">
      <w:pPr>
        <w:pStyle w:val="ListParagraph"/>
        <w:numPr>
          <w:ilvl w:val="0"/>
          <w:numId w:val="308"/>
        </w:numPr>
        <w:rPr>
          <w:rFonts w:cs="Arial"/>
        </w:rPr>
      </w:pPr>
      <w:r w:rsidRPr="00C606BF">
        <w:rPr>
          <w:rFonts w:cs="Arial"/>
        </w:rPr>
        <w:t>Verifik</w:t>
      </w:r>
      <w:r w:rsidR="00006390">
        <w:rPr>
          <w:rFonts w:cs="Arial"/>
        </w:rPr>
        <w:t>imi</w:t>
      </w:r>
      <w:r w:rsidR="000C29D2">
        <w:rPr>
          <w:rFonts w:cs="Arial"/>
        </w:rPr>
        <w:t xml:space="preserve"> në </w:t>
      </w:r>
      <w:r w:rsidRPr="00C606BF">
        <w:rPr>
          <w:rFonts w:cs="Arial"/>
        </w:rPr>
        <w:t xml:space="preserve">terren </w:t>
      </w:r>
      <w:r w:rsidR="00EF2FC0">
        <w:rPr>
          <w:rFonts w:cs="Arial"/>
        </w:rPr>
        <w:t xml:space="preserve">i </w:t>
      </w:r>
      <w:r w:rsidRPr="00C606BF">
        <w:rPr>
          <w:rFonts w:cs="Arial"/>
        </w:rPr>
        <w:t>çdo ankese</w:t>
      </w:r>
      <w:r w:rsidR="000C29D2">
        <w:rPr>
          <w:rFonts w:cs="Arial"/>
        </w:rPr>
        <w:t xml:space="preserve"> të </w:t>
      </w:r>
      <w:r w:rsidRPr="00C606BF">
        <w:rPr>
          <w:rFonts w:cs="Arial"/>
        </w:rPr>
        <w:t>abonentëve lidhur me ujëmatëset, si dhe propoz</w:t>
      </w:r>
      <w:r w:rsidR="00EF2FC0">
        <w:rPr>
          <w:rFonts w:cs="Arial"/>
        </w:rPr>
        <w:t>imi</w:t>
      </w:r>
      <w:r w:rsidRPr="00C606BF">
        <w:rPr>
          <w:rFonts w:cs="Arial"/>
        </w:rPr>
        <w:t xml:space="preserve"> tek Përgjegjësi i Menaxhimit të Matëseve </w:t>
      </w:r>
      <w:r w:rsidR="00EF2FC0">
        <w:rPr>
          <w:rFonts w:cs="Arial"/>
        </w:rPr>
        <w:t xml:space="preserve">për </w:t>
      </w:r>
      <w:r w:rsidRPr="00C606BF">
        <w:rPr>
          <w:rFonts w:cs="Arial"/>
        </w:rPr>
        <w:t>sistemimin e gabimeve</w:t>
      </w:r>
      <w:r w:rsidR="000C29D2">
        <w:rPr>
          <w:rFonts w:cs="Arial"/>
        </w:rPr>
        <w:t xml:space="preserve"> në </w:t>
      </w:r>
      <w:r w:rsidRPr="00C606BF">
        <w:rPr>
          <w:rFonts w:cs="Arial"/>
        </w:rPr>
        <w:t>regjistrimin e tyre dhe faturimin.</w:t>
      </w:r>
    </w:p>
    <w:p w14:paraId="4A229F6F" w14:textId="77777777" w:rsidR="00C71294" w:rsidRPr="00C606BF" w:rsidRDefault="00C71294" w:rsidP="002E09DC">
      <w:pPr>
        <w:pStyle w:val="ListParagraph"/>
        <w:numPr>
          <w:ilvl w:val="0"/>
          <w:numId w:val="308"/>
        </w:numPr>
        <w:rPr>
          <w:rFonts w:cs="Arial"/>
        </w:rPr>
      </w:pPr>
      <w:r w:rsidRPr="00C606BF">
        <w:rPr>
          <w:rFonts w:cs="Arial"/>
        </w:rPr>
        <w:t>Kontrolli i daljeve nga magazina</w:t>
      </w:r>
      <w:r w:rsidR="000C29D2">
        <w:rPr>
          <w:rFonts w:cs="Arial"/>
        </w:rPr>
        <w:t xml:space="preserve"> të </w:t>
      </w:r>
      <w:r w:rsidRPr="00C606BF">
        <w:rPr>
          <w:rFonts w:cs="Arial"/>
        </w:rPr>
        <w:t>ujëmatëseve dhe mbajtjen e regjistrit</w:t>
      </w:r>
      <w:r w:rsidR="000C29D2">
        <w:rPr>
          <w:rFonts w:cs="Arial"/>
        </w:rPr>
        <w:t xml:space="preserve"> të </w:t>
      </w:r>
      <w:r w:rsidRPr="00C606BF">
        <w:rPr>
          <w:rFonts w:cs="Arial"/>
        </w:rPr>
        <w:t>strukturave dhe punonjësve</w:t>
      </w:r>
      <w:r w:rsidR="000C29D2">
        <w:rPr>
          <w:rFonts w:cs="Arial"/>
        </w:rPr>
        <w:t xml:space="preserve"> që </w:t>
      </w:r>
      <w:r w:rsidRPr="00C606BF">
        <w:rPr>
          <w:rFonts w:cs="Arial"/>
        </w:rPr>
        <w:t>i tërheqin nga magazina.</w:t>
      </w:r>
    </w:p>
    <w:p w14:paraId="2D4B380C" w14:textId="77777777" w:rsidR="00F84194" w:rsidRDefault="00006390" w:rsidP="002E09DC">
      <w:pPr>
        <w:pStyle w:val="ListParagraph"/>
        <w:numPr>
          <w:ilvl w:val="0"/>
          <w:numId w:val="308"/>
        </w:numPr>
        <w:rPr>
          <w:rFonts w:cs="Arial"/>
        </w:rPr>
      </w:pPr>
      <w:r>
        <w:rPr>
          <w:rFonts w:cs="Arial"/>
        </w:rPr>
        <w:lastRenderedPageBreak/>
        <w:t>Kontrollii</w:t>
      </w:r>
      <w:r w:rsidR="00C71294" w:rsidRPr="00C606BF">
        <w:rPr>
          <w:rFonts w:cs="Arial"/>
        </w:rPr>
        <w:t xml:space="preserve"> situacioneve</w:t>
      </w:r>
      <w:r w:rsidR="000C29D2">
        <w:rPr>
          <w:rFonts w:cs="Arial"/>
        </w:rPr>
        <w:t xml:space="preserve"> të </w:t>
      </w:r>
      <w:r w:rsidR="00C71294" w:rsidRPr="00C606BF">
        <w:rPr>
          <w:rFonts w:cs="Arial"/>
        </w:rPr>
        <w:t>vendosjes</w:t>
      </w:r>
      <w:r w:rsidR="000C29D2">
        <w:rPr>
          <w:rFonts w:cs="Arial"/>
        </w:rPr>
        <w:t xml:space="preserve"> së </w:t>
      </w:r>
      <w:r w:rsidR="00C71294" w:rsidRPr="00C606BF">
        <w:rPr>
          <w:rFonts w:cs="Arial"/>
        </w:rPr>
        <w:t>ujëmatëseve dhe rakordimin e tyre me flete-daljet nga magazina.</w:t>
      </w:r>
    </w:p>
    <w:p w14:paraId="39B1EC37" w14:textId="77777777" w:rsidR="00C11936" w:rsidRDefault="00C11936" w:rsidP="002E09DC">
      <w:pPr>
        <w:pStyle w:val="ListParagraph"/>
        <w:numPr>
          <w:ilvl w:val="0"/>
          <w:numId w:val="308"/>
        </w:numPr>
        <w:rPr>
          <w:rFonts w:cs="Arial"/>
        </w:rPr>
      </w:pPr>
      <w:r>
        <w:rPr>
          <w:rFonts w:cs="Arial"/>
        </w:rPr>
        <w:t xml:space="preserve">Instalimi i matëseve tek konsumatori sipas rregullave teknik të </w:t>
      </w:r>
      <w:r w:rsidR="001825A9">
        <w:rPr>
          <w:rFonts w:cs="Arial"/>
        </w:rPr>
        <w:t>Shoqëri</w:t>
      </w:r>
      <w:r>
        <w:rPr>
          <w:rFonts w:cs="Arial"/>
        </w:rPr>
        <w:t>së</w:t>
      </w:r>
    </w:p>
    <w:p w14:paraId="79BFDB3C" w14:textId="77777777" w:rsidR="00FC3F35" w:rsidRDefault="00FC3F35" w:rsidP="00FC3F35">
      <w:pPr>
        <w:rPr>
          <w:rFonts w:cs="Arial"/>
        </w:rPr>
      </w:pPr>
      <w:r>
        <w:rPr>
          <w:rFonts w:cs="Arial"/>
        </w:rPr>
        <w:t>Zyra e Menaxhimit të Kontratave përbëhet nga:</w:t>
      </w:r>
    </w:p>
    <w:p w14:paraId="504A8428" w14:textId="77777777" w:rsidR="00FC3F35" w:rsidRDefault="00FC3F35" w:rsidP="002E09DC">
      <w:pPr>
        <w:numPr>
          <w:ilvl w:val="0"/>
          <w:numId w:val="314"/>
        </w:numPr>
        <w:rPr>
          <w:rFonts w:cs="Arial"/>
        </w:rPr>
      </w:pPr>
      <w:r>
        <w:rPr>
          <w:rFonts w:cs="Arial"/>
        </w:rPr>
        <w:t xml:space="preserve">Specialist për Menaxhimin e Kontratave </w:t>
      </w:r>
    </w:p>
    <w:p w14:paraId="55BCDA02" w14:textId="77777777" w:rsidR="00FC3F35" w:rsidRDefault="00FC3F35" w:rsidP="002E09DC">
      <w:pPr>
        <w:numPr>
          <w:ilvl w:val="0"/>
          <w:numId w:val="314"/>
        </w:numPr>
        <w:rPr>
          <w:rFonts w:cs="Arial"/>
        </w:rPr>
      </w:pPr>
      <w:r>
        <w:rPr>
          <w:rFonts w:cs="Arial"/>
        </w:rPr>
        <w:t>Specialist për Menaxhimin e Matëseve</w:t>
      </w:r>
    </w:p>
    <w:p w14:paraId="490452A5" w14:textId="77777777" w:rsidR="000328B4" w:rsidRDefault="00EF2FC0" w:rsidP="00EF2FC0">
      <w:pPr>
        <w:pStyle w:val="Heading5"/>
      </w:pPr>
      <w:bookmarkStart w:id="190" w:name="_Toc121471341"/>
      <w:r>
        <w:t>Specialist për Menaxhimin e Kontratave</w:t>
      </w:r>
      <w:bookmarkEnd w:id="190"/>
    </w:p>
    <w:p w14:paraId="45E36E90" w14:textId="77777777" w:rsidR="00EF2FC0" w:rsidRDefault="00EF2FC0" w:rsidP="000328B4">
      <w:pPr>
        <w:rPr>
          <w:rFonts w:cs="Arial"/>
        </w:rPr>
      </w:pPr>
      <w:r w:rsidRPr="00EF2FC0">
        <w:rPr>
          <w:rFonts w:cs="Arial"/>
        </w:rPr>
        <w:t>Specialist</w:t>
      </w:r>
      <w:r>
        <w:rPr>
          <w:rFonts w:cs="Arial"/>
        </w:rPr>
        <w:t>i</w:t>
      </w:r>
      <w:r w:rsidRPr="00EF2FC0">
        <w:rPr>
          <w:rFonts w:cs="Arial"/>
        </w:rPr>
        <w:t xml:space="preserve"> për Menaxhimin e Kontratave</w:t>
      </w:r>
      <w:r>
        <w:rPr>
          <w:rFonts w:cs="Arial"/>
        </w:rPr>
        <w:t xml:space="preserve"> varet </w:t>
      </w:r>
      <w:r w:rsidR="005965E5" w:rsidRPr="005965E5">
        <w:rPr>
          <w:rFonts w:cs="Arial"/>
        </w:rPr>
        <w:t>nga ana administrative nga Përgjegjësi i Sektorit Tregtar pranë</w:t>
      </w:r>
      <w:r w:rsidR="000C29D2">
        <w:rPr>
          <w:rFonts w:cs="Arial"/>
        </w:rPr>
        <w:t xml:space="preserve"> NjO-</w:t>
      </w:r>
      <w:r w:rsidR="005965E5" w:rsidRPr="005965E5">
        <w:rPr>
          <w:rFonts w:cs="Arial"/>
        </w:rPr>
        <w:t>së dhe nga ana funksionale nga Drejtori i Drejtorisë Shitjes në Drejtorinë e Përgjithshme</w:t>
      </w:r>
      <w:r w:rsidRPr="00EF2FC0">
        <w:rPr>
          <w:rFonts w:cs="Arial"/>
        </w:rPr>
        <w:t>.</w:t>
      </w:r>
    </w:p>
    <w:p w14:paraId="4115765C" w14:textId="77777777" w:rsidR="00EF2FC0" w:rsidRDefault="00EF2FC0" w:rsidP="000328B4">
      <w:pPr>
        <w:rPr>
          <w:rFonts w:cs="Arial"/>
        </w:rPr>
      </w:pPr>
      <w:r w:rsidRPr="00EF2FC0">
        <w:rPr>
          <w:rFonts w:cs="Arial"/>
        </w:rPr>
        <w:t>Specialist</w:t>
      </w:r>
      <w:r>
        <w:rPr>
          <w:rFonts w:cs="Arial"/>
        </w:rPr>
        <w:t>i</w:t>
      </w:r>
      <w:r w:rsidRPr="00EF2FC0">
        <w:rPr>
          <w:rFonts w:cs="Arial"/>
        </w:rPr>
        <w:t xml:space="preserve"> për Menaxhimin e Kontratave</w:t>
      </w:r>
      <w:r>
        <w:rPr>
          <w:rFonts w:cs="Arial"/>
        </w:rPr>
        <w:t xml:space="preserve"> ka këto detyra:</w:t>
      </w:r>
    </w:p>
    <w:p w14:paraId="6F6A7E69" w14:textId="77777777" w:rsidR="00160D0F" w:rsidRPr="00160D0F" w:rsidRDefault="00160D0F" w:rsidP="002E09DC">
      <w:pPr>
        <w:pStyle w:val="ListParagraph"/>
        <w:numPr>
          <w:ilvl w:val="0"/>
          <w:numId w:val="316"/>
        </w:numPr>
        <w:rPr>
          <w:rFonts w:cs="Arial"/>
        </w:rPr>
      </w:pPr>
      <w:r w:rsidRPr="00160D0F">
        <w:rPr>
          <w:rFonts w:cs="Arial"/>
        </w:rPr>
        <w:t xml:space="preserve">Bashkërendon punën me Përgjegjësin e Menaxhimit të </w:t>
      </w:r>
      <w:r>
        <w:rPr>
          <w:rFonts w:cs="Arial"/>
        </w:rPr>
        <w:t>Kontratave</w:t>
      </w:r>
      <w:r w:rsidRPr="00160D0F">
        <w:rPr>
          <w:rFonts w:cs="Arial"/>
        </w:rPr>
        <w:t xml:space="preserve"> në Drejtorinë e Përgjithshme dhe zbaton udhëzimet e tij.</w:t>
      </w:r>
    </w:p>
    <w:p w14:paraId="63807DED" w14:textId="77777777" w:rsidR="00160D0F" w:rsidRPr="00C606BF" w:rsidRDefault="00160D0F" w:rsidP="002E09DC">
      <w:pPr>
        <w:numPr>
          <w:ilvl w:val="0"/>
          <w:numId w:val="316"/>
        </w:numPr>
        <w:rPr>
          <w:rFonts w:cs="Arial"/>
        </w:rPr>
      </w:pPr>
      <w:r>
        <w:rPr>
          <w:rFonts w:cs="Arial"/>
        </w:rPr>
        <w:t xml:space="preserve">Me miratimin e </w:t>
      </w:r>
      <w:r w:rsidRPr="00160D0F">
        <w:rPr>
          <w:rFonts w:cs="Arial"/>
        </w:rPr>
        <w:t>Sektori</w:t>
      </w:r>
      <w:r>
        <w:rPr>
          <w:rFonts w:cs="Arial"/>
        </w:rPr>
        <w:t>ttë</w:t>
      </w:r>
      <w:r w:rsidRPr="00160D0F">
        <w:rPr>
          <w:rFonts w:cs="Arial"/>
        </w:rPr>
        <w:t xml:space="preserve"> Menaxhimit të Kontratave, Matëseve dhe Faturimeve të Tjera në Drejtorinë e Përgjithshme</w:t>
      </w:r>
      <w:r>
        <w:rPr>
          <w:rFonts w:cs="Arial"/>
        </w:rPr>
        <w:t xml:space="preserve">,lidh </w:t>
      </w:r>
      <w:r w:rsidRPr="00C606BF">
        <w:rPr>
          <w:rFonts w:cs="Arial"/>
        </w:rPr>
        <w:t>kontrata</w:t>
      </w:r>
      <w:r>
        <w:rPr>
          <w:rFonts w:cs="Arial"/>
        </w:rPr>
        <w:t>te</w:t>
      </w:r>
      <w:r w:rsidRPr="00C606BF">
        <w:rPr>
          <w:rFonts w:cs="Arial"/>
        </w:rPr>
        <w:t xml:space="preserve"> furnizimit me ujë me konsumatorët familjarë, privatë, buxhetorë, konsumatorë me shumicë, për furnizimin me ujë nëpërmjet autoboteve, për largimin e ujërave të ndotura dhe për shërbime të tjera që ofron </w:t>
      </w:r>
      <w:r w:rsidR="001825A9">
        <w:rPr>
          <w:rFonts w:cs="Arial"/>
        </w:rPr>
        <w:t>Shoqëri</w:t>
      </w:r>
      <w:r w:rsidRPr="00C606BF">
        <w:rPr>
          <w:rFonts w:cs="Arial"/>
        </w:rPr>
        <w:t>a.</w:t>
      </w:r>
    </w:p>
    <w:p w14:paraId="536BC9A2" w14:textId="77777777" w:rsidR="00160D0F" w:rsidRPr="00C606BF" w:rsidRDefault="00160D0F" w:rsidP="002E09DC">
      <w:pPr>
        <w:numPr>
          <w:ilvl w:val="0"/>
          <w:numId w:val="316"/>
        </w:numPr>
        <w:rPr>
          <w:rFonts w:cs="Arial"/>
        </w:rPr>
      </w:pPr>
      <w:r>
        <w:rPr>
          <w:rFonts w:cs="Arial"/>
        </w:rPr>
        <w:t>Ndjek</w:t>
      </w:r>
      <w:r w:rsidRPr="00C606BF">
        <w:rPr>
          <w:rFonts w:cs="Arial"/>
        </w:rPr>
        <w:t xml:space="preserve"> e të gjitha procedurave që lidhen me hapjen e kontratave të reja, duke filluar nga regjistrimi i kërkesave, deri në pajisjen e abonentit me kontratë sipas manualit të procedurave të miratuar.</w:t>
      </w:r>
    </w:p>
    <w:p w14:paraId="69233234" w14:textId="77777777" w:rsidR="00160D0F" w:rsidRPr="00C606BF" w:rsidRDefault="00160D0F" w:rsidP="002E09DC">
      <w:pPr>
        <w:numPr>
          <w:ilvl w:val="0"/>
          <w:numId w:val="316"/>
        </w:numPr>
        <w:rPr>
          <w:rFonts w:cs="Arial"/>
        </w:rPr>
      </w:pPr>
      <w:r w:rsidRPr="00C606BF">
        <w:rPr>
          <w:rFonts w:cs="Arial"/>
        </w:rPr>
        <w:t>Plotës</w:t>
      </w:r>
      <w:r>
        <w:rPr>
          <w:rFonts w:cs="Arial"/>
        </w:rPr>
        <w:t>on</w:t>
      </w:r>
      <w:r w:rsidRPr="00C606BF">
        <w:rPr>
          <w:rFonts w:cs="Arial"/>
        </w:rPr>
        <w:t xml:space="preserve"> Kontrat</w:t>
      </w:r>
      <w:r>
        <w:rPr>
          <w:rFonts w:cs="Arial"/>
        </w:rPr>
        <w:t>at</w:t>
      </w:r>
      <w:r w:rsidRPr="00C606BF">
        <w:rPr>
          <w:rFonts w:cs="Arial"/>
        </w:rPr>
        <w:t xml:space="preserve"> për Sh</w:t>
      </w:r>
      <w:r>
        <w:rPr>
          <w:rFonts w:cs="Arial"/>
        </w:rPr>
        <w:t xml:space="preserve">ërbime Ujësjellës-Kanalizime, </w:t>
      </w:r>
      <w:r w:rsidRPr="00C606BF">
        <w:rPr>
          <w:rFonts w:cs="Arial"/>
        </w:rPr>
        <w:t>libreza</w:t>
      </w:r>
      <w:r>
        <w:rPr>
          <w:rFonts w:cs="Arial"/>
        </w:rPr>
        <w:t>te</w:t>
      </w:r>
      <w:r w:rsidRPr="00C606BF">
        <w:rPr>
          <w:rFonts w:cs="Arial"/>
        </w:rPr>
        <w:t xml:space="preserve"> reja dhe libreza</w:t>
      </w:r>
      <w:r>
        <w:rPr>
          <w:rFonts w:cs="Arial"/>
        </w:rPr>
        <w:t>t</w:t>
      </w:r>
      <w:r w:rsidRPr="00C606BF">
        <w:rPr>
          <w:rFonts w:cs="Arial"/>
        </w:rPr>
        <w:t xml:space="preserve"> dublikatë.</w:t>
      </w:r>
    </w:p>
    <w:p w14:paraId="0649D361" w14:textId="77777777" w:rsidR="00160D0F" w:rsidRPr="00C606BF" w:rsidRDefault="00160D0F" w:rsidP="002E09DC">
      <w:pPr>
        <w:numPr>
          <w:ilvl w:val="0"/>
          <w:numId w:val="316"/>
        </w:numPr>
        <w:rPr>
          <w:rFonts w:cs="Arial"/>
        </w:rPr>
      </w:pPr>
      <w:r w:rsidRPr="00C606BF">
        <w:rPr>
          <w:rFonts w:cs="Arial"/>
        </w:rPr>
        <w:t>Trajt</w:t>
      </w:r>
      <w:r>
        <w:rPr>
          <w:rFonts w:cs="Arial"/>
        </w:rPr>
        <w:t xml:space="preserve">on </w:t>
      </w:r>
      <w:r w:rsidRPr="00C606BF">
        <w:rPr>
          <w:rFonts w:cs="Arial"/>
        </w:rPr>
        <w:t>kërkesa</w:t>
      </w:r>
      <w:r>
        <w:rPr>
          <w:rFonts w:cs="Arial"/>
        </w:rPr>
        <w:t>t</w:t>
      </w:r>
      <w:r w:rsidRPr="00C606BF">
        <w:rPr>
          <w:rFonts w:cs="Arial"/>
        </w:rPr>
        <w:t xml:space="preserve"> për “Pezullim të përkohshëm”, “Pezullim”, “Mby</w:t>
      </w:r>
      <w:r>
        <w:rPr>
          <w:rFonts w:cs="Arial"/>
        </w:rPr>
        <w:t xml:space="preserve">llje” dhe “Saktësim” kontratash në bashkërendim </w:t>
      </w:r>
      <w:r w:rsidRPr="00160D0F">
        <w:rPr>
          <w:rFonts w:cs="Arial"/>
        </w:rPr>
        <w:t>me Përgjegjësin e Menaxhimit të Kontratave në Drejtorinë e Përgjithshme</w:t>
      </w:r>
      <w:r>
        <w:rPr>
          <w:rFonts w:cs="Arial"/>
        </w:rPr>
        <w:t>.</w:t>
      </w:r>
    </w:p>
    <w:p w14:paraId="593EE596" w14:textId="77777777" w:rsidR="00160D0F" w:rsidRPr="00C606BF" w:rsidRDefault="00160D0F" w:rsidP="002E09DC">
      <w:pPr>
        <w:numPr>
          <w:ilvl w:val="0"/>
          <w:numId w:val="316"/>
        </w:numPr>
        <w:rPr>
          <w:rFonts w:cs="Arial"/>
        </w:rPr>
      </w:pPr>
      <w:r>
        <w:rPr>
          <w:rFonts w:cs="Arial"/>
        </w:rPr>
        <w:t>Trajton</w:t>
      </w:r>
      <w:r w:rsidRPr="00C606BF">
        <w:rPr>
          <w:rFonts w:cs="Arial"/>
        </w:rPr>
        <w:t xml:space="preserve"> kërkesa</w:t>
      </w:r>
      <w:r>
        <w:rPr>
          <w:rFonts w:cs="Arial"/>
        </w:rPr>
        <w:t>t</w:t>
      </w:r>
      <w:r w:rsidRPr="00C606BF">
        <w:rPr>
          <w:rFonts w:cs="Arial"/>
        </w:rPr>
        <w:t xml:space="preserve"> për historikun e hapjes së kontratave, </w:t>
      </w:r>
      <w:r>
        <w:rPr>
          <w:rFonts w:cs="Arial"/>
        </w:rPr>
        <w:t xml:space="preserve">dhe administron </w:t>
      </w:r>
      <w:r w:rsidRPr="00C606BF">
        <w:rPr>
          <w:rFonts w:cs="Arial"/>
        </w:rPr>
        <w:t>dokumentacionin e paraqitur nga abonenti për lidhje kontrate.</w:t>
      </w:r>
    </w:p>
    <w:p w14:paraId="5CFA91EB" w14:textId="77777777" w:rsidR="00160D0F" w:rsidRPr="00C606BF" w:rsidRDefault="00160D0F" w:rsidP="002E09DC">
      <w:pPr>
        <w:numPr>
          <w:ilvl w:val="0"/>
          <w:numId w:val="316"/>
        </w:numPr>
        <w:rPr>
          <w:rFonts w:cs="Arial"/>
        </w:rPr>
      </w:pPr>
      <w:r>
        <w:rPr>
          <w:rFonts w:cs="Arial"/>
        </w:rPr>
        <w:t>Përgatit</w:t>
      </w:r>
      <w:r w:rsidRPr="00C606BF">
        <w:rPr>
          <w:rFonts w:cs="Arial"/>
        </w:rPr>
        <w:t xml:space="preserve"> dhe plotës</w:t>
      </w:r>
      <w:r>
        <w:rPr>
          <w:rFonts w:cs="Arial"/>
        </w:rPr>
        <w:t xml:space="preserve">on </w:t>
      </w:r>
      <w:r w:rsidRPr="00C606BF">
        <w:rPr>
          <w:rFonts w:cs="Arial"/>
        </w:rPr>
        <w:t>dosje</w:t>
      </w:r>
      <w:r>
        <w:rPr>
          <w:rFonts w:cs="Arial"/>
        </w:rPr>
        <w:t>n e</w:t>
      </w:r>
      <w:r w:rsidRPr="00C606BF">
        <w:rPr>
          <w:rFonts w:cs="Arial"/>
        </w:rPr>
        <w:t xml:space="preserve"> konsumatorit me dokumentacionin përkatës.</w:t>
      </w:r>
    </w:p>
    <w:p w14:paraId="13BCC9D4" w14:textId="77777777" w:rsidR="00160D0F" w:rsidRPr="00006390" w:rsidRDefault="00160D0F" w:rsidP="002E09DC">
      <w:pPr>
        <w:numPr>
          <w:ilvl w:val="0"/>
          <w:numId w:val="316"/>
        </w:numPr>
        <w:rPr>
          <w:rFonts w:cs="Arial"/>
        </w:rPr>
      </w:pPr>
      <w:r>
        <w:rPr>
          <w:rFonts w:cs="Arial"/>
        </w:rPr>
        <w:t xml:space="preserve">Krijon, administron </w:t>
      </w:r>
      <w:r w:rsidRPr="00C606BF">
        <w:rPr>
          <w:rFonts w:cs="Arial"/>
        </w:rPr>
        <w:t>dhe rua</w:t>
      </w:r>
      <w:r>
        <w:rPr>
          <w:rFonts w:cs="Arial"/>
        </w:rPr>
        <w:t xml:space="preserve">n </w:t>
      </w:r>
      <w:r w:rsidRPr="00C606BF">
        <w:rPr>
          <w:rFonts w:cs="Arial"/>
        </w:rPr>
        <w:t>dosje</w:t>
      </w:r>
      <w:r>
        <w:rPr>
          <w:rFonts w:cs="Arial"/>
        </w:rPr>
        <w:t>n</w:t>
      </w:r>
      <w:r w:rsidRPr="00C606BF">
        <w:rPr>
          <w:rFonts w:cs="Arial"/>
        </w:rPr>
        <w:t xml:space="preserve"> së çdo abonenti.</w:t>
      </w:r>
    </w:p>
    <w:p w14:paraId="4C977B3E" w14:textId="77777777" w:rsidR="00EF2FC0" w:rsidRDefault="00EF2FC0" w:rsidP="00EF2FC0">
      <w:pPr>
        <w:pStyle w:val="Heading5"/>
      </w:pPr>
      <w:bookmarkStart w:id="191" w:name="_Toc121471342"/>
      <w:r>
        <w:t>Specialist për Menaxhimin e Matëseve</w:t>
      </w:r>
      <w:bookmarkEnd w:id="191"/>
    </w:p>
    <w:p w14:paraId="6A5FE053" w14:textId="77777777" w:rsidR="00EF2FC0" w:rsidRDefault="00EF2FC0" w:rsidP="000328B4">
      <w:pPr>
        <w:rPr>
          <w:rFonts w:cs="Arial"/>
        </w:rPr>
      </w:pPr>
      <w:r w:rsidRPr="00EF2FC0">
        <w:rPr>
          <w:rFonts w:cs="Arial"/>
        </w:rPr>
        <w:t>Specialist</w:t>
      </w:r>
      <w:r>
        <w:rPr>
          <w:rFonts w:cs="Arial"/>
        </w:rPr>
        <w:t>i</w:t>
      </w:r>
      <w:r w:rsidRPr="00EF2FC0">
        <w:rPr>
          <w:rFonts w:cs="Arial"/>
        </w:rPr>
        <w:t xml:space="preserve"> për Menaxhimin e Matësevevaret </w:t>
      </w:r>
      <w:r w:rsidR="005965E5" w:rsidRPr="005965E5">
        <w:rPr>
          <w:rFonts w:cs="Arial"/>
        </w:rPr>
        <w:t>nga ana administrative nga Përgjegjësi i Sektorit Tregtar pranë</w:t>
      </w:r>
      <w:r w:rsidR="000C29D2">
        <w:rPr>
          <w:rFonts w:cs="Arial"/>
        </w:rPr>
        <w:t xml:space="preserve"> NjO-</w:t>
      </w:r>
      <w:r w:rsidR="005965E5" w:rsidRPr="005965E5">
        <w:rPr>
          <w:rFonts w:cs="Arial"/>
        </w:rPr>
        <w:t>së dhe nga ana funksionale nga Drejtori i Drejtorisë Shitjes në Drejtorinë e Përgjithshme</w:t>
      </w:r>
      <w:r w:rsidRPr="00EF2FC0">
        <w:rPr>
          <w:rFonts w:cs="Arial"/>
        </w:rPr>
        <w:t>.</w:t>
      </w:r>
    </w:p>
    <w:p w14:paraId="7B2DB215" w14:textId="77777777" w:rsidR="00EF2FC0" w:rsidRDefault="00EF2FC0" w:rsidP="000328B4">
      <w:pPr>
        <w:rPr>
          <w:rFonts w:cs="Arial"/>
        </w:rPr>
      </w:pPr>
      <w:r w:rsidRPr="00EF2FC0">
        <w:rPr>
          <w:rFonts w:cs="Arial"/>
        </w:rPr>
        <w:t>Specialist</w:t>
      </w:r>
      <w:r>
        <w:rPr>
          <w:rFonts w:cs="Arial"/>
        </w:rPr>
        <w:t>i</w:t>
      </w:r>
      <w:r w:rsidRPr="00EF2FC0">
        <w:rPr>
          <w:rFonts w:cs="Arial"/>
        </w:rPr>
        <w:t xml:space="preserve"> për Menaxhimin e Matëseveka këto detyra:</w:t>
      </w:r>
    </w:p>
    <w:p w14:paraId="2315B8FB" w14:textId="77777777" w:rsidR="00EF2FC0" w:rsidRDefault="00EF2FC0" w:rsidP="002E09DC">
      <w:pPr>
        <w:numPr>
          <w:ilvl w:val="0"/>
          <w:numId w:val="315"/>
        </w:numPr>
        <w:rPr>
          <w:rFonts w:cs="Arial"/>
        </w:rPr>
      </w:pPr>
      <w:r>
        <w:rPr>
          <w:rFonts w:cs="Arial"/>
        </w:rPr>
        <w:t>Bashkërendon punën me Përgjegjësin e Menaxhimit të Matëseve në Drejtorinë e Përgjithshme dhe zbaton udhëzimet e tij.</w:t>
      </w:r>
    </w:p>
    <w:p w14:paraId="136637A6" w14:textId="77777777" w:rsidR="00C11936" w:rsidRDefault="00C11936" w:rsidP="002E09DC">
      <w:pPr>
        <w:numPr>
          <w:ilvl w:val="0"/>
          <w:numId w:val="315"/>
        </w:numPr>
        <w:rPr>
          <w:rFonts w:cs="Arial"/>
        </w:rPr>
      </w:pPr>
      <w:r>
        <w:rPr>
          <w:rFonts w:cs="Arial"/>
        </w:rPr>
        <w:t xml:space="preserve">Sipas udhëzimeve të </w:t>
      </w:r>
      <w:r w:rsidRPr="00C11936">
        <w:rPr>
          <w:rFonts w:cs="Arial"/>
        </w:rPr>
        <w:t>Përgjegjësi</w:t>
      </w:r>
      <w:r>
        <w:rPr>
          <w:rFonts w:cs="Arial"/>
        </w:rPr>
        <w:t>ttë</w:t>
      </w:r>
      <w:r w:rsidRPr="00C11936">
        <w:rPr>
          <w:rFonts w:cs="Arial"/>
        </w:rPr>
        <w:t xml:space="preserve"> Menaxhimit të Matëseve në Drejtorinë e Përgjithshme</w:t>
      </w:r>
      <w:r>
        <w:rPr>
          <w:rFonts w:cs="Arial"/>
        </w:rPr>
        <w:t>, ndjek instalimin e matësit tek klienti duke marrë asistencën e hidraulikut të SO-së përkatëse të zonës.</w:t>
      </w:r>
    </w:p>
    <w:p w14:paraId="53719333" w14:textId="77777777" w:rsidR="00C11936" w:rsidRDefault="00C11936" w:rsidP="002E09DC">
      <w:pPr>
        <w:numPr>
          <w:ilvl w:val="0"/>
          <w:numId w:val="315"/>
        </w:numPr>
        <w:rPr>
          <w:rFonts w:cs="Arial"/>
        </w:rPr>
      </w:pPr>
      <w:r>
        <w:rPr>
          <w:rFonts w:cs="Arial"/>
        </w:rPr>
        <w:t>Kryen vulosjen e matëseve të instaluar.</w:t>
      </w:r>
    </w:p>
    <w:p w14:paraId="4728F8B3" w14:textId="77777777" w:rsidR="00C11936" w:rsidRPr="00EF2FC0" w:rsidRDefault="00C11936" w:rsidP="002E09DC">
      <w:pPr>
        <w:numPr>
          <w:ilvl w:val="0"/>
          <w:numId w:val="315"/>
        </w:numPr>
        <w:rPr>
          <w:rFonts w:cs="Arial"/>
        </w:rPr>
      </w:pPr>
      <w:r w:rsidRPr="00EF2FC0">
        <w:rPr>
          <w:rFonts w:cs="Arial"/>
        </w:rPr>
        <w:lastRenderedPageBreak/>
        <w:t xml:space="preserve">Kryen hedhjen e të dhënave të matëseve në sistempër të gjithë zonën e </w:t>
      </w:r>
      <w:r>
        <w:rPr>
          <w:rFonts w:cs="Arial"/>
        </w:rPr>
        <w:t>administrimit të</w:t>
      </w:r>
      <w:r w:rsidR="000C29D2">
        <w:rPr>
          <w:rFonts w:cs="Arial"/>
        </w:rPr>
        <w:t xml:space="preserve"> NjO-</w:t>
      </w:r>
      <w:r>
        <w:rPr>
          <w:rFonts w:cs="Arial"/>
        </w:rPr>
        <w:t>së</w:t>
      </w:r>
      <w:r w:rsidRPr="00EF2FC0">
        <w:rPr>
          <w:rFonts w:cs="Arial"/>
        </w:rPr>
        <w:t>.</w:t>
      </w:r>
    </w:p>
    <w:p w14:paraId="09D9B775" w14:textId="77777777" w:rsidR="00EF2FC0" w:rsidRPr="00EF2FC0" w:rsidRDefault="008B0D5B" w:rsidP="002E09DC">
      <w:pPr>
        <w:numPr>
          <w:ilvl w:val="0"/>
          <w:numId w:val="315"/>
        </w:numPr>
        <w:rPr>
          <w:rFonts w:cs="Arial"/>
        </w:rPr>
      </w:pPr>
      <w:r>
        <w:rPr>
          <w:rFonts w:cs="Arial"/>
        </w:rPr>
        <w:t xml:space="preserve">Verifikonnë terren </w:t>
      </w:r>
      <w:r w:rsidR="00EF2FC0" w:rsidRPr="00EF2FC0">
        <w:rPr>
          <w:rFonts w:cs="Arial"/>
        </w:rPr>
        <w:t xml:space="preserve">të gjitha ankesat për dëmtim matësi/ </w:t>
      </w:r>
      <w:r>
        <w:rPr>
          <w:rFonts w:cs="Arial"/>
        </w:rPr>
        <w:t>n</w:t>
      </w:r>
      <w:r w:rsidR="00EF2FC0" w:rsidRPr="00EF2FC0">
        <w:rPr>
          <w:rFonts w:cs="Arial"/>
        </w:rPr>
        <w:t>dryshim matësi</w:t>
      </w:r>
      <w:r>
        <w:rPr>
          <w:rFonts w:cs="Arial"/>
        </w:rPr>
        <w:t xml:space="preserve"> / k</w:t>
      </w:r>
      <w:r w:rsidR="00EF2FC0" w:rsidRPr="00EF2FC0">
        <w:rPr>
          <w:rFonts w:cs="Arial"/>
        </w:rPr>
        <w:t>olaudim matësi</w:t>
      </w:r>
      <w:r w:rsidR="00C11936">
        <w:rPr>
          <w:rFonts w:cs="Arial"/>
        </w:rPr>
        <w:t>.</w:t>
      </w:r>
    </w:p>
    <w:p w14:paraId="005FC179" w14:textId="77777777" w:rsidR="00EF2FC0" w:rsidRPr="00EF2FC0" w:rsidRDefault="00EF2FC0" w:rsidP="002E09DC">
      <w:pPr>
        <w:numPr>
          <w:ilvl w:val="0"/>
          <w:numId w:val="315"/>
        </w:numPr>
        <w:rPr>
          <w:rFonts w:cs="Arial"/>
        </w:rPr>
      </w:pPr>
      <w:r w:rsidRPr="00EF2FC0">
        <w:rPr>
          <w:rFonts w:cs="Arial"/>
        </w:rPr>
        <w:t>Për të gjitha veprimet ruan dhe mban kopje të dokumentuara në dosje.</w:t>
      </w:r>
    </w:p>
    <w:p w14:paraId="748DFABF" w14:textId="77777777" w:rsidR="00EF2FC0" w:rsidRPr="00EF2FC0" w:rsidRDefault="00EF2FC0" w:rsidP="002E09DC">
      <w:pPr>
        <w:numPr>
          <w:ilvl w:val="0"/>
          <w:numId w:val="315"/>
        </w:numPr>
        <w:rPr>
          <w:rFonts w:cs="Arial"/>
        </w:rPr>
      </w:pPr>
      <w:r w:rsidRPr="00EF2FC0">
        <w:rPr>
          <w:rFonts w:cs="Arial"/>
        </w:rPr>
        <w:t>Ko</w:t>
      </w:r>
      <w:r w:rsidR="008B0D5B">
        <w:rPr>
          <w:rFonts w:cs="Arial"/>
        </w:rPr>
        <w:t>o</w:t>
      </w:r>
      <w:r w:rsidRPr="00EF2FC0">
        <w:rPr>
          <w:rFonts w:cs="Arial"/>
        </w:rPr>
        <w:t xml:space="preserve">rdinon punën </w:t>
      </w:r>
      <w:r w:rsidR="008B0D5B">
        <w:rPr>
          <w:rFonts w:cs="Arial"/>
        </w:rPr>
        <w:t>me Skuadrat Operacionale të</w:t>
      </w:r>
      <w:r w:rsidR="000C29D2">
        <w:rPr>
          <w:rFonts w:cs="Arial"/>
        </w:rPr>
        <w:t xml:space="preserve"> NjO-</w:t>
      </w:r>
      <w:r w:rsidR="008B0D5B">
        <w:rPr>
          <w:rFonts w:cs="Arial"/>
        </w:rPr>
        <w:t xml:space="preserve">së që kanë për </w:t>
      </w:r>
      <w:r w:rsidRPr="00EF2FC0">
        <w:rPr>
          <w:rFonts w:cs="Arial"/>
        </w:rPr>
        <w:t>detyrë instal</w:t>
      </w:r>
      <w:r w:rsidR="008B0D5B">
        <w:rPr>
          <w:rFonts w:cs="Arial"/>
        </w:rPr>
        <w:t>imin e</w:t>
      </w:r>
      <w:r w:rsidRPr="00EF2FC0">
        <w:rPr>
          <w:rFonts w:cs="Arial"/>
        </w:rPr>
        <w:t xml:space="preserve"> matësi</w:t>
      </w:r>
      <w:r w:rsidR="008B0D5B">
        <w:rPr>
          <w:rFonts w:cs="Arial"/>
        </w:rPr>
        <w:t>t sipas proces</w:t>
      </w:r>
      <w:r w:rsidRPr="00EF2FC0">
        <w:rPr>
          <w:rFonts w:cs="Arial"/>
        </w:rPr>
        <w:t>verbaleve ditore të punës.</w:t>
      </w:r>
    </w:p>
    <w:p w14:paraId="05D96FA5" w14:textId="77777777" w:rsidR="00EF2FC0" w:rsidRPr="00EF2FC0" w:rsidRDefault="00EF2FC0" w:rsidP="002E09DC">
      <w:pPr>
        <w:numPr>
          <w:ilvl w:val="0"/>
          <w:numId w:val="315"/>
        </w:numPr>
        <w:rPr>
          <w:rFonts w:cs="Arial"/>
        </w:rPr>
      </w:pPr>
      <w:r w:rsidRPr="00EF2FC0">
        <w:rPr>
          <w:rFonts w:cs="Arial"/>
        </w:rPr>
        <w:t xml:space="preserve">Mban përgjegjësi për </w:t>
      </w:r>
      <w:r w:rsidR="008B0D5B">
        <w:rPr>
          <w:rFonts w:cs="Arial"/>
        </w:rPr>
        <w:t>mos-</w:t>
      </w:r>
      <w:r w:rsidR="008B0D5B" w:rsidRPr="00EF2FC0">
        <w:rPr>
          <w:rFonts w:cs="Arial"/>
        </w:rPr>
        <w:t>pasqyrimin</w:t>
      </w:r>
      <w:r w:rsidRPr="00EF2FC0">
        <w:rPr>
          <w:rFonts w:cs="Arial"/>
        </w:rPr>
        <w:t xml:space="preserve"> e të dhënave në sistem dhe historikun e konsumatorit.</w:t>
      </w:r>
    </w:p>
    <w:p w14:paraId="019CD15B" w14:textId="77777777" w:rsidR="00EF2FC0" w:rsidRDefault="00EF2FC0" w:rsidP="002E09DC">
      <w:pPr>
        <w:numPr>
          <w:ilvl w:val="0"/>
          <w:numId w:val="315"/>
        </w:numPr>
        <w:rPr>
          <w:rFonts w:cs="Arial"/>
        </w:rPr>
      </w:pPr>
      <w:r w:rsidRPr="00EF2FC0">
        <w:rPr>
          <w:rFonts w:cs="Arial"/>
        </w:rPr>
        <w:t xml:space="preserve">Ruan evidenca për punën e kryer dhe raporton periodikisht dhe </w:t>
      </w:r>
      <w:r w:rsidR="008B0D5B">
        <w:rPr>
          <w:rFonts w:cs="Arial"/>
        </w:rPr>
        <w:t xml:space="preserve">në mënyrë </w:t>
      </w:r>
      <w:r w:rsidRPr="00EF2FC0">
        <w:rPr>
          <w:rFonts w:cs="Arial"/>
        </w:rPr>
        <w:t>analitik</w:t>
      </w:r>
      <w:r w:rsidR="008B0D5B">
        <w:rPr>
          <w:rFonts w:cs="Arial"/>
        </w:rPr>
        <w:t>e</w:t>
      </w:r>
      <w:r w:rsidRPr="00EF2FC0">
        <w:rPr>
          <w:rFonts w:cs="Arial"/>
        </w:rPr>
        <w:t xml:space="preserve">,pranë </w:t>
      </w:r>
      <w:r w:rsidR="008B0D5B" w:rsidRPr="008B0D5B">
        <w:rPr>
          <w:rFonts w:cs="Arial"/>
        </w:rPr>
        <w:t>Përgjegjësi</w:t>
      </w:r>
      <w:r w:rsidR="008B0D5B">
        <w:rPr>
          <w:rFonts w:cs="Arial"/>
        </w:rPr>
        <w:t>ttë</w:t>
      </w:r>
      <w:r w:rsidR="008B0D5B" w:rsidRPr="008B0D5B">
        <w:rPr>
          <w:rFonts w:cs="Arial"/>
        </w:rPr>
        <w:t xml:space="preserve"> Menaxhimit të Matëseve në Drejtorinë e Përgjithshme</w:t>
      </w:r>
      <w:r w:rsidRPr="00EF2FC0">
        <w:rPr>
          <w:rFonts w:cs="Arial"/>
        </w:rPr>
        <w:t xml:space="preserve"> mbi çdo punë të kryer në sistem dhe manualisht.</w:t>
      </w:r>
    </w:p>
    <w:p w14:paraId="78183D50" w14:textId="77777777" w:rsidR="008B0D5B" w:rsidRPr="008B0D5B" w:rsidRDefault="008B0D5B" w:rsidP="002E09DC">
      <w:pPr>
        <w:numPr>
          <w:ilvl w:val="0"/>
          <w:numId w:val="315"/>
        </w:numPr>
        <w:rPr>
          <w:rFonts w:cs="Arial"/>
        </w:rPr>
      </w:pPr>
      <w:r>
        <w:rPr>
          <w:rFonts w:cs="Arial"/>
        </w:rPr>
        <w:t xml:space="preserve">Kontrollon </w:t>
      </w:r>
      <w:r w:rsidRPr="008B0D5B">
        <w:rPr>
          <w:rFonts w:cs="Arial"/>
        </w:rPr>
        <w:t>gjendje</w:t>
      </w:r>
      <w:r>
        <w:rPr>
          <w:rFonts w:cs="Arial"/>
        </w:rPr>
        <w:t>n</w:t>
      </w:r>
      <w:r w:rsidRPr="008B0D5B">
        <w:rPr>
          <w:rFonts w:cs="Arial"/>
        </w:rPr>
        <w:t xml:space="preserve"> teknike</w:t>
      </w:r>
      <w:r w:rsidR="000C29D2">
        <w:rPr>
          <w:rFonts w:cs="Arial"/>
        </w:rPr>
        <w:t xml:space="preserve"> të </w:t>
      </w:r>
      <w:r w:rsidRPr="008B0D5B">
        <w:rPr>
          <w:rFonts w:cs="Arial"/>
        </w:rPr>
        <w:t>ujëmatësve</w:t>
      </w:r>
      <w:r w:rsidR="000C29D2">
        <w:rPr>
          <w:rFonts w:cs="Arial"/>
        </w:rPr>
        <w:t xml:space="preserve"> të </w:t>
      </w:r>
      <w:r w:rsidRPr="008B0D5B">
        <w:rPr>
          <w:rFonts w:cs="Arial"/>
        </w:rPr>
        <w:t>abonentëve</w:t>
      </w:r>
      <w:r w:rsidR="000C29D2">
        <w:rPr>
          <w:rFonts w:cs="Arial"/>
        </w:rPr>
        <w:t xml:space="preserve"> të </w:t>
      </w:r>
      <w:r w:rsidRPr="008B0D5B">
        <w:rPr>
          <w:rFonts w:cs="Arial"/>
        </w:rPr>
        <w:t xml:space="preserve">mëdhenj privat, buxhetor </w:t>
      </w:r>
      <w:r>
        <w:rPr>
          <w:rFonts w:cs="Arial"/>
        </w:rPr>
        <w:t xml:space="preserve">dhe jo   buxhetor si dhe ndjek </w:t>
      </w:r>
      <w:r w:rsidRPr="008B0D5B">
        <w:rPr>
          <w:rFonts w:cs="Arial"/>
        </w:rPr>
        <w:t>procedura</w:t>
      </w:r>
      <w:r>
        <w:rPr>
          <w:rFonts w:cs="Arial"/>
        </w:rPr>
        <w:t>t</w:t>
      </w:r>
      <w:r w:rsidRPr="008B0D5B">
        <w:rPr>
          <w:rFonts w:cs="Arial"/>
        </w:rPr>
        <w:t xml:space="preserve"> për zëvendësimin e tyre për çdo rast kur konstato</w:t>
      </w:r>
      <w:r>
        <w:rPr>
          <w:rFonts w:cs="Arial"/>
        </w:rPr>
        <w:t>n</w:t>
      </w:r>
      <w:r w:rsidRPr="008B0D5B">
        <w:rPr>
          <w:rFonts w:cs="Arial"/>
        </w:rPr>
        <w:t xml:space="preserve"> munges</w:t>
      </w:r>
      <w:r>
        <w:rPr>
          <w:rFonts w:cs="Arial"/>
        </w:rPr>
        <w:t>ë</w:t>
      </w:r>
      <w:r w:rsidR="000C29D2">
        <w:rPr>
          <w:rFonts w:cs="Arial"/>
        </w:rPr>
        <w:t xml:space="preserve"> të </w:t>
      </w:r>
      <w:r w:rsidRPr="008B0D5B">
        <w:rPr>
          <w:rFonts w:cs="Arial"/>
        </w:rPr>
        <w:t>element</w:t>
      </w:r>
      <w:r>
        <w:rPr>
          <w:rFonts w:cs="Arial"/>
        </w:rPr>
        <w:t>ë</w:t>
      </w:r>
      <w:r w:rsidRPr="008B0D5B">
        <w:rPr>
          <w:rFonts w:cs="Arial"/>
        </w:rPr>
        <w:t>ve</w:t>
      </w:r>
      <w:r w:rsidR="000C29D2">
        <w:rPr>
          <w:rFonts w:cs="Arial"/>
        </w:rPr>
        <w:t xml:space="preserve"> të </w:t>
      </w:r>
      <w:r w:rsidRPr="008B0D5B">
        <w:rPr>
          <w:rFonts w:cs="Arial"/>
        </w:rPr>
        <w:t>sigurisë apo funksionimit</w:t>
      </w:r>
      <w:r w:rsidR="000C29D2">
        <w:rPr>
          <w:rFonts w:cs="Arial"/>
        </w:rPr>
        <w:t xml:space="preserve"> të </w:t>
      </w:r>
      <w:r w:rsidRPr="008B0D5B">
        <w:rPr>
          <w:rFonts w:cs="Arial"/>
        </w:rPr>
        <w:t>tyre.</w:t>
      </w:r>
    </w:p>
    <w:p w14:paraId="54F51B2D" w14:textId="77777777" w:rsidR="008B0D5B" w:rsidRPr="008B0D5B" w:rsidRDefault="008B0D5B" w:rsidP="002E09DC">
      <w:pPr>
        <w:numPr>
          <w:ilvl w:val="0"/>
          <w:numId w:val="315"/>
        </w:numPr>
        <w:rPr>
          <w:rFonts w:cs="Arial"/>
        </w:rPr>
      </w:pPr>
      <w:r w:rsidRPr="008B0D5B">
        <w:rPr>
          <w:rFonts w:cs="Arial"/>
        </w:rPr>
        <w:t>Verifik</w:t>
      </w:r>
      <w:r>
        <w:rPr>
          <w:rFonts w:cs="Arial"/>
        </w:rPr>
        <w:t>on</w:t>
      </w:r>
      <w:r w:rsidR="000C29D2">
        <w:rPr>
          <w:rFonts w:cs="Arial"/>
        </w:rPr>
        <w:t xml:space="preserve"> në </w:t>
      </w:r>
      <w:r>
        <w:rPr>
          <w:rFonts w:cs="Arial"/>
        </w:rPr>
        <w:t xml:space="preserve">terren </w:t>
      </w:r>
      <w:r w:rsidRPr="008B0D5B">
        <w:rPr>
          <w:rFonts w:cs="Arial"/>
        </w:rPr>
        <w:t>çdo ankese</w:t>
      </w:r>
      <w:r w:rsidR="000C29D2">
        <w:rPr>
          <w:rFonts w:cs="Arial"/>
        </w:rPr>
        <w:t xml:space="preserve"> të </w:t>
      </w:r>
      <w:r w:rsidRPr="008B0D5B">
        <w:rPr>
          <w:rFonts w:cs="Arial"/>
        </w:rPr>
        <w:t>abonentëve lidhur me ujëmatëset, si dhe propoz</w:t>
      </w:r>
      <w:r>
        <w:rPr>
          <w:rFonts w:cs="Arial"/>
        </w:rPr>
        <w:t>on</w:t>
      </w:r>
      <w:r w:rsidRPr="008B0D5B">
        <w:rPr>
          <w:rFonts w:cs="Arial"/>
        </w:rPr>
        <w:t xml:space="preserve"> tek Përgjegjësi i Menaxhimit të Matëseve në Drejtorinë e Përgjithshme për sistemimin e gabimeve</w:t>
      </w:r>
      <w:r w:rsidR="000C29D2">
        <w:rPr>
          <w:rFonts w:cs="Arial"/>
        </w:rPr>
        <w:t xml:space="preserve"> në </w:t>
      </w:r>
      <w:r w:rsidRPr="008B0D5B">
        <w:rPr>
          <w:rFonts w:cs="Arial"/>
        </w:rPr>
        <w:t>regjistrimin e tyre dhe faturimin.</w:t>
      </w:r>
    </w:p>
    <w:p w14:paraId="5A206F21" w14:textId="77777777" w:rsidR="008B0D5B" w:rsidRPr="008B0D5B" w:rsidRDefault="008B0D5B" w:rsidP="002E09DC">
      <w:pPr>
        <w:numPr>
          <w:ilvl w:val="0"/>
          <w:numId w:val="315"/>
        </w:numPr>
        <w:rPr>
          <w:rFonts w:cs="Arial"/>
        </w:rPr>
      </w:pPr>
      <w:r w:rsidRPr="008B0D5B">
        <w:rPr>
          <w:rFonts w:cs="Arial"/>
        </w:rPr>
        <w:t>Kontroll</w:t>
      </w:r>
      <w:r w:rsidR="00160D0F">
        <w:rPr>
          <w:rFonts w:cs="Arial"/>
        </w:rPr>
        <w:t xml:space="preserve">on </w:t>
      </w:r>
      <w:r w:rsidRPr="008B0D5B">
        <w:rPr>
          <w:rFonts w:cs="Arial"/>
        </w:rPr>
        <w:t>dalje</w:t>
      </w:r>
      <w:r w:rsidR="00160D0F">
        <w:rPr>
          <w:rFonts w:cs="Arial"/>
        </w:rPr>
        <w:t>t</w:t>
      </w:r>
      <w:r w:rsidRPr="008B0D5B">
        <w:rPr>
          <w:rFonts w:cs="Arial"/>
        </w:rPr>
        <w:t xml:space="preserve"> nga magazina</w:t>
      </w:r>
      <w:r w:rsidR="000C29D2">
        <w:rPr>
          <w:rFonts w:cs="Arial"/>
        </w:rPr>
        <w:t xml:space="preserve"> të </w:t>
      </w:r>
      <w:r w:rsidRPr="008B0D5B">
        <w:rPr>
          <w:rFonts w:cs="Arial"/>
        </w:rPr>
        <w:t>ujëmatëseve dhe regjistr</w:t>
      </w:r>
      <w:r w:rsidR="00160D0F">
        <w:rPr>
          <w:rFonts w:cs="Arial"/>
        </w:rPr>
        <w:t>on</w:t>
      </w:r>
      <w:r w:rsidRPr="008B0D5B">
        <w:rPr>
          <w:rFonts w:cs="Arial"/>
        </w:rPr>
        <w:t xml:space="preserve"> struktura</w:t>
      </w:r>
      <w:r w:rsidR="00160D0F">
        <w:rPr>
          <w:rFonts w:cs="Arial"/>
        </w:rPr>
        <w:t>t</w:t>
      </w:r>
      <w:r w:rsidRPr="008B0D5B">
        <w:rPr>
          <w:rFonts w:cs="Arial"/>
        </w:rPr>
        <w:t xml:space="preserve"> dhe </w:t>
      </w:r>
      <w:r w:rsidR="00160D0F" w:rsidRPr="008B0D5B">
        <w:rPr>
          <w:rFonts w:cs="Arial"/>
        </w:rPr>
        <w:t>punonjë</w:t>
      </w:r>
      <w:r w:rsidR="00160D0F">
        <w:rPr>
          <w:rFonts w:cs="Arial"/>
        </w:rPr>
        <w:t>sit</w:t>
      </w:r>
      <w:r w:rsidR="000C29D2">
        <w:rPr>
          <w:rFonts w:cs="Arial"/>
        </w:rPr>
        <w:t xml:space="preserve"> që </w:t>
      </w:r>
      <w:r w:rsidRPr="008B0D5B">
        <w:rPr>
          <w:rFonts w:cs="Arial"/>
        </w:rPr>
        <w:t>i tërheqin nga magazina.</w:t>
      </w:r>
    </w:p>
    <w:p w14:paraId="29542067" w14:textId="77777777" w:rsidR="008B0D5B" w:rsidRPr="008B0D5B" w:rsidRDefault="008B0D5B" w:rsidP="002E09DC">
      <w:pPr>
        <w:numPr>
          <w:ilvl w:val="0"/>
          <w:numId w:val="315"/>
        </w:numPr>
        <w:rPr>
          <w:rFonts w:cs="Arial"/>
        </w:rPr>
      </w:pPr>
      <w:r w:rsidRPr="008B0D5B">
        <w:rPr>
          <w:rFonts w:cs="Arial"/>
        </w:rPr>
        <w:t>Kontrol</w:t>
      </w:r>
      <w:r w:rsidR="00160D0F">
        <w:rPr>
          <w:rFonts w:cs="Arial"/>
        </w:rPr>
        <w:t xml:space="preserve">lon </w:t>
      </w:r>
      <w:r w:rsidRPr="008B0D5B">
        <w:rPr>
          <w:rFonts w:cs="Arial"/>
        </w:rPr>
        <w:t>situacione</w:t>
      </w:r>
      <w:r w:rsidR="00160D0F">
        <w:rPr>
          <w:rFonts w:cs="Arial"/>
        </w:rPr>
        <w:t>te</w:t>
      </w:r>
      <w:r w:rsidRPr="008B0D5B">
        <w:rPr>
          <w:rFonts w:cs="Arial"/>
        </w:rPr>
        <w:t xml:space="preserve"> vendosjes</w:t>
      </w:r>
      <w:r w:rsidR="000C29D2">
        <w:rPr>
          <w:rFonts w:cs="Arial"/>
        </w:rPr>
        <w:t xml:space="preserve"> së </w:t>
      </w:r>
      <w:r w:rsidRPr="008B0D5B">
        <w:rPr>
          <w:rFonts w:cs="Arial"/>
        </w:rPr>
        <w:t>ujëmat</w:t>
      </w:r>
      <w:r w:rsidR="00160D0F">
        <w:rPr>
          <w:rFonts w:cs="Arial"/>
        </w:rPr>
        <w:t>ëseve dhe rakordon me Flete-D</w:t>
      </w:r>
      <w:r w:rsidRPr="008B0D5B">
        <w:rPr>
          <w:rFonts w:cs="Arial"/>
        </w:rPr>
        <w:t>aljet nga magazina.</w:t>
      </w:r>
    </w:p>
    <w:p w14:paraId="1B6BD9F9" w14:textId="77777777" w:rsidR="006D4573" w:rsidRDefault="002C0418" w:rsidP="006D4573">
      <w:pPr>
        <w:pStyle w:val="Heading3"/>
      </w:pPr>
      <w:bookmarkStart w:id="192" w:name="_Toc121471343"/>
      <w:r>
        <w:t>Shërbimi i Klientit</w:t>
      </w:r>
      <w:bookmarkEnd w:id="192"/>
    </w:p>
    <w:p w14:paraId="1395F509" w14:textId="77777777" w:rsidR="002C0418" w:rsidRDefault="002C0418" w:rsidP="002C0418">
      <w:r>
        <w:t xml:space="preserve">Dega e Shërbimit të Klientit varet </w:t>
      </w:r>
      <w:r w:rsidR="005965E5" w:rsidRPr="005965E5">
        <w:t>nga ana administrative nga Përgjegjësi i Sektorit Tregtar pranë</w:t>
      </w:r>
      <w:r w:rsidR="000C29D2">
        <w:t xml:space="preserve"> NjO-</w:t>
      </w:r>
      <w:r w:rsidR="005965E5" w:rsidRPr="005965E5">
        <w:t xml:space="preserve">së dhe nga ana funksionale nga Drejtori i Drejtorisë </w:t>
      </w:r>
      <w:r w:rsidR="005965E5">
        <w:t>së Shërbimit të Klientit</w:t>
      </w:r>
      <w:r w:rsidR="005965E5" w:rsidRPr="005965E5">
        <w:t xml:space="preserve"> në Drejtorinë e Përgjithshme</w:t>
      </w:r>
      <w:r>
        <w:t>.</w:t>
      </w:r>
    </w:p>
    <w:p w14:paraId="7AE609FF" w14:textId="77777777" w:rsidR="002C0418" w:rsidRDefault="002C0418" w:rsidP="002C0418">
      <w:r>
        <w:t>Objekti kryesor i veprimtarisë së sajë është:</w:t>
      </w:r>
    </w:p>
    <w:p w14:paraId="661A7086" w14:textId="77777777" w:rsidR="00256FAB" w:rsidRPr="00256FAB" w:rsidRDefault="00256FAB" w:rsidP="002E09DC">
      <w:pPr>
        <w:numPr>
          <w:ilvl w:val="0"/>
          <w:numId w:val="309"/>
        </w:numPr>
        <w:rPr>
          <w:rFonts w:cs="Arial"/>
        </w:rPr>
      </w:pPr>
      <w:r>
        <w:rPr>
          <w:rFonts w:cs="Arial"/>
        </w:rPr>
        <w:t>I</w:t>
      </w:r>
      <w:r w:rsidRPr="00256FAB">
        <w:rPr>
          <w:rFonts w:cs="Arial"/>
        </w:rPr>
        <w:t>dentifikimi</w:t>
      </w:r>
      <w:r>
        <w:rPr>
          <w:rFonts w:cs="Arial"/>
        </w:rPr>
        <w:t xml:space="preserve"> i</w:t>
      </w:r>
      <w:r w:rsidRPr="00256FAB">
        <w:rPr>
          <w:rFonts w:cs="Arial"/>
        </w:rPr>
        <w:t xml:space="preserve"> saktë </w:t>
      </w:r>
      <w:r>
        <w:rPr>
          <w:rFonts w:cs="Arial"/>
        </w:rPr>
        <w:t>i</w:t>
      </w:r>
      <w:r w:rsidRPr="00256FAB">
        <w:rPr>
          <w:rFonts w:cs="Arial"/>
        </w:rPr>
        <w:t xml:space="preserve"> objektit të kërkesë/ankesës së klientit</w:t>
      </w:r>
      <w:r w:rsidR="00476074">
        <w:rPr>
          <w:rFonts w:cs="Arial"/>
        </w:rPr>
        <w:t>.</w:t>
      </w:r>
    </w:p>
    <w:p w14:paraId="1F5BAC4F" w14:textId="77777777" w:rsidR="00256FAB" w:rsidRPr="00256FAB" w:rsidRDefault="00256FAB" w:rsidP="002E09DC">
      <w:pPr>
        <w:numPr>
          <w:ilvl w:val="0"/>
          <w:numId w:val="309"/>
        </w:numPr>
        <w:rPr>
          <w:rFonts w:cs="Arial"/>
        </w:rPr>
      </w:pPr>
      <w:r>
        <w:rPr>
          <w:rFonts w:cs="Arial"/>
        </w:rPr>
        <w:t>O</w:t>
      </w:r>
      <w:r w:rsidRPr="00256FAB">
        <w:rPr>
          <w:rFonts w:cs="Arial"/>
        </w:rPr>
        <w:t>rientimidhe njohj</w:t>
      </w:r>
      <w:r>
        <w:rPr>
          <w:rFonts w:cs="Arial"/>
        </w:rPr>
        <w:t>ae</w:t>
      </w:r>
      <w:r w:rsidRPr="00256FAB">
        <w:rPr>
          <w:rFonts w:cs="Arial"/>
        </w:rPr>
        <w:t xml:space="preserve"> klientit me procedurat, mënyrën e zgjidhjes, dokumentacionit që duhet të depozitojë dhe afatet</w:t>
      </w:r>
      <w:r w:rsidR="00476074">
        <w:rPr>
          <w:rFonts w:cs="Arial"/>
        </w:rPr>
        <w:t>.</w:t>
      </w:r>
    </w:p>
    <w:p w14:paraId="1AEE0E32" w14:textId="77777777" w:rsidR="00256FAB" w:rsidRPr="00256FAB" w:rsidRDefault="00256FAB" w:rsidP="002E09DC">
      <w:pPr>
        <w:numPr>
          <w:ilvl w:val="0"/>
          <w:numId w:val="309"/>
        </w:numPr>
        <w:rPr>
          <w:rFonts w:cs="Arial"/>
        </w:rPr>
      </w:pPr>
      <w:r>
        <w:rPr>
          <w:rFonts w:cs="Arial"/>
        </w:rPr>
        <w:t>K</w:t>
      </w:r>
      <w:r w:rsidRPr="00256FAB">
        <w:rPr>
          <w:rFonts w:cs="Arial"/>
        </w:rPr>
        <w:t xml:space="preserve">rijimi </w:t>
      </w:r>
      <w:r>
        <w:rPr>
          <w:rFonts w:cs="Arial"/>
        </w:rPr>
        <w:t>i</w:t>
      </w:r>
      <w:r w:rsidRPr="00256FAB">
        <w:rPr>
          <w:rFonts w:cs="Arial"/>
        </w:rPr>
        <w:t xml:space="preserve"> besueshmërisë tek klienti</w:t>
      </w:r>
      <w:r w:rsidR="000C29D2">
        <w:rPr>
          <w:rFonts w:cs="Arial"/>
        </w:rPr>
        <w:t xml:space="preserve"> së </w:t>
      </w:r>
      <w:r w:rsidR="001825A9">
        <w:rPr>
          <w:rFonts w:cs="Arial"/>
        </w:rPr>
        <w:t>Shoqëri</w:t>
      </w:r>
      <w:r w:rsidRPr="00256FAB">
        <w:rPr>
          <w:rFonts w:cs="Arial"/>
        </w:rPr>
        <w:t>a me strukturat e saj është maksimalisht e angazhuar për zgjidhjen e duhur</w:t>
      </w:r>
      <w:r w:rsidR="00476074">
        <w:rPr>
          <w:rFonts w:cs="Arial"/>
        </w:rPr>
        <w:t>.</w:t>
      </w:r>
    </w:p>
    <w:p w14:paraId="39A3502F" w14:textId="77777777" w:rsidR="00256FAB" w:rsidRPr="00256FAB" w:rsidRDefault="00256FAB" w:rsidP="002E09DC">
      <w:pPr>
        <w:numPr>
          <w:ilvl w:val="0"/>
          <w:numId w:val="309"/>
        </w:numPr>
        <w:rPr>
          <w:rFonts w:cs="Arial"/>
        </w:rPr>
      </w:pPr>
      <w:r>
        <w:rPr>
          <w:rFonts w:cs="Arial"/>
        </w:rPr>
        <w:t>A</w:t>
      </w:r>
      <w:r w:rsidRPr="00256FAB">
        <w:rPr>
          <w:rFonts w:cs="Arial"/>
        </w:rPr>
        <w:t>dresimi dhe ndjekj</w:t>
      </w:r>
      <w:r>
        <w:rPr>
          <w:rFonts w:cs="Arial"/>
        </w:rPr>
        <w:t>ae</w:t>
      </w:r>
      <w:r w:rsidRPr="00256FAB">
        <w:rPr>
          <w:rFonts w:cs="Arial"/>
        </w:rPr>
        <w:t xml:space="preserve"> zgjidhjes së kërkesë/ankesave në përputhje me rregullat, standardet dhe kuadri</w:t>
      </w:r>
      <w:r>
        <w:rPr>
          <w:rFonts w:cs="Arial"/>
        </w:rPr>
        <w:t xml:space="preserve">n </w:t>
      </w:r>
      <w:r w:rsidRPr="00256FAB">
        <w:rPr>
          <w:rFonts w:cs="Arial"/>
        </w:rPr>
        <w:t xml:space="preserve">ligjor përkatës nga strukturat kompetente të </w:t>
      </w:r>
      <w:r w:rsidR="001825A9">
        <w:rPr>
          <w:rFonts w:cs="Arial"/>
        </w:rPr>
        <w:t>Shoqëri</w:t>
      </w:r>
      <w:r w:rsidRPr="00256FAB">
        <w:rPr>
          <w:rFonts w:cs="Arial"/>
        </w:rPr>
        <w:t>së</w:t>
      </w:r>
      <w:r w:rsidR="00476074">
        <w:rPr>
          <w:rFonts w:cs="Arial"/>
        </w:rPr>
        <w:t>.</w:t>
      </w:r>
    </w:p>
    <w:p w14:paraId="4947E182" w14:textId="77777777" w:rsidR="002C0418" w:rsidRDefault="00256FAB" w:rsidP="002E09DC">
      <w:pPr>
        <w:numPr>
          <w:ilvl w:val="0"/>
          <w:numId w:val="309"/>
        </w:numPr>
        <w:rPr>
          <w:rFonts w:cs="Arial"/>
        </w:rPr>
      </w:pPr>
      <w:r>
        <w:rPr>
          <w:rFonts w:cs="Arial"/>
        </w:rPr>
        <w:t>I</w:t>
      </w:r>
      <w:r w:rsidRPr="00256FAB">
        <w:rPr>
          <w:rFonts w:cs="Arial"/>
        </w:rPr>
        <w:t xml:space="preserve">nformimi i klientit me ndryshimet dhe politikat e reja të </w:t>
      </w:r>
      <w:r w:rsidR="001825A9">
        <w:rPr>
          <w:rFonts w:cs="Arial"/>
        </w:rPr>
        <w:t>Shoqëri</w:t>
      </w:r>
      <w:r w:rsidRPr="00256FAB">
        <w:rPr>
          <w:rFonts w:cs="Arial"/>
        </w:rPr>
        <w:t>së</w:t>
      </w:r>
    </w:p>
    <w:p w14:paraId="65A3082C" w14:textId="77777777" w:rsidR="00256FAB" w:rsidRDefault="00256FAB" w:rsidP="002E09DC">
      <w:pPr>
        <w:numPr>
          <w:ilvl w:val="0"/>
          <w:numId w:val="309"/>
        </w:numPr>
        <w:rPr>
          <w:rFonts w:cs="Arial"/>
        </w:rPr>
      </w:pPr>
      <w:r>
        <w:rPr>
          <w:rFonts w:cs="Arial"/>
        </w:rPr>
        <w:t>Njoftimi i klientit për statusin e kërkesës/ankesës.</w:t>
      </w:r>
    </w:p>
    <w:p w14:paraId="3A7D78EB" w14:textId="77777777" w:rsidR="00256FAB" w:rsidRPr="00256FAB" w:rsidRDefault="00256FAB" w:rsidP="002E09DC">
      <w:pPr>
        <w:numPr>
          <w:ilvl w:val="0"/>
          <w:numId w:val="309"/>
        </w:numPr>
        <w:rPr>
          <w:rFonts w:cs="Arial"/>
        </w:rPr>
      </w:pPr>
      <w:r>
        <w:rPr>
          <w:rFonts w:cs="Arial"/>
        </w:rPr>
        <w:t>Respektimii</w:t>
      </w:r>
      <w:r w:rsidRPr="00256FAB">
        <w:rPr>
          <w:rFonts w:cs="Arial"/>
        </w:rPr>
        <w:t xml:space="preserve"> rregullave të mirësjelljes me klientin.</w:t>
      </w:r>
    </w:p>
    <w:p w14:paraId="7A94AFA7" w14:textId="77777777" w:rsidR="002C0418" w:rsidRDefault="002C0418" w:rsidP="002C0418">
      <w:r>
        <w:t>Dega e Shërbimit të Klientit përbëhet nga:</w:t>
      </w:r>
    </w:p>
    <w:p w14:paraId="3523832B" w14:textId="77777777" w:rsidR="006D4573" w:rsidRPr="00256FAB" w:rsidRDefault="002C0418" w:rsidP="002E09DC">
      <w:pPr>
        <w:numPr>
          <w:ilvl w:val="0"/>
          <w:numId w:val="311"/>
        </w:numPr>
        <w:rPr>
          <w:rFonts w:cs="Arial"/>
        </w:rPr>
      </w:pPr>
      <w:r w:rsidRPr="00256FAB">
        <w:rPr>
          <w:rFonts w:cs="Arial"/>
        </w:rPr>
        <w:t>Zyra e Shërbimit të Klientit</w:t>
      </w:r>
    </w:p>
    <w:p w14:paraId="2E6BD8DF" w14:textId="77777777" w:rsidR="006D4573" w:rsidRPr="00C606BF" w:rsidRDefault="006D4573" w:rsidP="006D4573">
      <w:pPr>
        <w:pStyle w:val="Heading4"/>
      </w:pPr>
      <w:bookmarkStart w:id="193" w:name="_Toc121471344"/>
      <w:r w:rsidRPr="00C606BF">
        <w:lastRenderedPageBreak/>
        <w:t xml:space="preserve">Zyra e </w:t>
      </w:r>
      <w:r w:rsidR="002C0418">
        <w:t>Shërbimit të Klientit</w:t>
      </w:r>
      <w:bookmarkEnd w:id="193"/>
    </w:p>
    <w:p w14:paraId="7A6BAB17" w14:textId="77777777" w:rsidR="006D4573" w:rsidRDefault="002C0418" w:rsidP="006D4573">
      <w:r>
        <w:t xml:space="preserve">Zyra e Shërbimit të Klientit varet </w:t>
      </w:r>
      <w:r w:rsidR="00BE793E" w:rsidRPr="00BE793E">
        <w:t>nga ana administrative nga Përgjegjësi i Sektorit Tregtar pranë</w:t>
      </w:r>
      <w:r w:rsidR="000C29D2">
        <w:t xml:space="preserve"> NjO-</w:t>
      </w:r>
      <w:r w:rsidR="00BE793E" w:rsidRPr="00BE793E">
        <w:t>së dhe nga ana funksionale nga Drejtori i Drejtorisë së Shërbimit të Klientit në Drejtorinë e Përgjithshme</w:t>
      </w:r>
      <w:r w:rsidRPr="002C0418">
        <w:t>.</w:t>
      </w:r>
    </w:p>
    <w:p w14:paraId="0F8F8785" w14:textId="77777777" w:rsidR="006D4573" w:rsidRDefault="002C0418" w:rsidP="006D4573">
      <w:r w:rsidRPr="002C0418">
        <w:t>Objekti kryesor i veprimtarisë së sajë është:</w:t>
      </w:r>
    </w:p>
    <w:p w14:paraId="104EBE07" w14:textId="77777777" w:rsidR="00256FAB" w:rsidRPr="00256FAB" w:rsidRDefault="00256FAB" w:rsidP="002E09DC">
      <w:pPr>
        <w:numPr>
          <w:ilvl w:val="0"/>
          <w:numId w:val="310"/>
        </w:numPr>
        <w:rPr>
          <w:rFonts w:cs="Arial"/>
        </w:rPr>
      </w:pPr>
      <w:r>
        <w:rPr>
          <w:rFonts w:cs="Arial"/>
        </w:rPr>
        <w:t>I</w:t>
      </w:r>
      <w:r w:rsidRPr="00256FAB">
        <w:rPr>
          <w:rFonts w:cs="Arial"/>
        </w:rPr>
        <w:t>dentifikimi</w:t>
      </w:r>
      <w:r>
        <w:rPr>
          <w:rFonts w:cs="Arial"/>
        </w:rPr>
        <w:t xml:space="preserve"> i</w:t>
      </w:r>
      <w:r w:rsidRPr="00256FAB">
        <w:rPr>
          <w:rFonts w:cs="Arial"/>
        </w:rPr>
        <w:t xml:space="preserve"> saktë </w:t>
      </w:r>
      <w:r>
        <w:rPr>
          <w:rFonts w:cs="Arial"/>
        </w:rPr>
        <w:t>i</w:t>
      </w:r>
      <w:r w:rsidRPr="00256FAB">
        <w:rPr>
          <w:rFonts w:cs="Arial"/>
        </w:rPr>
        <w:t xml:space="preserve"> objektit të kërkesë/ankesës së klientit</w:t>
      </w:r>
      <w:r w:rsidR="00476074">
        <w:rPr>
          <w:rFonts w:cs="Arial"/>
        </w:rPr>
        <w:t>.</w:t>
      </w:r>
    </w:p>
    <w:p w14:paraId="37DCDBAC" w14:textId="77777777" w:rsidR="00256FAB" w:rsidRPr="00256FAB" w:rsidRDefault="00256FAB" w:rsidP="002E09DC">
      <w:pPr>
        <w:numPr>
          <w:ilvl w:val="0"/>
          <w:numId w:val="310"/>
        </w:numPr>
        <w:rPr>
          <w:rFonts w:cs="Arial"/>
        </w:rPr>
      </w:pPr>
      <w:r>
        <w:rPr>
          <w:rFonts w:cs="Arial"/>
        </w:rPr>
        <w:t>O</w:t>
      </w:r>
      <w:r w:rsidRPr="00256FAB">
        <w:rPr>
          <w:rFonts w:cs="Arial"/>
        </w:rPr>
        <w:t>rientimidhe njohj</w:t>
      </w:r>
      <w:r>
        <w:rPr>
          <w:rFonts w:cs="Arial"/>
        </w:rPr>
        <w:t>ae</w:t>
      </w:r>
      <w:r w:rsidRPr="00256FAB">
        <w:rPr>
          <w:rFonts w:cs="Arial"/>
        </w:rPr>
        <w:t xml:space="preserve"> klientit me procedurat, mënyrën e zgjidhjes, dokumentacionit që duhet të depozitojë dhe afatet</w:t>
      </w:r>
      <w:r w:rsidR="00476074">
        <w:rPr>
          <w:rFonts w:cs="Arial"/>
        </w:rPr>
        <w:t>.</w:t>
      </w:r>
    </w:p>
    <w:p w14:paraId="2EE43A1D" w14:textId="77777777" w:rsidR="00256FAB" w:rsidRPr="00256FAB" w:rsidRDefault="00256FAB" w:rsidP="002E09DC">
      <w:pPr>
        <w:numPr>
          <w:ilvl w:val="0"/>
          <w:numId w:val="310"/>
        </w:numPr>
        <w:rPr>
          <w:rFonts w:cs="Arial"/>
        </w:rPr>
      </w:pPr>
      <w:r>
        <w:rPr>
          <w:rFonts w:cs="Arial"/>
        </w:rPr>
        <w:t>K</w:t>
      </w:r>
      <w:r w:rsidRPr="00256FAB">
        <w:rPr>
          <w:rFonts w:cs="Arial"/>
        </w:rPr>
        <w:t xml:space="preserve">rijimi </w:t>
      </w:r>
      <w:r>
        <w:rPr>
          <w:rFonts w:cs="Arial"/>
        </w:rPr>
        <w:t>i</w:t>
      </w:r>
      <w:r w:rsidRPr="00256FAB">
        <w:rPr>
          <w:rFonts w:cs="Arial"/>
        </w:rPr>
        <w:t xml:space="preserve"> besueshmërisë tek klienti</w:t>
      </w:r>
      <w:r w:rsidR="000C29D2">
        <w:rPr>
          <w:rFonts w:cs="Arial"/>
        </w:rPr>
        <w:t xml:space="preserve"> së </w:t>
      </w:r>
      <w:r w:rsidR="001825A9">
        <w:rPr>
          <w:rFonts w:cs="Arial"/>
        </w:rPr>
        <w:t>Shoqëri</w:t>
      </w:r>
      <w:r w:rsidRPr="00256FAB">
        <w:rPr>
          <w:rFonts w:cs="Arial"/>
        </w:rPr>
        <w:t>a me strukturat e saj është maksimalisht e angazhuar për zgjidhjen e duhur</w:t>
      </w:r>
      <w:r w:rsidR="00476074">
        <w:rPr>
          <w:rFonts w:cs="Arial"/>
        </w:rPr>
        <w:t>.</w:t>
      </w:r>
    </w:p>
    <w:p w14:paraId="04964235" w14:textId="77777777" w:rsidR="00256FAB" w:rsidRPr="00256FAB" w:rsidRDefault="00256FAB" w:rsidP="002E09DC">
      <w:pPr>
        <w:numPr>
          <w:ilvl w:val="0"/>
          <w:numId w:val="310"/>
        </w:numPr>
        <w:rPr>
          <w:rFonts w:cs="Arial"/>
        </w:rPr>
      </w:pPr>
      <w:r>
        <w:rPr>
          <w:rFonts w:cs="Arial"/>
        </w:rPr>
        <w:t>A</w:t>
      </w:r>
      <w:r w:rsidRPr="00256FAB">
        <w:rPr>
          <w:rFonts w:cs="Arial"/>
        </w:rPr>
        <w:t>dresimi dhe ndjekj</w:t>
      </w:r>
      <w:r>
        <w:rPr>
          <w:rFonts w:cs="Arial"/>
        </w:rPr>
        <w:t>ae</w:t>
      </w:r>
      <w:r w:rsidRPr="00256FAB">
        <w:rPr>
          <w:rFonts w:cs="Arial"/>
        </w:rPr>
        <w:t xml:space="preserve"> zgjidhjes së kërkesë/ankesave në përputhje me rregullat, standardet dhe kuadri</w:t>
      </w:r>
      <w:r>
        <w:rPr>
          <w:rFonts w:cs="Arial"/>
        </w:rPr>
        <w:t xml:space="preserve">n </w:t>
      </w:r>
      <w:r w:rsidRPr="00256FAB">
        <w:rPr>
          <w:rFonts w:cs="Arial"/>
        </w:rPr>
        <w:t xml:space="preserve">ligjor përkatës nga strukturat kompetente të </w:t>
      </w:r>
      <w:r w:rsidR="001825A9">
        <w:rPr>
          <w:rFonts w:cs="Arial"/>
        </w:rPr>
        <w:t>Shoqëri</w:t>
      </w:r>
      <w:r w:rsidRPr="00256FAB">
        <w:rPr>
          <w:rFonts w:cs="Arial"/>
        </w:rPr>
        <w:t>së</w:t>
      </w:r>
      <w:r w:rsidR="00476074">
        <w:rPr>
          <w:rFonts w:cs="Arial"/>
        </w:rPr>
        <w:t>.</w:t>
      </w:r>
    </w:p>
    <w:p w14:paraId="13768C4D" w14:textId="77777777" w:rsidR="00256FAB" w:rsidRDefault="00256FAB" w:rsidP="002E09DC">
      <w:pPr>
        <w:numPr>
          <w:ilvl w:val="0"/>
          <w:numId w:val="310"/>
        </w:numPr>
        <w:rPr>
          <w:rFonts w:cs="Arial"/>
        </w:rPr>
      </w:pPr>
      <w:r>
        <w:rPr>
          <w:rFonts w:cs="Arial"/>
        </w:rPr>
        <w:t>I</w:t>
      </w:r>
      <w:r w:rsidRPr="00256FAB">
        <w:rPr>
          <w:rFonts w:cs="Arial"/>
        </w:rPr>
        <w:t xml:space="preserve">nformimi i klientit me ndryshimet dhe politikat e reja të </w:t>
      </w:r>
      <w:r w:rsidR="001825A9">
        <w:rPr>
          <w:rFonts w:cs="Arial"/>
        </w:rPr>
        <w:t>Shoqëri</w:t>
      </w:r>
      <w:r w:rsidRPr="00256FAB">
        <w:rPr>
          <w:rFonts w:cs="Arial"/>
        </w:rPr>
        <w:t>së</w:t>
      </w:r>
    </w:p>
    <w:p w14:paraId="45F11D6B" w14:textId="77777777" w:rsidR="00256FAB" w:rsidRDefault="00256FAB" w:rsidP="002E09DC">
      <w:pPr>
        <w:numPr>
          <w:ilvl w:val="0"/>
          <w:numId w:val="310"/>
        </w:numPr>
        <w:rPr>
          <w:rFonts w:cs="Arial"/>
        </w:rPr>
      </w:pPr>
      <w:r>
        <w:rPr>
          <w:rFonts w:cs="Arial"/>
        </w:rPr>
        <w:t>Njoftimi i klientit për statusin e kërkesës/ankesës.</w:t>
      </w:r>
    </w:p>
    <w:p w14:paraId="4E027B98" w14:textId="77777777" w:rsidR="00256FAB" w:rsidRPr="00256FAB" w:rsidRDefault="00256FAB" w:rsidP="002E09DC">
      <w:pPr>
        <w:numPr>
          <w:ilvl w:val="0"/>
          <w:numId w:val="310"/>
        </w:numPr>
        <w:rPr>
          <w:rFonts w:cs="Arial"/>
        </w:rPr>
      </w:pPr>
      <w:r>
        <w:rPr>
          <w:rFonts w:cs="Arial"/>
        </w:rPr>
        <w:t>Respektimii</w:t>
      </w:r>
      <w:r w:rsidRPr="00256FAB">
        <w:rPr>
          <w:rFonts w:cs="Arial"/>
        </w:rPr>
        <w:t xml:space="preserve"> rregullave të mirësjelljes me klientin.</w:t>
      </w:r>
    </w:p>
    <w:p w14:paraId="504C5B5F" w14:textId="77777777" w:rsidR="002C0418" w:rsidRDefault="002C0418" w:rsidP="006D4573">
      <w:r>
        <w:t>Zyra e Shërbimit të Klientit përbëhet nga:</w:t>
      </w:r>
    </w:p>
    <w:p w14:paraId="1C5A2D98" w14:textId="77777777" w:rsidR="002C0418" w:rsidRPr="00256FAB" w:rsidRDefault="002C0418" w:rsidP="002E09DC">
      <w:pPr>
        <w:numPr>
          <w:ilvl w:val="0"/>
          <w:numId w:val="312"/>
        </w:numPr>
        <w:rPr>
          <w:rFonts w:cs="Arial"/>
        </w:rPr>
      </w:pPr>
      <w:r w:rsidRPr="00256FAB">
        <w:rPr>
          <w:rFonts w:cs="Arial"/>
        </w:rPr>
        <w:t>Specialisti i Sh</w:t>
      </w:r>
      <w:r w:rsidRPr="00256FAB">
        <w:rPr>
          <w:rFonts w:cs="Arial"/>
        </w:rPr>
        <w:softHyphen/>
        <w:t>ërbimit të Klientit</w:t>
      </w:r>
    </w:p>
    <w:p w14:paraId="4A93F124" w14:textId="77777777" w:rsidR="002C0418" w:rsidRDefault="002C0418" w:rsidP="002C0418">
      <w:pPr>
        <w:pStyle w:val="Heading5"/>
      </w:pPr>
      <w:bookmarkStart w:id="194" w:name="_Toc121471345"/>
      <w:r>
        <w:t>Specialisti i Sh</w:t>
      </w:r>
      <w:r>
        <w:softHyphen/>
        <w:t>ërbimit të Klientit</w:t>
      </w:r>
      <w:bookmarkEnd w:id="194"/>
    </w:p>
    <w:p w14:paraId="2896D283" w14:textId="77777777" w:rsidR="002C0418" w:rsidRDefault="002C0418" w:rsidP="002C0418">
      <w:r>
        <w:t>Specialisti i Sh</w:t>
      </w:r>
      <w:r>
        <w:softHyphen/>
        <w:t xml:space="preserve">ërbimit të Klientit varet </w:t>
      </w:r>
      <w:r w:rsidR="00BE793E" w:rsidRPr="00BE793E">
        <w:t>nga ana administrative nga Përgjegjësi i Sektorit Tregtar pranë</w:t>
      </w:r>
      <w:r w:rsidR="000C29D2">
        <w:t xml:space="preserve"> NjO-</w:t>
      </w:r>
      <w:r w:rsidR="00BE793E" w:rsidRPr="00BE793E">
        <w:t>së dhe nga ana funksionale nga Drejtori i Drejtorisë së Shërbimit të Klientit në Drejtorinë e Përgjithshme</w:t>
      </w:r>
      <w:r>
        <w:t>.</w:t>
      </w:r>
    </w:p>
    <w:p w14:paraId="3D16BCAA" w14:textId="77777777" w:rsidR="002C0418" w:rsidRDefault="002C0418" w:rsidP="002C0418">
      <w:r>
        <w:t>Specialisti i Sh</w:t>
      </w:r>
      <w:r>
        <w:softHyphen/>
        <w:t>ërbimit të Klientit ka këto detyra:</w:t>
      </w:r>
    </w:p>
    <w:p w14:paraId="2C508DC4" w14:textId="77777777" w:rsidR="00256FAB" w:rsidRPr="00256FAB" w:rsidRDefault="00256FAB" w:rsidP="002E09DC">
      <w:pPr>
        <w:numPr>
          <w:ilvl w:val="0"/>
          <w:numId w:val="313"/>
        </w:numPr>
        <w:rPr>
          <w:rFonts w:cs="Arial"/>
        </w:rPr>
      </w:pPr>
      <w:r w:rsidRPr="00256FAB">
        <w:rPr>
          <w:rFonts w:cs="Arial"/>
        </w:rPr>
        <w:t>Mirëpret me etikë dhe profesionalizëm çdo ankesë</w:t>
      </w:r>
      <w:r>
        <w:rPr>
          <w:rFonts w:cs="Arial"/>
        </w:rPr>
        <w:t>/kërkesë</w:t>
      </w:r>
      <w:r w:rsidRPr="00256FAB">
        <w:rPr>
          <w:rFonts w:cs="Arial"/>
        </w:rPr>
        <w:t xml:space="preserve"> të ardhur në zyrë nga klienti.</w:t>
      </w:r>
    </w:p>
    <w:p w14:paraId="295B6109" w14:textId="77777777" w:rsidR="00256FAB" w:rsidRPr="00256FAB" w:rsidRDefault="00256FAB" w:rsidP="002E09DC">
      <w:pPr>
        <w:numPr>
          <w:ilvl w:val="0"/>
          <w:numId w:val="313"/>
        </w:numPr>
        <w:rPr>
          <w:rFonts w:cs="Arial"/>
        </w:rPr>
      </w:pPr>
      <w:r w:rsidRPr="00256FAB">
        <w:rPr>
          <w:rFonts w:cs="Arial"/>
        </w:rPr>
        <w:t>Administron kërkesat</w:t>
      </w:r>
      <w:r>
        <w:rPr>
          <w:rFonts w:cs="Arial"/>
        </w:rPr>
        <w:t>/</w:t>
      </w:r>
      <w:r w:rsidRPr="00256FAB">
        <w:rPr>
          <w:rFonts w:cs="Arial"/>
        </w:rPr>
        <w:t xml:space="preserve"> ankesat e konsumatorëve</w:t>
      </w:r>
      <w:r>
        <w:rPr>
          <w:rFonts w:cs="Arial"/>
        </w:rPr>
        <w:t xml:space="preserve"> dhe i regjistron ato në Sistem</w:t>
      </w:r>
    </w:p>
    <w:p w14:paraId="31A65F07" w14:textId="77777777" w:rsidR="00256FAB" w:rsidRPr="00256FAB" w:rsidRDefault="00256FAB" w:rsidP="002E09DC">
      <w:pPr>
        <w:numPr>
          <w:ilvl w:val="0"/>
          <w:numId w:val="313"/>
        </w:numPr>
        <w:rPr>
          <w:rFonts w:cs="Arial"/>
        </w:rPr>
      </w:pPr>
      <w:r w:rsidRPr="00256FAB">
        <w:rPr>
          <w:rFonts w:cs="Arial"/>
        </w:rPr>
        <w:t xml:space="preserve">Identifikon saktë objektin </w:t>
      </w:r>
      <w:r>
        <w:rPr>
          <w:rFonts w:cs="Arial"/>
        </w:rPr>
        <w:t>e</w:t>
      </w:r>
      <w:r w:rsidRPr="00256FAB">
        <w:rPr>
          <w:rFonts w:cs="Arial"/>
        </w:rPr>
        <w:t xml:space="preserve"> kërkesë/ankesës së klientit dhe</w:t>
      </w:r>
      <w:r>
        <w:rPr>
          <w:rFonts w:cs="Arial"/>
        </w:rPr>
        <w:t xml:space="preserve"> e orienton dhe njeh</w:t>
      </w:r>
      <w:r w:rsidRPr="00256FAB">
        <w:rPr>
          <w:rFonts w:cs="Arial"/>
        </w:rPr>
        <w:t xml:space="preserve"> klienti</w:t>
      </w:r>
      <w:r>
        <w:rPr>
          <w:rFonts w:cs="Arial"/>
        </w:rPr>
        <w:t>n</w:t>
      </w:r>
      <w:r w:rsidRPr="00256FAB">
        <w:rPr>
          <w:rFonts w:cs="Arial"/>
        </w:rPr>
        <w:t xml:space="preserve"> me procedurat, mënyrën e zgjidhjes, dokumentacionit që duhet të depozitojë dhe afatet</w:t>
      </w:r>
      <w:r w:rsidR="00476074">
        <w:rPr>
          <w:rFonts w:cs="Arial"/>
        </w:rPr>
        <w:t>.</w:t>
      </w:r>
    </w:p>
    <w:p w14:paraId="56985154" w14:textId="77777777" w:rsidR="00FC3F35" w:rsidRDefault="00FC3F35" w:rsidP="002E09DC">
      <w:pPr>
        <w:numPr>
          <w:ilvl w:val="0"/>
          <w:numId w:val="313"/>
        </w:numPr>
        <w:rPr>
          <w:rFonts w:cs="Arial"/>
        </w:rPr>
      </w:pPr>
      <w:r>
        <w:rPr>
          <w:rFonts w:cs="Arial"/>
        </w:rPr>
        <w:t xml:space="preserve">Merr në dorëzim dokumentacionin e nevojshëm nga klienti dhe e administron atë sipas rregullave të </w:t>
      </w:r>
      <w:r w:rsidR="001825A9">
        <w:rPr>
          <w:rFonts w:cs="Arial"/>
        </w:rPr>
        <w:t>Shoqëri</w:t>
      </w:r>
      <w:r>
        <w:rPr>
          <w:rFonts w:cs="Arial"/>
        </w:rPr>
        <w:t>së dhe procedurave standarde të operimit.</w:t>
      </w:r>
    </w:p>
    <w:p w14:paraId="2C74EFCA" w14:textId="77777777" w:rsidR="00256FAB" w:rsidRDefault="00256FAB" w:rsidP="002E09DC">
      <w:pPr>
        <w:numPr>
          <w:ilvl w:val="0"/>
          <w:numId w:val="313"/>
        </w:numPr>
        <w:rPr>
          <w:rFonts w:cs="Arial"/>
        </w:rPr>
      </w:pPr>
      <w:r>
        <w:rPr>
          <w:rFonts w:cs="Arial"/>
        </w:rPr>
        <w:t xml:space="preserve">Bashkëpunon ngushtë me Drejtorinë e Shërbimit të Klientit në Drejtorinë e </w:t>
      </w:r>
      <w:r w:rsidR="00FC3F35">
        <w:rPr>
          <w:rFonts w:cs="Arial"/>
        </w:rPr>
        <w:t xml:space="preserve">Përgjithshmepër trajtimin e kërkesave dhe ankesave </w:t>
      </w:r>
      <w:r>
        <w:rPr>
          <w:rFonts w:cs="Arial"/>
        </w:rPr>
        <w:t>dhe zbaton udhë</w:t>
      </w:r>
      <w:r w:rsidR="00FC3F35">
        <w:rPr>
          <w:rFonts w:cs="Arial"/>
        </w:rPr>
        <w:t>zimet e tyre.</w:t>
      </w:r>
    </w:p>
    <w:p w14:paraId="1D1FDDEB" w14:textId="77777777" w:rsidR="00256FAB" w:rsidRPr="00256FAB" w:rsidRDefault="00256FAB" w:rsidP="002E09DC">
      <w:pPr>
        <w:numPr>
          <w:ilvl w:val="0"/>
          <w:numId w:val="313"/>
        </w:numPr>
        <w:rPr>
          <w:rFonts w:cs="Arial"/>
        </w:rPr>
      </w:pPr>
      <w:r>
        <w:rPr>
          <w:rFonts w:cs="Arial"/>
        </w:rPr>
        <w:t>K</w:t>
      </w:r>
      <w:r w:rsidRPr="00256FAB">
        <w:rPr>
          <w:rFonts w:cs="Arial"/>
        </w:rPr>
        <w:t>rij</w:t>
      </w:r>
      <w:r>
        <w:rPr>
          <w:rFonts w:cs="Arial"/>
        </w:rPr>
        <w:t>on</w:t>
      </w:r>
      <w:r w:rsidRPr="00256FAB">
        <w:rPr>
          <w:rFonts w:cs="Arial"/>
        </w:rPr>
        <w:t xml:space="preserve"> besueshmërisë tek klienti</w:t>
      </w:r>
      <w:r w:rsidR="000C29D2">
        <w:rPr>
          <w:rFonts w:cs="Arial"/>
        </w:rPr>
        <w:t xml:space="preserve"> së </w:t>
      </w:r>
      <w:r w:rsidR="001825A9">
        <w:rPr>
          <w:rFonts w:cs="Arial"/>
        </w:rPr>
        <w:t>Shoqëri</w:t>
      </w:r>
      <w:r w:rsidRPr="00256FAB">
        <w:rPr>
          <w:rFonts w:cs="Arial"/>
        </w:rPr>
        <w:t>a me strukturat e saj është maksimalisht e angazhuar për zgjidhjen e duhur</w:t>
      </w:r>
      <w:r w:rsidR="00476074">
        <w:rPr>
          <w:rFonts w:cs="Arial"/>
        </w:rPr>
        <w:t>.</w:t>
      </w:r>
    </w:p>
    <w:p w14:paraId="6A91496D" w14:textId="77777777" w:rsidR="00256FAB" w:rsidRPr="00256FAB" w:rsidRDefault="00256FAB" w:rsidP="002E09DC">
      <w:pPr>
        <w:numPr>
          <w:ilvl w:val="0"/>
          <w:numId w:val="313"/>
        </w:numPr>
        <w:rPr>
          <w:rFonts w:cs="Arial"/>
        </w:rPr>
      </w:pPr>
      <w:r>
        <w:rPr>
          <w:rFonts w:cs="Arial"/>
        </w:rPr>
        <w:t>A</w:t>
      </w:r>
      <w:r w:rsidRPr="00256FAB">
        <w:rPr>
          <w:rFonts w:cs="Arial"/>
        </w:rPr>
        <w:t>dres</w:t>
      </w:r>
      <w:r>
        <w:rPr>
          <w:rFonts w:cs="Arial"/>
        </w:rPr>
        <w:t>on</w:t>
      </w:r>
      <w:r w:rsidRPr="00256FAB">
        <w:rPr>
          <w:rFonts w:cs="Arial"/>
        </w:rPr>
        <w:t xml:space="preserve"> dhe ndjek zgjidhje</w:t>
      </w:r>
      <w:r>
        <w:rPr>
          <w:rFonts w:cs="Arial"/>
        </w:rPr>
        <w:t>ne</w:t>
      </w:r>
      <w:r w:rsidRPr="00256FAB">
        <w:rPr>
          <w:rFonts w:cs="Arial"/>
        </w:rPr>
        <w:t xml:space="preserve"> kërkesë/ankesave në përputhje me rregullat, standardet dhe kuadri</w:t>
      </w:r>
      <w:r>
        <w:rPr>
          <w:rFonts w:cs="Arial"/>
        </w:rPr>
        <w:t xml:space="preserve">n </w:t>
      </w:r>
      <w:r w:rsidRPr="00256FAB">
        <w:rPr>
          <w:rFonts w:cs="Arial"/>
        </w:rPr>
        <w:t xml:space="preserve">ligjor përkatës nga strukturat kompetente të </w:t>
      </w:r>
      <w:r w:rsidR="001825A9">
        <w:rPr>
          <w:rFonts w:cs="Arial"/>
        </w:rPr>
        <w:t>Shoqëri</w:t>
      </w:r>
      <w:r w:rsidRPr="00256FAB">
        <w:rPr>
          <w:rFonts w:cs="Arial"/>
        </w:rPr>
        <w:t>së</w:t>
      </w:r>
      <w:r w:rsidR="00476074">
        <w:rPr>
          <w:rFonts w:cs="Arial"/>
        </w:rPr>
        <w:t>.</w:t>
      </w:r>
    </w:p>
    <w:p w14:paraId="62BAB842" w14:textId="77777777" w:rsidR="00256FAB" w:rsidRDefault="00256FAB" w:rsidP="002E09DC">
      <w:pPr>
        <w:numPr>
          <w:ilvl w:val="0"/>
          <w:numId w:val="313"/>
        </w:numPr>
        <w:rPr>
          <w:rFonts w:cs="Arial"/>
        </w:rPr>
      </w:pPr>
      <w:r>
        <w:rPr>
          <w:rFonts w:cs="Arial"/>
        </w:rPr>
        <w:t>I</w:t>
      </w:r>
      <w:r w:rsidRPr="00256FAB">
        <w:rPr>
          <w:rFonts w:cs="Arial"/>
        </w:rPr>
        <w:t>nform</w:t>
      </w:r>
      <w:r>
        <w:rPr>
          <w:rFonts w:cs="Arial"/>
        </w:rPr>
        <w:t>on</w:t>
      </w:r>
      <w:r w:rsidRPr="00256FAB">
        <w:rPr>
          <w:rFonts w:cs="Arial"/>
        </w:rPr>
        <w:t xml:space="preserve"> klienti</w:t>
      </w:r>
      <w:r>
        <w:rPr>
          <w:rFonts w:cs="Arial"/>
        </w:rPr>
        <w:t>n</w:t>
      </w:r>
      <w:r w:rsidRPr="00256FAB">
        <w:rPr>
          <w:rFonts w:cs="Arial"/>
        </w:rPr>
        <w:t xml:space="preserve"> me ndryshimet dhe politikat e reja të </w:t>
      </w:r>
      <w:r w:rsidR="001825A9">
        <w:rPr>
          <w:rFonts w:cs="Arial"/>
        </w:rPr>
        <w:t>Shoqëri</w:t>
      </w:r>
      <w:r w:rsidRPr="00256FAB">
        <w:rPr>
          <w:rFonts w:cs="Arial"/>
        </w:rPr>
        <w:t>së</w:t>
      </w:r>
    </w:p>
    <w:p w14:paraId="303B97C4" w14:textId="77777777" w:rsidR="00256FAB" w:rsidRDefault="00256FAB" w:rsidP="002E09DC">
      <w:pPr>
        <w:numPr>
          <w:ilvl w:val="0"/>
          <w:numId w:val="313"/>
        </w:numPr>
        <w:rPr>
          <w:rFonts w:cs="Arial"/>
        </w:rPr>
      </w:pPr>
      <w:r>
        <w:rPr>
          <w:rFonts w:cs="Arial"/>
        </w:rPr>
        <w:t>Njofton klientin për statusin e kërkesës/ankesës.</w:t>
      </w:r>
    </w:p>
    <w:p w14:paraId="793A013B" w14:textId="77777777" w:rsidR="00256FAB" w:rsidRPr="00256FAB" w:rsidRDefault="00256FAB" w:rsidP="002E09DC">
      <w:pPr>
        <w:numPr>
          <w:ilvl w:val="0"/>
          <w:numId w:val="313"/>
        </w:numPr>
        <w:rPr>
          <w:rFonts w:cs="Arial"/>
        </w:rPr>
      </w:pPr>
      <w:r>
        <w:rPr>
          <w:rFonts w:cs="Arial"/>
        </w:rPr>
        <w:t>Respekton</w:t>
      </w:r>
      <w:r w:rsidRPr="00256FAB">
        <w:rPr>
          <w:rFonts w:cs="Arial"/>
        </w:rPr>
        <w:t xml:space="preserve"> rregulla</w:t>
      </w:r>
      <w:r>
        <w:rPr>
          <w:rFonts w:cs="Arial"/>
        </w:rPr>
        <w:t>t e</w:t>
      </w:r>
      <w:r w:rsidRPr="00256FAB">
        <w:rPr>
          <w:rFonts w:cs="Arial"/>
        </w:rPr>
        <w:t xml:space="preserve"> mirësjelljes me klientin.</w:t>
      </w:r>
    </w:p>
    <w:p w14:paraId="414E3C21" w14:textId="77777777" w:rsidR="006D4573" w:rsidRPr="00C606BF" w:rsidRDefault="006D4573">
      <w:pPr>
        <w:spacing w:after="200"/>
        <w:jc w:val="left"/>
      </w:pPr>
      <w:r w:rsidRPr="00C606BF">
        <w:br w:type="page"/>
      </w:r>
    </w:p>
    <w:p w14:paraId="71659607" w14:textId="77777777" w:rsidR="006D4573" w:rsidRPr="00C606BF" w:rsidRDefault="00A56559" w:rsidP="006D4573">
      <w:pPr>
        <w:pStyle w:val="Heading2"/>
      </w:pPr>
      <w:bookmarkStart w:id="195" w:name="_Toc121471346"/>
      <w:r w:rsidRPr="00C606BF">
        <w:rPr>
          <w:caps w:val="0"/>
        </w:rPr>
        <w:lastRenderedPageBreak/>
        <w:t>SEKTORI TEKNIK</w:t>
      </w:r>
      <w:bookmarkEnd w:id="195"/>
    </w:p>
    <w:p w14:paraId="613974CA" w14:textId="77777777" w:rsidR="00396278" w:rsidRDefault="00396278" w:rsidP="00396278">
      <w:r>
        <w:t>Sektori</w:t>
      </w:r>
      <w:r w:rsidRPr="00C606BF">
        <w:t xml:space="preserve"> Teknik është përgjegjës për operimin dhe mirëmbajtjen e</w:t>
      </w:r>
      <w:r>
        <w:t xml:space="preserve"> përditshme të</w:t>
      </w:r>
      <w:r w:rsidRPr="00C606BF">
        <w:t xml:space="preserve"> infrastrukturës së furnizimit me ujë si dhe atë të grumbullimit</w:t>
      </w:r>
      <w:r>
        <w:t xml:space="preserve"> dhe largimit</w:t>
      </w:r>
      <w:r w:rsidRPr="00C606BF">
        <w:t xml:space="preserve"> të ujërave të ndotura. </w:t>
      </w:r>
    </w:p>
    <w:p w14:paraId="74425919" w14:textId="77777777" w:rsidR="00396278" w:rsidRPr="00C606BF" w:rsidRDefault="00396278" w:rsidP="00396278">
      <w:r>
        <w:t>Sektori Teknik varet nga ana administrative nga Drejtori i Njësisë Operative dhe nga ana funksionale nga Drejtori i Departamentit Teknik në Drejtorinë e Përgjithshme.</w:t>
      </w:r>
    </w:p>
    <w:p w14:paraId="30610D9E" w14:textId="77777777" w:rsidR="00396278" w:rsidRPr="00C606BF" w:rsidRDefault="00396278" w:rsidP="00396278">
      <w:r w:rsidRPr="00C606BF">
        <w:t xml:space="preserve">Objekti </w:t>
      </w:r>
      <w:r>
        <w:t>kryesor i veprimtarisë së tij</w:t>
      </w:r>
      <w:r w:rsidRPr="00C606BF">
        <w:t xml:space="preserve"> është:</w:t>
      </w:r>
    </w:p>
    <w:p w14:paraId="165431DB" w14:textId="77777777" w:rsidR="00396278" w:rsidRPr="00C606BF" w:rsidRDefault="00396278" w:rsidP="002E09DC">
      <w:pPr>
        <w:numPr>
          <w:ilvl w:val="0"/>
          <w:numId w:val="317"/>
        </w:numPr>
        <w:rPr>
          <w:rFonts w:cs="Arial"/>
        </w:rPr>
      </w:pPr>
      <w:r w:rsidRPr="00C606BF">
        <w:rPr>
          <w:rFonts w:cs="Arial"/>
        </w:rPr>
        <w:t>Drejtimi, mbikëqyrja dhe monitorimi i të gjithë aspekteve teknike të aktivitetit të</w:t>
      </w:r>
      <w:r w:rsidR="000C29D2">
        <w:rPr>
          <w:rFonts w:cs="Arial"/>
        </w:rPr>
        <w:t xml:space="preserve"> NjO-</w:t>
      </w:r>
      <w:r>
        <w:rPr>
          <w:rFonts w:cs="Arial"/>
        </w:rPr>
        <w:t>s</w:t>
      </w:r>
      <w:r w:rsidRPr="00C606BF">
        <w:rPr>
          <w:rFonts w:cs="Arial"/>
        </w:rPr>
        <w:t>ë.</w:t>
      </w:r>
    </w:p>
    <w:p w14:paraId="37094EAA" w14:textId="77777777" w:rsidR="00396278" w:rsidRPr="00C606BF" w:rsidRDefault="00396278" w:rsidP="002E09DC">
      <w:pPr>
        <w:numPr>
          <w:ilvl w:val="0"/>
          <w:numId w:val="317"/>
        </w:numPr>
        <w:rPr>
          <w:rFonts w:cs="Arial"/>
        </w:rPr>
      </w:pPr>
      <w:r w:rsidRPr="00C606BF">
        <w:rPr>
          <w:rFonts w:cs="Arial"/>
        </w:rPr>
        <w:t>Administrimi</w:t>
      </w:r>
      <w:r>
        <w:rPr>
          <w:rFonts w:cs="Arial"/>
        </w:rPr>
        <w:t xml:space="preserve"> përfshire operimin dhe mirëmbajtjen </w:t>
      </w:r>
      <w:r w:rsidR="00C04264">
        <w:rPr>
          <w:rFonts w:cs="Arial"/>
        </w:rPr>
        <w:t>e</w:t>
      </w:r>
      <w:r w:rsidRPr="00C606BF">
        <w:rPr>
          <w:rFonts w:cs="Arial"/>
        </w:rPr>
        <w:t>të gjithë vepra</w:t>
      </w:r>
      <w:r>
        <w:rPr>
          <w:rFonts w:cs="Arial"/>
        </w:rPr>
        <w:t>ve</w:t>
      </w:r>
      <w:r w:rsidRPr="00C606BF">
        <w:rPr>
          <w:rFonts w:cs="Arial"/>
        </w:rPr>
        <w:t xml:space="preserve"> hidrike në funksion të prodhimit dhe transmetimit në të gjithë zonën e </w:t>
      </w:r>
      <w:r>
        <w:rPr>
          <w:rFonts w:cs="Arial"/>
        </w:rPr>
        <w:t xml:space="preserve">administrimit </w:t>
      </w:r>
      <w:r w:rsidRPr="00C606BF">
        <w:rPr>
          <w:rFonts w:cs="Arial"/>
        </w:rPr>
        <w:t>të</w:t>
      </w:r>
      <w:r w:rsidR="000C29D2">
        <w:rPr>
          <w:rFonts w:cs="Arial"/>
        </w:rPr>
        <w:t xml:space="preserve"> NjO-</w:t>
      </w:r>
      <w:r>
        <w:rPr>
          <w:rFonts w:cs="Arial"/>
        </w:rPr>
        <w:t>së me përjashtim të veprave kryesore që administrohen drejtpërdrejtë nga Drejtoria e Përgjithshme</w:t>
      </w:r>
      <w:r w:rsidRPr="00C606BF">
        <w:rPr>
          <w:rFonts w:cs="Arial"/>
        </w:rPr>
        <w:t xml:space="preserve">. </w:t>
      </w:r>
    </w:p>
    <w:p w14:paraId="7B1B9AC2" w14:textId="77777777" w:rsidR="00396278" w:rsidRDefault="00396278" w:rsidP="002E09DC">
      <w:pPr>
        <w:numPr>
          <w:ilvl w:val="0"/>
          <w:numId w:val="317"/>
        </w:numPr>
        <w:rPr>
          <w:rFonts w:cs="Arial"/>
        </w:rPr>
      </w:pPr>
      <w:r w:rsidRPr="00C606BF">
        <w:rPr>
          <w:rFonts w:cs="Arial"/>
        </w:rPr>
        <w:t xml:space="preserve">Administrimi </w:t>
      </w:r>
      <w:r w:rsidRPr="00396278">
        <w:rPr>
          <w:rFonts w:cs="Arial"/>
        </w:rPr>
        <w:t>përfshire operimin dhe mirëmbajtjen</w:t>
      </w:r>
      <w:r w:rsidR="00C04264">
        <w:rPr>
          <w:rFonts w:cs="Arial"/>
        </w:rPr>
        <w:t>e</w:t>
      </w:r>
      <w:r w:rsidRPr="00C606BF">
        <w:rPr>
          <w:rFonts w:cs="Arial"/>
        </w:rPr>
        <w:t xml:space="preserve"> të gjithë rrjete</w:t>
      </w:r>
      <w:r>
        <w:rPr>
          <w:rFonts w:cs="Arial"/>
        </w:rPr>
        <w:t>ve</w:t>
      </w:r>
      <w:r w:rsidRPr="00C606BF">
        <w:rPr>
          <w:rFonts w:cs="Arial"/>
        </w:rPr>
        <w:t xml:space="preserve"> shpërndarëse përfshirë depot, stacionet e pompimit, linjat kryesore dhe dytësore të shpërndarjes dhe pikat e lidhjeve të konsumatorëve në të gjithë zonën e </w:t>
      </w:r>
      <w:r>
        <w:rPr>
          <w:rFonts w:cs="Arial"/>
        </w:rPr>
        <w:t>administrimit të</w:t>
      </w:r>
      <w:r w:rsidR="000C29D2">
        <w:rPr>
          <w:rFonts w:cs="Arial"/>
        </w:rPr>
        <w:t xml:space="preserve"> NjO-</w:t>
      </w:r>
      <w:r>
        <w:rPr>
          <w:rFonts w:cs="Arial"/>
        </w:rPr>
        <w:t>së</w:t>
      </w:r>
      <w:r w:rsidRPr="00C606BF">
        <w:rPr>
          <w:rFonts w:cs="Arial"/>
        </w:rPr>
        <w:t xml:space="preserve">. </w:t>
      </w:r>
    </w:p>
    <w:p w14:paraId="6D0CFDDC" w14:textId="77777777" w:rsidR="00D349FA" w:rsidRPr="00D349FA" w:rsidRDefault="00D349FA" w:rsidP="002E09DC">
      <w:pPr>
        <w:pStyle w:val="ListParagraph"/>
        <w:numPr>
          <w:ilvl w:val="0"/>
          <w:numId w:val="317"/>
        </w:numPr>
        <w:rPr>
          <w:rFonts w:cs="Arial"/>
        </w:rPr>
      </w:pPr>
      <w:r w:rsidRPr="00D349FA">
        <w:rPr>
          <w:rFonts w:cs="Arial"/>
        </w:rPr>
        <w:t xml:space="preserve">Administrimi përfshire operimin dhe mirëmbajtjen </w:t>
      </w:r>
      <w:r>
        <w:rPr>
          <w:rFonts w:cs="Arial"/>
        </w:rPr>
        <w:t xml:space="preserve">e </w:t>
      </w:r>
      <w:r w:rsidRPr="00D349FA">
        <w:rPr>
          <w:rFonts w:cs="Arial"/>
        </w:rPr>
        <w:t>të gjithë sisteme</w:t>
      </w:r>
      <w:r>
        <w:rPr>
          <w:rFonts w:cs="Arial"/>
        </w:rPr>
        <w:t>vetë</w:t>
      </w:r>
      <w:r w:rsidRPr="00D349FA">
        <w:rPr>
          <w:rFonts w:cs="Arial"/>
        </w:rPr>
        <w:t xml:space="preserve"> grumbullimit dhe largimit të ujërave të ndotura (përfshirë stacionet e pompimit në funksion të tyre) në zonën e </w:t>
      </w:r>
      <w:r>
        <w:rPr>
          <w:rFonts w:cs="Arial"/>
        </w:rPr>
        <w:t>administrimit të</w:t>
      </w:r>
      <w:r w:rsidR="000C29D2">
        <w:rPr>
          <w:rFonts w:cs="Arial"/>
        </w:rPr>
        <w:t xml:space="preserve"> NjO-</w:t>
      </w:r>
      <w:r>
        <w:rPr>
          <w:rFonts w:cs="Arial"/>
        </w:rPr>
        <w:t>së</w:t>
      </w:r>
      <w:r w:rsidRPr="00D349FA">
        <w:rPr>
          <w:rFonts w:cs="Arial"/>
        </w:rPr>
        <w:t xml:space="preserve">. </w:t>
      </w:r>
    </w:p>
    <w:p w14:paraId="2673C4A7" w14:textId="77777777" w:rsidR="00396278" w:rsidRPr="00C606BF" w:rsidRDefault="00396278" w:rsidP="002E09DC">
      <w:pPr>
        <w:numPr>
          <w:ilvl w:val="0"/>
          <w:numId w:val="317"/>
        </w:numPr>
        <w:rPr>
          <w:rFonts w:cs="Arial"/>
        </w:rPr>
      </w:pPr>
      <w:r w:rsidRPr="00C606BF">
        <w:rPr>
          <w:rFonts w:cs="Arial"/>
        </w:rPr>
        <w:t>Mirëmbajtja hidraulike, mekanike</w:t>
      </w:r>
      <w:r w:rsidR="00232AE0">
        <w:rPr>
          <w:rFonts w:cs="Arial"/>
        </w:rPr>
        <w:t xml:space="preserve"> dhe</w:t>
      </w:r>
      <w:r w:rsidRPr="00C606BF">
        <w:rPr>
          <w:rFonts w:cs="Arial"/>
        </w:rPr>
        <w:t xml:space="preserve"> elektrike </w:t>
      </w:r>
      <w:r w:rsidR="00232AE0">
        <w:rPr>
          <w:rFonts w:cs="Arial"/>
        </w:rPr>
        <w:t xml:space="preserve">e të gjithë infrastrukturës së furnizimit me ujë dhe grumbullimit e largimit të ujërave </w:t>
      </w:r>
      <w:r w:rsidR="00A416A7">
        <w:rPr>
          <w:rFonts w:cs="Arial"/>
        </w:rPr>
        <w:t xml:space="preserve">të ndotura </w:t>
      </w:r>
      <w:r w:rsidR="00A416A7" w:rsidRPr="00A416A7">
        <w:rPr>
          <w:rFonts w:cs="Arial"/>
        </w:rPr>
        <w:t>në të gjithë zonën e administrimit të</w:t>
      </w:r>
      <w:r w:rsidR="000C29D2">
        <w:rPr>
          <w:rFonts w:cs="Arial"/>
        </w:rPr>
        <w:t xml:space="preserve"> NjO-</w:t>
      </w:r>
      <w:r w:rsidR="00A416A7" w:rsidRPr="00A416A7">
        <w:rPr>
          <w:rFonts w:cs="Arial"/>
        </w:rPr>
        <w:t xml:space="preserve">së </w:t>
      </w:r>
      <w:r w:rsidR="00232AE0">
        <w:rPr>
          <w:rFonts w:cs="Arial"/>
        </w:rPr>
        <w:t>sipas procedurave, manualeve dhe grafikëve të miratuar nga Drejtoria e Përgjithshme.</w:t>
      </w:r>
    </w:p>
    <w:p w14:paraId="424C0B84" w14:textId="77777777" w:rsidR="00A416A7" w:rsidRDefault="00A416A7" w:rsidP="002E09DC">
      <w:pPr>
        <w:numPr>
          <w:ilvl w:val="0"/>
          <w:numId w:val="317"/>
        </w:numPr>
        <w:rPr>
          <w:rFonts w:cs="Arial"/>
        </w:rPr>
      </w:pPr>
      <w:r>
        <w:rPr>
          <w:rFonts w:cs="Arial"/>
        </w:rPr>
        <w:t>Administrimi i Laboratorit të</w:t>
      </w:r>
      <w:r w:rsidR="000C29D2">
        <w:rPr>
          <w:rFonts w:cs="Arial"/>
        </w:rPr>
        <w:t xml:space="preserve"> NjO-</w:t>
      </w:r>
      <w:r>
        <w:rPr>
          <w:rFonts w:cs="Arial"/>
        </w:rPr>
        <w:t>së</w:t>
      </w:r>
    </w:p>
    <w:p w14:paraId="7A62A06A" w14:textId="77777777" w:rsidR="00396278" w:rsidRPr="00C606BF" w:rsidRDefault="00396278" w:rsidP="002E09DC">
      <w:pPr>
        <w:numPr>
          <w:ilvl w:val="0"/>
          <w:numId w:val="317"/>
        </w:numPr>
        <w:rPr>
          <w:rFonts w:cs="Arial"/>
        </w:rPr>
      </w:pPr>
      <w:r w:rsidRPr="00C606BF">
        <w:rPr>
          <w:rFonts w:cs="Arial"/>
        </w:rPr>
        <w:t xml:space="preserve">Garantimi i prodhimit të ujit të pijshëm brenda parametrave higjeno-sanitare </w:t>
      </w:r>
      <w:r w:rsidR="00A416A7" w:rsidRPr="00A416A7">
        <w:rPr>
          <w:rFonts w:cs="Arial"/>
        </w:rPr>
        <w:t>në të gjithë zonën e administrimit të</w:t>
      </w:r>
      <w:r w:rsidR="000C29D2">
        <w:rPr>
          <w:rFonts w:cs="Arial"/>
        </w:rPr>
        <w:t xml:space="preserve"> NjO-</w:t>
      </w:r>
      <w:r w:rsidR="00A416A7" w:rsidRPr="00A416A7">
        <w:rPr>
          <w:rFonts w:cs="Arial"/>
        </w:rPr>
        <w:t>së</w:t>
      </w:r>
      <w:r w:rsidRPr="00C606BF">
        <w:rPr>
          <w:rFonts w:cs="Arial"/>
        </w:rPr>
        <w:t>.</w:t>
      </w:r>
    </w:p>
    <w:p w14:paraId="34B0FE11" w14:textId="77777777" w:rsidR="00396278" w:rsidRPr="00C606BF" w:rsidRDefault="00A416A7" w:rsidP="00396278">
      <w:pPr>
        <w:rPr>
          <w:rFonts w:cs="Arial"/>
        </w:rPr>
      </w:pPr>
      <w:r>
        <w:rPr>
          <w:rFonts w:cs="Arial"/>
        </w:rPr>
        <w:t>Sektori</w:t>
      </w:r>
      <w:r w:rsidR="00396278" w:rsidRPr="00C606BF">
        <w:rPr>
          <w:rFonts w:cs="Arial"/>
        </w:rPr>
        <w:t xml:space="preserve"> Teknik përbëhet nga:</w:t>
      </w:r>
    </w:p>
    <w:p w14:paraId="050F99E3" w14:textId="77777777" w:rsidR="006D4573" w:rsidRPr="00500E0D" w:rsidRDefault="00A416A7" w:rsidP="002E09DC">
      <w:pPr>
        <w:numPr>
          <w:ilvl w:val="0"/>
          <w:numId w:val="318"/>
        </w:numPr>
        <w:rPr>
          <w:rFonts w:cs="Arial"/>
        </w:rPr>
      </w:pPr>
      <w:r w:rsidRPr="00500E0D">
        <w:rPr>
          <w:rFonts w:cs="Arial"/>
        </w:rPr>
        <w:t>Dega e Furnizimit me Ujë</w:t>
      </w:r>
    </w:p>
    <w:p w14:paraId="428F466C" w14:textId="77777777" w:rsidR="00A416A7" w:rsidRPr="00500E0D" w:rsidRDefault="00A416A7" w:rsidP="002E09DC">
      <w:pPr>
        <w:pStyle w:val="ListParagraph"/>
        <w:numPr>
          <w:ilvl w:val="0"/>
          <w:numId w:val="319"/>
        </w:numPr>
        <w:rPr>
          <w:rFonts w:cs="Arial"/>
        </w:rPr>
      </w:pPr>
      <w:r w:rsidRPr="00500E0D">
        <w:rPr>
          <w:rFonts w:cs="Arial"/>
        </w:rPr>
        <w:t>Skuadrat Operacionale</w:t>
      </w:r>
    </w:p>
    <w:p w14:paraId="0D8D767A" w14:textId="77777777" w:rsidR="00A416A7" w:rsidRPr="00500E0D" w:rsidRDefault="00A416A7" w:rsidP="002E09DC">
      <w:pPr>
        <w:pStyle w:val="ListParagraph"/>
        <w:numPr>
          <w:ilvl w:val="0"/>
          <w:numId w:val="319"/>
        </w:numPr>
        <w:rPr>
          <w:rFonts w:cs="Arial"/>
        </w:rPr>
      </w:pPr>
      <w:r w:rsidRPr="00500E0D">
        <w:rPr>
          <w:rFonts w:cs="Arial"/>
        </w:rPr>
        <w:t>Shpërndarja (Dispeçeri)</w:t>
      </w:r>
    </w:p>
    <w:p w14:paraId="0706E69D" w14:textId="77777777" w:rsidR="00A416A7" w:rsidRPr="00500E0D" w:rsidRDefault="00500E0D" w:rsidP="002E09DC">
      <w:pPr>
        <w:pStyle w:val="ListParagraph"/>
        <w:numPr>
          <w:ilvl w:val="0"/>
          <w:numId w:val="319"/>
        </w:numPr>
        <w:rPr>
          <w:rFonts w:cs="Arial"/>
        </w:rPr>
      </w:pPr>
      <w:r w:rsidRPr="00500E0D">
        <w:rPr>
          <w:rFonts w:cs="Arial"/>
        </w:rPr>
        <w:t>Mirëmbajtja</w:t>
      </w:r>
    </w:p>
    <w:p w14:paraId="2EC9C2AB" w14:textId="77777777" w:rsidR="00A416A7" w:rsidRPr="00500E0D" w:rsidRDefault="00A416A7" w:rsidP="002E09DC">
      <w:pPr>
        <w:numPr>
          <w:ilvl w:val="0"/>
          <w:numId w:val="318"/>
        </w:numPr>
        <w:rPr>
          <w:rFonts w:cs="Arial"/>
        </w:rPr>
      </w:pPr>
      <w:r w:rsidRPr="00500E0D">
        <w:rPr>
          <w:rFonts w:cs="Arial"/>
        </w:rPr>
        <w:t>Dega e Grumbullimit të Ujërave të Ndotura</w:t>
      </w:r>
    </w:p>
    <w:p w14:paraId="0D3DE55A" w14:textId="77777777" w:rsidR="00500E0D" w:rsidRPr="00500E0D" w:rsidRDefault="00500E0D" w:rsidP="002E09DC">
      <w:pPr>
        <w:pStyle w:val="ListParagraph"/>
        <w:numPr>
          <w:ilvl w:val="0"/>
          <w:numId w:val="320"/>
        </w:numPr>
        <w:rPr>
          <w:rFonts w:cs="Arial"/>
        </w:rPr>
      </w:pPr>
      <w:r w:rsidRPr="00500E0D">
        <w:rPr>
          <w:rFonts w:cs="Arial"/>
        </w:rPr>
        <w:t>Mirëmbajtja e Rrjetit</w:t>
      </w:r>
    </w:p>
    <w:p w14:paraId="1A946F43" w14:textId="77777777" w:rsidR="00500E0D" w:rsidRDefault="00500E0D" w:rsidP="002E09DC">
      <w:pPr>
        <w:pStyle w:val="ListParagraph"/>
        <w:numPr>
          <w:ilvl w:val="0"/>
          <w:numId w:val="320"/>
        </w:numPr>
        <w:rPr>
          <w:rFonts w:cs="Arial"/>
        </w:rPr>
      </w:pPr>
      <w:r w:rsidRPr="00500E0D">
        <w:rPr>
          <w:rFonts w:cs="Arial"/>
        </w:rPr>
        <w:t>Mirëmbajtja e STP-ve</w:t>
      </w:r>
    </w:p>
    <w:p w14:paraId="4B7D0E58" w14:textId="77777777" w:rsidR="00500E0D" w:rsidRDefault="00500E0D" w:rsidP="00500E0D">
      <w:pPr>
        <w:rPr>
          <w:rFonts w:cs="Arial"/>
        </w:rPr>
      </w:pPr>
      <w:r>
        <w:rPr>
          <w:rFonts w:cs="Arial"/>
        </w:rPr>
        <w:t xml:space="preserve">Sektori Teknik drejtohet nga </w:t>
      </w:r>
      <w:r w:rsidRPr="00500E0D">
        <w:rPr>
          <w:rFonts w:cs="Arial"/>
        </w:rPr>
        <w:t>Përgjegjësi i Sektorit Teknik</w:t>
      </w:r>
      <w:r>
        <w:rPr>
          <w:rFonts w:cs="Arial"/>
        </w:rPr>
        <w:t>.</w:t>
      </w:r>
    </w:p>
    <w:p w14:paraId="179C17DE" w14:textId="77777777" w:rsidR="00500E0D" w:rsidRDefault="00500E0D" w:rsidP="00500E0D">
      <w:pPr>
        <w:pStyle w:val="Heading3"/>
      </w:pPr>
      <w:bookmarkStart w:id="196" w:name="_Toc121471347"/>
      <w:r>
        <w:t>Përgjegjësi i Sektorit Teknik</w:t>
      </w:r>
      <w:bookmarkEnd w:id="196"/>
    </w:p>
    <w:p w14:paraId="5A4C6794" w14:textId="77777777" w:rsidR="00500E0D" w:rsidRDefault="00500E0D" w:rsidP="00500E0D">
      <w:r>
        <w:t xml:space="preserve">Përgjegjësi i Sektorit Teknik varet </w:t>
      </w:r>
      <w:r w:rsidRPr="00500E0D">
        <w:t>nga Drejtori i Njësisë Operative dhe nga ana funksionale nga Drejtori i Departamentit Teknik në Drejtorinë e Përgjithshme</w:t>
      </w:r>
      <w:r>
        <w:t xml:space="preserve">. </w:t>
      </w:r>
    </w:p>
    <w:p w14:paraId="402E80FE" w14:textId="77777777" w:rsidR="00500E0D" w:rsidRDefault="00500E0D" w:rsidP="00500E0D">
      <w:r>
        <w:t>Përgjegjësi i Sektorit Teknik ka këto detyra:</w:t>
      </w:r>
    </w:p>
    <w:p w14:paraId="53175D26" w14:textId="77777777" w:rsidR="007F7C7D" w:rsidRDefault="007F7C7D" w:rsidP="002E09DC">
      <w:pPr>
        <w:numPr>
          <w:ilvl w:val="0"/>
          <w:numId w:val="321"/>
        </w:numPr>
        <w:rPr>
          <w:rFonts w:cs="Arial"/>
        </w:rPr>
      </w:pPr>
      <w:r>
        <w:rPr>
          <w:rFonts w:cs="Arial"/>
        </w:rPr>
        <w:t>Bashkërendon veprimtarinë teknike të</w:t>
      </w:r>
      <w:r w:rsidR="000C29D2">
        <w:rPr>
          <w:rFonts w:cs="Arial"/>
        </w:rPr>
        <w:t xml:space="preserve"> NjO-</w:t>
      </w:r>
      <w:r>
        <w:rPr>
          <w:rFonts w:cs="Arial"/>
        </w:rPr>
        <w:t>së me strukturat e Drejtorisë së Përgjithshme, veçanërisht ato të Departamentit Teknik dhe zbaton me rigorozitet udhëzimet e tyre.</w:t>
      </w:r>
    </w:p>
    <w:p w14:paraId="425D6295" w14:textId="77777777" w:rsidR="00500E0D" w:rsidRPr="00C606BF" w:rsidRDefault="00500E0D" w:rsidP="002E09DC">
      <w:pPr>
        <w:numPr>
          <w:ilvl w:val="0"/>
          <w:numId w:val="321"/>
        </w:numPr>
        <w:rPr>
          <w:rFonts w:cs="Arial"/>
        </w:rPr>
      </w:pPr>
      <w:r w:rsidRPr="00C606BF">
        <w:rPr>
          <w:rFonts w:cs="Arial"/>
        </w:rPr>
        <w:lastRenderedPageBreak/>
        <w:t xml:space="preserve">Është përgjegjës për </w:t>
      </w:r>
      <w:r w:rsidR="007F7C7D">
        <w:rPr>
          <w:rFonts w:cs="Arial"/>
        </w:rPr>
        <w:t>operimin dhe mirëmbajtjen e të gjitha sistemeve të furnizimit me ujë dhe grumbullimit e largimit të uj</w:t>
      </w:r>
      <w:r w:rsidR="007F7C7D">
        <w:rPr>
          <w:rFonts w:cs="Arial"/>
        </w:rPr>
        <w:softHyphen/>
        <w:t>ërave të ndotura që administron</w:t>
      </w:r>
      <w:r w:rsidR="000C29D2">
        <w:rPr>
          <w:rFonts w:cs="Arial"/>
        </w:rPr>
        <w:t xml:space="preserve"> NjO-</w:t>
      </w:r>
      <w:r w:rsidR="007F7C7D">
        <w:rPr>
          <w:rFonts w:cs="Arial"/>
        </w:rPr>
        <w:t>ja</w:t>
      </w:r>
      <w:r w:rsidR="00BE793E">
        <w:rPr>
          <w:rFonts w:cs="Arial"/>
        </w:rPr>
        <w:t>.</w:t>
      </w:r>
    </w:p>
    <w:p w14:paraId="139BB790" w14:textId="77777777" w:rsidR="007F7C7D" w:rsidRPr="00C606BF" w:rsidRDefault="007F7C7D" w:rsidP="002E09DC">
      <w:pPr>
        <w:pStyle w:val="ListParagraph"/>
        <w:numPr>
          <w:ilvl w:val="0"/>
          <w:numId w:val="321"/>
        </w:numPr>
        <w:rPr>
          <w:rFonts w:cs="Arial"/>
        </w:rPr>
      </w:pPr>
      <w:r w:rsidRPr="00C606BF">
        <w:rPr>
          <w:rFonts w:cs="Arial"/>
        </w:rPr>
        <w:t xml:space="preserve">Organizon, ndjek dhe kontrollon të gjithë veprimtarinë teknike të </w:t>
      </w:r>
      <w:r>
        <w:rPr>
          <w:rFonts w:cs="Arial"/>
        </w:rPr>
        <w:t>Sektorit T</w:t>
      </w:r>
      <w:r w:rsidRPr="00C606BF">
        <w:rPr>
          <w:rFonts w:cs="Arial"/>
        </w:rPr>
        <w:t>eknik</w:t>
      </w:r>
      <w:r>
        <w:rPr>
          <w:rFonts w:cs="Arial"/>
        </w:rPr>
        <w:t>.</w:t>
      </w:r>
    </w:p>
    <w:p w14:paraId="57DDC316" w14:textId="77777777" w:rsidR="00500E0D" w:rsidRPr="00C606BF" w:rsidRDefault="00500E0D" w:rsidP="002E09DC">
      <w:pPr>
        <w:numPr>
          <w:ilvl w:val="0"/>
          <w:numId w:val="321"/>
        </w:numPr>
        <w:rPr>
          <w:rFonts w:cs="Arial"/>
        </w:rPr>
      </w:pPr>
      <w:r w:rsidRPr="00C606BF">
        <w:rPr>
          <w:rFonts w:cs="Arial"/>
        </w:rPr>
        <w:t>Administron dhe mirëmban gjithë rrjetin e tubacioneve, kolektorët kryesorë, pusetat e shkarkimit të ujërave të ndotura dhe pajisjet që shërbejnë për largimin e ujërave të ndotura që vijnë kryesisht nga banesat (ujëra të ndotura dhe industriale)</w:t>
      </w:r>
      <w:r w:rsidR="00476074">
        <w:rPr>
          <w:rFonts w:cs="Arial"/>
        </w:rPr>
        <w:t>.</w:t>
      </w:r>
    </w:p>
    <w:p w14:paraId="71921089" w14:textId="77777777" w:rsidR="00500E0D" w:rsidRDefault="00500E0D" w:rsidP="002E09DC">
      <w:pPr>
        <w:numPr>
          <w:ilvl w:val="0"/>
          <w:numId w:val="321"/>
        </w:numPr>
        <w:rPr>
          <w:rFonts w:cs="Arial"/>
        </w:rPr>
      </w:pPr>
      <w:r w:rsidRPr="00C606BF">
        <w:rPr>
          <w:rFonts w:cs="Arial"/>
        </w:rPr>
        <w:t>Është përgjegjës për sigurimin e furnizimit me ujë të pijshëm sasior dhe cilësor në zonën e shërbimit sipas standardeve në fuqi dhe garantimin e një sistemi teknikisht të përshtatshëm për furnizimin me ujë që nga burimet deri</w:t>
      </w:r>
      <w:r w:rsidR="000C29D2">
        <w:rPr>
          <w:rFonts w:cs="Arial"/>
        </w:rPr>
        <w:t xml:space="preserve"> të </w:t>
      </w:r>
      <w:r w:rsidRPr="00C606BF">
        <w:rPr>
          <w:rFonts w:cs="Arial"/>
        </w:rPr>
        <w:t>konsumatori</w:t>
      </w:r>
      <w:r w:rsidR="00476074">
        <w:rPr>
          <w:rFonts w:cs="Arial"/>
        </w:rPr>
        <w:t>.</w:t>
      </w:r>
    </w:p>
    <w:p w14:paraId="0B91470B" w14:textId="77777777" w:rsidR="007F7C7D" w:rsidRPr="00C606BF" w:rsidRDefault="007F7C7D" w:rsidP="002E09DC">
      <w:pPr>
        <w:numPr>
          <w:ilvl w:val="0"/>
          <w:numId w:val="321"/>
        </w:numPr>
        <w:rPr>
          <w:rFonts w:cs="Arial"/>
        </w:rPr>
      </w:pPr>
      <w:r>
        <w:rPr>
          <w:rFonts w:cs="Arial"/>
        </w:rPr>
        <w:t xml:space="preserve">Bashkëpunon ngushtë me Drejtorin e Mirëmbajtjes </w:t>
      </w:r>
      <w:r w:rsidRPr="007F7C7D">
        <w:rPr>
          <w:rFonts w:cs="Arial"/>
        </w:rPr>
        <w:t>në Drejtorinë e Përgjithshme</w:t>
      </w:r>
      <w:r>
        <w:rPr>
          <w:rFonts w:cs="Arial"/>
        </w:rPr>
        <w:t xml:space="preserve"> dhe kërkon</w:t>
      </w:r>
      <w:r w:rsidR="004576B9">
        <w:rPr>
          <w:rFonts w:cs="Arial"/>
        </w:rPr>
        <w:t xml:space="preserve"> mbështetjen e tyre në rastet e defekteve dhe avarive madhore.</w:t>
      </w:r>
    </w:p>
    <w:p w14:paraId="5F5F1A6E" w14:textId="77777777" w:rsidR="00500E0D" w:rsidRPr="00C606BF" w:rsidRDefault="00500E0D" w:rsidP="002E09DC">
      <w:pPr>
        <w:numPr>
          <w:ilvl w:val="0"/>
          <w:numId w:val="321"/>
        </w:numPr>
        <w:rPr>
          <w:rFonts w:cs="Arial"/>
        </w:rPr>
      </w:pPr>
      <w:r w:rsidRPr="00C606BF">
        <w:rPr>
          <w:rFonts w:cs="Arial"/>
        </w:rPr>
        <w:t xml:space="preserve">Në mungesë të </w:t>
      </w:r>
      <w:r w:rsidR="007F7C7D">
        <w:rPr>
          <w:rFonts w:cs="Arial"/>
        </w:rPr>
        <w:t>Drejtorit të</w:t>
      </w:r>
      <w:r w:rsidR="000C29D2">
        <w:rPr>
          <w:rFonts w:cs="Arial"/>
        </w:rPr>
        <w:t xml:space="preserve"> NjO-</w:t>
      </w:r>
      <w:r w:rsidR="007F7C7D">
        <w:rPr>
          <w:rFonts w:cs="Arial"/>
        </w:rPr>
        <w:t>së</w:t>
      </w:r>
      <w:r w:rsidRPr="00C606BF">
        <w:rPr>
          <w:rFonts w:cs="Arial"/>
        </w:rPr>
        <w:t>, për arsye objektive, përfaqëson</w:t>
      </w:r>
      <w:r w:rsidR="000C29D2">
        <w:rPr>
          <w:rFonts w:cs="Arial"/>
        </w:rPr>
        <w:t xml:space="preserve"> NjO-</w:t>
      </w:r>
      <w:r w:rsidR="007F7C7D">
        <w:rPr>
          <w:rFonts w:cs="Arial"/>
        </w:rPr>
        <w:t>në</w:t>
      </w:r>
      <w:r w:rsidRPr="00C606BF">
        <w:rPr>
          <w:rFonts w:cs="Arial"/>
        </w:rPr>
        <w:t xml:space="preserve"> në të gjithë aktivitetin dhe veprimtarinë e saj teknike, si edhe në marrëdhëniet me të tretët vetëm mbi bazën e një autorizimi të lëshuar nga </w:t>
      </w:r>
      <w:r w:rsidR="007F7C7D">
        <w:rPr>
          <w:rFonts w:cs="Arial"/>
        </w:rPr>
        <w:t>Drejtorii</w:t>
      </w:r>
      <w:r w:rsidR="000C29D2">
        <w:rPr>
          <w:rFonts w:cs="Arial"/>
        </w:rPr>
        <w:t xml:space="preserve"> NjO-</w:t>
      </w:r>
      <w:r w:rsidR="007F7C7D" w:rsidRPr="007F7C7D">
        <w:rPr>
          <w:rFonts w:cs="Arial"/>
        </w:rPr>
        <w:t>së</w:t>
      </w:r>
      <w:r w:rsidRPr="00C606BF">
        <w:rPr>
          <w:rFonts w:cs="Arial"/>
        </w:rPr>
        <w:t>.</w:t>
      </w:r>
    </w:p>
    <w:p w14:paraId="5E85D8F5" w14:textId="77777777" w:rsidR="00500E0D" w:rsidRPr="00C606BF" w:rsidRDefault="00500E0D" w:rsidP="002E09DC">
      <w:pPr>
        <w:numPr>
          <w:ilvl w:val="0"/>
          <w:numId w:val="321"/>
        </w:numPr>
        <w:rPr>
          <w:rFonts w:cs="Arial"/>
        </w:rPr>
      </w:pPr>
      <w:r w:rsidRPr="00C606BF">
        <w:rPr>
          <w:rFonts w:cs="Arial"/>
        </w:rPr>
        <w:t xml:space="preserve">Është përgjegjës për arritjen e objektivave afatshkurtër, afatmesëm dhe afatgjatë të përcaktuara nga Buxheti i </w:t>
      </w:r>
      <w:r w:rsidR="001825A9">
        <w:rPr>
          <w:rFonts w:cs="Arial"/>
        </w:rPr>
        <w:t>Shoqëri</w:t>
      </w:r>
      <w:r w:rsidRPr="00C606BF">
        <w:rPr>
          <w:rFonts w:cs="Arial"/>
        </w:rPr>
        <w:t xml:space="preserve">së apo vendime të tjera të strukturave drejtuese të </w:t>
      </w:r>
      <w:r w:rsidR="001825A9">
        <w:rPr>
          <w:rFonts w:cs="Arial"/>
        </w:rPr>
        <w:t>Shoqëri</w:t>
      </w:r>
      <w:r w:rsidRPr="00C606BF">
        <w:rPr>
          <w:rFonts w:cs="Arial"/>
        </w:rPr>
        <w:t>së</w:t>
      </w:r>
    </w:p>
    <w:p w14:paraId="4FE11787" w14:textId="77777777" w:rsidR="00500E0D" w:rsidRPr="00C606BF" w:rsidRDefault="00500E0D" w:rsidP="002E09DC">
      <w:pPr>
        <w:numPr>
          <w:ilvl w:val="0"/>
          <w:numId w:val="321"/>
        </w:numPr>
        <w:rPr>
          <w:rFonts w:cs="Arial"/>
        </w:rPr>
      </w:pPr>
      <w:r w:rsidRPr="00C606BF">
        <w:rPr>
          <w:rFonts w:cs="Arial"/>
        </w:rPr>
        <w:t xml:space="preserve">Harton planin vjetor/mujor të veprimtarisë së </w:t>
      </w:r>
      <w:r w:rsidR="007F7C7D">
        <w:rPr>
          <w:rFonts w:cs="Arial"/>
        </w:rPr>
        <w:t>Sektorit</w:t>
      </w:r>
      <w:r w:rsidRPr="00C606BF">
        <w:rPr>
          <w:rFonts w:cs="Arial"/>
        </w:rPr>
        <w:t xml:space="preserve"> Teknik dhe e miraton atë </w:t>
      </w:r>
      <w:r w:rsidR="007F7C7D">
        <w:rPr>
          <w:rFonts w:cs="Arial"/>
        </w:rPr>
        <w:t xml:space="preserve">tek </w:t>
      </w:r>
      <w:r w:rsidR="007F7C7D" w:rsidRPr="007F7C7D">
        <w:rPr>
          <w:rFonts w:cs="Arial"/>
        </w:rPr>
        <w:t>Drejtori i Departamentit Teknik në Drejtorinë e Përgjithshme</w:t>
      </w:r>
      <w:r w:rsidRPr="00C606BF">
        <w:rPr>
          <w:rFonts w:cs="Arial"/>
        </w:rPr>
        <w:t xml:space="preserve">. Në fund të çdo muaji i paraqet atij një raport mbi realizimin e planit. </w:t>
      </w:r>
    </w:p>
    <w:p w14:paraId="09507ECC" w14:textId="77777777" w:rsidR="00500E0D" w:rsidRPr="00C606BF" w:rsidRDefault="00500E0D" w:rsidP="002E09DC">
      <w:pPr>
        <w:pStyle w:val="ListParagraph"/>
        <w:numPr>
          <w:ilvl w:val="0"/>
          <w:numId w:val="321"/>
        </w:numPr>
        <w:rPr>
          <w:rFonts w:cs="Arial"/>
        </w:rPr>
      </w:pPr>
      <w:r w:rsidRPr="00C606BF">
        <w:rPr>
          <w:rFonts w:cs="Arial"/>
        </w:rPr>
        <w:t xml:space="preserve">Ka të drejtë të propozojë ndryshime në strukturën organizative të </w:t>
      </w:r>
      <w:r w:rsidR="007F7C7D">
        <w:rPr>
          <w:rFonts w:cs="Arial"/>
        </w:rPr>
        <w:t>Sektorit Teknik</w:t>
      </w:r>
      <w:r w:rsidRPr="00C606BF">
        <w:rPr>
          <w:rFonts w:cs="Arial"/>
        </w:rPr>
        <w:t>.</w:t>
      </w:r>
    </w:p>
    <w:p w14:paraId="701D0909" w14:textId="77777777" w:rsidR="00500E0D" w:rsidRPr="00C606BF" w:rsidRDefault="007F7C7D" w:rsidP="002E09DC">
      <w:pPr>
        <w:numPr>
          <w:ilvl w:val="0"/>
          <w:numId w:val="321"/>
        </w:numPr>
        <w:rPr>
          <w:rFonts w:cs="Arial"/>
        </w:rPr>
      </w:pPr>
      <w:r>
        <w:rPr>
          <w:rFonts w:cs="Arial"/>
        </w:rPr>
        <w:t>Zbaton</w:t>
      </w:r>
      <w:r w:rsidR="00500E0D" w:rsidRPr="00C606BF">
        <w:rPr>
          <w:rFonts w:cs="Arial"/>
        </w:rPr>
        <w:t xml:space="preserve"> metodologji</w:t>
      </w:r>
      <w:r>
        <w:rPr>
          <w:rFonts w:cs="Arial"/>
        </w:rPr>
        <w:t>të</w:t>
      </w:r>
      <w:r w:rsidR="00500E0D" w:rsidRPr="00C606BF">
        <w:rPr>
          <w:rFonts w:cs="Arial"/>
        </w:rPr>
        <w:t>, procedura</w:t>
      </w:r>
      <w:r>
        <w:rPr>
          <w:rFonts w:cs="Arial"/>
        </w:rPr>
        <w:t>t</w:t>
      </w:r>
      <w:r w:rsidR="00500E0D" w:rsidRPr="00C606BF">
        <w:rPr>
          <w:rFonts w:cs="Arial"/>
        </w:rPr>
        <w:t xml:space="preserve"> standarde </w:t>
      </w:r>
      <w:r>
        <w:rPr>
          <w:rFonts w:cs="Arial"/>
        </w:rPr>
        <w:t xml:space="preserve">të </w:t>
      </w:r>
      <w:r w:rsidR="00500E0D" w:rsidRPr="00C606BF">
        <w:rPr>
          <w:rFonts w:cs="Arial"/>
        </w:rPr>
        <w:t>operimi</w:t>
      </w:r>
      <w:r>
        <w:rPr>
          <w:rFonts w:cs="Arial"/>
        </w:rPr>
        <w:t>t</w:t>
      </w:r>
      <w:r w:rsidR="00500E0D" w:rsidRPr="00C606BF">
        <w:rPr>
          <w:rFonts w:cs="Arial"/>
        </w:rPr>
        <w:t xml:space="preserve"> dhe politika</w:t>
      </w:r>
      <w:r>
        <w:rPr>
          <w:rFonts w:cs="Arial"/>
        </w:rPr>
        <w:t>t</w:t>
      </w:r>
      <w:r w:rsidR="00500E0D" w:rsidRPr="00C606BF">
        <w:rPr>
          <w:rFonts w:cs="Arial"/>
        </w:rPr>
        <w:t xml:space="preserve"> që lidhen me veprimtarinë teknike të</w:t>
      </w:r>
      <w:r w:rsidR="000C29D2">
        <w:rPr>
          <w:rFonts w:cs="Arial"/>
        </w:rPr>
        <w:t xml:space="preserve"> NjO-</w:t>
      </w:r>
      <w:r>
        <w:rPr>
          <w:rFonts w:cs="Arial"/>
        </w:rPr>
        <w:t>së</w:t>
      </w:r>
      <w:r w:rsidR="00500E0D" w:rsidRPr="00C606BF">
        <w:rPr>
          <w:rFonts w:cs="Arial"/>
        </w:rPr>
        <w:t>.</w:t>
      </w:r>
    </w:p>
    <w:p w14:paraId="24F08F90" w14:textId="77777777" w:rsidR="00500E0D" w:rsidRPr="00C606BF" w:rsidRDefault="007F7C7D" w:rsidP="002E09DC">
      <w:pPr>
        <w:numPr>
          <w:ilvl w:val="0"/>
          <w:numId w:val="321"/>
        </w:numPr>
        <w:rPr>
          <w:rFonts w:cs="Arial"/>
        </w:rPr>
      </w:pPr>
      <w:r>
        <w:rPr>
          <w:rFonts w:cs="Arial"/>
        </w:rPr>
        <w:t>Mbështet Drejtorinë e Përgjithshme mbi</w:t>
      </w:r>
      <w:r w:rsidR="00500E0D" w:rsidRPr="00C606BF">
        <w:rPr>
          <w:rFonts w:cs="Arial"/>
        </w:rPr>
        <w:t xml:space="preserve"> punën për koordinimin, menaxhimin e kolaudimin e zbatimit të projekteve në rrjetin e </w:t>
      </w:r>
      <w:r w:rsidR="00C46901">
        <w:rPr>
          <w:rFonts w:cs="Arial"/>
        </w:rPr>
        <w:t>ujësjellësit dhe kanalizimeve të u</w:t>
      </w:r>
      <w:r w:rsidR="00500E0D" w:rsidRPr="00C606BF">
        <w:rPr>
          <w:rFonts w:cs="Arial"/>
        </w:rPr>
        <w:t>jër</w:t>
      </w:r>
      <w:r w:rsidR="00C46901">
        <w:rPr>
          <w:rFonts w:cs="Arial"/>
        </w:rPr>
        <w:t>ave të n</w:t>
      </w:r>
      <w:r w:rsidR="00500E0D" w:rsidRPr="00C606BF">
        <w:rPr>
          <w:rFonts w:cs="Arial"/>
        </w:rPr>
        <w:t>dotura dhe marrjen në dorëzim në afatet e caktuara në ligj dhe për kushtet teknike të zbatimit të tyre</w:t>
      </w:r>
      <w:r w:rsidR="00BE793E">
        <w:rPr>
          <w:rFonts w:cs="Arial"/>
        </w:rPr>
        <w:t>.</w:t>
      </w:r>
    </w:p>
    <w:p w14:paraId="3BC0535E" w14:textId="77777777" w:rsidR="00500E0D" w:rsidRPr="00C606BF" w:rsidRDefault="007F7C7D" w:rsidP="002E09DC">
      <w:pPr>
        <w:numPr>
          <w:ilvl w:val="0"/>
          <w:numId w:val="321"/>
        </w:numPr>
        <w:rPr>
          <w:rFonts w:cs="Arial"/>
        </w:rPr>
      </w:pPr>
      <w:r>
        <w:rPr>
          <w:rFonts w:cs="Arial"/>
        </w:rPr>
        <w:t>I</w:t>
      </w:r>
      <w:r w:rsidR="00500E0D" w:rsidRPr="00C606BF">
        <w:rPr>
          <w:rFonts w:cs="Arial"/>
        </w:rPr>
        <w:t xml:space="preserve"> propozon </w:t>
      </w:r>
      <w:r>
        <w:rPr>
          <w:rFonts w:cs="Arial"/>
        </w:rPr>
        <w:t>Drejtorit të Njësisë Operative</w:t>
      </w:r>
      <w:r w:rsidR="00500E0D" w:rsidRPr="00C606BF">
        <w:rPr>
          <w:rFonts w:cs="Arial"/>
        </w:rPr>
        <w:t xml:space="preserve"> masa disiplinore dhe administrative për shkeljet e disiplinës së punës nga punonjësit</w:t>
      </w:r>
      <w:r>
        <w:rPr>
          <w:rFonts w:cs="Arial"/>
        </w:rPr>
        <w:t xml:space="preserve"> e Sektorit Teknik</w:t>
      </w:r>
      <w:r w:rsidR="00500E0D" w:rsidRPr="00C606BF">
        <w:rPr>
          <w:rFonts w:cs="Arial"/>
        </w:rPr>
        <w:t>, duke u bazuar në Kodin e Punës dhe në Kontratën Kolektive të Punës</w:t>
      </w:r>
      <w:r w:rsidR="00BE793E">
        <w:rPr>
          <w:rFonts w:cs="Arial"/>
        </w:rPr>
        <w:t>.</w:t>
      </w:r>
    </w:p>
    <w:p w14:paraId="5C4AFEA2" w14:textId="77777777" w:rsidR="00500E0D" w:rsidRPr="00C606BF" w:rsidRDefault="00500E0D" w:rsidP="002E09DC">
      <w:pPr>
        <w:numPr>
          <w:ilvl w:val="0"/>
          <w:numId w:val="321"/>
        </w:numPr>
        <w:rPr>
          <w:rFonts w:cs="Arial"/>
        </w:rPr>
      </w:pPr>
      <w:r w:rsidRPr="00C606BF">
        <w:rPr>
          <w:rFonts w:cs="Arial"/>
        </w:rPr>
        <w:t xml:space="preserve">Kryen çdo detyre tjetër me kërkesë të </w:t>
      </w:r>
      <w:r w:rsidR="007F7C7D" w:rsidRPr="007F7C7D">
        <w:rPr>
          <w:rFonts w:cs="Arial"/>
        </w:rPr>
        <w:t>Drejtori</w:t>
      </w:r>
      <w:r w:rsidR="007F7C7D">
        <w:rPr>
          <w:rFonts w:cs="Arial"/>
        </w:rPr>
        <w:t>t të</w:t>
      </w:r>
      <w:r w:rsidR="007F7C7D" w:rsidRPr="007F7C7D">
        <w:rPr>
          <w:rFonts w:cs="Arial"/>
        </w:rPr>
        <w:t xml:space="preserve"> Departamentit Teknik në Drejtorinë e Përgjithshme </w:t>
      </w:r>
      <w:r w:rsidRPr="00C606BF">
        <w:rPr>
          <w:rFonts w:cs="Arial"/>
        </w:rPr>
        <w:t>dhe në përshtatje me natyrën e punës së tij.</w:t>
      </w:r>
    </w:p>
    <w:p w14:paraId="4417839D" w14:textId="77777777" w:rsidR="006D4573" w:rsidRPr="00C606BF" w:rsidRDefault="006D4573" w:rsidP="006D4573">
      <w:pPr>
        <w:pStyle w:val="Heading3"/>
      </w:pPr>
      <w:bookmarkStart w:id="197" w:name="_Toc121471348"/>
      <w:r w:rsidRPr="00C606BF">
        <w:t>Furnizimi me Ujë</w:t>
      </w:r>
      <w:bookmarkEnd w:id="197"/>
    </w:p>
    <w:p w14:paraId="5520F40D" w14:textId="77777777" w:rsidR="006D4573" w:rsidRDefault="00500E0D" w:rsidP="006D4573">
      <w:r>
        <w:t xml:space="preserve">Dega e Furnizimit me Ujë varet </w:t>
      </w:r>
      <w:r w:rsidRPr="00500E0D">
        <w:t xml:space="preserve">nga ana administrative nga </w:t>
      </w:r>
      <w:r>
        <w:t>Përgjegjësi i Sektorit Teknik</w:t>
      </w:r>
      <w:r w:rsidRPr="00500E0D">
        <w:t xml:space="preserve"> dhe nga ana funksionale nga Drejtori i Departamentit Teknik në Drejtorinë e Përgjithshme</w:t>
      </w:r>
      <w:r>
        <w:t>.</w:t>
      </w:r>
    </w:p>
    <w:p w14:paraId="6C3F84A4" w14:textId="77777777" w:rsidR="00500E0D" w:rsidRDefault="004576B9" w:rsidP="006D4573">
      <w:r>
        <w:t>Objekti kryesor i veprimtarisë së saj është:</w:t>
      </w:r>
    </w:p>
    <w:p w14:paraId="5BD07353" w14:textId="77777777" w:rsidR="00D349FA" w:rsidRPr="00C606BF" w:rsidRDefault="00D349FA" w:rsidP="002E09DC">
      <w:pPr>
        <w:numPr>
          <w:ilvl w:val="0"/>
          <w:numId w:val="322"/>
        </w:numPr>
        <w:rPr>
          <w:rFonts w:cs="Arial"/>
        </w:rPr>
      </w:pPr>
      <w:r w:rsidRPr="00C606BF">
        <w:rPr>
          <w:rFonts w:cs="Arial"/>
        </w:rPr>
        <w:t>Administrimi</w:t>
      </w:r>
      <w:r>
        <w:rPr>
          <w:rFonts w:cs="Arial"/>
        </w:rPr>
        <w:t xml:space="preserve"> përfshire operimin dhe mirëmbajtjen i </w:t>
      </w:r>
      <w:r w:rsidRPr="00C606BF">
        <w:rPr>
          <w:rFonts w:cs="Arial"/>
        </w:rPr>
        <w:t>të gjithë vepra</w:t>
      </w:r>
      <w:r>
        <w:rPr>
          <w:rFonts w:cs="Arial"/>
        </w:rPr>
        <w:t>ve</w:t>
      </w:r>
      <w:r w:rsidRPr="00C606BF">
        <w:rPr>
          <w:rFonts w:cs="Arial"/>
        </w:rPr>
        <w:t xml:space="preserve"> hidrike në funksion të prodhimit dhe transmetimit në të gjithë zonën e </w:t>
      </w:r>
      <w:r>
        <w:rPr>
          <w:rFonts w:cs="Arial"/>
        </w:rPr>
        <w:t xml:space="preserve">administrimit </w:t>
      </w:r>
      <w:r w:rsidRPr="00C606BF">
        <w:rPr>
          <w:rFonts w:cs="Arial"/>
        </w:rPr>
        <w:t>të</w:t>
      </w:r>
      <w:r w:rsidR="000C29D2">
        <w:rPr>
          <w:rFonts w:cs="Arial"/>
        </w:rPr>
        <w:t xml:space="preserve"> NjO-</w:t>
      </w:r>
      <w:r>
        <w:rPr>
          <w:rFonts w:cs="Arial"/>
        </w:rPr>
        <w:t>së me përjashtim të veprave kryesore që administrohen drejtpërdrejtë nga Drejtoria e Përgjithshme</w:t>
      </w:r>
      <w:r w:rsidRPr="00C606BF">
        <w:rPr>
          <w:rFonts w:cs="Arial"/>
        </w:rPr>
        <w:t xml:space="preserve">. </w:t>
      </w:r>
    </w:p>
    <w:p w14:paraId="66E518C8" w14:textId="77777777" w:rsidR="00D349FA" w:rsidRPr="00C606BF" w:rsidRDefault="00D349FA" w:rsidP="002E09DC">
      <w:pPr>
        <w:numPr>
          <w:ilvl w:val="0"/>
          <w:numId w:val="322"/>
        </w:numPr>
        <w:rPr>
          <w:rFonts w:cs="Arial"/>
        </w:rPr>
      </w:pPr>
      <w:r w:rsidRPr="00C606BF">
        <w:rPr>
          <w:rFonts w:cs="Arial"/>
        </w:rPr>
        <w:t xml:space="preserve">Administrimi </w:t>
      </w:r>
      <w:r w:rsidRPr="00396278">
        <w:rPr>
          <w:rFonts w:cs="Arial"/>
        </w:rPr>
        <w:t>përfshir</w:t>
      </w:r>
      <w:r w:rsidR="00C04264">
        <w:rPr>
          <w:rFonts w:cs="Arial"/>
        </w:rPr>
        <w:t>ë</w:t>
      </w:r>
      <w:r w:rsidRPr="00396278">
        <w:rPr>
          <w:rFonts w:cs="Arial"/>
        </w:rPr>
        <w:t xml:space="preserve"> operimin dhe mirëmbajtjen</w:t>
      </w:r>
      <w:r>
        <w:rPr>
          <w:rFonts w:cs="Arial"/>
        </w:rPr>
        <w:t>i</w:t>
      </w:r>
      <w:r w:rsidRPr="00C606BF">
        <w:rPr>
          <w:rFonts w:cs="Arial"/>
        </w:rPr>
        <w:t xml:space="preserve"> të gjithë rrjete</w:t>
      </w:r>
      <w:r>
        <w:rPr>
          <w:rFonts w:cs="Arial"/>
        </w:rPr>
        <w:t>ve</w:t>
      </w:r>
      <w:r w:rsidRPr="00C606BF">
        <w:rPr>
          <w:rFonts w:cs="Arial"/>
        </w:rPr>
        <w:t xml:space="preserve"> shpërndarëse përfshirë depot, stacionet e pompimit, linjat kryesore dhe dytësore të shpërndarjes dhe pikat e lidhjeve të konsumatorëve në të gjithë zonën e </w:t>
      </w:r>
      <w:r>
        <w:rPr>
          <w:rFonts w:cs="Arial"/>
        </w:rPr>
        <w:t>administrimit të</w:t>
      </w:r>
      <w:r w:rsidR="000C29D2">
        <w:rPr>
          <w:rFonts w:cs="Arial"/>
        </w:rPr>
        <w:t xml:space="preserve"> NjO-</w:t>
      </w:r>
      <w:r>
        <w:rPr>
          <w:rFonts w:cs="Arial"/>
        </w:rPr>
        <w:t>së</w:t>
      </w:r>
      <w:r w:rsidRPr="00C606BF">
        <w:rPr>
          <w:rFonts w:cs="Arial"/>
        </w:rPr>
        <w:t xml:space="preserve">. </w:t>
      </w:r>
    </w:p>
    <w:p w14:paraId="7DF4A47E" w14:textId="77777777" w:rsidR="00D349FA" w:rsidRPr="00C606BF" w:rsidRDefault="00D349FA" w:rsidP="002E09DC">
      <w:pPr>
        <w:numPr>
          <w:ilvl w:val="0"/>
          <w:numId w:val="322"/>
        </w:numPr>
        <w:rPr>
          <w:rFonts w:cs="Arial"/>
        </w:rPr>
      </w:pPr>
      <w:r w:rsidRPr="00C606BF">
        <w:rPr>
          <w:rFonts w:cs="Arial"/>
        </w:rPr>
        <w:lastRenderedPageBreak/>
        <w:t>Mirëmbajtja hidraulike, mekanike</w:t>
      </w:r>
      <w:r>
        <w:rPr>
          <w:rFonts w:cs="Arial"/>
        </w:rPr>
        <w:t xml:space="preserve"> dhe</w:t>
      </w:r>
      <w:r w:rsidRPr="00C606BF">
        <w:rPr>
          <w:rFonts w:cs="Arial"/>
        </w:rPr>
        <w:t xml:space="preserve"> elektrike </w:t>
      </w:r>
      <w:r>
        <w:rPr>
          <w:rFonts w:cs="Arial"/>
        </w:rPr>
        <w:t xml:space="preserve">e të gjithë infrastrukturës së furnizimit me ujë </w:t>
      </w:r>
      <w:r w:rsidRPr="00A416A7">
        <w:rPr>
          <w:rFonts w:cs="Arial"/>
        </w:rPr>
        <w:t>në të gjithë zonën e administrimit të</w:t>
      </w:r>
      <w:r w:rsidR="000C29D2">
        <w:rPr>
          <w:rFonts w:cs="Arial"/>
        </w:rPr>
        <w:t xml:space="preserve"> NjO-</w:t>
      </w:r>
      <w:r w:rsidRPr="00A416A7">
        <w:rPr>
          <w:rFonts w:cs="Arial"/>
        </w:rPr>
        <w:t xml:space="preserve">së </w:t>
      </w:r>
      <w:r>
        <w:rPr>
          <w:rFonts w:cs="Arial"/>
        </w:rPr>
        <w:t>sipas procedurave, manualeve dhe grafikëve të miratuar nga Drejtoria e Përgjithshme.</w:t>
      </w:r>
    </w:p>
    <w:p w14:paraId="2D576EEF" w14:textId="77777777" w:rsidR="00D349FA" w:rsidRDefault="00D349FA" w:rsidP="002E09DC">
      <w:pPr>
        <w:numPr>
          <w:ilvl w:val="0"/>
          <w:numId w:val="322"/>
        </w:numPr>
        <w:rPr>
          <w:rFonts w:cs="Arial"/>
        </w:rPr>
      </w:pPr>
      <w:r>
        <w:rPr>
          <w:rFonts w:cs="Arial"/>
        </w:rPr>
        <w:t>Administrimi i Laboratorit të</w:t>
      </w:r>
      <w:r w:rsidR="000C29D2">
        <w:rPr>
          <w:rFonts w:cs="Arial"/>
        </w:rPr>
        <w:t xml:space="preserve"> NjO-</w:t>
      </w:r>
      <w:r>
        <w:rPr>
          <w:rFonts w:cs="Arial"/>
        </w:rPr>
        <w:t>së</w:t>
      </w:r>
    </w:p>
    <w:p w14:paraId="0E4795BA" w14:textId="77777777" w:rsidR="00D349FA" w:rsidRDefault="00D349FA" w:rsidP="002E09DC">
      <w:pPr>
        <w:numPr>
          <w:ilvl w:val="0"/>
          <w:numId w:val="322"/>
        </w:numPr>
        <w:rPr>
          <w:rFonts w:cs="Arial"/>
        </w:rPr>
      </w:pPr>
      <w:r w:rsidRPr="00C606BF">
        <w:rPr>
          <w:rFonts w:cs="Arial"/>
        </w:rPr>
        <w:t xml:space="preserve">Garantimi i prodhimit të ujit të pijshëm brenda parametrave higjeno-sanitare </w:t>
      </w:r>
      <w:r w:rsidRPr="00A416A7">
        <w:rPr>
          <w:rFonts w:cs="Arial"/>
        </w:rPr>
        <w:t>në të gjithë zonën e administrimit të</w:t>
      </w:r>
      <w:r w:rsidR="000C29D2">
        <w:rPr>
          <w:rFonts w:cs="Arial"/>
        </w:rPr>
        <w:t xml:space="preserve"> NjO-</w:t>
      </w:r>
      <w:r w:rsidRPr="00A416A7">
        <w:rPr>
          <w:rFonts w:cs="Arial"/>
        </w:rPr>
        <w:t>së</w:t>
      </w:r>
      <w:r w:rsidRPr="00C606BF">
        <w:rPr>
          <w:rFonts w:cs="Arial"/>
        </w:rPr>
        <w:t>.</w:t>
      </w:r>
    </w:p>
    <w:p w14:paraId="6B47BE4F" w14:textId="77777777" w:rsidR="00C46901" w:rsidRDefault="00C46901" w:rsidP="00C46901">
      <w:pPr>
        <w:rPr>
          <w:rFonts w:cs="Arial"/>
        </w:rPr>
      </w:pPr>
      <w:r>
        <w:rPr>
          <w:rFonts w:cs="Arial"/>
        </w:rPr>
        <w:t>Dega e Furnizimit me Ujë përbëhet nga:</w:t>
      </w:r>
    </w:p>
    <w:p w14:paraId="3A5CD050" w14:textId="77777777" w:rsidR="00C46901" w:rsidRPr="00500E0D" w:rsidRDefault="00C46901" w:rsidP="00C46901">
      <w:pPr>
        <w:numPr>
          <w:ilvl w:val="0"/>
          <w:numId w:val="385"/>
        </w:numPr>
        <w:rPr>
          <w:rFonts w:cs="Arial"/>
        </w:rPr>
      </w:pPr>
      <w:r w:rsidRPr="00500E0D">
        <w:rPr>
          <w:rFonts w:cs="Arial"/>
        </w:rPr>
        <w:t>Skuadrat Operacionale</w:t>
      </w:r>
    </w:p>
    <w:p w14:paraId="15B07165" w14:textId="77777777" w:rsidR="00C46901" w:rsidRPr="00500E0D" w:rsidRDefault="00C46901" w:rsidP="00C46901">
      <w:pPr>
        <w:numPr>
          <w:ilvl w:val="0"/>
          <w:numId w:val="385"/>
        </w:numPr>
        <w:rPr>
          <w:rFonts w:cs="Arial"/>
        </w:rPr>
      </w:pPr>
      <w:r w:rsidRPr="00500E0D">
        <w:rPr>
          <w:rFonts w:cs="Arial"/>
        </w:rPr>
        <w:t>Shpërndarja (Dispeçeri)</w:t>
      </w:r>
    </w:p>
    <w:p w14:paraId="2CFAEB7C" w14:textId="77777777" w:rsidR="00C46901" w:rsidRPr="00500E0D" w:rsidRDefault="00C46901" w:rsidP="00C46901">
      <w:pPr>
        <w:numPr>
          <w:ilvl w:val="0"/>
          <w:numId w:val="385"/>
        </w:numPr>
        <w:rPr>
          <w:rFonts w:cs="Arial"/>
        </w:rPr>
      </w:pPr>
      <w:r w:rsidRPr="00500E0D">
        <w:rPr>
          <w:rFonts w:cs="Arial"/>
        </w:rPr>
        <w:t>Mirëmbajtja</w:t>
      </w:r>
    </w:p>
    <w:p w14:paraId="3128CBF0" w14:textId="77777777" w:rsidR="006D4573" w:rsidRPr="00C606BF" w:rsidRDefault="00BE793E" w:rsidP="006D4573">
      <w:pPr>
        <w:pStyle w:val="Heading4"/>
      </w:pPr>
      <w:bookmarkStart w:id="198" w:name="_Toc121471349"/>
      <w:r>
        <w:t>Skuadrat</w:t>
      </w:r>
      <w:r w:rsidR="006D4573" w:rsidRPr="00C606BF">
        <w:t xml:space="preserve"> Operacionale</w:t>
      </w:r>
      <w:bookmarkEnd w:id="198"/>
    </w:p>
    <w:p w14:paraId="05249281" w14:textId="77777777" w:rsidR="006D4573" w:rsidRDefault="00BE793E" w:rsidP="006D4573">
      <w:r>
        <w:t xml:space="preserve">Skuadrat Operacionale </w:t>
      </w:r>
      <w:r w:rsidR="00D215E4">
        <w:t xml:space="preserve">(SO) </w:t>
      </w:r>
      <w:r>
        <w:t xml:space="preserve">varen nga </w:t>
      </w:r>
      <w:r w:rsidRPr="00D349FA">
        <w:t xml:space="preserve">ana administrative nga Përgjegjësi i Sektorit Teknik dhe nga ana funksionale </w:t>
      </w:r>
      <w:r w:rsidR="00C11936">
        <w:t>i shërbejnë strukturave përkatëse</w:t>
      </w:r>
      <w:r w:rsidRPr="00D349FA">
        <w:t xml:space="preserve"> në Drejtorinë e Përgjithshme</w:t>
      </w:r>
      <w:r>
        <w:t>.</w:t>
      </w:r>
    </w:p>
    <w:p w14:paraId="671509F2" w14:textId="77777777" w:rsidR="00BE793E" w:rsidRDefault="00BE793E" w:rsidP="006D4573">
      <w:r>
        <w:t>Objekti kryesor i veprimtarisë së tyre është:</w:t>
      </w:r>
    </w:p>
    <w:p w14:paraId="2D2B73C3" w14:textId="77777777" w:rsidR="00BE793E" w:rsidRPr="00D215E4" w:rsidRDefault="0057268E" w:rsidP="002E09DC">
      <w:pPr>
        <w:numPr>
          <w:ilvl w:val="0"/>
          <w:numId w:val="371"/>
        </w:numPr>
        <w:rPr>
          <w:rFonts w:cs="Arial"/>
        </w:rPr>
      </w:pPr>
      <w:r w:rsidRPr="00D215E4">
        <w:rPr>
          <w:rFonts w:cs="Arial"/>
        </w:rPr>
        <w:t>Njoftimi i debitorëve (Njoftim Nr.1 dhe Njoftim Nr.2) në zbatim të listave të dërguara nga Sektori i Menaxhimit të Debive pranë Drejtorisë së Përgjithshme.</w:t>
      </w:r>
    </w:p>
    <w:p w14:paraId="7704DA6D" w14:textId="77777777" w:rsidR="0057268E" w:rsidRPr="00D215E4" w:rsidRDefault="0057268E" w:rsidP="002E09DC">
      <w:pPr>
        <w:numPr>
          <w:ilvl w:val="0"/>
          <w:numId w:val="371"/>
        </w:numPr>
        <w:rPr>
          <w:rFonts w:cs="Arial"/>
        </w:rPr>
      </w:pPr>
      <w:r w:rsidRPr="00D215E4">
        <w:rPr>
          <w:rFonts w:cs="Arial"/>
        </w:rPr>
        <w:t>Zbatimi i ndërprerjeve të shërbimit të furnizimit me ujë sipas listave të dërguara nga Sektori i Menaxhimit të Debive pranë Drejtorisë së Përgjithshme.</w:t>
      </w:r>
    </w:p>
    <w:p w14:paraId="103C7898" w14:textId="77777777" w:rsidR="0057268E" w:rsidRPr="00D215E4" w:rsidRDefault="0057268E" w:rsidP="002E09DC">
      <w:pPr>
        <w:numPr>
          <w:ilvl w:val="0"/>
          <w:numId w:val="371"/>
        </w:numPr>
        <w:rPr>
          <w:rFonts w:cs="Arial"/>
        </w:rPr>
      </w:pPr>
      <w:r w:rsidRPr="00D215E4">
        <w:rPr>
          <w:rFonts w:cs="Arial"/>
        </w:rPr>
        <w:t>Zbatimi i rilidhjeve të shërbimit të furnizimit me ujë sipas listave të dërguara nga Sektori i Menaxhimit të Debive pranë Drejtorisë së Përgjithshme.</w:t>
      </w:r>
    </w:p>
    <w:p w14:paraId="7AEB0F65" w14:textId="77777777" w:rsidR="0057268E" w:rsidRPr="00D215E4" w:rsidRDefault="0057268E" w:rsidP="002E09DC">
      <w:pPr>
        <w:numPr>
          <w:ilvl w:val="0"/>
          <w:numId w:val="371"/>
        </w:numPr>
        <w:rPr>
          <w:rFonts w:cs="Arial"/>
        </w:rPr>
      </w:pPr>
      <w:r w:rsidRPr="00D215E4">
        <w:rPr>
          <w:rFonts w:cs="Arial"/>
        </w:rPr>
        <w:t xml:space="preserve">Inspektimi i matëseve në lidhje me gjendjen e tyre funksionale, instalimin e duhur, pajisjen me vulë, </w:t>
      </w:r>
      <w:r w:rsidR="00380563" w:rsidRPr="00D215E4">
        <w:rPr>
          <w:rFonts w:cs="Arial"/>
        </w:rPr>
        <w:t>etj.</w:t>
      </w:r>
    </w:p>
    <w:p w14:paraId="26BA8E07" w14:textId="77777777" w:rsidR="00380563" w:rsidRPr="00D215E4" w:rsidRDefault="00380563" w:rsidP="002E09DC">
      <w:pPr>
        <w:numPr>
          <w:ilvl w:val="0"/>
          <w:numId w:val="371"/>
        </w:numPr>
        <w:rPr>
          <w:rFonts w:cs="Arial"/>
        </w:rPr>
      </w:pPr>
      <w:r w:rsidRPr="00D215E4">
        <w:rPr>
          <w:rFonts w:cs="Arial"/>
        </w:rPr>
        <w:t xml:space="preserve">Evidentimi dhe shkëputja e shtesave dhe ndërhyrjeve të çdo lloji në rrjetin e furnizimit me ujë dhe kanalizimeve të kryera pa miratimin e </w:t>
      </w:r>
      <w:r w:rsidR="001825A9">
        <w:rPr>
          <w:rFonts w:cs="Arial"/>
        </w:rPr>
        <w:t>Shoqëri</w:t>
      </w:r>
      <w:r w:rsidRPr="00D215E4">
        <w:rPr>
          <w:rFonts w:cs="Arial"/>
        </w:rPr>
        <w:t>së.</w:t>
      </w:r>
    </w:p>
    <w:p w14:paraId="5DE77197" w14:textId="77777777" w:rsidR="00380563" w:rsidRPr="00D215E4" w:rsidRDefault="00380563" w:rsidP="002E09DC">
      <w:pPr>
        <w:numPr>
          <w:ilvl w:val="0"/>
          <w:numId w:val="371"/>
        </w:numPr>
        <w:rPr>
          <w:rFonts w:cs="Arial"/>
        </w:rPr>
      </w:pPr>
      <w:r w:rsidRPr="00D215E4">
        <w:rPr>
          <w:rFonts w:cs="Arial"/>
        </w:rPr>
        <w:t>Vend</w:t>
      </w:r>
      <w:r w:rsidR="00AA77A1">
        <w:rPr>
          <w:rFonts w:cs="Arial"/>
        </w:rPr>
        <w:t>osja e gjobave për lidhje të pa</w:t>
      </w:r>
      <w:r w:rsidRPr="00D215E4">
        <w:rPr>
          <w:rFonts w:cs="Arial"/>
        </w:rPr>
        <w:t>ligjshme, rilidhje pa leje si dhe dëmtim/manipulim matësi dhe çdo veprim tjetër që bie ndesh me r</w:t>
      </w:r>
      <w:r w:rsidR="00374295" w:rsidRPr="00D215E4">
        <w:rPr>
          <w:rFonts w:cs="Arial"/>
        </w:rPr>
        <w:t xml:space="preserve">regullat e </w:t>
      </w:r>
      <w:r w:rsidR="001825A9">
        <w:rPr>
          <w:rFonts w:cs="Arial"/>
        </w:rPr>
        <w:t>Shoqëri</w:t>
      </w:r>
      <w:r w:rsidR="00374295" w:rsidRPr="00D215E4">
        <w:rPr>
          <w:rFonts w:cs="Arial"/>
        </w:rPr>
        <w:t>së dhe ligjin.</w:t>
      </w:r>
    </w:p>
    <w:p w14:paraId="12FD9FE6" w14:textId="77777777" w:rsidR="00374295" w:rsidRPr="00D215E4" w:rsidRDefault="00374295" w:rsidP="002E09DC">
      <w:pPr>
        <w:numPr>
          <w:ilvl w:val="0"/>
          <w:numId w:val="371"/>
        </w:numPr>
        <w:rPr>
          <w:rFonts w:cs="Arial"/>
        </w:rPr>
      </w:pPr>
      <w:r w:rsidRPr="00D215E4">
        <w:rPr>
          <w:rFonts w:cs="Arial"/>
        </w:rPr>
        <w:t xml:space="preserve">Verifikimi në terren në funksion të kërkesave për lidhje të reja dhe/ose lidhje </w:t>
      </w:r>
      <w:r w:rsidR="004747B9" w:rsidRPr="00D215E4">
        <w:rPr>
          <w:rFonts w:cs="Arial"/>
        </w:rPr>
        <w:t xml:space="preserve">të </w:t>
      </w:r>
      <w:r w:rsidRPr="00D215E4">
        <w:rPr>
          <w:rFonts w:cs="Arial"/>
        </w:rPr>
        <w:t>kontrat</w:t>
      </w:r>
      <w:r w:rsidR="004747B9" w:rsidRPr="00D215E4">
        <w:rPr>
          <w:rFonts w:cs="Arial"/>
        </w:rPr>
        <w:t>ave</w:t>
      </w:r>
      <w:r w:rsidRPr="00D215E4">
        <w:rPr>
          <w:rFonts w:cs="Arial"/>
        </w:rPr>
        <w:t xml:space="preserve"> të re</w:t>
      </w:r>
      <w:r w:rsidR="004747B9" w:rsidRPr="00D215E4">
        <w:rPr>
          <w:rFonts w:cs="Arial"/>
        </w:rPr>
        <w:t>ja</w:t>
      </w:r>
      <w:r w:rsidRPr="00D215E4">
        <w:rPr>
          <w:rFonts w:cs="Arial"/>
        </w:rPr>
        <w:t xml:space="preserve"> me qëllim parandalimin e abuzimeve dhe lidhjeve të dyfishta.</w:t>
      </w:r>
    </w:p>
    <w:p w14:paraId="26EBFF91" w14:textId="77777777" w:rsidR="006418C8" w:rsidRPr="00D215E4" w:rsidRDefault="006418C8" w:rsidP="002E09DC">
      <w:pPr>
        <w:numPr>
          <w:ilvl w:val="0"/>
          <w:numId w:val="371"/>
        </w:numPr>
        <w:rPr>
          <w:rFonts w:cs="Arial"/>
        </w:rPr>
      </w:pPr>
      <w:r w:rsidRPr="00D215E4">
        <w:rPr>
          <w:rFonts w:cs="Arial"/>
        </w:rPr>
        <w:t>Në mbështetje të Sektorit UPF në Drejtorinë e Përgjithshme, kryerja e verifikimeve në terren për lidhje të paligjshme dhe konsumator që shfaqin konsume të dyshimta.</w:t>
      </w:r>
    </w:p>
    <w:p w14:paraId="46B81C51" w14:textId="77777777" w:rsidR="00374295" w:rsidRPr="00D215E4" w:rsidRDefault="006418C8" w:rsidP="002E09DC">
      <w:pPr>
        <w:numPr>
          <w:ilvl w:val="0"/>
          <w:numId w:val="371"/>
        </w:numPr>
        <w:rPr>
          <w:rFonts w:cs="Arial"/>
        </w:rPr>
      </w:pPr>
      <w:r w:rsidRPr="00D215E4">
        <w:rPr>
          <w:rFonts w:cs="Arial"/>
        </w:rPr>
        <w:t>Në mbështetje të Njësisë Task  Forcë</w:t>
      </w:r>
      <w:r w:rsidR="00D215E4" w:rsidRPr="00D215E4">
        <w:rPr>
          <w:rFonts w:cs="Arial"/>
        </w:rPr>
        <w:t xml:space="preserve"> në Drejtorinë e Përgjithshme</w:t>
      </w:r>
      <w:r w:rsidRPr="00D215E4">
        <w:rPr>
          <w:rFonts w:cs="Arial"/>
        </w:rPr>
        <w:t>, kryerja e verifikimeve në terren dhe evidentimi i problematikave.</w:t>
      </w:r>
    </w:p>
    <w:p w14:paraId="20232393" w14:textId="77777777" w:rsidR="00374295" w:rsidRDefault="00374295" w:rsidP="002E09DC">
      <w:pPr>
        <w:numPr>
          <w:ilvl w:val="0"/>
          <w:numId w:val="371"/>
        </w:numPr>
        <w:rPr>
          <w:rFonts w:cs="Arial"/>
        </w:rPr>
      </w:pPr>
      <w:r w:rsidRPr="00D215E4">
        <w:rPr>
          <w:rFonts w:cs="Arial"/>
        </w:rPr>
        <w:t>Në mbështetje të Drejtorisë së Shitjes</w:t>
      </w:r>
      <w:r w:rsidR="00D215E4" w:rsidRPr="00D215E4">
        <w:rPr>
          <w:rFonts w:cs="Arial"/>
        </w:rPr>
        <w:t xml:space="preserve"> në Drejtorinë e Përgjithshme,</w:t>
      </w:r>
      <w:r w:rsidR="006418C8" w:rsidRPr="00D215E4">
        <w:rPr>
          <w:rFonts w:cs="Arial"/>
        </w:rPr>
        <w:t xml:space="preserve">kryerja e verifikimeve të konsumatorëve </w:t>
      </w:r>
      <w:r w:rsidR="00D215E4" w:rsidRPr="00D215E4">
        <w:rPr>
          <w:rFonts w:cs="Arial"/>
        </w:rPr>
        <w:t>dhe ankesave të konsumit.</w:t>
      </w:r>
    </w:p>
    <w:p w14:paraId="7F187133" w14:textId="77777777" w:rsidR="00D215E4" w:rsidRDefault="00D215E4" w:rsidP="002E09DC">
      <w:pPr>
        <w:numPr>
          <w:ilvl w:val="0"/>
          <w:numId w:val="371"/>
        </w:numPr>
        <w:rPr>
          <w:rFonts w:cs="Arial"/>
        </w:rPr>
      </w:pPr>
      <w:r>
        <w:rPr>
          <w:rFonts w:cs="Arial"/>
        </w:rPr>
        <w:t xml:space="preserve">Leximi i matëseve në mënyrë të rregullt dhe të saktë sipas procedurave të miratuara të </w:t>
      </w:r>
      <w:r w:rsidR="001825A9">
        <w:rPr>
          <w:rFonts w:cs="Arial"/>
        </w:rPr>
        <w:t>Shoqëri</w:t>
      </w:r>
      <w:r>
        <w:rPr>
          <w:rFonts w:cs="Arial"/>
        </w:rPr>
        <w:t>së.</w:t>
      </w:r>
    </w:p>
    <w:p w14:paraId="67BBB792" w14:textId="77777777" w:rsidR="00D215E4" w:rsidRDefault="00C11936" w:rsidP="002E09DC">
      <w:pPr>
        <w:numPr>
          <w:ilvl w:val="0"/>
          <w:numId w:val="371"/>
        </w:numPr>
        <w:rPr>
          <w:rFonts w:cs="Arial"/>
        </w:rPr>
      </w:pPr>
      <w:r>
        <w:rPr>
          <w:rFonts w:cs="Arial"/>
        </w:rPr>
        <w:t>Asistojnë Zyrën e Menaxhimit të Kontratave dhe Matëseve në i</w:t>
      </w:r>
      <w:r w:rsidR="00D215E4">
        <w:rPr>
          <w:rFonts w:cs="Arial"/>
        </w:rPr>
        <w:t xml:space="preserve">nstalimi i matëseve sipas rregullave teknike të </w:t>
      </w:r>
      <w:r w:rsidR="001825A9">
        <w:rPr>
          <w:rFonts w:cs="Arial"/>
        </w:rPr>
        <w:t>Shoqëri</w:t>
      </w:r>
      <w:r w:rsidR="00D215E4">
        <w:rPr>
          <w:rFonts w:cs="Arial"/>
        </w:rPr>
        <w:t>së</w:t>
      </w:r>
      <w:r w:rsidR="00222CA7">
        <w:rPr>
          <w:rFonts w:cs="Arial"/>
        </w:rPr>
        <w:t>.</w:t>
      </w:r>
    </w:p>
    <w:p w14:paraId="277E5A98" w14:textId="77777777" w:rsidR="00D215E4" w:rsidRDefault="00D215E4" w:rsidP="00D215E4">
      <w:pPr>
        <w:rPr>
          <w:rFonts w:cs="Arial"/>
        </w:rPr>
      </w:pPr>
      <w:r>
        <w:rPr>
          <w:rFonts w:cs="Arial"/>
        </w:rPr>
        <w:t>SO-të përbëhen nga:</w:t>
      </w:r>
    </w:p>
    <w:p w14:paraId="35664B0B" w14:textId="77777777" w:rsidR="00D215E4" w:rsidRDefault="00D215E4" w:rsidP="002E09DC">
      <w:pPr>
        <w:numPr>
          <w:ilvl w:val="0"/>
          <w:numId w:val="372"/>
        </w:numPr>
        <w:rPr>
          <w:rFonts w:cs="Arial"/>
        </w:rPr>
      </w:pPr>
      <w:r>
        <w:rPr>
          <w:rFonts w:cs="Arial"/>
        </w:rPr>
        <w:lastRenderedPageBreak/>
        <w:t>Përgjegjësi i Skuadrave Operacionale</w:t>
      </w:r>
    </w:p>
    <w:p w14:paraId="3059A5F6" w14:textId="77777777" w:rsidR="00D215E4" w:rsidRDefault="00D215E4" w:rsidP="002E09DC">
      <w:pPr>
        <w:numPr>
          <w:ilvl w:val="0"/>
          <w:numId w:val="372"/>
        </w:numPr>
        <w:rPr>
          <w:rFonts w:cs="Arial"/>
        </w:rPr>
      </w:pPr>
      <w:r>
        <w:rPr>
          <w:rFonts w:cs="Arial"/>
        </w:rPr>
        <w:t>Lexues</w:t>
      </w:r>
    </w:p>
    <w:p w14:paraId="7A409459" w14:textId="77777777" w:rsidR="00D215E4" w:rsidRDefault="00D215E4" w:rsidP="002E09DC">
      <w:pPr>
        <w:numPr>
          <w:ilvl w:val="0"/>
          <w:numId w:val="372"/>
        </w:numPr>
        <w:rPr>
          <w:rFonts w:cs="Arial"/>
        </w:rPr>
      </w:pPr>
      <w:r>
        <w:rPr>
          <w:rFonts w:cs="Arial"/>
        </w:rPr>
        <w:t>Inspektor</w:t>
      </w:r>
    </w:p>
    <w:p w14:paraId="1A880D33" w14:textId="77777777" w:rsidR="00D215E4" w:rsidRDefault="00D215E4" w:rsidP="002E09DC">
      <w:pPr>
        <w:numPr>
          <w:ilvl w:val="0"/>
          <w:numId w:val="372"/>
        </w:numPr>
        <w:rPr>
          <w:rFonts w:cs="Arial"/>
        </w:rPr>
      </w:pPr>
      <w:r>
        <w:rPr>
          <w:rFonts w:cs="Arial"/>
        </w:rPr>
        <w:t>Hidraulik</w:t>
      </w:r>
    </w:p>
    <w:p w14:paraId="706F2289" w14:textId="77777777" w:rsidR="00D215E4" w:rsidRDefault="00D215E4" w:rsidP="002E09DC">
      <w:pPr>
        <w:numPr>
          <w:ilvl w:val="0"/>
          <w:numId w:val="372"/>
        </w:numPr>
        <w:rPr>
          <w:rFonts w:cs="Arial"/>
        </w:rPr>
      </w:pPr>
      <w:r>
        <w:rPr>
          <w:rFonts w:cs="Arial"/>
        </w:rPr>
        <w:t>Punëtor</w:t>
      </w:r>
    </w:p>
    <w:p w14:paraId="728CC6C5" w14:textId="77777777" w:rsidR="00D215E4" w:rsidRDefault="00D215E4" w:rsidP="00D215E4">
      <w:pPr>
        <w:pStyle w:val="Heading5"/>
      </w:pPr>
      <w:bookmarkStart w:id="199" w:name="_Toc121471350"/>
      <w:r>
        <w:t>Përgjegjësi i Skuadrave Operacionale</w:t>
      </w:r>
      <w:bookmarkEnd w:id="199"/>
    </w:p>
    <w:p w14:paraId="1DB26E14" w14:textId="77777777" w:rsidR="00D215E4" w:rsidRDefault="00D215E4" w:rsidP="00D215E4">
      <w:r w:rsidRPr="00D215E4">
        <w:t xml:space="preserve">Përgjegjësi i </w:t>
      </w:r>
      <w:r>
        <w:t xml:space="preserve">SO-ve varet nga </w:t>
      </w:r>
      <w:r w:rsidRPr="00D215E4">
        <w:t>Përgjegjësi i Sektorit Teknik</w:t>
      </w:r>
      <w:r>
        <w:t>.</w:t>
      </w:r>
    </w:p>
    <w:p w14:paraId="6135A824" w14:textId="77777777" w:rsidR="00D215E4" w:rsidRDefault="00D215E4" w:rsidP="00D215E4">
      <w:r w:rsidRPr="00D215E4">
        <w:t>Përgjegjësi i S</w:t>
      </w:r>
      <w:r>
        <w:t>O-ve ka këto detyra:</w:t>
      </w:r>
    </w:p>
    <w:p w14:paraId="628053BA" w14:textId="77777777" w:rsidR="00D215E4" w:rsidRPr="00222CA7" w:rsidRDefault="00D215E4" w:rsidP="002E09DC">
      <w:pPr>
        <w:numPr>
          <w:ilvl w:val="0"/>
          <w:numId w:val="373"/>
        </w:numPr>
        <w:rPr>
          <w:rFonts w:cs="Arial"/>
        </w:rPr>
      </w:pPr>
      <w:r w:rsidRPr="00222CA7">
        <w:rPr>
          <w:rFonts w:cs="Arial"/>
        </w:rPr>
        <w:t>Organizon, ndjek dhe kontrollon të gjithë veprimtarinë e SO-ve.</w:t>
      </w:r>
    </w:p>
    <w:p w14:paraId="701900ED" w14:textId="77777777" w:rsidR="00D215E4" w:rsidRPr="00222CA7" w:rsidRDefault="00D215E4" w:rsidP="002E09DC">
      <w:pPr>
        <w:numPr>
          <w:ilvl w:val="0"/>
          <w:numId w:val="373"/>
        </w:numPr>
        <w:rPr>
          <w:rFonts w:cs="Arial"/>
        </w:rPr>
      </w:pPr>
      <w:r w:rsidRPr="00222CA7">
        <w:rPr>
          <w:rFonts w:cs="Arial"/>
        </w:rPr>
        <w:t>Propozon ndarjen dhe organizimin e SO-ve sipas zonave dhe ngarkesës së punës.</w:t>
      </w:r>
    </w:p>
    <w:p w14:paraId="0A4575B1" w14:textId="77777777" w:rsidR="00D215E4" w:rsidRPr="00222CA7" w:rsidRDefault="00D215E4" w:rsidP="002E09DC">
      <w:pPr>
        <w:numPr>
          <w:ilvl w:val="0"/>
          <w:numId w:val="373"/>
        </w:numPr>
        <w:rPr>
          <w:rFonts w:cs="Arial"/>
        </w:rPr>
      </w:pPr>
      <w:r w:rsidRPr="00222CA7">
        <w:rPr>
          <w:rFonts w:cs="Arial"/>
        </w:rPr>
        <w:t>Merr masa për zbatimin e njoftimeve, ndërprerjeve dhe rilidhjeve sipas udhëzimeve që vijnë nga Sektori i Menaxhimit të Debive pranë Drejtorisë së Përgjithshme.</w:t>
      </w:r>
    </w:p>
    <w:p w14:paraId="25C0C8DD" w14:textId="77777777" w:rsidR="00D215E4" w:rsidRPr="00222CA7" w:rsidRDefault="00D215E4" w:rsidP="002E09DC">
      <w:pPr>
        <w:numPr>
          <w:ilvl w:val="0"/>
          <w:numId w:val="373"/>
        </w:numPr>
        <w:rPr>
          <w:rFonts w:cs="Arial"/>
        </w:rPr>
      </w:pPr>
      <w:r w:rsidRPr="00222CA7">
        <w:rPr>
          <w:rFonts w:cs="Arial"/>
        </w:rPr>
        <w:t xml:space="preserve">Merr masa për kryerjen e verifikimeve në terren të planifikuara apo rastësore me qëllim evidentimin e lidhjeve të paligjshme dhe problematikave të matëseve. </w:t>
      </w:r>
    </w:p>
    <w:p w14:paraId="6FE69DA6" w14:textId="77777777" w:rsidR="00D215E4" w:rsidRPr="00222CA7" w:rsidRDefault="00D215E4" w:rsidP="002E09DC">
      <w:pPr>
        <w:numPr>
          <w:ilvl w:val="0"/>
          <w:numId w:val="373"/>
        </w:numPr>
        <w:rPr>
          <w:rFonts w:cs="Arial"/>
        </w:rPr>
      </w:pPr>
      <w:r w:rsidRPr="00222CA7">
        <w:rPr>
          <w:rFonts w:cs="Arial"/>
        </w:rPr>
        <w:t>Organizon me Inspektorin përkatës verifikime në terren në funksion të kërkesave për lidhje të reja dhe/ose lidhje kontrate të re si dhe paraqet propozimin për pikën e lidhjes së konsumatorit</w:t>
      </w:r>
      <w:r w:rsidR="00AA77A1">
        <w:rPr>
          <w:rFonts w:cs="Arial"/>
        </w:rPr>
        <w:t xml:space="preserve"> tek Përgjegjësi i Sektorit Teknik</w:t>
      </w:r>
      <w:r w:rsidRPr="00222CA7">
        <w:rPr>
          <w:rFonts w:cs="Arial"/>
        </w:rPr>
        <w:t>.</w:t>
      </w:r>
    </w:p>
    <w:p w14:paraId="7D3AE190" w14:textId="77777777" w:rsidR="00D215E4" w:rsidRPr="00222CA7" w:rsidRDefault="00D215E4" w:rsidP="002E09DC">
      <w:pPr>
        <w:numPr>
          <w:ilvl w:val="0"/>
          <w:numId w:val="373"/>
        </w:numPr>
        <w:rPr>
          <w:rFonts w:cs="Arial"/>
        </w:rPr>
      </w:pPr>
      <w:r w:rsidRPr="00222CA7">
        <w:rPr>
          <w:rFonts w:cs="Arial"/>
        </w:rPr>
        <w:t>Zbaton udhëzimet që vijnë nga strukturat e Drejtorisë së Përgjithshme dhe në veçanti ato të Njësisë Task Forcë dhe Departamentit Tregtar për çështje që kanë të bëjnë me klientin dhe abuzimet në rrjet.</w:t>
      </w:r>
    </w:p>
    <w:p w14:paraId="56EC3FAE" w14:textId="77777777" w:rsidR="00D215E4" w:rsidRPr="00222CA7" w:rsidRDefault="00222CA7" w:rsidP="002E09DC">
      <w:pPr>
        <w:numPr>
          <w:ilvl w:val="0"/>
          <w:numId w:val="373"/>
        </w:numPr>
        <w:rPr>
          <w:rFonts w:cs="Arial"/>
        </w:rPr>
      </w:pPr>
      <w:r w:rsidRPr="00222CA7">
        <w:rPr>
          <w:rFonts w:cs="Arial"/>
        </w:rPr>
        <w:t>Organizon kryerjen e leximeve të rregullta nga Lexuesit dhe ndjek dorëzimin e listave të leximit pranë Zyrës së Faturimit në NjO.</w:t>
      </w:r>
    </w:p>
    <w:p w14:paraId="4053E57B" w14:textId="77777777" w:rsidR="00222CA7" w:rsidRPr="00222CA7" w:rsidRDefault="00222CA7" w:rsidP="002E09DC">
      <w:pPr>
        <w:numPr>
          <w:ilvl w:val="0"/>
          <w:numId w:val="373"/>
        </w:numPr>
        <w:rPr>
          <w:rFonts w:cs="Arial"/>
        </w:rPr>
      </w:pPr>
      <w:r w:rsidRPr="00222CA7">
        <w:rPr>
          <w:rFonts w:cs="Arial"/>
        </w:rPr>
        <w:t>Siguron bazën e nevojshme materiale për nevojat e SO-ve.</w:t>
      </w:r>
    </w:p>
    <w:p w14:paraId="6D976F68" w14:textId="77777777" w:rsidR="00222CA7" w:rsidRPr="00222CA7" w:rsidRDefault="00222CA7" w:rsidP="002E09DC">
      <w:pPr>
        <w:numPr>
          <w:ilvl w:val="0"/>
          <w:numId w:val="373"/>
        </w:numPr>
        <w:rPr>
          <w:rFonts w:cs="Arial"/>
        </w:rPr>
      </w:pPr>
      <w:r w:rsidRPr="00222CA7">
        <w:rPr>
          <w:rFonts w:cs="Arial"/>
        </w:rPr>
        <w:t xml:space="preserve">Verifikon veprimtarinë e punonjësve që ka në varësi dhe propozon marrjen e masave disiplinore dhe administrative për rastet e abuzimeve dhe shkeljeve të rregullores dhe procedurave të </w:t>
      </w:r>
      <w:r w:rsidR="001825A9">
        <w:rPr>
          <w:rFonts w:cs="Arial"/>
        </w:rPr>
        <w:t>Shoqëri</w:t>
      </w:r>
      <w:r w:rsidRPr="00222CA7">
        <w:rPr>
          <w:rFonts w:cs="Arial"/>
        </w:rPr>
        <w:t>së nga punonjësit e SO-ve.</w:t>
      </w:r>
    </w:p>
    <w:p w14:paraId="6599CCCF" w14:textId="77777777" w:rsidR="00D215E4" w:rsidRDefault="00D215E4" w:rsidP="00D215E4">
      <w:pPr>
        <w:pStyle w:val="Heading5"/>
      </w:pPr>
      <w:bookmarkStart w:id="200" w:name="_Toc121471351"/>
      <w:r>
        <w:t>Lexues</w:t>
      </w:r>
      <w:bookmarkEnd w:id="200"/>
    </w:p>
    <w:p w14:paraId="58530DEB" w14:textId="77777777" w:rsidR="00222CA7" w:rsidRDefault="00222CA7" w:rsidP="00222CA7">
      <w:r>
        <w:t xml:space="preserve">Lexuesi varet nga ana administrative nga </w:t>
      </w:r>
      <w:r w:rsidRPr="00222CA7">
        <w:t>Përgjegjësi i Skuadrave Operacionale</w:t>
      </w:r>
      <w:r>
        <w:t xml:space="preserve"> dhe nga ana funksionale nga Dega e Shitjes pranë</w:t>
      </w:r>
      <w:r w:rsidR="000C29D2">
        <w:t xml:space="preserve"> NjO-</w:t>
      </w:r>
      <w:r>
        <w:t>së.</w:t>
      </w:r>
    </w:p>
    <w:p w14:paraId="0549DFB8" w14:textId="77777777" w:rsidR="00222CA7" w:rsidRDefault="00222CA7" w:rsidP="00222CA7">
      <w:r>
        <w:t>Lexuesi ka këto detyra:</w:t>
      </w:r>
    </w:p>
    <w:p w14:paraId="7E18462B" w14:textId="77777777" w:rsidR="00222CA7" w:rsidRPr="00B06FA0" w:rsidRDefault="00222CA7" w:rsidP="002E09DC">
      <w:pPr>
        <w:numPr>
          <w:ilvl w:val="0"/>
          <w:numId w:val="374"/>
        </w:numPr>
        <w:rPr>
          <w:rFonts w:cs="Arial"/>
        </w:rPr>
      </w:pPr>
      <w:r w:rsidRPr="00B06FA0">
        <w:rPr>
          <w:rFonts w:cs="Arial"/>
        </w:rPr>
        <w:t>Kryen leximin e rregullt (mujor) të matëseve të klientëve që ndodhen në zonën që mbulon.</w:t>
      </w:r>
    </w:p>
    <w:p w14:paraId="0448E5E6" w14:textId="77777777" w:rsidR="00222CA7" w:rsidRPr="00B06FA0" w:rsidRDefault="00222CA7" w:rsidP="002E09DC">
      <w:pPr>
        <w:numPr>
          <w:ilvl w:val="0"/>
          <w:numId w:val="374"/>
        </w:numPr>
        <w:rPr>
          <w:rFonts w:cs="Arial"/>
        </w:rPr>
      </w:pPr>
      <w:r w:rsidRPr="00B06FA0">
        <w:rPr>
          <w:rFonts w:cs="Arial"/>
        </w:rPr>
        <w:t xml:space="preserve">Gjatë leximit të matësit, kryen verifikime </w:t>
      </w:r>
      <w:r w:rsidR="00DC655E" w:rsidRPr="00B06FA0">
        <w:rPr>
          <w:rFonts w:cs="Arial"/>
        </w:rPr>
        <w:t>mbi gjendjen e matësit në lidhje me funksionimin e tij, vulosjen e tij, ndërhyrjeve të paligjshme dhe problematikave të tjera të ndryshme si rrjedhje, etj.</w:t>
      </w:r>
    </w:p>
    <w:p w14:paraId="7BA848D8" w14:textId="77777777" w:rsidR="00DC655E" w:rsidRPr="00B06FA0" w:rsidRDefault="00DC655E" w:rsidP="002E09DC">
      <w:pPr>
        <w:numPr>
          <w:ilvl w:val="0"/>
          <w:numId w:val="374"/>
        </w:numPr>
        <w:rPr>
          <w:rFonts w:cs="Arial"/>
        </w:rPr>
      </w:pPr>
      <w:r w:rsidRPr="00B06FA0">
        <w:rPr>
          <w:rFonts w:cs="Arial"/>
        </w:rPr>
        <w:t>Rezultatet e verifikimeve sipas rastit dhe procedurave</w:t>
      </w:r>
      <w:r w:rsidR="000C29D2">
        <w:rPr>
          <w:rFonts w:cs="Arial"/>
        </w:rPr>
        <w:t xml:space="preserve"> të </w:t>
      </w:r>
      <w:r w:rsidRPr="00B06FA0">
        <w:rPr>
          <w:rFonts w:cs="Arial"/>
        </w:rPr>
        <w:t>miratuara i regj</w:t>
      </w:r>
      <w:r w:rsidR="0075521C" w:rsidRPr="00B06FA0">
        <w:rPr>
          <w:rFonts w:cs="Arial"/>
        </w:rPr>
        <w:t>istron dhe raporton si anomali si dhe mban përgjegjësi për mos-raportimin apo raportimin qëllimisht të gabuar të anomalive.</w:t>
      </w:r>
    </w:p>
    <w:p w14:paraId="01FF91B1" w14:textId="77777777" w:rsidR="0075521C" w:rsidRPr="00B06FA0" w:rsidRDefault="0075521C" w:rsidP="002E09DC">
      <w:pPr>
        <w:numPr>
          <w:ilvl w:val="0"/>
          <w:numId w:val="374"/>
        </w:numPr>
        <w:rPr>
          <w:rFonts w:cs="Arial"/>
        </w:rPr>
      </w:pPr>
      <w:r w:rsidRPr="00B06FA0">
        <w:rPr>
          <w:rFonts w:cs="Arial"/>
        </w:rPr>
        <w:t>Në fund të ditës dorëzon pranë Zyrës së Faturimit në NjO, listat e plotësuara të leximit së bashku me regjistrin e anomalive (për zonat që nuk mbulohen me PDA).</w:t>
      </w:r>
    </w:p>
    <w:p w14:paraId="4484D34C" w14:textId="77777777" w:rsidR="00B06FA0" w:rsidRPr="00B06FA0" w:rsidRDefault="00B06FA0" w:rsidP="002E09DC">
      <w:pPr>
        <w:numPr>
          <w:ilvl w:val="0"/>
          <w:numId w:val="374"/>
        </w:numPr>
        <w:rPr>
          <w:rFonts w:cs="Arial"/>
        </w:rPr>
      </w:pPr>
      <w:r w:rsidRPr="00B06FA0">
        <w:rPr>
          <w:rFonts w:cs="Arial"/>
        </w:rPr>
        <w:lastRenderedPageBreak/>
        <w:t>Kryen shpërndarjen e faturave tek klientët që ndodhen në zonën që mbulon.</w:t>
      </w:r>
    </w:p>
    <w:p w14:paraId="36AAD398" w14:textId="77777777" w:rsidR="0075521C" w:rsidRPr="00B06FA0" w:rsidRDefault="0075521C" w:rsidP="002E09DC">
      <w:pPr>
        <w:numPr>
          <w:ilvl w:val="0"/>
          <w:numId w:val="374"/>
        </w:numPr>
        <w:rPr>
          <w:rFonts w:cs="Arial"/>
        </w:rPr>
      </w:pPr>
      <w:r w:rsidRPr="00B06FA0">
        <w:rPr>
          <w:rFonts w:cs="Arial"/>
        </w:rPr>
        <w:t>Kryen verifikime të konsumit dhe matësit në terren sipas udhëzimeve të Zyrës së Faturimit në</w:t>
      </w:r>
      <w:r w:rsidR="000C29D2">
        <w:rPr>
          <w:rFonts w:cs="Arial"/>
        </w:rPr>
        <w:t xml:space="preserve"> NjO </w:t>
      </w:r>
      <w:r w:rsidRPr="00B06FA0">
        <w:rPr>
          <w:rFonts w:cs="Arial"/>
        </w:rPr>
        <w:t>dhe Drejtorisë së Shitjes në Drejtorinë e Përgjithshme.</w:t>
      </w:r>
    </w:p>
    <w:p w14:paraId="5284358D" w14:textId="77777777" w:rsidR="00B06FA0" w:rsidRDefault="00B06FA0" w:rsidP="002E09DC">
      <w:pPr>
        <w:numPr>
          <w:ilvl w:val="0"/>
          <w:numId w:val="374"/>
        </w:numPr>
        <w:rPr>
          <w:rFonts w:cs="Arial"/>
        </w:rPr>
      </w:pPr>
      <w:r>
        <w:rPr>
          <w:rFonts w:cs="Arial"/>
        </w:rPr>
        <w:t xml:space="preserve">Përfshihet në mënyrë aktive në sqarimin e ankesave të konsumatorëve sidomos për çështje që lidhen me konsumin dhe matësin, duke bashkërenduar me strukturat e Degës së Shitjes në NjO, si dhe Drejtorisë së Shitjes dhe Drejtorisë së Shërbimit të Klientit në </w:t>
      </w:r>
      <w:r w:rsidRPr="00B06FA0">
        <w:rPr>
          <w:rFonts w:cs="Arial"/>
        </w:rPr>
        <w:t>Drejtorinë e Përgjithshme</w:t>
      </w:r>
      <w:r>
        <w:rPr>
          <w:rFonts w:cs="Arial"/>
        </w:rPr>
        <w:t xml:space="preserve"> si dhe duke zbatuar udhëzimet e tyre.</w:t>
      </w:r>
    </w:p>
    <w:p w14:paraId="35073911" w14:textId="77777777" w:rsidR="0075521C" w:rsidRPr="00B06FA0" w:rsidRDefault="0075521C" w:rsidP="002E09DC">
      <w:pPr>
        <w:numPr>
          <w:ilvl w:val="0"/>
          <w:numId w:val="374"/>
        </w:numPr>
        <w:rPr>
          <w:rFonts w:cs="Arial"/>
        </w:rPr>
      </w:pPr>
      <w:r w:rsidRPr="00B06FA0">
        <w:rPr>
          <w:rFonts w:cs="Arial"/>
        </w:rPr>
        <w:t>Është i detyruar të vrojtojë, kontrollojë të gjithë përdoruesit e zonës së tij për të mos lejuar asnjë konsumator pa faturim si pasojë e mos-lidhjes së kontratës.</w:t>
      </w:r>
    </w:p>
    <w:p w14:paraId="712508A8" w14:textId="77777777" w:rsidR="0075521C" w:rsidRPr="00B06FA0" w:rsidRDefault="0075521C" w:rsidP="002E09DC">
      <w:pPr>
        <w:numPr>
          <w:ilvl w:val="0"/>
          <w:numId w:val="374"/>
        </w:numPr>
        <w:rPr>
          <w:rFonts w:cs="Arial"/>
        </w:rPr>
      </w:pPr>
      <w:r w:rsidRPr="00B06FA0">
        <w:rPr>
          <w:rFonts w:cs="Arial"/>
        </w:rPr>
        <w:t>Kur konstaton përdorues të cilët nuk faturohen, i paralajmëron ata për shkelje të ligjit dhe njofton menjëherë me shkrim Përgjegjësin e SO-ve.</w:t>
      </w:r>
    </w:p>
    <w:p w14:paraId="34C9F9D0" w14:textId="77777777" w:rsidR="0075521C" w:rsidRPr="00B06FA0" w:rsidRDefault="0075521C" w:rsidP="002E09DC">
      <w:pPr>
        <w:numPr>
          <w:ilvl w:val="0"/>
          <w:numId w:val="374"/>
        </w:numPr>
        <w:rPr>
          <w:rFonts w:cs="Arial"/>
        </w:rPr>
      </w:pPr>
      <w:r w:rsidRPr="00B06FA0">
        <w:rPr>
          <w:rFonts w:cs="Arial"/>
        </w:rPr>
        <w:t>Mban përgjegjësi për veprime dhe mosveprime që pengojnë plotësimin e detyrave të përcaktuara në këtë rregullore dhe si rrjedhojë në varësi të rrezikshmërisë shoqërore (dëmit të shkaktuar) dhe shkallës së paramendimit kjo përgjegjësi ndiqet në mënyrë administrative dhe/ose në rastet kur plotëson elementët e veprës penale të bashkëpunimit në vjedhje të sasisë së ujit të pijshëm, ky rast ndiqet për ndjekje penale.</w:t>
      </w:r>
    </w:p>
    <w:p w14:paraId="43815FE1" w14:textId="77777777" w:rsidR="00D215E4" w:rsidRDefault="00D215E4" w:rsidP="00D215E4">
      <w:pPr>
        <w:pStyle w:val="Heading5"/>
      </w:pPr>
      <w:bookmarkStart w:id="201" w:name="_Toc121471352"/>
      <w:r>
        <w:t>Inspektor</w:t>
      </w:r>
      <w:bookmarkEnd w:id="201"/>
    </w:p>
    <w:p w14:paraId="554800DF" w14:textId="77777777" w:rsidR="00B06FA0" w:rsidRDefault="00B06FA0" w:rsidP="00B06FA0">
      <w:r>
        <w:t xml:space="preserve">Inspektori varet nga </w:t>
      </w:r>
      <w:r w:rsidRPr="00B06FA0">
        <w:t>Përgjegjësi i Skuadrave Operacionale</w:t>
      </w:r>
      <w:r>
        <w:t>.</w:t>
      </w:r>
    </w:p>
    <w:p w14:paraId="46564573" w14:textId="77777777" w:rsidR="00B06FA0" w:rsidRDefault="00B06FA0" w:rsidP="00B06FA0">
      <w:r>
        <w:t>Inspektori ka këto detyra:</w:t>
      </w:r>
    </w:p>
    <w:p w14:paraId="76B32FD4" w14:textId="77777777" w:rsidR="00B06FA0" w:rsidRPr="00B06FA0" w:rsidRDefault="00B06FA0" w:rsidP="002E09DC">
      <w:pPr>
        <w:numPr>
          <w:ilvl w:val="0"/>
          <w:numId w:val="375"/>
        </w:numPr>
        <w:rPr>
          <w:rFonts w:cs="Arial"/>
        </w:rPr>
      </w:pPr>
      <w:r w:rsidRPr="00B06FA0">
        <w:rPr>
          <w:rFonts w:cs="Arial"/>
        </w:rPr>
        <w:t>Evident</w:t>
      </w:r>
      <w:r>
        <w:rPr>
          <w:rFonts w:cs="Arial"/>
        </w:rPr>
        <w:t>on</w:t>
      </w:r>
      <w:r w:rsidRPr="00B06FA0">
        <w:rPr>
          <w:rFonts w:cs="Arial"/>
        </w:rPr>
        <w:t xml:space="preserve"> dhe raport</w:t>
      </w:r>
      <w:r>
        <w:rPr>
          <w:rFonts w:cs="Arial"/>
        </w:rPr>
        <w:t xml:space="preserve">on mbi gjendjen e </w:t>
      </w:r>
      <w:r w:rsidRPr="00B06FA0">
        <w:rPr>
          <w:rFonts w:cs="Arial"/>
        </w:rPr>
        <w:t>matëseve</w:t>
      </w:r>
      <w:r>
        <w:rPr>
          <w:rFonts w:cs="Arial"/>
        </w:rPr>
        <w:t xml:space="preserve"> si mungesa e vulave, ndërhyrje të paligjshme dhe të pa autorizuara në matës, probleme funksionale të matësit, etj.</w:t>
      </w:r>
    </w:p>
    <w:p w14:paraId="533EDD2A" w14:textId="77777777" w:rsidR="00B06FA0" w:rsidRPr="00B06FA0" w:rsidRDefault="00B06FA0" w:rsidP="002E09DC">
      <w:pPr>
        <w:numPr>
          <w:ilvl w:val="0"/>
          <w:numId w:val="375"/>
        </w:numPr>
        <w:rPr>
          <w:rFonts w:cs="Arial"/>
        </w:rPr>
      </w:pPr>
      <w:r w:rsidRPr="00B06FA0">
        <w:rPr>
          <w:rFonts w:cs="Arial"/>
        </w:rPr>
        <w:t xml:space="preserve">Evidenton dhe raporton </w:t>
      </w:r>
      <w:r w:rsidR="00BF101B">
        <w:rPr>
          <w:rFonts w:cs="Arial"/>
        </w:rPr>
        <w:t xml:space="preserve">mbi </w:t>
      </w:r>
      <w:r w:rsidR="00BF101B" w:rsidRPr="00B06FA0">
        <w:rPr>
          <w:rFonts w:cs="Arial"/>
        </w:rPr>
        <w:t>konsumatorë</w:t>
      </w:r>
      <w:r w:rsidR="00BF101B">
        <w:rPr>
          <w:rFonts w:cs="Arial"/>
        </w:rPr>
        <w:t>t</w:t>
      </w:r>
      <w:r w:rsidRPr="00B06FA0">
        <w:rPr>
          <w:rFonts w:cs="Arial"/>
        </w:rPr>
        <w:t xml:space="preserve"> pa </w:t>
      </w:r>
      <w:r w:rsidR="00BF101B" w:rsidRPr="00B06FA0">
        <w:rPr>
          <w:rFonts w:cs="Arial"/>
        </w:rPr>
        <w:t>matëse</w:t>
      </w:r>
      <w:r w:rsidR="00BF101B">
        <w:rPr>
          <w:rFonts w:cs="Arial"/>
        </w:rPr>
        <w:t>.</w:t>
      </w:r>
    </w:p>
    <w:p w14:paraId="2DB7658E" w14:textId="77777777" w:rsidR="00B06FA0" w:rsidRPr="00B06FA0" w:rsidRDefault="00BF101B" w:rsidP="002E09DC">
      <w:pPr>
        <w:numPr>
          <w:ilvl w:val="0"/>
          <w:numId w:val="375"/>
        </w:numPr>
        <w:rPr>
          <w:rFonts w:cs="Arial"/>
        </w:rPr>
      </w:pPr>
      <w:r w:rsidRPr="00BF101B">
        <w:rPr>
          <w:rFonts w:cs="Arial"/>
        </w:rPr>
        <w:t xml:space="preserve">Evidenton dhe raporton </w:t>
      </w:r>
      <w:r>
        <w:rPr>
          <w:rFonts w:cs="Arial"/>
        </w:rPr>
        <w:t>për mospërputhje të leximit në sistem me atë</w:t>
      </w:r>
      <w:r w:rsidR="00B06FA0" w:rsidRPr="00B06FA0">
        <w:rPr>
          <w:rFonts w:cs="Arial"/>
        </w:rPr>
        <w:t xml:space="preserve"> faktik, kur i kërkohet.</w:t>
      </w:r>
    </w:p>
    <w:p w14:paraId="6FBFD57F" w14:textId="77777777" w:rsidR="00B06FA0" w:rsidRPr="00B06FA0" w:rsidRDefault="00BF101B" w:rsidP="002E09DC">
      <w:pPr>
        <w:numPr>
          <w:ilvl w:val="0"/>
          <w:numId w:val="375"/>
        </w:numPr>
        <w:rPr>
          <w:rFonts w:cs="Arial"/>
        </w:rPr>
      </w:pPr>
      <w:r w:rsidRPr="00BF101B">
        <w:rPr>
          <w:rFonts w:cs="Arial"/>
        </w:rPr>
        <w:t>Evidenton dhe raporton</w:t>
      </w:r>
      <w:r>
        <w:rPr>
          <w:rFonts w:cs="Arial"/>
        </w:rPr>
        <w:t xml:space="preserve"> mbi moszbatimine</w:t>
      </w:r>
      <w:r w:rsidR="00B06FA0" w:rsidRPr="00B06FA0">
        <w:rPr>
          <w:rFonts w:cs="Arial"/>
        </w:rPr>
        <w:t xml:space="preserve"> detyrave nga punonj</w:t>
      </w:r>
      <w:r>
        <w:rPr>
          <w:rFonts w:cs="Arial"/>
        </w:rPr>
        <w:t>ë</w:t>
      </w:r>
      <w:r w:rsidR="00B06FA0" w:rsidRPr="00B06FA0">
        <w:rPr>
          <w:rFonts w:cs="Arial"/>
        </w:rPr>
        <w:t>s t</w:t>
      </w:r>
      <w:r>
        <w:rPr>
          <w:rFonts w:cs="Arial"/>
        </w:rPr>
        <w:t>ë</w:t>
      </w:r>
      <w:r w:rsidR="00B06FA0" w:rsidRPr="00B06FA0">
        <w:rPr>
          <w:rFonts w:cs="Arial"/>
        </w:rPr>
        <w:t xml:space="preserve"> tjer</w:t>
      </w:r>
      <w:r>
        <w:rPr>
          <w:rFonts w:cs="Arial"/>
        </w:rPr>
        <w:t>ë</w:t>
      </w:r>
      <w:r w:rsidR="00B06FA0" w:rsidRPr="00B06FA0">
        <w:rPr>
          <w:rFonts w:cs="Arial"/>
        </w:rPr>
        <w:t>, sa i përket lidhjeve në rrjet.</w:t>
      </w:r>
    </w:p>
    <w:p w14:paraId="2D6E4BF8" w14:textId="77777777" w:rsidR="00B06FA0" w:rsidRPr="00BF101B" w:rsidRDefault="00BF101B" w:rsidP="002E09DC">
      <w:pPr>
        <w:numPr>
          <w:ilvl w:val="0"/>
          <w:numId w:val="375"/>
        </w:numPr>
        <w:rPr>
          <w:rFonts w:cs="Arial"/>
        </w:rPr>
      </w:pPr>
      <w:r w:rsidRPr="00BF101B">
        <w:rPr>
          <w:rFonts w:cs="Arial"/>
        </w:rPr>
        <w:t>Evidenton dhe raporton</w:t>
      </w:r>
      <w:r>
        <w:rPr>
          <w:rFonts w:cs="Arial"/>
        </w:rPr>
        <w:t xml:space="preserve"> mbi</w:t>
      </w:r>
      <w:r w:rsidR="00B06FA0" w:rsidRPr="00B06FA0">
        <w:rPr>
          <w:rFonts w:cs="Arial"/>
        </w:rPr>
        <w:t xml:space="preserve"> moszbatim</w:t>
      </w:r>
      <w:r>
        <w:rPr>
          <w:rFonts w:cs="Arial"/>
        </w:rPr>
        <w:t>in e</w:t>
      </w:r>
      <w:r w:rsidRPr="00BF101B">
        <w:rPr>
          <w:rFonts w:cs="Arial"/>
        </w:rPr>
        <w:t>ligjshmërisë</w:t>
      </w:r>
      <w:r w:rsidR="00B06FA0" w:rsidRPr="00BF101B">
        <w:rPr>
          <w:rFonts w:cs="Arial"/>
        </w:rPr>
        <w:t xml:space="preserve"> dhe/</w:t>
      </w:r>
      <w:r>
        <w:rPr>
          <w:rFonts w:cs="Arial"/>
        </w:rPr>
        <w:t>në</w:t>
      </w:r>
      <w:r w:rsidR="00B06FA0" w:rsidRPr="00BF101B">
        <w:rPr>
          <w:rFonts w:cs="Arial"/>
        </w:rPr>
        <w:t xml:space="preserve"> lidhje me konsumatorin.</w:t>
      </w:r>
    </w:p>
    <w:p w14:paraId="7B65330B" w14:textId="77777777" w:rsidR="00B06FA0" w:rsidRDefault="00BF101B" w:rsidP="002E09DC">
      <w:pPr>
        <w:numPr>
          <w:ilvl w:val="0"/>
          <w:numId w:val="375"/>
        </w:numPr>
        <w:rPr>
          <w:rFonts w:cs="Arial"/>
        </w:rPr>
      </w:pPr>
      <w:r w:rsidRPr="00BF101B">
        <w:rPr>
          <w:rFonts w:cs="Arial"/>
        </w:rPr>
        <w:t xml:space="preserve">Evidenton dhe raporton </w:t>
      </w:r>
      <w:r w:rsidRPr="00B06FA0">
        <w:rPr>
          <w:rFonts w:cs="Arial"/>
        </w:rPr>
        <w:t>çdo</w:t>
      </w:r>
      <w:r w:rsidR="00B06FA0" w:rsidRPr="00B06FA0">
        <w:rPr>
          <w:rFonts w:cs="Arial"/>
        </w:rPr>
        <w:t xml:space="preserve"> lloj forme abuzimi në rrjetin </w:t>
      </w:r>
      <w:r>
        <w:rPr>
          <w:rFonts w:cs="Arial"/>
        </w:rPr>
        <w:t>furnizimit me ujë dhe kanalizimeve.</w:t>
      </w:r>
    </w:p>
    <w:p w14:paraId="746437E9" w14:textId="77777777" w:rsidR="00BF101B" w:rsidRDefault="00BF101B" w:rsidP="002E09DC">
      <w:pPr>
        <w:numPr>
          <w:ilvl w:val="0"/>
          <w:numId w:val="375"/>
        </w:numPr>
        <w:rPr>
          <w:rFonts w:cs="Arial"/>
        </w:rPr>
      </w:pPr>
      <w:r>
        <w:rPr>
          <w:rFonts w:cs="Arial"/>
        </w:rPr>
        <w:t xml:space="preserve">Kryen njoftimet përkatëse të klientëve debitor sipas listave të dërguara nga </w:t>
      </w:r>
      <w:r w:rsidRPr="00BF101B">
        <w:rPr>
          <w:rFonts w:cs="Arial"/>
        </w:rPr>
        <w:t>Sektori i Menaxhimit të Debive pranë Drejtorisë së Përgjithshme</w:t>
      </w:r>
      <w:r>
        <w:rPr>
          <w:rFonts w:cs="Arial"/>
        </w:rPr>
        <w:t xml:space="preserve"> dhe mban përgjegjësi personale për moszbatimin në kohë të njoftimeve.</w:t>
      </w:r>
    </w:p>
    <w:p w14:paraId="43C1DCDB" w14:textId="77777777" w:rsidR="00BF101B" w:rsidRDefault="00BF101B" w:rsidP="002E09DC">
      <w:pPr>
        <w:numPr>
          <w:ilvl w:val="0"/>
          <w:numId w:val="375"/>
        </w:numPr>
        <w:rPr>
          <w:rFonts w:cs="Arial"/>
        </w:rPr>
      </w:pPr>
      <w:r>
        <w:rPr>
          <w:rFonts w:cs="Arial"/>
        </w:rPr>
        <w:t xml:space="preserve">Bazuar në </w:t>
      </w:r>
      <w:r w:rsidRPr="00BF101B">
        <w:rPr>
          <w:rFonts w:cs="Arial"/>
        </w:rPr>
        <w:t>lista</w:t>
      </w:r>
      <w:r>
        <w:rPr>
          <w:rFonts w:cs="Arial"/>
        </w:rPr>
        <w:t>te</w:t>
      </w:r>
      <w:r w:rsidRPr="00BF101B">
        <w:rPr>
          <w:rFonts w:cs="Arial"/>
        </w:rPr>
        <w:t xml:space="preserve"> dërguara nga Sektori i Menaxhimit të Debive pranë Drejtorisë së Përgjithshme</w:t>
      </w:r>
      <w:r>
        <w:rPr>
          <w:rFonts w:cs="Arial"/>
        </w:rPr>
        <w:t xml:space="preserve"> udhëzon </w:t>
      </w:r>
      <w:r w:rsidR="00AA77A1">
        <w:rPr>
          <w:rFonts w:cs="Arial"/>
        </w:rPr>
        <w:t>Hidraulikun</w:t>
      </w:r>
      <w:r>
        <w:rPr>
          <w:rFonts w:cs="Arial"/>
        </w:rPr>
        <w:t xml:space="preserve"> e SO të kryej ndërprerjet e shërbimit dhe rilidhjen e kon</w:t>
      </w:r>
      <w:r w:rsidR="00AA77A1">
        <w:rPr>
          <w:rFonts w:cs="Arial"/>
        </w:rPr>
        <w:t>sumatorëve debitor.</w:t>
      </w:r>
    </w:p>
    <w:p w14:paraId="7F429718" w14:textId="77777777" w:rsidR="00AA77A1" w:rsidRDefault="00AA77A1" w:rsidP="002E09DC">
      <w:pPr>
        <w:numPr>
          <w:ilvl w:val="0"/>
          <w:numId w:val="375"/>
        </w:numPr>
        <w:rPr>
          <w:rFonts w:cs="Arial"/>
        </w:rPr>
      </w:pPr>
      <w:r>
        <w:rPr>
          <w:rFonts w:cs="Arial"/>
        </w:rPr>
        <w:t xml:space="preserve">Për çdo ndërprerje shërbimi apo rilidhje mban procesverbal të hollësishëm të cilën ja dorëzon </w:t>
      </w:r>
      <w:r w:rsidRPr="00AA77A1">
        <w:rPr>
          <w:rFonts w:cs="Arial"/>
        </w:rPr>
        <w:t>Përgjegjësi</w:t>
      </w:r>
      <w:r>
        <w:rPr>
          <w:rFonts w:cs="Arial"/>
        </w:rPr>
        <w:t xml:space="preserve">t të </w:t>
      </w:r>
      <w:r w:rsidRPr="00AA77A1">
        <w:rPr>
          <w:rFonts w:cs="Arial"/>
        </w:rPr>
        <w:t>S</w:t>
      </w:r>
      <w:r>
        <w:rPr>
          <w:rFonts w:cs="Arial"/>
        </w:rPr>
        <w:t>O.</w:t>
      </w:r>
    </w:p>
    <w:p w14:paraId="38AB763F" w14:textId="77777777" w:rsidR="00AA77A1" w:rsidRDefault="00AA77A1" w:rsidP="002E09DC">
      <w:pPr>
        <w:numPr>
          <w:ilvl w:val="0"/>
          <w:numId w:val="375"/>
        </w:numPr>
        <w:rPr>
          <w:rFonts w:cs="Arial"/>
        </w:rPr>
      </w:pPr>
      <w:r>
        <w:rPr>
          <w:rFonts w:cs="Arial"/>
        </w:rPr>
        <w:t>Vendos gjoba për lidhje të pa</w:t>
      </w:r>
      <w:r w:rsidRPr="00D215E4">
        <w:rPr>
          <w:rFonts w:cs="Arial"/>
        </w:rPr>
        <w:t xml:space="preserve">ligjshme, rilidhje pa leje si dhe dëmtim/manipulim matësi dhe çdo veprim tjetër që bie ndesh me rregullat e </w:t>
      </w:r>
      <w:r w:rsidR="001825A9">
        <w:rPr>
          <w:rFonts w:cs="Arial"/>
        </w:rPr>
        <w:t>Shoqëri</w:t>
      </w:r>
      <w:r w:rsidRPr="00D215E4">
        <w:rPr>
          <w:rFonts w:cs="Arial"/>
        </w:rPr>
        <w:t>së dhe ligjin.</w:t>
      </w:r>
    </w:p>
    <w:p w14:paraId="24E4128D" w14:textId="77777777" w:rsidR="00AA77A1" w:rsidRDefault="00AA77A1" w:rsidP="002E09DC">
      <w:pPr>
        <w:numPr>
          <w:ilvl w:val="0"/>
          <w:numId w:val="375"/>
        </w:numPr>
        <w:rPr>
          <w:rFonts w:cs="Arial"/>
        </w:rPr>
      </w:pPr>
      <w:r>
        <w:rPr>
          <w:rFonts w:cs="Arial"/>
        </w:rPr>
        <w:t xml:space="preserve">Kryen verifikime sipas udhëzimeve të Njësisë Task Forcë, </w:t>
      </w:r>
      <w:r w:rsidRPr="00AA77A1">
        <w:rPr>
          <w:rFonts w:cs="Arial"/>
        </w:rPr>
        <w:t>Drejtorisë së Shitjes dhe Drejtorisë së Shërbimit të Klientit në Drejtorinë e Përgjithshme</w:t>
      </w:r>
      <w:r>
        <w:rPr>
          <w:rFonts w:cs="Arial"/>
        </w:rPr>
        <w:t>.</w:t>
      </w:r>
    </w:p>
    <w:p w14:paraId="5CA85F85" w14:textId="77777777" w:rsidR="00AA77A1" w:rsidRPr="00AA77A1" w:rsidRDefault="00AA77A1" w:rsidP="002E09DC">
      <w:pPr>
        <w:pStyle w:val="ListParagraph"/>
        <w:numPr>
          <w:ilvl w:val="0"/>
          <w:numId w:val="375"/>
        </w:numPr>
        <w:rPr>
          <w:rFonts w:cs="Arial"/>
        </w:rPr>
      </w:pPr>
      <w:r w:rsidRPr="00AA77A1">
        <w:rPr>
          <w:rFonts w:cs="Arial"/>
        </w:rPr>
        <w:lastRenderedPageBreak/>
        <w:t xml:space="preserve">Kryen </w:t>
      </w:r>
      <w:r>
        <w:rPr>
          <w:rFonts w:cs="Arial"/>
        </w:rPr>
        <w:t>v</w:t>
      </w:r>
      <w:r w:rsidRPr="00AA77A1">
        <w:rPr>
          <w:rFonts w:cs="Arial"/>
        </w:rPr>
        <w:t>erifikim</w:t>
      </w:r>
      <w:r>
        <w:rPr>
          <w:rFonts w:cs="Arial"/>
        </w:rPr>
        <w:t xml:space="preserve">e </w:t>
      </w:r>
      <w:r w:rsidRPr="00AA77A1">
        <w:rPr>
          <w:rFonts w:cs="Arial"/>
        </w:rPr>
        <w:t>në terren në funksion të kërkesave për lidhje të reja dhe/ose lidhje të kontratave të reja me qëllim parandalimin e abuzimeve dhe lidhjeve të dyfishta.</w:t>
      </w:r>
    </w:p>
    <w:p w14:paraId="42656947" w14:textId="77777777" w:rsidR="00AA77A1" w:rsidRDefault="00AA77A1" w:rsidP="002E09DC">
      <w:pPr>
        <w:numPr>
          <w:ilvl w:val="0"/>
          <w:numId w:val="375"/>
        </w:numPr>
        <w:rPr>
          <w:rFonts w:cs="Arial"/>
        </w:rPr>
      </w:pPr>
      <w:r>
        <w:rPr>
          <w:rFonts w:cs="Arial"/>
        </w:rPr>
        <w:t>Vlerëson në terren kërkesat për lidhje të reja me qëllim përcaktimin e pikës së lidhjes dhe ja paraqet propozimin e tij Përgjegjësit të SO-ve.</w:t>
      </w:r>
    </w:p>
    <w:p w14:paraId="47849B37" w14:textId="77777777" w:rsidR="004F24F6" w:rsidRPr="004F24F6" w:rsidRDefault="00AA77A1" w:rsidP="002E09DC">
      <w:pPr>
        <w:numPr>
          <w:ilvl w:val="0"/>
          <w:numId w:val="375"/>
        </w:numPr>
        <w:rPr>
          <w:rFonts w:cs="Arial"/>
        </w:rPr>
      </w:pPr>
      <w:r>
        <w:rPr>
          <w:rFonts w:cs="Arial"/>
        </w:rPr>
        <w:t xml:space="preserve">Mbështet dhe merr </w:t>
      </w:r>
      <w:r w:rsidR="004F24F6">
        <w:rPr>
          <w:rFonts w:cs="Arial"/>
        </w:rPr>
        <w:t>pjesë aktivisht në kryerjen e inspektimeve nga Njësia Task Forcë e</w:t>
      </w:r>
      <w:r w:rsidR="004F24F6" w:rsidRPr="004F24F6">
        <w:rPr>
          <w:rFonts w:cs="Arial"/>
        </w:rPr>
        <w:t xml:space="preserve"> Drejtori</w:t>
      </w:r>
      <w:r w:rsidR="004F24F6">
        <w:rPr>
          <w:rFonts w:cs="Arial"/>
        </w:rPr>
        <w:t>s</w:t>
      </w:r>
      <w:r w:rsidR="004F24F6" w:rsidRPr="004F24F6">
        <w:rPr>
          <w:rFonts w:cs="Arial"/>
        </w:rPr>
        <w:t xml:space="preserve">ë </w:t>
      </w:r>
      <w:r w:rsidR="004F24F6">
        <w:rPr>
          <w:rFonts w:cs="Arial"/>
        </w:rPr>
        <w:t>së</w:t>
      </w:r>
      <w:r w:rsidR="004F24F6" w:rsidRPr="004F24F6">
        <w:rPr>
          <w:rFonts w:cs="Arial"/>
        </w:rPr>
        <w:t xml:space="preserve"> Përgjithshme</w:t>
      </w:r>
      <w:r w:rsidR="004F24F6">
        <w:rPr>
          <w:rFonts w:cs="Arial"/>
        </w:rPr>
        <w:t xml:space="preserve"> duke u vënë në dispozicion të saj si dhe duke zbatuar udhëzimet e saj.</w:t>
      </w:r>
    </w:p>
    <w:p w14:paraId="45435F54" w14:textId="77777777" w:rsidR="00D215E4" w:rsidRDefault="00D215E4" w:rsidP="00D215E4">
      <w:pPr>
        <w:pStyle w:val="Heading5"/>
      </w:pPr>
      <w:bookmarkStart w:id="202" w:name="_Toc121471353"/>
      <w:r>
        <w:t>Hidraulik</w:t>
      </w:r>
      <w:bookmarkEnd w:id="202"/>
    </w:p>
    <w:p w14:paraId="44ACE4E5" w14:textId="77777777" w:rsidR="00AA77A1" w:rsidRDefault="004F24F6" w:rsidP="00AA77A1">
      <w:r>
        <w:t xml:space="preserve">Hidrauliku varet nga </w:t>
      </w:r>
      <w:r w:rsidRPr="004F24F6">
        <w:t>Përgjegjësi i Skuadrave Operacionale</w:t>
      </w:r>
      <w:r>
        <w:t>.</w:t>
      </w:r>
    </w:p>
    <w:p w14:paraId="37D5F4B1" w14:textId="77777777" w:rsidR="004F24F6" w:rsidRDefault="004F24F6" w:rsidP="00AA77A1">
      <w:r>
        <w:t>Hidrauliku ka këto detyra:</w:t>
      </w:r>
    </w:p>
    <w:p w14:paraId="2618F96D" w14:textId="77777777" w:rsidR="004F24F6" w:rsidRPr="00C11936" w:rsidRDefault="004F24F6" w:rsidP="002E09DC">
      <w:pPr>
        <w:numPr>
          <w:ilvl w:val="0"/>
          <w:numId w:val="376"/>
        </w:numPr>
        <w:rPr>
          <w:rFonts w:cs="Arial"/>
        </w:rPr>
      </w:pPr>
      <w:r w:rsidRPr="00C11936">
        <w:rPr>
          <w:rFonts w:cs="Arial"/>
        </w:rPr>
        <w:t>Kryen ndërprerjen  dhe rilidhjen e shërbimit të furnizimit me ujë sipas udhëzimeve të Inspektorit.</w:t>
      </w:r>
    </w:p>
    <w:p w14:paraId="27259D3F" w14:textId="77777777" w:rsidR="004F24F6" w:rsidRPr="00C11936" w:rsidRDefault="004F24F6" w:rsidP="002E09DC">
      <w:pPr>
        <w:numPr>
          <w:ilvl w:val="0"/>
          <w:numId w:val="376"/>
        </w:numPr>
        <w:rPr>
          <w:rFonts w:cs="Arial"/>
        </w:rPr>
      </w:pPr>
      <w:r w:rsidRPr="00C11936">
        <w:rPr>
          <w:rFonts w:cs="Arial"/>
        </w:rPr>
        <w:t>Instalon ujëmatësin sipas udhëzimeve të Specialistit të Menaxhimit të Matëseve në</w:t>
      </w:r>
      <w:r w:rsidR="000C29D2">
        <w:rPr>
          <w:rFonts w:cs="Arial"/>
        </w:rPr>
        <w:t xml:space="preserve"> NjO </w:t>
      </w:r>
      <w:r w:rsidRPr="00C11936">
        <w:rPr>
          <w:rFonts w:cs="Arial"/>
        </w:rPr>
        <w:t>si dhe duke zbatuar me përpikmëri rregullat teknik të instalimit të matësit.</w:t>
      </w:r>
    </w:p>
    <w:p w14:paraId="690E3AC6" w14:textId="77777777" w:rsidR="004F24F6" w:rsidRPr="00C11936" w:rsidRDefault="004F24F6" w:rsidP="002E09DC">
      <w:pPr>
        <w:numPr>
          <w:ilvl w:val="0"/>
          <w:numId w:val="376"/>
        </w:numPr>
        <w:rPr>
          <w:rFonts w:cs="Arial"/>
        </w:rPr>
      </w:pPr>
      <w:r w:rsidRPr="00C11936">
        <w:rPr>
          <w:rFonts w:cs="Arial"/>
        </w:rPr>
        <w:t>Kryen lidhjen e shërbimit nga rrjeti kryesor deri tek matësi i klientit duke zbatuar me përpikmëri rregullat teknik të lidhjeve të reja dhe projektin e pikës së lidhjes.</w:t>
      </w:r>
    </w:p>
    <w:p w14:paraId="61F1A34E" w14:textId="77777777" w:rsidR="004F24F6" w:rsidRPr="00C11936" w:rsidRDefault="004F24F6" w:rsidP="002E09DC">
      <w:pPr>
        <w:numPr>
          <w:ilvl w:val="0"/>
          <w:numId w:val="376"/>
        </w:numPr>
        <w:rPr>
          <w:rFonts w:cs="Arial"/>
        </w:rPr>
      </w:pPr>
      <w:r w:rsidRPr="00C11936">
        <w:rPr>
          <w:rFonts w:cs="Arial"/>
        </w:rPr>
        <w:t>Paraqitet në punë me bazën materiale të furnizuar nga Përgjegjësi i SO-ve dhe i pajisur me veshje dhe vegla pune</w:t>
      </w:r>
    </w:p>
    <w:p w14:paraId="0E12DE53" w14:textId="77777777" w:rsidR="004F24F6" w:rsidRDefault="00C11936" w:rsidP="002E09DC">
      <w:pPr>
        <w:numPr>
          <w:ilvl w:val="0"/>
          <w:numId w:val="376"/>
        </w:numPr>
        <w:rPr>
          <w:rFonts w:cs="Arial"/>
        </w:rPr>
      </w:pPr>
      <w:r w:rsidRPr="00C11936">
        <w:rPr>
          <w:rFonts w:cs="Arial"/>
        </w:rPr>
        <w:t>Mbështet dhe merr pjesë aktivisht në kryerjen e inspektimeve nga Njësia Task Forcë e Drejtorisë së Përgjithshme duke u vënë në dispozicion të saj si dhe duke zbatuar udhëzimet e saj.</w:t>
      </w:r>
    </w:p>
    <w:p w14:paraId="04E7DAB7" w14:textId="77777777" w:rsidR="00C11936" w:rsidRPr="00C606BF" w:rsidRDefault="00C11936" w:rsidP="002E09DC">
      <w:pPr>
        <w:numPr>
          <w:ilvl w:val="0"/>
          <w:numId w:val="376"/>
        </w:numPr>
      </w:pPr>
      <w:r w:rsidRPr="00C606BF">
        <w:t xml:space="preserve">Njofton </w:t>
      </w:r>
      <w:r>
        <w:t xml:space="preserve">Inspektorin dhe </w:t>
      </w:r>
      <w:r w:rsidRPr="004F24F6">
        <w:t>Përgjegjësi</w:t>
      </w:r>
      <w:r>
        <w:t>n e</w:t>
      </w:r>
      <w:r w:rsidRPr="004F24F6">
        <w:t xml:space="preserve"> Skuadrave Operacionale</w:t>
      </w:r>
      <w:r w:rsidRPr="00C606BF">
        <w:t>, për çdo problem që mund t’i lindë gjatë zbatimit të detyrës, dhe ndjek urdhrat d</w:t>
      </w:r>
      <w:r>
        <w:t>he udhëzimet që i jepen prej tyre</w:t>
      </w:r>
      <w:r w:rsidR="00476074">
        <w:t>.</w:t>
      </w:r>
    </w:p>
    <w:p w14:paraId="4DBE59AC" w14:textId="77777777" w:rsidR="00C11936" w:rsidRDefault="00C11936" w:rsidP="002E09DC">
      <w:pPr>
        <w:numPr>
          <w:ilvl w:val="0"/>
          <w:numId w:val="376"/>
        </w:numPr>
      </w:pPr>
      <w:r w:rsidRPr="00C606BF">
        <w:t>Është në gatishmëri edhe pas kohës së punës dhe paraqitet në punë kur i kërkohet nga</w:t>
      </w:r>
      <w:r>
        <w:t xml:space="preserve"> eprori për çdo rast emergjence</w:t>
      </w:r>
      <w:r w:rsidRPr="00C606BF">
        <w:t>.</w:t>
      </w:r>
    </w:p>
    <w:p w14:paraId="1A83085C" w14:textId="77777777" w:rsidR="00C11936" w:rsidRDefault="00C11936" w:rsidP="00C11936">
      <w:pPr>
        <w:pStyle w:val="Heading5"/>
      </w:pPr>
      <w:bookmarkStart w:id="203" w:name="_Toc121471354"/>
      <w:r>
        <w:t>Punëtor</w:t>
      </w:r>
      <w:bookmarkEnd w:id="203"/>
    </w:p>
    <w:p w14:paraId="2FE461FA" w14:textId="77777777" w:rsidR="00C11936" w:rsidRPr="007932F8" w:rsidRDefault="00C11936" w:rsidP="00C11936">
      <w:pPr>
        <w:rPr>
          <w:rFonts w:cs="Arial"/>
        </w:rPr>
      </w:pPr>
      <w:r>
        <w:rPr>
          <w:rFonts w:cs="Arial"/>
        </w:rPr>
        <w:t xml:space="preserve">Punëtori varet </w:t>
      </w:r>
      <w:r w:rsidRPr="007932F8">
        <w:rPr>
          <w:rFonts w:cs="Arial"/>
        </w:rPr>
        <w:t xml:space="preserve">nga </w:t>
      </w:r>
      <w:r w:rsidRPr="00C11936">
        <w:rPr>
          <w:rFonts w:cs="Arial"/>
        </w:rPr>
        <w:t>Përgjegjësi i Skuadrave Operacionale</w:t>
      </w:r>
      <w:r w:rsidRPr="007932F8">
        <w:rPr>
          <w:rFonts w:cs="Arial"/>
        </w:rPr>
        <w:t>.</w:t>
      </w:r>
    </w:p>
    <w:p w14:paraId="678F8245" w14:textId="77777777" w:rsidR="00C11936" w:rsidRDefault="00C11936" w:rsidP="00C11936">
      <w:pPr>
        <w:rPr>
          <w:rFonts w:cs="Arial"/>
        </w:rPr>
      </w:pPr>
      <w:r>
        <w:rPr>
          <w:rFonts w:cs="Arial"/>
        </w:rPr>
        <w:t>Punëtori</w:t>
      </w:r>
      <w:r w:rsidRPr="007932F8">
        <w:rPr>
          <w:rFonts w:cs="Arial"/>
        </w:rPr>
        <w:t xml:space="preserve"> ka këto detyra:</w:t>
      </w:r>
    </w:p>
    <w:p w14:paraId="078571BA" w14:textId="77777777" w:rsidR="00C11936" w:rsidRPr="00C606BF" w:rsidRDefault="00C11936" w:rsidP="002E09DC">
      <w:pPr>
        <w:numPr>
          <w:ilvl w:val="0"/>
          <w:numId w:val="334"/>
        </w:numPr>
      </w:pPr>
      <w:r w:rsidRPr="00C606BF">
        <w:t xml:space="preserve">Zbaton detyrat dhe urdhrat e punës të dhëna nga </w:t>
      </w:r>
      <w:r>
        <w:t>Inspektori</w:t>
      </w:r>
      <w:r w:rsidRPr="00C606BF">
        <w:t>dhe kryen procesin e punës të caktuar prej tij</w:t>
      </w:r>
      <w:r w:rsidR="00476074">
        <w:t>.</w:t>
      </w:r>
    </w:p>
    <w:p w14:paraId="2568AC30" w14:textId="77777777" w:rsidR="00C11936" w:rsidRPr="00C606BF" w:rsidRDefault="00C11936" w:rsidP="002E09DC">
      <w:pPr>
        <w:numPr>
          <w:ilvl w:val="0"/>
          <w:numId w:val="334"/>
        </w:numPr>
      </w:pPr>
      <w:r w:rsidRPr="00C606BF">
        <w:t xml:space="preserve">Zbaton brenda kritereve të caktuara, të gjitha detyrat ditore që i ngarkohen nga </w:t>
      </w:r>
      <w:r>
        <w:t>Inspektori</w:t>
      </w:r>
      <w:r w:rsidRPr="00C606BF">
        <w:t xml:space="preserve"> dhe raporton për realizimin e tyre</w:t>
      </w:r>
      <w:r w:rsidR="00476074">
        <w:t>.</w:t>
      </w:r>
    </w:p>
    <w:p w14:paraId="3BA26915" w14:textId="77777777" w:rsidR="00C11936" w:rsidRPr="00C606BF" w:rsidRDefault="00C11936" w:rsidP="002E09DC">
      <w:pPr>
        <w:numPr>
          <w:ilvl w:val="0"/>
          <w:numId w:val="334"/>
        </w:numPr>
      </w:pPr>
      <w:r w:rsidRPr="00C606BF">
        <w:t xml:space="preserve">Paraqitet në punë me bazën materiale të furnizuar nga </w:t>
      </w:r>
      <w:r w:rsidRPr="00C11936">
        <w:t xml:space="preserve">Përgjegjësi i Skuadrave Operacionale </w:t>
      </w:r>
      <w:r w:rsidRPr="00C606BF">
        <w:t>dhe i pajisur me veshje dhe vegla pune</w:t>
      </w:r>
      <w:r w:rsidR="00476074">
        <w:t>.</w:t>
      </w:r>
    </w:p>
    <w:p w14:paraId="60A61495" w14:textId="77777777" w:rsidR="00C11936" w:rsidRPr="00C606BF" w:rsidRDefault="00C11936" w:rsidP="002E09DC">
      <w:pPr>
        <w:numPr>
          <w:ilvl w:val="0"/>
          <w:numId w:val="334"/>
        </w:numPr>
      </w:pPr>
      <w:r w:rsidRPr="00C606BF">
        <w:t>Zbaton në çdo kohë, sipas udhëzimeve të eprorëve rregullat dhe masat e sigurimit teknik në punë.</w:t>
      </w:r>
    </w:p>
    <w:p w14:paraId="5E707CAE" w14:textId="77777777" w:rsidR="00C11936" w:rsidRPr="00C606BF" w:rsidRDefault="00C11936" w:rsidP="002E09DC">
      <w:pPr>
        <w:numPr>
          <w:ilvl w:val="0"/>
          <w:numId w:val="334"/>
        </w:numPr>
      </w:pPr>
      <w:r w:rsidRPr="00C606BF">
        <w:t xml:space="preserve">Njofton </w:t>
      </w:r>
      <w:r>
        <w:t xml:space="preserve">Inspektorin dhe </w:t>
      </w:r>
      <w:r w:rsidRPr="004F24F6">
        <w:t>Përgjegjësi</w:t>
      </w:r>
      <w:r>
        <w:t>n e</w:t>
      </w:r>
      <w:r w:rsidRPr="004F24F6">
        <w:t xml:space="preserve"> Skuadrave Operacionale</w:t>
      </w:r>
      <w:r w:rsidRPr="00C606BF">
        <w:t>, për çdo problem që mund t’i lindë gjatë zbatimit të detyrës, dhe ndjek urdhrat d</w:t>
      </w:r>
      <w:r>
        <w:t>he udhëzimet që i jepen prej tyre</w:t>
      </w:r>
      <w:r w:rsidR="00476074">
        <w:t>.</w:t>
      </w:r>
    </w:p>
    <w:p w14:paraId="1C6C1646" w14:textId="77777777" w:rsidR="00C11936" w:rsidRDefault="00C11936" w:rsidP="002E09DC">
      <w:pPr>
        <w:numPr>
          <w:ilvl w:val="0"/>
          <w:numId w:val="334"/>
        </w:numPr>
      </w:pPr>
      <w:r w:rsidRPr="00C606BF">
        <w:lastRenderedPageBreak/>
        <w:t>Është në gatishmëri edhe pas kohës së punës dhe paraqitet në punë kur i kërkohet nga</w:t>
      </w:r>
      <w:r>
        <w:t xml:space="preserve"> eprori për çdo rast emergjence</w:t>
      </w:r>
      <w:r w:rsidRPr="00C606BF">
        <w:t>.</w:t>
      </w:r>
    </w:p>
    <w:p w14:paraId="799F46F4" w14:textId="77777777" w:rsidR="006D4573" w:rsidRPr="00C606BF" w:rsidRDefault="00DC757C" w:rsidP="00DC757C">
      <w:pPr>
        <w:pStyle w:val="Heading4"/>
      </w:pPr>
      <w:bookmarkStart w:id="204" w:name="_Toc121471355"/>
      <w:r w:rsidRPr="00C606BF">
        <w:t>Shpërndarja (</w:t>
      </w:r>
      <w:r w:rsidR="00BA1496" w:rsidRPr="00C606BF">
        <w:t>Dispeçeri</w:t>
      </w:r>
      <w:r w:rsidRPr="00C606BF">
        <w:t>)</w:t>
      </w:r>
      <w:bookmarkEnd w:id="204"/>
    </w:p>
    <w:p w14:paraId="6E720270" w14:textId="77777777" w:rsidR="00DC757C" w:rsidRDefault="00230832" w:rsidP="00DC757C">
      <w:r>
        <w:t xml:space="preserve">Njësia e </w:t>
      </w:r>
      <w:r w:rsidR="008B4503">
        <w:t>S</w:t>
      </w:r>
      <w:r>
        <w:t>hpërndarjes</w:t>
      </w:r>
      <w:r w:rsidR="00D349FA">
        <w:t xml:space="preserve"> varet nga </w:t>
      </w:r>
      <w:r w:rsidR="00D349FA" w:rsidRPr="00D349FA">
        <w:t xml:space="preserve">ana administrative nga Përgjegjësi i Sektorit Teknik dhe nga ana funksionale nga </w:t>
      </w:r>
      <w:r w:rsidR="00C46901" w:rsidRPr="00C46901">
        <w:t xml:space="preserve">Përgjegjësi i Sektorit të Shpërndarjes </w:t>
      </w:r>
      <w:r w:rsidR="00D349FA" w:rsidRPr="00D349FA">
        <w:t>në Drejtorinë e Përgjithshme</w:t>
      </w:r>
      <w:r w:rsidR="00D349FA">
        <w:t>.</w:t>
      </w:r>
    </w:p>
    <w:p w14:paraId="26D47002" w14:textId="77777777" w:rsidR="00D349FA" w:rsidRDefault="00D349FA" w:rsidP="00DC757C">
      <w:r>
        <w:t>Objekti kryesor i veprimtarisë së saj është:</w:t>
      </w:r>
    </w:p>
    <w:p w14:paraId="3ED9D72A" w14:textId="77777777" w:rsidR="00D349FA" w:rsidRPr="00C606BF" w:rsidRDefault="00D349FA" w:rsidP="002E09DC">
      <w:pPr>
        <w:numPr>
          <w:ilvl w:val="0"/>
          <w:numId w:val="323"/>
        </w:numPr>
        <w:rPr>
          <w:rFonts w:cs="Arial"/>
        </w:rPr>
      </w:pPr>
      <w:r>
        <w:rPr>
          <w:rFonts w:cs="Arial"/>
        </w:rPr>
        <w:t xml:space="preserve">Operimi i </w:t>
      </w:r>
      <w:r w:rsidRPr="00C606BF">
        <w:rPr>
          <w:rFonts w:cs="Arial"/>
        </w:rPr>
        <w:t>të gjithë vepra</w:t>
      </w:r>
      <w:r>
        <w:rPr>
          <w:rFonts w:cs="Arial"/>
        </w:rPr>
        <w:t>ve</w:t>
      </w:r>
      <w:r w:rsidRPr="00C606BF">
        <w:rPr>
          <w:rFonts w:cs="Arial"/>
        </w:rPr>
        <w:t xml:space="preserve"> hidrike në funksion të prodhimit dhe transmetimit në të gjithë zonën e </w:t>
      </w:r>
      <w:r>
        <w:rPr>
          <w:rFonts w:cs="Arial"/>
        </w:rPr>
        <w:t xml:space="preserve">administrimit </w:t>
      </w:r>
      <w:r w:rsidRPr="00C606BF">
        <w:rPr>
          <w:rFonts w:cs="Arial"/>
        </w:rPr>
        <w:t>të</w:t>
      </w:r>
      <w:r w:rsidR="000C29D2">
        <w:rPr>
          <w:rFonts w:cs="Arial"/>
        </w:rPr>
        <w:t xml:space="preserve"> NjO-</w:t>
      </w:r>
      <w:r>
        <w:rPr>
          <w:rFonts w:cs="Arial"/>
        </w:rPr>
        <w:t>së me përjashtim të veprave kryesore që administrohen drejtpërdrejtë nga Drejtoria e Përgjithshme</w:t>
      </w:r>
      <w:r w:rsidRPr="00C606BF">
        <w:rPr>
          <w:rFonts w:cs="Arial"/>
        </w:rPr>
        <w:t xml:space="preserve">. </w:t>
      </w:r>
    </w:p>
    <w:p w14:paraId="46204950" w14:textId="77777777" w:rsidR="00D349FA" w:rsidRDefault="00D349FA" w:rsidP="002E09DC">
      <w:pPr>
        <w:numPr>
          <w:ilvl w:val="0"/>
          <w:numId w:val="323"/>
        </w:numPr>
        <w:rPr>
          <w:rFonts w:cs="Arial"/>
        </w:rPr>
      </w:pPr>
      <w:r>
        <w:rPr>
          <w:rFonts w:cs="Arial"/>
        </w:rPr>
        <w:t>Operimii</w:t>
      </w:r>
      <w:r w:rsidRPr="00C606BF">
        <w:rPr>
          <w:rFonts w:cs="Arial"/>
        </w:rPr>
        <w:t xml:space="preserve"> të gjithë rrjete</w:t>
      </w:r>
      <w:r>
        <w:rPr>
          <w:rFonts w:cs="Arial"/>
        </w:rPr>
        <w:t>ve</w:t>
      </w:r>
      <w:r w:rsidRPr="00C606BF">
        <w:rPr>
          <w:rFonts w:cs="Arial"/>
        </w:rPr>
        <w:t xml:space="preserve"> shpërndarëse përfshirë depot, stacionet e pompimit, linjat kryesore dhe dytësore të shpërndarjes dhe pikat e lidhjeve të konsumatorëve në të gjithë zonën e </w:t>
      </w:r>
      <w:r>
        <w:rPr>
          <w:rFonts w:cs="Arial"/>
        </w:rPr>
        <w:t>administrimit të</w:t>
      </w:r>
      <w:r w:rsidR="000C29D2">
        <w:rPr>
          <w:rFonts w:cs="Arial"/>
        </w:rPr>
        <w:t xml:space="preserve"> NjO-</w:t>
      </w:r>
      <w:r>
        <w:rPr>
          <w:rFonts w:cs="Arial"/>
        </w:rPr>
        <w:t>së</w:t>
      </w:r>
      <w:r w:rsidRPr="00C606BF">
        <w:rPr>
          <w:rFonts w:cs="Arial"/>
        </w:rPr>
        <w:t xml:space="preserve">. </w:t>
      </w:r>
    </w:p>
    <w:p w14:paraId="5FA960D8" w14:textId="77777777" w:rsidR="00D349FA" w:rsidRPr="00D349FA" w:rsidRDefault="00B8709D" w:rsidP="002E09DC">
      <w:pPr>
        <w:pStyle w:val="ListParagraph"/>
        <w:numPr>
          <w:ilvl w:val="0"/>
          <w:numId w:val="323"/>
        </w:numPr>
        <w:rPr>
          <w:rFonts w:cs="Arial"/>
        </w:rPr>
      </w:pPr>
      <w:r>
        <w:rPr>
          <w:rFonts w:cs="Arial"/>
        </w:rPr>
        <w:t>Propoz</w:t>
      </w:r>
      <w:r w:rsidR="00C04264">
        <w:rPr>
          <w:rFonts w:cs="Arial"/>
        </w:rPr>
        <w:t>imi</w:t>
      </w:r>
      <w:r>
        <w:rPr>
          <w:rFonts w:cs="Arial"/>
        </w:rPr>
        <w:t xml:space="preserve"> dhe z</w:t>
      </w:r>
      <w:r w:rsidR="00D349FA">
        <w:rPr>
          <w:rFonts w:cs="Arial"/>
        </w:rPr>
        <w:t>bat</w:t>
      </w:r>
      <w:r w:rsidR="00C04264">
        <w:rPr>
          <w:rFonts w:cs="Arial"/>
        </w:rPr>
        <w:t>imi i</w:t>
      </w:r>
      <w:r w:rsidR="00D349FA" w:rsidRPr="00D349FA">
        <w:rPr>
          <w:rFonts w:cs="Arial"/>
        </w:rPr>
        <w:t>grafiku</w:t>
      </w:r>
      <w:r w:rsidR="00C04264">
        <w:rPr>
          <w:rFonts w:cs="Arial"/>
        </w:rPr>
        <w:t>t të</w:t>
      </w:r>
      <w:r w:rsidR="00D349FA" w:rsidRPr="00D349FA">
        <w:rPr>
          <w:rFonts w:cs="Arial"/>
        </w:rPr>
        <w:t xml:space="preserve"> furnizimit me ujë për çdo skemë shpërndarje </w:t>
      </w:r>
      <w:r>
        <w:rPr>
          <w:rFonts w:cs="Arial"/>
        </w:rPr>
        <w:t xml:space="preserve">sipas grafikut të miratuar nga </w:t>
      </w:r>
      <w:r w:rsidR="00C46901">
        <w:rPr>
          <w:rFonts w:cs="Arial"/>
        </w:rPr>
        <w:t xml:space="preserve">Sektori i Shpërndarjes </w:t>
      </w:r>
      <w:r>
        <w:rPr>
          <w:rFonts w:cs="Arial"/>
        </w:rPr>
        <w:t>në</w:t>
      </w:r>
      <w:r w:rsidRPr="00B8709D">
        <w:rPr>
          <w:rFonts w:cs="Arial"/>
        </w:rPr>
        <w:t>Drejtorinë e Përgjithshme</w:t>
      </w:r>
      <w:r w:rsidR="00D349FA" w:rsidRPr="00D349FA">
        <w:rPr>
          <w:rFonts w:cs="Arial"/>
        </w:rPr>
        <w:t>.</w:t>
      </w:r>
    </w:p>
    <w:p w14:paraId="7FF5360D" w14:textId="77777777" w:rsidR="00D349FA" w:rsidRDefault="00C04264" w:rsidP="002E09DC">
      <w:pPr>
        <w:numPr>
          <w:ilvl w:val="0"/>
          <w:numId w:val="323"/>
        </w:numPr>
        <w:rPr>
          <w:rFonts w:cs="Arial"/>
        </w:rPr>
      </w:pPr>
      <w:r>
        <w:rPr>
          <w:rFonts w:cs="Arial"/>
        </w:rPr>
        <w:t>Evidentimi i problemat</w:t>
      </w:r>
      <w:r w:rsidR="00230832">
        <w:rPr>
          <w:rFonts w:cs="Arial"/>
        </w:rPr>
        <w:t xml:space="preserve">ikave, defekteve dhe avarive, raportimi i tyre tek repartet e mirëmbajtjes dhe bashkërendimi i operimit me masat e riparimit. </w:t>
      </w:r>
    </w:p>
    <w:p w14:paraId="7D278D06" w14:textId="77777777" w:rsidR="00230832" w:rsidRPr="00230832" w:rsidRDefault="00230832" w:rsidP="002E09DC">
      <w:pPr>
        <w:pStyle w:val="ListParagraph"/>
        <w:numPr>
          <w:ilvl w:val="0"/>
          <w:numId w:val="323"/>
        </w:numPr>
        <w:rPr>
          <w:rFonts w:cs="Arial"/>
        </w:rPr>
      </w:pPr>
      <w:r w:rsidRPr="00230832">
        <w:rPr>
          <w:rFonts w:cs="Arial"/>
        </w:rPr>
        <w:t>Evidentimi dhe eliminimi i të gjitha shkeljeve dhe cënimeve që i bëhen rregullave të shfrytëzimit të rrjetit.</w:t>
      </w:r>
    </w:p>
    <w:p w14:paraId="715A2C91" w14:textId="77777777" w:rsidR="00230832" w:rsidRPr="00230832" w:rsidRDefault="00230832" w:rsidP="002E09DC">
      <w:pPr>
        <w:numPr>
          <w:ilvl w:val="0"/>
          <w:numId w:val="323"/>
        </w:numPr>
        <w:rPr>
          <w:rFonts w:cs="Arial"/>
        </w:rPr>
      </w:pPr>
      <w:r w:rsidRPr="00230832">
        <w:rPr>
          <w:rFonts w:cs="Arial"/>
        </w:rPr>
        <w:t>Sigurimi i informacion ditor, mbi gjendjen e furnizimit me ujë të depove nga të gjitha vendburimet, mbi problemet e ndodhura një ditë më parë dhe përgatitja e masave të nevojshme për mbarëvajtjen e punës.</w:t>
      </w:r>
    </w:p>
    <w:p w14:paraId="2B6CAD97" w14:textId="77777777" w:rsidR="00230832" w:rsidRDefault="00230832" w:rsidP="00230832">
      <w:r>
        <w:t xml:space="preserve">Njësia e </w:t>
      </w:r>
      <w:r w:rsidR="009B4346">
        <w:t>S</w:t>
      </w:r>
      <w:r>
        <w:t>hpërndarjes përbëhet ng</w:t>
      </w:r>
      <w:r w:rsidR="001C1C9D">
        <w:t>a</w:t>
      </w:r>
      <w:r>
        <w:t>:</w:t>
      </w:r>
    </w:p>
    <w:p w14:paraId="034C3787" w14:textId="77777777" w:rsidR="001C1C9D" w:rsidRDefault="001C1C9D" w:rsidP="002E09DC">
      <w:pPr>
        <w:numPr>
          <w:ilvl w:val="0"/>
          <w:numId w:val="324"/>
        </w:numPr>
        <w:rPr>
          <w:rFonts w:cs="Arial"/>
        </w:rPr>
      </w:pPr>
      <w:r>
        <w:rPr>
          <w:rFonts w:cs="Arial"/>
        </w:rPr>
        <w:t>Dispeçer</w:t>
      </w:r>
    </w:p>
    <w:p w14:paraId="1DFAD5F7" w14:textId="77777777" w:rsidR="001C1C9D" w:rsidRDefault="001C1C9D" w:rsidP="002E09DC">
      <w:pPr>
        <w:numPr>
          <w:ilvl w:val="0"/>
          <w:numId w:val="324"/>
        </w:numPr>
        <w:rPr>
          <w:rFonts w:cs="Arial"/>
        </w:rPr>
      </w:pPr>
      <w:r>
        <w:rPr>
          <w:rFonts w:cs="Arial"/>
        </w:rPr>
        <w:t>Manovrues (Nyje/Depo)</w:t>
      </w:r>
    </w:p>
    <w:p w14:paraId="3AEF26BF" w14:textId="77777777" w:rsidR="001C1C9D" w:rsidRDefault="001C1C9D" w:rsidP="002E09DC">
      <w:pPr>
        <w:numPr>
          <w:ilvl w:val="0"/>
          <w:numId w:val="324"/>
        </w:numPr>
        <w:rPr>
          <w:rFonts w:cs="Arial"/>
        </w:rPr>
      </w:pPr>
      <w:r>
        <w:rPr>
          <w:rFonts w:cs="Arial"/>
        </w:rPr>
        <w:t>Elektro-pompist</w:t>
      </w:r>
    </w:p>
    <w:p w14:paraId="03AE38D8" w14:textId="77777777" w:rsidR="00230832" w:rsidRDefault="001C1C9D" w:rsidP="002E09DC">
      <w:pPr>
        <w:numPr>
          <w:ilvl w:val="0"/>
          <w:numId w:val="324"/>
        </w:numPr>
        <w:rPr>
          <w:rFonts w:cs="Arial"/>
        </w:rPr>
      </w:pPr>
      <w:r>
        <w:rPr>
          <w:rFonts w:cs="Arial"/>
        </w:rPr>
        <w:t>Roje</w:t>
      </w:r>
    </w:p>
    <w:p w14:paraId="4DC76692" w14:textId="77777777" w:rsidR="00C47BB4" w:rsidRDefault="00C47BB4" w:rsidP="00C47BB4">
      <w:pPr>
        <w:pStyle w:val="Heading5"/>
      </w:pPr>
      <w:bookmarkStart w:id="205" w:name="_Toc121471356"/>
      <w:r>
        <w:t>Dispeçer</w:t>
      </w:r>
      <w:bookmarkEnd w:id="205"/>
    </w:p>
    <w:p w14:paraId="75B6E067" w14:textId="77777777" w:rsidR="00C47BB4" w:rsidRDefault="00C47BB4" w:rsidP="00C47BB4">
      <w:r>
        <w:t>Dispeçeri varet nga Përgjegjësi i Sektorit Teknik.</w:t>
      </w:r>
    </w:p>
    <w:p w14:paraId="03CBC8CE" w14:textId="77777777" w:rsidR="00C47BB4" w:rsidRDefault="00C47BB4" w:rsidP="00C47BB4">
      <w:r>
        <w:t>Dispeçeri ka këto detyra:</w:t>
      </w:r>
    </w:p>
    <w:p w14:paraId="3BE34434" w14:textId="77777777" w:rsidR="00C47BB4" w:rsidRDefault="00C47BB4" w:rsidP="002E09DC">
      <w:pPr>
        <w:numPr>
          <w:ilvl w:val="0"/>
          <w:numId w:val="325"/>
        </w:numPr>
        <w:rPr>
          <w:rFonts w:cs="Arial"/>
        </w:rPr>
      </w:pPr>
      <w:r w:rsidRPr="00C47BB4">
        <w:rPr>
          <w:rFonts w:cs="Arial"/>
        </w:rPr>
        <w:t xml:space="preserve">Drejton punën operative në të gjitha objektet </w:t>
      </w:r>
      <w:r>
        <w:rPr>
          <w:rFonts w:cs="Arial"/>
        </w:rPr>
        <w:t>e prodhimit, transmetimit dhe shpërndarjes së ujit të pijshëm që administrohen nga</w:t>
      </w:r>
      <w:r w:rsidR="000C29D2">
        <w:rPr>
          <w:rFonts w:cs="Arial"/>
        </w:rPr>
        <w:t xml:space="preserve"> NjO-</w:t>
      </w:r>
      <w:r>
        <w:rPr>
          <w:rFonts w:cs="Arial"/>
        </w:rPr>
        <w:t>të.</w:t>
      </w:r>
    </w:p>
    <w:p w14:paraId="18BC4FAB" w14:textId="77777777" w:rsidR="00C47BB4" w:rsidRPr="00C47BB4" w:rsidRDefault="00C47BB4" w:rsidP="00C46901">
      <w:pPr>
        <w:numPr>
          <w:ilvl w:val="0"/>
          <w:numId w:val="325"/>
        </w:numPr>
        <w:rPr>
          <w:rFonts w:cs="Arial"/>
        </w:rPr>
      </w:pPr>
      <w:r>
        <w:rPr>
          <w:rFonts w:cs="Arial"/>
        </w:rPr>
        <w:t>Grumbullon sistematikisht</w:t>
      </w:r>
      <w:r w:rsidRPr="00C47BB4">
        <w:rPr>
          <w:rFonts w:cs="Arial"/>
        </w:rPr>
        <w:t xml:space="preserve"> informacion </w:t>
      </w:r>
      <w:r>
        <w:rPr>
          <w:rFonts w:cs="Arial"/>
        </w:rPr>
        <w:t xml:space="preserve">mbi </w:t>
      </w:r>
      <w:r w:rsidRPr="00C47BB4">
        <w:rPr>
          <w:rFonts w:cs="Arial"/>
        </w:rPr>
        <w:t>sasinë e ujit në burime, gjendjen e rezervës së ujit në depo, numrin e pompave që janë në pun</w:t>
      </w:r>
      <w:r>
        <w:rPr>
          <w:rFonts w:cs="Arial"/>
        </w:rPr>
        <w:t>ë</w:t>
      </w:r>
      <w:r w:rsidRPr="00C47BB4">
        <w:rPr>
          <w:rFonts w:cs="Arial"/>
        </w:rPr>
        <w:t xml:space="preserve">, dhe </w:t>
      </w:r>
      <w:r>
        <w:rPr>
          <w:rFonts w:cs="Arial"/>
        </w:rPr>
        <w:t xml:space="preserve">ja raporton ato </w:t>
      </w:r>
      <w:r w:rsidRPr="00C47BB4">
        <w:rPr>
          <w:rFonts w:cs="Arial"/>
        </w:rPr>
        <w:t>Përgjegjësi</w:t>
      </w:r>
      <w:r>
        <w:rPr>
          <w:rFonts w:cs="Arial"/>
        </w:rPr>
        <w:t>t të</w:t>
      </w:r>
      <w:r w:rsidRPr="00C47BB4">
        <w:rPr>
          <w:rFonts w:cs="Arial"/>
        </w:rPr>
        <w:t xml:space="preserve"> Sektorit Teknik</w:t>
      </w:r>
      <w:r>
        <w:rPr>
          <w:rFonts w:cs="Arial"/>
        </w:rPr>
        <w:t xml:space="preserve"> në</w:t>
      </w:r>
      <w:r w:rsidR="000C29D2">
        <w:rPr>
          <w:rFonts w:cs="Arial"/>
        </w:rPr>
        <w:t xml:space="preserve"> NjO </w:t>
      </w:r>
      <w:r>
        <w:rPr>
          <w:rFonts w:cs="Arial"/>
        </w:rPr>
        <w:t xml:space="preserve">dhe </w:t>
      </w:r>
      <w:r w:rsidR="00C46901" w:rsidRPr="00C46901">
        <w:rPr>
          <w:rFonts w:cs="Arial"/>
        </w:rPr>
        <w:t>Përgjegjësi</w:t>
      </w:r>
      <w:r w:rsidR="00C46901">
        <w:rPr>
          <w:rFonts w:cs="Arial"/>
        </w:rPr>
        <w:t>t të</w:t>
      </w:r>
      <w:r w:rsidR="00C46901" w:rsidRPr="00C46901">
        <w:rPr>
          <w:rFonts w:cs="Arial"/>
        </w:rPr>
        <w:t xml:space="preserve"> Sektorit të Shpërndarjes </w:t>
      </w:r>
      <w:r>
        <w:rPr>
          <w:rFonts w:cs="Arial"/>
        </w:rPr>
        <w:t xml:space="preserve">në Drejtorinë e Përgjithshme. </w:t>
      </w:r>
    </w:p>
    <w:p w14:paraId="0B48FF42" w14:textId="77777777" w:rsidR="00C47BB4" w:rsidRDefault="00C47BB4" w:rsidP="002E09DC">
      <w:pPr>
        <w:numPr>
          <w:ilvl w:val="0"/>
          <w:numId w:val="325"/>
        </w:numPr>
        <w:rPr>
          <w:rFonts w:cs="Arial"/>
        </w:rPr>
      </w:pPr>
      <w:r w:rsidRPr="00C47BB4">
        <w:rPr>
          <w:rFonts w:cs="Arial"/>
        </w:rPr>
        <w:t>Zbaton me përpikmëri oraret e shpërndarjes së furnizimit me ujë</w:t>
      </w:r>
      <w:r>
        <w:rPr>
          <w:rFonts w:cs="Arial"/>
        </w:rPr>
        <w:t xml:space="preserve"> sipas grafikut të miratuar nga</w:t>
      </w:r>
      <w:r w:rsidR="00C46901" w:rsidRPr="00C606BF">
        <w:rPr>
          <w:rFonts w:cs="Arial"/>
        </w:rPr>
        <w:t>Përgjegjësi i</w:t>
      </w:r>
      <w:r w:rsidR="00C46901">
        <w:rPr>
          <w:rFonts w:cs="Arial"/>
        </w:rPr>
        <w:t xml:space="preserve"> Sektorit të Shpërndarjes</w:t>
      </w:r>
      <w:r>
        <w:rPr>
          <w:rFonts w:cs="Arial"/>
        </w:rPr>
        <w:t>.</w:t>
      </w:r>
    </w:p>
    <w:p w14:paraId="0A7539EE" w14:textId="77777777" w:rsidR="00C47BB4" w:rsidRPr="00C47BB4" w:rsidRDefault="00C47BB4" w:rsidP="002E09DC">
      <w:pPr>
        <w:numPr>
          <w:ilvl w:val="0"/>
          <w:numId w:val="325"/>
        </w:numPr>
        <w:rPr>
          <w:rFonts w:cs="Arial"/>
        </w:rPr>
      </w:pPr>
      <w:r>
        <w:rPr>
          <w:rFonts w:cs="Arial"/>
        </w:rPr>
        <w:t>Mban</w:t>
      </w:r>
      <w:r w:rsidRPr="00C47BB4">
        <w:rPr>
          <w:rFonts w:cs="Arial"/>
        </w:rPr>
        <w:t xml:space="preserve"> shënime </w:t>
      </w:r>
      <w:r>
        <w:rPr>
          <w:rFonts w:cs="Arial"/>
        </w:rPr>
        <w:t xml:space="preserve">sistematike </w:t>
      </w:r>
      <w:r w:rsidRPr="00C47BB4">
        <w:rPr>
          <w:rFonts w:cs="Arial"/>
        </w:rPr>
        <w:t>në librin e Dispeçerit</w:t>
      </w:r>
      <w:r>
        <w:rPr>
          <w:rFonts w:cs="Arial"/>
        </w:rPr>
        <w:t xml:space="preserve"> për prurjet, depot, oraret e furnizimit, avaritë, etj. si pas rregullave të miratuara nga </w:t>
      </w:r>
      <w:r w:rsidR="00C46901" w:rsidRPr="00C606BF">
        <w:rPr>
          <w:rFonts w:cs="Arial"/>
        </w:rPr>
        <w:t>Përgjegjësi i</w:t>
      </w:r>
      <w:r w:rsidR="00C46901">
        <w:rPr>
          <w:rFonts w:cs="Arial"/>
        </w:rPr>
        <w:t xml:space="preserve"> Sektorit të Shpërndarjes</w:t>
      </w:r>
      <w:r>
        <w:rPr>
          <w:rFonts w:cs="Arial"/>
        </w:rPr>
        <w:t>.</w:t>
      </w:r>
    </w:p>
    <w:p w14:paraId="4E3C26B8" w14:textId="77777777" w:rsidR="00C47BB4" w:rsidRPr="00C47BB4" w:rsidRDefault="00C47BB4" w:rsidP="002E09DC">
      <w:pPr>
        <w:numPr>
          <w:ilvl w:val="0"/>
          <w:numId w:val="325"/>
        </w:numPr>
        <w:rPr>
          <w:rFonts w:cs="Arial"/>
        </w:rPr>
      </w:pPr>
      <w:r>
        <w:rPr>
          <w:rFonts w:cs="Arial"/>
        </w:rPr>
        <w:lastRenderedPageBreak/>
        <w:t>Njeh</w:t>
      </w:r>
      <w:r w:rsidRPr="00C47BB4">
        <w:rPr>
          <w:rFonts w:cs="Arial"/>
        </w:rPr>
        <w:t xml:space="preserve"> skem</w:t>
      </w:r>
      <w:r>
        <w:rPr>
          <w:rFonts w:cs="Arial"/>
        </w:rPr>
        <w:t>at</w:t>
      </w:r>
      <w:r w:rsidRPr="00C47BB4">
        <w:rPr>
          <w:rFonts w:cs="Arial"/>
        </w:rPr>
        <w:t xml:space="preserve"> hidraulike të kaptazheve, burimeve, stacioneve të pompave, depove dhe zonave të </w:t>
      </w:r>
      <w:r>
        <w:rPr>
          <w:rFonts w:cs="Arial"/>
        </w:rPr>
        <w:t>shpërndarjes</w:t>
      </w:r>
      <w:r w:rsidRPr="00C47BB4">
        <w:rPr>
          <w:rFonts w:cs="Arial"/>
        </w:rPr>
        <w:t>.</w:t>
      </w:r>
    </w:p>
    <w:p w14:paraId="74A630B7" w14:textId="77777777" w:rsidR="00C47BB4" w:rsidRDefault="00C47BB4" w:rsidP="002E09DC">
      <w:pPr>
        <w:numPr>
          <w:ilvl w:val="0"/>
          <w:numId w:val="325"/>
        </w:numPr>
        <w:rPr>
          <w:rFonts w:cs="Arial"/>
        </w:rPr>
      </w:pPr>
      <w:r>
        <w:rPr>
          <w:rFonts w:cs="Arial"/>
        </w:rPr>
        <w:t>Informo</w:t>
      </w:r>
      <w:r w:rsidRPr="00C47BB4">
        <w:rPr>
          <w:rFonts w:cs="Arial"/>
        </w:rPr>
        <w:t>n në çdo kohë dhe për çdo problematikë Përgjegjësi</w:t>
      </w:r>
      <w:r>
        <w:rPr>
          <w:rFonts w:cs="Arial"/>
        </w:rPr>
        <w:t>ne</w:t>
      </w:r>
      <w:r w:rsidRPr="00C47BB4">
        <w:rPr>
          <w:rFonts w:cs="Arial"/>
        </w:rPr>
        <w:t xml:space="preserve"> Sektorit Teknik në</w:t>
      </w:r>
      <w:r w:rsidR="000C29D2">
        <w:rPr>
          <w:rFonts w:cs="Arial"/>
        </w:rPr>
        <w:t xml:space="preserve"> NjO </w:t>
      </w:r>
      <w:r w:rsidRPr="00C47BB4">
        <w:rPr>
          <w:rFonts w:cs="Arial"/>
        </w:rPr>
        <w:t xml:space="preserve">dhe </w:t>
      </w:r>
      <w:r w:rsidR="00C46901" w:rsidRPr="00C606BF">
        <w:rPr>
          <w:rFonts w:cs="Arial"/>
        </w:rPr>
        <w:t>Përgjegjësi</w:t>
      </w:r>
      <w:r w:rsidR="00C46901">
        <w:rPr>
          <w:rFonts w:cs="Arial"/>
        </w:rPr>
        <w:t>n e Sektorit të Shpërndarjes</w:t>
      </w:r>
      <w:r w:rsidRPr="00C47BB4">
        <w:rPr>
          <w:rFonts w:cs="Arial"/>
        </w:rPr>
        <w:t>në Drejtorinë e Përgjithshme</w:t>
      </w:r>
      <w:r>
        <w:rPr>
          <w:rFonts w:cs="Arial"/>
        </w:rPr>
        <w:t xml:space="preserve"> dhe zbaton udhëzimet e tyre për marrjen e masave</w:t>
      </w:r>
      <w:r w:rsidR="008B4503">
        <w:rPr>
          <w:rFonts w:cs="Arial"/>
        </w:rPr>
        <w:t xml:space="preserve"> sipas rastit</w:t>
      </w:r>
      <w:r>
        <w:rPr>
          <w:rFonts w:cs="Arial"/>
        </w:rPr>
        <w:t>.</w:t>
      </w:r>
    </w:p>
    <w:p w14:paraId="26A7CE73" w14:textId="77777777" w:rsidR="003D7114" w:rsidRPr="003D7114" w:rsidRDefault="003D7114" w:rsidP="002E09DC">
      <w:pPr>
        <w:pStyle w:val="ListParagraph"/>
        <w:numPr>
          <w:ilvl w:val="0"/>
          <w:numId w:val="325"/>
        </w:numPr>
        <w:rPr>
          <w:rFonts w:cs="Arial"/>
        </w:rPr>
      </w:pPr>
      <w:r w:rsidRPr="003D7114">
        <w:rPr>
          <w:rFonts w:cs="Arial"/>
        </w:rPr>
        <w:t>Organizon dhe evidenton matjet e presionit</w:t>
      </w:r>
      <w:r w:rsidR="000C29D2">
        <w:rPr>
          <w:rFonts w:cs="Arial"/>
        </w:rPr>
        <w:t xml:space="preserve"> në </w:t>
      </w:r>
      <w:r w:rsidRPr="003D7114">
        <w:rPr>
          <w:rFonts w:cs="Arial"/>
        </w:rPr>
        <w:t>rrjet</w:t>
      </w:r>
      <w:r w:rsidR="000C29D2">
        <w:rPr>
          <w:rFonts w:cs="Arial"/>
        </w:rPr>
        <w:t xml:space="preserve"> në </w:t>
      </w:r>
      <w:r w:rsidRPr="003D7114">
        <w:rPr>
          <w:rFonts w:cs="Arial"/>
        </w:rPr>
        <w:t>pikat e ndryshme</w:t>
      </w:r>
      <w:r w:rsidR="000C29D2">
        <w:rPr>
          <w:rFonts w:cs="Arial"/>
        </w:rPr>
        <w:t xml:space="preserve"> të </w:t>
      </w:r>
      <w:r w:rsidRPr="003D7114">
        <w:rPr>
          <w:rFonts w:cs="Arial"/>
        </w:rPr>
        <w:t>rrjetit gjat</w:t>
      </w:r>
      <w:r>
        <w:rPr>
          <w:rFonts w:cs="Arial"/>
        </w:rPr>
        <w:t>ë</w:t>
      </w:r>
      <w:r w:rsidRPr="003D7114">
        <w:rPr>
          <w:rFonts w:cs="Arial"/>
        </w:rPr>
        <w:t xml:space="preserve"> gjithë 24 orëve</w:t>
      </w:r>
      <w:r>
        <w:rPr>
          <w:rFonts w:cs="Arial"/>
        </w:rPr>
        <w:t xml:space="preserve"> të ditës</w:t>
      </w:r>
      <w:r w:rsidRPr="003D7114">
        <w:rPr>
          <w:rFonts w:cs="Arial"/>
        </w:rPr>
        <w:t>.</w:t>
      </w:r>
    </w:p>
    <w:p w14:paraId="0EA7CFE5" w14:textId="77777777" w:rsidR="003D7114" w:rsidRPr="00C47BB4" w:rsidRDefault="003D7114" w:rsidP="002E09DC">
      <w:pPr>
        <w:numPr>
          <w:ilvl w:val="0"/>
          <w:numId w:val="325"/>
        </w:numPr>
        <w:rPr>
          <w:rFonts w:cs="Arial"/>
        </w:rPr>
      </w:pPr>
      <w:r w:rsidRPr="003D7114">
        <w:rPr>
          <w:rFonts w:cs="Arial"/>
        </w:rPr>
        <w:t>Ne raste avarish, bën ndryshimin e skemave, sipas udhëzimeve</w:t>
      </w:r>
      <w:r w:rsidR="000C29D2">
        <w:rPr>
          <w:rFonts w:cs="Arial"/>
        </w:rPr>
        <w:t xml:space="preserve"> që </w:t>
      </w:r>
      <w:r w:rsidRPr="003D7114">
        <w:rPr>
          <w:rFonts w:cs="Arial"/>
        </w:rPr>
        <w:t xml:space="preserve">merr nga </w:t>
      </w:r>
      <w:r>
        <w:rPr>
          <w:rFonts w:cs="Arial"/>
        </w:rPr>
        <w:t>Përgjegjësii</w:t>
      </w:r>
      <w:r w:rsidRPr="003D7114">
        <w:rPr>
          <w:rFonts w:cs="Arial"/>
        </w:rPr>
        <w:t xml:space="preserve"> Sektori</w:t>
      </w:r>
      <w:r>
        <w:rPr>
          <w:rFonts w:cs="Arial"/>
        </w:rPr>
        <w:t>t Teknik në</w:t>
      </w:r>
      <w:r w:rsidR="000C29D2">
        <w:rPr>
          <w:rFonts w:cs="Arial"/>
        </w:rPr>
        <w:t xml:space="preserve"> NjO </w:t>
      </w:r>
      <w:r>
        <w:rPr>
          <w:rFonts w:cs="Arial"/>
        </w:rPr>
        <w:t xml:space="preserve">dhe </w:t>
      </w:r>
      <w:r w:rsidR="00C46901" w:rsidRPr="00C606BF">
        <w:rPr>
          <w:rFonts w:cs="Arial"/>
        </w:rPr>
        <w:t>Përgjegjësi i</w:t>
      </w:r>
      <w:r w:rsidR="00C46901">
        <w:rPr>
          <w:rFonts w:cs="Arial"/>
        </w:rPr>
        <w:t xml:space="preserve"> Sektorit të Shpërndarjes</w:t>
      </w:r>
      <w:r w:rsidRPr="003D7114">
        <w:rPr>
          <w:rFonts w:cs="Arial"/>
        </w:rPr>
        <w:t>në Drejtorinë e Përgjithshme</w:t>
      </w:r>
      <w:r>
        <w:rPr>
          <w:rFonts w:cs="Arial"/>
        </w:rPr>
        <w:t>.</w:t>
      </w:r>
    </w:p>
    <w:p w14:paraId="56DF4DEB" w14:textId="77777777" w:rsidR="00C47BB4" w:rsidRDefault="00C47BB4" w:rsidP="00C47BB4">
      <w:pPr>
        <w:pStyle w:val="Heading5"/>
      </w:pPr>
      <w:bookmarkStart w:id="206" w:name="_Toc121471357"/>
      <w:r>
        <w:t>Manovrues (Nyje/Depo)</w:t>
      </w:r>
      <w:bookmarkEnd w:id="206"/>
    </w:p>
    <w:p w14:paraId="4FBD2662" w14:textId="77777777" w:rsidR="003D7114" w:rsidRDefault="003D7114" w:rsidP="003D7114">
      <w:r>
        <w:t>Manovruesi varet nga Dispeçeri.</w:t>
      </w:r>
    </w:p>
    <w:p w14:paraId="26765AAA" w14:textId="77777777" w:rsidR="003D7114" w:rsidRDefault="003D7114" w:rsidP="003D7114">
      <w:r>
        <w:t>Manovruesi ka këto detyra:</w:t>
      </w:r>
    </w:p>
    <w:p w14:paraId="2580F62A" w14:textId="77777777" w:rsidR="003D7114" w:rsidRPr="003D7114" w:rsidRDefault="003D7114" w:rsidP="002E09DC">
      <w:pPr>
        <w:numPr>
          <w:ilvl w:val="0"/>
          <w:numId w:val="326"/>
        </w:numPr>
        <w:rPr>
          <w:rFonts w:cs="Arial"/>
        </w:rPr>
      </w:pPr>
      <w:r w:rsidRPr="003D7114">
        <w:rPr>
          <w:rFonts w:cs="Arial"/>
        </w:rPr>
        <w:t xml:space="preserve">Të kontrolloje dhe të raportojë, çdo ditë, tek </w:t>
      </w:r>
      <w:r>
        <w:rPr>
          <w:rFonts w:cs="Arial"/>
        </w:rPr>
        <w:t>Dispeçeri</w:t>
      </w:r>
      <w:r w:rsidRPr="003D7114">
        <w:rPr>
          <w:rFonts w:cs="Arial"/>
        </w:rPr>
        <w:t xml:space="preserve"> për gjendjen e linjave që ka nën kontroll.</w:t>
      </w:r>
    </w:p>
    <w:p w14:paraId="5F706AE5" w14:textId="77777777" w:rsidR="003D7114" w:rsidRPr="003D7114" w:rsidRDefault="003D7114" w:rsidP="002E09DC">
      <w:pPr>
        <w:numPr>
          <w:ilvl w:val="0"/>
          <w:numId w:val="326"/>
        </w:numPr>
        <w:rPr>
          <w:rFonts w:cs="Arial"/>
        </w:rPr>
      </w:pPr>
      <w:r w:rsidRPr="003D7114">
        <w:rPr>
          <w:rFonts w:cs="Arial"/>
        </w:rPr>
        <w:t xml:space="preserve">Të evidentojë çdo humbje ose problem në linjën që mbulon ose në aksesorë (saraçineska, ajrues, shkarkues, etj.) dhe ta paraqesë atë me shkrim pranë </w:t>
      </w:r>
      <w:r>
        <w:rPr>
          <w:rFonts w:cs="Arial"/>
        </w:rPr>
        <w:t>Dispeçerit</w:t>
      </w:r>
      <w:r w:rsidRPr="003D7114">
        <w:rPr>
          <w:rFonts w:cs="Arial"/>
        </w:rPr>
        <w:t>.</w:t>
      </w:r>
    </w:p>
    <w:p w14:paraId="76C1B186" w14:textId="77777777" w:rsidR="003D7114" w:rsidRPr="003D7114" w:rsidRDefault="003D7114" w:rsidP="002E09DC">
      <w:pPr>
        <w:numPr>
          <w:ilvl w:val="0"/>
          <w:numId w:val="326"/>
        </w:numPr>
        <w:rPr>
          <w:rFonts w:cs="Arial"/>
        </w:rPr>
      </w:pPr>
      <w:r w:rsidRPr="003D7114">
        <w:rPr>
          <w:rFonts w:cs="Arial"/>
        </w:rPr>
        <w:t>Për çdo defekt që ndodh merr pjesë në riparimin e tij si dhe mban proces-verbalin përkatës për çdo punim.</w:t>
      </w:r>
    </w:p>
    <w:p w14:paraId="7FC455D1" w14:textId="77777777" w:rsidR="003D7114" w:rsidRPr="003D7114" w:rsidRDefault="003D7114" w:rsidP="002E09DC">
      <w:pPr>
        <w:numPr>
          <w:ilvl w:val="0"/>
          <w:numId w:val="326"/>
        </w:numPr>
        <w:rPr>
          <w:rFonts w:cs="Arial"/>
        </w:rPr>
      </w:pPr>
      <w:r w:rsidRPr="003D7114">
        <w:rPr>
          <w:rFonts w:cs="Arial"/>
        </w:rPr>
        <w:t xml:space="preserve">Nuk lejon të riparohen defektet jashtë kushteve teknike e të sigurimit teknik. Për çdo punim jashtë kushteve teknike duhet të njoftojë menjëherë </w:t>
      </w:r>
      <w:r w:rsidR="003838B7">
        <w:rPr>
          <w:rFonts w:cs="Arial"/>
        </w:rPr>
        <w:t>Dispeçerin</w:t>
      </w:r>
      <w:r w:rsidRPr="003D7114">
        <w:rPr>
          <w:rFonts w:cs="Arial"/>
        </w:rPr>
        <w:t>.</w:t>
      </w:r>
    </w:p>
    <w:p w14:paraId="2A1D21BF" w14:textId="77777777" w:rsidR="003D7114" w:rsidRPr="003D7114" w:rsidRDefault="003D7114" w:rsidP="002E09DC">
      <w:pPr>
        <w:numPr>
          <w:ilvl w:val="0"/>
          <w:numId w:val="326"/>
        </w:numPr>
        <w:rPr>
          <w:rFonts w:cs="Arial"/>
        </w:rPr>
      </w:pPr>
      <w:r w:rsidRPr="003D7114">
        <w:rPr>
          <w:rFonts w:cs="Arial"/>
        </w:rPr>
        <w:t>Në raste avarie kryen manovrimet e duhura për të bërë punimet e nevojshme.</w:t>
      </w:r>
    </w:p>
    <w:p w14:paraId="3AA468BD" w14:textId="77777777" w:rsidR="003D7114" w:rsidRPr="003D7114" w:rsidRDefault="003D7114" w:rsidP="002E09DC">
      <w:pPr>
        <w:numPr>
          <w:ilvl w:val="0"/>
          <w:numId w:val="326"/>
        </w:numPr>
        <w:rPr>
          <w:rFonts w:cs="Arial"/>
        </w:rPr>
      </w:pPr>
      <w:r w:rsidRPr="003D7114">
        <w:rPr>
          <w:rFonts w:cs="Arial"/>
        </w:rPr>
        <w:t xml:space="preserve">Përgjigjet për kryerjen e shërbimit të manovrimit sipas grafikut të miratuar. Është përgjegjës për çdo moszbatim të grafikut ose për ndryshimin e tij pa miratimin e </w:t>
      </w:r>
      <w:r w:rsidR="003838B7">
        <w:rPr>
          <w:rFonts w:cs="Arial"/>
        </w:rPr>
        <w:t>Dispeçerit</w:t>
      </w:r>
      <w:r w:rsidRPr="003D7114">
        <w:rPr>
          <w:rFonts w:cs="Arial"/>
        </w:rPr>
        <w:t>.</w:t>
      </w:r>
    </w:p>
    <w:p w14:paraId="5052F805" w14:textId="77777777" w:rsidR="003D7114" w:rsidRPr="003D7114" w:rsidRDefault="003D7114" w:rsidP="002E09DC">
      <w:pPr>
        <w:numPr>
          <w:ilvl w:val="0"/>
          <w:numId w:val="326"/>
        </w:numPr>
        <w:rPr>
          <w:rFonts w:cs="Arial"/>
        </w:rPr>
      </w:pPr>
      <w:r w:rsidRPr="003D7114">
        <w:rPr>
          <w:rFonts w:cs="Arial"/>
        </w:rPr>
        <w:t xml:space="preserve">Në asnjë rast nuk largohet nga vendi i punës pa u zëvendësuar dhe pa marrë pëlqimin e </w:t>
      </w:r>
      <w:r w:rsidR="003838B7">
        <w:rPr>
          <w:rFonts w:cs="Arial"/>
        </w:rPr>
        <w:t>Dispeçerit</w:t>
      </w:r>
      <w:r w:rsidRPr="003D7114">
        <w:rPr>
          <w:rFonts w:cs="Arial"/>
        </w:rPr>
        <w:t xml:space="preserve">. Për arsye madhore (sëmundje  apo arsye të tjera) mund të largohet nga puna me miratim të </w:t>
      </w:r>
      <w:r w:rsidR="003838B7">
        <w:rPr>
          <w:rFonts w:cs="Arial"/>
        </w:rPr>
        <w:t>Dispeçerit</w:t>
      </w:r>
      <w:r w:rsidRPr="003D7114">
        <w:rPr>
          <w:rFonts w:cs="Arial"/>
        </w:rPr>
        <w:t>, i cili merr masa për zëvendësim e tij.</w:t>
      </w:r>
    </w:p>
    <w:p w14:paraId="1A01BE19" w14:textId="77777777" w:rsidR="003D7114" w:rsidRPr="003D7114" w:rsidRDefault="003D7114" w:rsidP="002E09DC">
      <w:pPr>
        <w:numPr>
          <w:ilvl w:val="0"/>
          <w:numId w:val="326"/>
        </w:numPr>
        <w:rPr>
          <w:rFonts w:cs="Arial"/>
        </w:rPr>
      </w:pPr>
      <w:r w:rsidRPr="003D7114">
        <w:rPr>
          <w:rFonts w:cs="Arial"/>
        </w:rPr>
        <w:t xml:space="preserve">Marrja në dorëzim e turnit bëhet vetëm me proces-verbal të rregullt, ku pasqyrohen këto procese pune: </w:t>
      </w:r>
    </w:p>
    <w:p w14:paraId="4FE6763C" w14:textId="77777777" w:rsidR="003D7114" w:rsidRPr="003D7114" w:rsidRDefault="003D7114" w:rsidP="002E09DC">
      <w:pPr>
        <w:pStyle w:val="ListParagraph"/>
        <w:numPr>
          <w:ilvl w:val="0"/>
          <w:numId w:val="327"/>
        </w:numPr>
        <w:rPr>
          <w:rFonts w:cs="Arial"/>
        </w:rPr>
      </w:pPr>
      <w:r w:rsidRPr="003D7114">
        <w:rPr>
          <w:rFonts w:cs="Arial"/>
        </w:rPr>
        <w:t>Kontrolli i prurjes</w:t>
      </w:r>
      <w:r w:rsidR="000C29D2">
        <w:rPr>
          <w:rFonts w:cs="Arial"/>
        </w:rPr>
        <w:t xml:space="preserve"> së </w:t>
      </w:r>
      <w:r w:rsidRPr="003D7114">
        <w:rPr>
          <w:rFonts w:cs="Arial"/>
        </w:rPr>
        <w:t>ujit</w:t>
      </w:r>
    </w:p>
    <w:p w14:paraId="5752BBA1" w14:textId="77777777" w:rsidR="003D7114" w:rsidRPr="003D7114" w:rsidRDefault="003D7114" w:rsidP="002E09DC">
      <w:pPr>
        <w:pStyle w:val="ListParagraph"/>
        <w:numPr>
          <w:ilvl w:val="0"/>
          <w:numId w:val="327"/>
        </w:numPr>
        <w:rPr>
          <w:rFonts w:cs="Arial"/>
        </w:rPr>
      </w:pPr>
      <w:r w:rsidRPr="003D7114">
        <w:rPr>
          <w:rFonts w:cs="Arial"/>
        </w:rPr>
        <w:t>Gjendja e saraçineskave, etj.</w:t>
      </w:r>
    </w:p>
    <w:p w14:paraId="1BF4F58B" w14:textId="77777777" w:rsidR="003D7114" w:rsidRPr="003D7114" w:rsidRDefault="003D7114" w:rsidP="002E09DC">
      <w:pPr>
        <w:numPr>
          <w:ilvl w:val="0"/>
          <w:numId w:val="326"/>
        </w:numPr>
        <w:rPr>
          <w:rFonts w:cs="Arial"/>
        </w:rPr>
      </w:pPr>
      <w:r w:rsidRPr="003D7114">
        <w:rPr>
          <w:rFonts w:cs="Arial"/>
        </w:rPr>
        <w:t xml:space="preserve">Gjatë marrjes së turnit në dorëzim Manovruesi duhet të njihet me urdhrat e dhënë nga </w:t>
      </w:r>
      <w:r w:rsidR="003838B7">
        <w:rPr>
          <w:rFonts w:cs="Arial"/>
        </w:rPr>
        <w:t>Dispeçeri</w:t>
      </w:r>
      <w:r w:rsidRPr="003D7114">
        <w:rPr>
          <w:rFonts w:cs="Arial"/>
        </w:rPr>
        <w:t xml:space="preserve"> gjatë periudhës që ai nuk ka qenë në detyre dhe duhet t’i zbatojë ato me korrektësi.</w:t>
      </w:r>
    </w:p>
    <w:p w14:paraId="1F7C981C" w14:textId="77777777" w:rsidR="003D7114" w:rsidRPr="003D7114" w:rsidRDefault="003D7114" w:rsidP="002E09DC">
      <w:pPr>
        <w:numPr>
          <w:ilvl w:val="0"/>
          <w:numId w:val="326"/>
        </w:numPr>
        <w:rPr>
          <w:rFonts w:cs="Arial"/>
        </w:rPr>
      </w:pPr>
      <w:r w:rsidRPr="003D7114">
        <w:rPr>
          <w:rFonts w:cs="Arial"/>
        </w:rPr>
        <w:t xml:space="preserve">Është i detyruar të paraqitet në vendin e punës 15 minuta përpara marrjes së detyrës nga orari i punës së caktuar nga </w:t>
      </w:r>
      <w:r w:rsidR="001825A9">
        <w:rPr>
          <w:rFonts w:cs="Arial"/>
        </w:rPr>
        <w:t>Shoqëri</w:t>
      </w:r>
      <w:r w:rsidRPr="003D7114">
        <w:rPr>
          <w:rFonts w:cs="Arial"/>
        </w:rPr>
        <w:t>a.</w:t>
      </w:r>
    </w:p>
    <w:p w14:paraId="09E43002" w14:textId="77777777" w:rsidR="003D7114" w:rsidRPr="003D7114" w:rsidRDefault="003D7114" w:rsidP="002E09DC">
      <w:pPr>
        <w:numPr>
          <w:ilvl w:val="0"/>
          <w:numId w:val="326"/>
        </w:numPr>
        <w:rPr>
          <w:rFonts w:cs="Arial"/>
        </w:rPr>
      </w:pPr>
      <w:r w:rsidRPr="003D7114">
        <w:rPr>
          <w:rFonts w:cs="Arial"/>
        </w:rPr>
        <w:t>Mban përgjegjësi dhe përgjigjet për pastërtinë e ambienteve të punës dhe për mos plotësimin dhe ruajtjen me seriozitet të librit të shërbimit.</w:t>
      </w:r>
    </w:p>
    <w:p w14:paraId="12127B4B" w14:textId="77777777" w:rsidR="003D7114" w:rsidRPr="003D7114" w:rsidRDefault="003D7114" w:rsidP="002E09DC">
      <w:pPr>
        <w:numPr>
          <w:ilvl w:val="0"/>
          <w:numId w:val="326"/>
        </w:numPr>
        <w:rPr>
          <w:rFonts w:cs="Arial"/>
        </w:rPr>
      </w:pPr>
      <w:r w:rsidRPr="003D7114">
        <w:rPr>
          <w:rFonts w:cs="Arial"/>
        </w:rPr>
        <w:t xml:space="preserve">Mban përgjegjësi, sipas shkallës së dëmit dhe rrezikshmërisë, për të gjitha veprimet e kryera në kundërshtim me Urdhrat e dhënë nga </w:t>
      </w:r>
      <w:r w:rsidR="003838B7">
        <w:rPr>
          <w:rFonts w:cs="Arial"/>
        </w:rPr>
        <w:t>Dispeçeri</w:t>
      </w:r>
      <w:r w:rsidRPr="003D7114">
        <w:rPr>
          <w:rFonts w:cs="Arial"/>
        </w:rPr>
        <w:t>, apo për mos realizimin në afat dhe me cilësi të detyrave të ngarkuara.</w:t>
      </w:r>
    </w:p>
    <w:p w14:paraId="6A10B96C" w14:textId="77777777" w:rsidR="003D7114" w:rsidRPr="003D7114" w:rsidRDefault="003D7114" w:rsidP="002E09DC">
      <w:pPr>
        <w:numPr>
          <w:ilvl w:val="0"/>
          <w:numId w:val="326"/>
        </w:numPr>
        <w:rPr>
          <w:rFonts w:cs="Arial"/>
        </w:rPr>
      </w:pPr>
      <w:r w:rsidRPr="003D7114">
        <w:rPr>
          <w:rFonts w:cs="Arial"/>
        </w:rPr>
        <w:t>Bën të gjitha manovrimet e caktuara për punimin normal të linjave.</w:t>
      </w:r>
    </w:p>
    <w:p w14:paraId="1EA64186" w14:textId="77777777" w:rsidR="003D7114" w:rsidRPr="003838B7" w:rsidRDefault="003D7114" w:rsidP="002E09DC">
      <w:pPr>
        <w:numPr>
          <w:ilvl w:val="0"/>
          <w:numId w:val="326"/>
        </w:numPr>
        <w:rPr>
          <w:rFonts w:cs="Arial"/>
        </w:rPr>
      </w:pPr>
      <w:r w:rsidRPr="003D7114">
        <w:rPr>
          <w:rFonts w:cs="Arial"/>
        </w:rPr>
        <w:lastRenderedPageBreak/>
        <w:t xml:space="preserve">Bashkëpunon me </w:t>
      </w:r>
      <w:r w:rsidR="003838B7">
        <w:rPr>
          <w:rFonts w:cs="Arial"/>
        </w:rPr>
        <w:t>grupet e mirëmbajtjes së</w:t>
      </w:r>
      <w:r w:rsidR="000C29D2">
        <w:rPr>
          <w:rFonts w:cs="Arial"/>
        </w:rPr>
        <w:t xml:space="preserve"> NjO-</w:t>
      </w:r>
      <w:r w:rsidR="003838B7">
        <w:rPr>
          <w:rFonts w:cs="Arial"/>
        </w:rPr>
        <w:t xml:space="preserve">së dhe </w:t>
      </w:r>
      <w:r w:rsidRPr="003D7114">
        <w:rPr>
          <w:rFonts w:cs="Arial"/>
        </w:rPr>
        <w:t xml:space="preserve">Drejtorinë e Mirëmbajtjes </w:t>
      </w:r>
      <w:r w:rsidR="003838B7">
        <w:rPr>
          <w:rFonts w:cs="Arial"/>
        </w:rPr>
        <w:t xml:space="preserve">në Drejtorinë e Përgjithshme </w:t>
      </w:r>
      <w:r w:rsidRPr="003D7114">
        <w:rPr>
          <w:rFonts w:cs="Arial"/>
        </w:rPr>
        <w:t>dhe mbështet grupet e tyre të punës që dërgohen për zgjidhjen e problemeve teknike në linjat e transmetimit.</w:t>
      </w:r>
    </w:p>
    <w:p w14:paraId="6B2C6A9F" w14:textId="77777777" w:rsidR="00C47BB4" w:rsidRDefault="00C47BB4" w:rsidP="00C47BB4">
      <w:pPr>
        <w:pStyle w:val="Heading5"/>
      </w:pPr>
      <w:bookmarkStart w:id="207" w:name="_Toc121471358"/>
      <w:r>
        <w:t>Elektro-pompist</w:t>
      </w:r>
      <w:bookmarkEnd w:id="207"/>
    </w:p>
    <w:p w14:paraId="220357C4" w14:textId="77777777" w:rsidR="003D7114" w:rsidRDefault="003D7114" w:rsidP="003D7114">
      <w:r>
        <w:t>Elektro-pompisti varet nga Dispeçeri.</w:t>
      </w:r>
    </w:p>
    <w:p w14:paraId="754AB35F" w14:textId="77777777" w:rsidR="003D7114" w:rsidRDefault="003D7114" w:rsidP="003D7114">
      <w:r>
        <w:t>Elektro-pompisti ka këto detyra:</w:t>
      </w:r>
    </w:p>
    <w:p w14:paraId="4DD0340E" w14:textId="77777777" w:rsidR="003838B7" w:rsidRPr="00C606BF" w:rsidRDefault="003838B7" w:rsidP="002E09DC">
      <w:pPr>
        <w:numPr>
          <w:ilvl w:val="0"/>
          <w:numId w:val="328"/>
        </w:numPr>
        <w:rPr>
          <w:rFonts w:cs="Arial"/>
        </w:rPr>
      </w:pPr>
      <w:r>
        <w:rPr>
          <w:rFonts w:cs="Arial"/>
        </w:rPr>
        <w:t>Mban</w:t>
      </w:r>
      <w:r w:rsidRPr="00C606BF">
        <w:rPr>
          <w:rFonts w:cs="Arial"/>
        </w:rPr>
        <w:t xml:space="preserve"> në gatishmëri dhe shfrytëzo</w:t>
      </w:r>
      <w:r>
        <w:rPr>
          <w:rFonts w:cs="Arial"/>
        </w:rPr>
        <w:t>n</w:t>
      </w:r>
      <w:r w:rsidRPr="00C606BF">
        <w:rPr>
          <w:rFonts w:cs="Arial"/>
        </w:rPr>
        <w:t xml:space="preserve"> sipas rregullave </w:t>
      </w:r>
      <w:r>
        <w:rPr>
          <w:rFonts w:cs="Arial"/>
        </w:rPr>
        <w:t>teknik</w:t>
      </w:r>
      <w:r w:rsidRPr="00C606BF">
        <w:rPr>
          <w:rFonts w:cs="Arial"/>
        </w:rPr>
        <w:t xml:space="preserve"> stacionin e pompimit.</w:t>
      </w:r>
    </w:p>
    <w:p w14:paraId="4769D055" w14:textId="77777777" w:rsidR="003838B7" w:rsidRPr="00C606BF" w:rsidRDefault="003838B7" w:rsidP="002E09DC">
      <w:pPr>
        <w:numPr>
          <w:ilvl w:val="0"/>
          <w:numId w:val="328"/>
        </w:numPr>
        <w:rPr>
          <w:rFonts w:cs="Arial"/>
        </w:rPr>
      </w:pPr>
      <w:r>
        <w:rPr>
          <w:rFonts w:cs="Arial"/>
        </w:rPr>
        <w:t>Merr</w:t>
      </w:r>
      <w:r w:rsidRPr="00C606BF">
        <w:rPr>
          <w:rFonts w:cs="Arial"/>
        </w:rPr>
        <w:t xml:space="preserve"> dhe të dorëzo</w:t>
      </w:r>
      <w:r>
        <w:rPr>
          <w:rFonts w:cs="Arial"/>
        </w:rPr>
        <w:t>n</w:t>
      </w:r>
      <w:r w:rsidRPr="00C606BF">
        <w:rPr>
          <w:rFonts w:cs="Arial"/>
        </w:rPr>
        <w:t xml:space="preserve"> turnin duke shënuar në formatin e caktuar nga </w:t>
      </w:r>
      <w:r w:rsidR="001825A9">
        <w:rPr>
          <w:rFonts w:cs="Arial"/>
        </w:rPr>
        <w:t>Shoqëri</w:t>
      </w:r>
      <w:r w:rsidRPr="00C606BF">
        <w:rPr>
          <w:rFonts w:cs="Arial"/>
        </w:rPr>
        <w:t>a në librin e shënimeve, problemet e konstatuara gjatë turnit.</w:t>
      </w:r>
    </w:p>
    <w:p w14:paraId="416A1F27" w14:textId="77777777" w:rsidR="003838B7" w:rsidRPr="00C606BF" w:rsidRDefault="003838B7" w:rsidP="002E09DC">
      <w:pPr>
        <w:numPr>
          <w:ilvl w:val="0"/>
          <w:numId w:val="328"/>
        </w:numPr>
        <w:rPr>
          <w:rFonts w:cs="Arial"/>
        </w:rPr>
      </w:pPr>
      <w:r w:rsidRPr="00C606BF">
        <w:rPr>
          <w:rFonts w:cs="Arial"/>
        </w:rPr>
        <w:t>Për stacionet me elektricist, lëshimi i pompave bëhet në bashkëpunim midis pompistit dhe elektricistit. Për Stacionet pa elektricist, pompisti manovron vetë për vënien në punë të elektro-pompave bazuar në rregulloren teknike.</w:t>
      </w:r>
    </w:p>
    <w:p w14:paraId="1F39DF94" w14:textId="77777777" w:rsidR="003838B7" w:rsidRPr="00C606BF" w:rsidRDefault="003838B7" w:rsidP="002E09DC">
      <w:pPr>
        <w:numPr>
          <w:ilvl w:val="0"/>
          <w:numId w:val="328"/>
        </w:numPr>
        <w:rPr>
          <w:rFonts w:cs="Arial"/>
        </w:rPr>
      </w:pPr>
      <w:r>
        <w:rPr>
          <w:rFonts w:cs="Arial"/>
        </w:rPr>
        <w:t>Mban</w:t>
      </w:r>
      <w:r w:rsidRPr="00C606BF">
        <w:rPr>
          <w:rFonts w:cs="Arial"/>
        </w:rPr>
        <w:t xml:space="preserve"> lidhje me </w:t>
      </w:r>
      <w:r>
        <w:rPr>
          <w:rFonts w:cs="Arial"/>
        </w:rPr>
        <w:t>Dispeçerin</w:t>
      </w:r>
      <w:r w:rsidRPr="00C606BF">
        <w:rPr>
          <w:rFonts w:cs="Arial"/>
        </w:rPr>
        <w:t xml:space="preserve"> për probleme që dalin gjate turnit.</w:t>
      </w:r>
    </w:p>
    <w:p w14:paraId="0A430464" w14:textId="77777777" w:rsidR="003838B7" w:rsidRPr="00C606BF" w:rsidRDefault="003838B7" w:rsidP="002E09DC">
      <w:pPr>
        <w:numPr>
          <w:ilvl w:val="0"/>
          <w:numId w:val="328"/>
        </w:numPr>
        <w:rPr>
          <w:rFonts w:cs="Arial"/>
        </w:rPr>
      </w:pPr>
      <w:r>
        <w:rPr>
          <w:rFonts w:cs="Arial"/>
        </w:rPr>
        <w:t>Nuk</w:t>
      </w:r>
      <w:r w:rsidRPr="00C606BF">
        <w:rPr>
          <w:rFonts w:cs="Arial"/>
        </w:rPr>
        <w:t xml:space="preserve"> largohet nga turni pa i ardhur ndërruesi. </w:t>
      </w:r>
    </w:p>
    <w:p w14:paraId="480C18B7" w14:textId="77777777" w:rsidR="003838B7" w:rsidRPr="00C606BF" w:rsidRDefault="003838B7" w:rsidP="002E09DC">
      <w:pPr>
        <w:numPr>
          <w:ilvl w:val="0"/>
          <w:numId w:val="328"/>
        </w:numPr>
        <w:rPr>
          <w:rFonts w:cs="Arial"/>
        </w:rPr>
      </w:pPr>
      <w:r>
        <w:rPr>
          <w:rFonts w:cs="Arial"/>
        </w:rPr>
        <w:t>Merr</w:t>
      </w:r>
      <w:r w:rsidRPr="00C606BF">
        <w:rPr>
          <w:rFonts w:cs="Arial"/>
        </w:rPr>
        <w:t xml:space="preserve"> pjesë në remontet e kryera nga grupi i remonteve mekanike.</w:t>
      </w:r>
    </w:p>
    <w:p w14:paraId="131CFAA7" w14:textId="77777777" w:rsidR="003838B7" w:rsidRPr="00C606BF" w:rsidRDefault="003838B7" w:rsidP="002E09DC">
      <w:pPr>
        <w:numPr>
          <w:ilvl w:val="0"/>
          <w:numId w:val="328"/>
        </w:numPr>
        <w:rPr>
          <w:rFonts w:cs="Arial"/>
        </w:rPr>
      </w:pPr>
      <w:r w:rsidRPr="00C606BF">
        <w:rPr>
          <w:rFonts w:cs="Arial"/>
        </w:rPr>
        <w:t xml:space="preserve">Plotëson rregullisht librin e shfrytëzimit të Stacionit, sipas formatit të caktuar nga </w:t>
      </w:r>
      <w:r w:rsidR="001825A9">
        <w:rPr>
          <w:rFonts w:cs="Arial"/>
        </w:rPr>
        <w:t>Shoqëri</w:t>
      </w:r>
      <w:r w:rsidRPr="00C606BF">
        <w:rPr>
          <w:rFonts w:cs="Arial"/>
        </w:rPr>
        <w:t xml:space="preserve">a  </w:t>
      </w:r>
    </w:p>
    <w:p w14:paraId="59C887CC" w14:textId="77777777" w:rsidR="003838B7" w:rsidRPr="00C606BF" w:rsidRDefault="003838B7" w:rsidP="002E09DC">
      <w:pPr>
        <w:numPr>
          <w:ilvl w:val="0"/>
          <w:numId w:val="328"/>
        </w:numPr>
        <w:rPr>
          <w:rFonts w:cs="Arial"/>
        </w:rPr>
      </w:pPr>
      <w:r w:rsidRPr="00C606BF">
        <w:rPr>
          <w:rFonts w:cs="Arial"/>
        </w:rPr>
        <w:t>Zbaton me përpikëri Rregulloren e Sigurimit Teknik në punë. Çdo vit del para komisionit të sigurimit teknik për t’u pajisur ose rifreskuar dëshminë përkatëse. Në të kundërt i hiqet e drejta për të punuar në shfrytëzimin e elektro-pompave si pompist.</w:t>
      </w:r>
    </w:p>
    <w:p w14:paraId="7D0E809C" w14:textId="77777777" w:rsidR="003838B7" w:rsidRPr="00C606BF" w:rsidRDefault="003838B7" w:rsidP="002E09DC">
      <w:pPr>
        <w:numPr>
          <w:ilvl w:val="0"/>
          <w:numId w:val="328"/>
        </w:numPr>
        <w:rPr>
          <w:rFonts w:cs="Arial"/>
        </w:rPr>
      </w:pPr>
      <w:r w:rsidRPr="00C606BF">
        <w:rPr>
          <w:rFonts w:cs="Arial"/>
        </w:rPr>
        <w:t>Ka për detyrë të pajiset me librezën e shëndetësisë sipas rregullave në fuqi, dhe nuk lejohet të kryejë shërbimin në stacion nëse nuk e ka plotësuar atë periodikisht.</w:t>
      </w:r>
    </w:p>
    <w:p w14:paraId="3068E944" w14:textId="77777777" w:rsidR="003838B7" w:rsidRPr="00C606BF" w:rsidRDefault="003838B7" w:rsidP="002E09DC">
      <w:pPr>
        <w:numPr>
          <w:ilvl w:val="0"/>
          <w:numId w:val="328"/>
        </w:numPr>
        <w:rPr>
          <w:rFonts w:cs="Arial"/>
        </w:rPr>
      </w:pPr>
      <w:r w:rsidRPr="00C606BF">
        <w:rPr>
          <w:rFonts w:cs="Arial"/>
        </w:rPr>
        <w:t>Bën shërbimin ndaj pompave (ndërron litarët e pompave, kryen grasatimin e kushinetave, karikimin e pompës përpara lëshimit, dhe çdo veprim tjetër sipas normave dhe rregulloreve</w:t>
      </w:r>
      <w:r w:rsidR="000C29D2">
        <w:rPr>
          <w:rFonts w:cs="Arial"/>
        </w:rPr>
        <w:t xml:space="preserve"> të </w:t>
      </w:r>
      <w:r w:rsidRPr="00C606BF">
        <w:rPr>
          <w:rFonts w:cs="Arial"/>
        </w:rPr>
        <w:t>miratuara), mbasi është siguruar që i ka stakuar ato nga rrjeti elektrik.</w:t>
      </w:r>
    </w:p>
    <w:p w14:paraId="43C9B4A3" w14:textId="77777777" w:rsidR="003838B7" w:rsidRPr="00C606BF" w:rsidRDefault="003838B7" w:rsidP="002E09DC">
      <w:pPr>
        <w:numPr>
          <w:ilvl w:val="0"/>
          <w:numId w:val="328"/>
        </w:numPr>
        <w:rPr>
          <w:rFonts w:cs="Arial"/>
        </w:rPr>
      </w:pPr>
      <w:r w:rsidRPr="00C606BF">
        <w:rPr>
          <w:rFonts w:cs="Arial"/>
        </w:rPr>
        <w:t>Nxjerr jashtë pune puset nga të cilët konstatohet</w:t>
      </w:r>
      <w:r w:rsidR="000C29D2">
        <w:rPr>
          <w:rFonts w:cs="Arial"/>
        </w:rPr>
        <w:t xml:space="preserve"> së </w:t>
      </w:r>
      <w:r w:rsidRPr="00C606BF">
        <w:rPr>
          <w:rFonts w:cs="Arial"/>
        </w:rPr>
        <w:t xml:space="preserve">uji vjen me ndotje (i turbullt, etj.) në bashkëpunim me klorinuesin dhe njofton menjëherë Përgjegjësin e </w:t>
      </w:r>
      <w:r w:rsidRPr="00235636">
        <w:rPr>
          <w:rFonts w:cs="Arial"/>
        </w:rPr>
        <w:t>Sek</w:t>
      </w:r>
      <w:r>
        <w:rPr>
          <w:rFonts w:cs="Arial"/>
        </w:rPr>
        <w:t>torit të</w:t>
      </w:r>
      <w:r w:rsidR="00EA750A">
        <w:rPr>
          <w:rFonts w:cs="Arial"/>
        </w:rPr>
        <w:t xml:space="preserve"> Prodhimit dhe</w:t>
      </w:r>
      <w:r>
        <w:rPr>
          <w:rFonts w:cs="Arial"/>
        </w:rPr>
        <w:t xml:space="preserve"> Transmetimit</w:t>
      </w:r>
      <w:r w:rsidRPr="00C606BF">
        <w:rPr>
          <w:rFonts w:cs="Arial"/>
        </w:rPr>
        <w:t xml:space="preserve">. </w:t>
      </w:r>
    </w:p>
    <w:p w14:paraId="2C23B060" w14:textId="77777777" w:rsidR="003838B7" w:rsidRPr="00C606BF" w:rsidRDefault="003838B7" w:rsidP="002E09DC">
      <w:pPr>
        <w:numPr>
          <w:ilvl w:val="0"/>
          <w:numId w:val="328"/>
        </w:numPr>
        <w:rPr>
          <w:rFonts w:cs="Arial"/>
        </w:rPr>
      </w:pPr>
      <w:r w:rsidRPr="00C606BF">
        <w:rPr>
          <w:rFonts w:cs="Arial"/>
        </w:rPr>
        <w:t>Administron dhe mban përgjegjësi të drejtpërdrejtë për inventarin e makinerive dhe pajisjeve që ka në përdorim stacioni i pompimit.</w:t>
      </w:r>
    </w:p>
    <w:p w14:paraId="70322093" w14:textId="77777777" w:rsidR="00C47BB4" w:rsidRDefault="00C47BB4" w:rsidP="00C47BB4">
      <w:pPr>
        <w:pStyle w:val="Heading5"/>
      </w:pPr>
      <w:bookmarkStart w:id="208" w:name="_Toc121471359"/>
      <w:r>
        <w:t xml:space="preserve">Roje </w:t>
      </w:r>
      <w:r w:rsidR="003D7114">
        <w:t>(Nyje/Depo)</w:t>
      </w:r>
      <w:bookmarkEnd w:id="208"/>
    </w:p>
    <w:p w14:paraId="4E188F1A" w14:textId="77777777" w:rsidR="003D7114" w:rsidRPr="003D7114" w:rsidRDefault="003D7114" w:rsidP="003D7114">
      <w:pPr>
        <w:rPr>
          <w:rFonts w:cs="Arial"/>
        </w:rPr>
      </w:pPr>
      <w:r>
        <w:rPr>
          <w:rFonts w:cs="Arial"/>
        </w:rPr>
        <w:t>Roja</w:t>
      </w:r>
      <w:r w:rsidRPr="003D7114">
        <w:rPr>
          <w:rFonts w:cs="Arial"/>
        </w:rPr>
        <w:t xml:space="preserve"> varet nga Dispeçeri.</w:t>
      </w:r>
    </w:p>
    <w:p w14:paraId="1F36C146" w14:textId="77777777" w:rsidR="00C47BB4" w:rsidRDefault="003D7114" w:rsidP="003D7114">
      <w:pPr>
        <w:rPr>
          <w:rFonts w:cs="Arial"/>
        </w:rPr>
      </w:pPr>
      <w:r>
        <w:rPr>
          <w:rFonts w:cs="Arial"/>
        </w:rPr>
        <w:t xml:space="preserve">Roja </w:t>
      </w:r>
      <w:r w:rsidRPr="003D7114">
        <w:rPr>
          <w:rFonts w:cs="Arial"/>
        </w:rPr>
        <w:t>ka këto detyra:</w:t>
      </w:r>
    </w:p>
    <w:p w14:paraId="12A15254" w14:textId="77777777" w:rsidR="003838B7" w:rsidRPr="007323F5" w:rsidRDefault="003838B7" w:rsidP="002E09DC">
      <w:pPr>
        <w:numPr>
          <w:ilvl w:val="0"/>
          <w:numId w:val="329"/>
        </w:numPr>
        <w:rPr>
          <w:rFonts w:cs="Arial"/>
        </w:rPr>
      </w:pPr>
      <w:r w:rsidRPr="007323F5">
        <w:rPr>
          <w:rFonts w:cs="Arial"/>
        </w:rPr>
        <w:t xml:space="preserve">Siguron ruajtjen e </w:t>
      </w:r>
      <w:r>
        <w:rPr>
          <w:rFonts w:cs="Arial"/>
        </w:rPr>
        <w:t>objektit</w:t>
      </w:r>
      <w:r w:rsidRPr="007323F5">
        <w:rPr>
          <w:rFonts w:cs="Arial"/>
        </w:rPr>
        <w:t>.</w:t>
      </w:r>
    </w:p>
    <w:p w14:paraId="51E02752" w14:textId="77777777" w:rsidR="003838B7" w:rsidRPr="007323F5" w:rsidRDefault="003838B7" w:rsidP="002E09DC">
      <w:pPr>
        <w:numPr>
          <w:ilvl w:val="0"/>
          <w:numId w:val="329"/>
        </w:numPr>
        <w:rPr>
          <w:rFonts w:cs="Arial"/>
        </w:rPr>
      </w:pPr>
      <w:r w:rsidRPr="007323F5">
        <w:rPr>
          <w:rFonts w:cs="Arial"/>
        </w:rPr>
        <w:t>Para marrjes së shërbimit, kontrollon objekt</w:t>
      </w:r>
      <w:r>
        <w:rPr>
          <w:rFonts w:cs="Arial"/>
        </w:rPr>
        <w:t>in</w:t>
      </w:r>
      <w:r w:rsidRPr="007323F5">
        <w:rPr>
          <w:rFonts w:cs="Arial"/>
        </w:rPr>
        <w:t xml:space="preserve">, për problematikat e konstatuara njofton </w:t>
      </w:r>
      <w:r>
        <w:rPr>
          <w:rFonts w:cs="Arial"/>
        </w:rPr>
        <w:t xml:space="preserve">Dispeçerin dhe kryen </w:t>
      </w:r>
      <w:r w:rsidRPr="007323F5">
        <w:rPr>
          <w:rFonts w:cs="Arial"/>
        </w:rPr>
        <w:t>shënimet përkatëse në librin e shërbimit.</w:t>
      </w:r>
    </w:p>
    <w:p w14:paraId="1F516795" w14:textId="77777777" w:rsidR="003838B7" w:rsidRPr="007323F5" w:rsidRDefault="003838B7" w:rsidP="002E09DC">
      <w:pPr>
        <w:numPr>
          <w:ilvl w:val="0"/>
          <w:numId w:val="329"/>
        </w:numPr>
        <w:rPr>
          <w:rFonts w:cs="Arial"/>
        </w:rPr>
      </w:pPr>
      <w:r w:rsidRPr="007323F5">
        <w:rPr>
          <w:rFonts w:cs="Arial"/>
        </w:rPr>
        <w:t>Parandalon hyrjen e mjeteve të panjohura</w:t>
      </w:r>
      <w:r w:rsidR="000C29D2">
        <w:rPr>
          <w:rFonts w:cs="Arial"/>
        </w:rPr>
        <w:t xml:space="preserve"> në </w:t>
      </w:r>
      <w:r>
        <w:rPr>
          <w:rFonts w:cs="Arial"/>
        </w:rPr>
        <w:t>objekt</w:t>
      </w:r>
      <w:r w:rsidRPr="007323F5">
        <w:rPr>
          <w:rFonts w:cs="Arial"/>
        </w:rPr>
        <w:t>.</w:t>
      </w:r>
    </w:p>
    <w:p w14:paraId="10FF7D19" w14:textId="77777777" w:rsidR="003838B7" w:rsidRPr="007323F5" w:rsidRDefault="003838B7" w:rsidP="002E09DC">
      <w:pPr>
        <w:numPr>
          <w:ilvl w:val="0"/>
          <w:numId w:val="329"/>
        </w:numPr>
        <w:rPr>
          <w:rFonts w:cs="Arial"/>
        </w:rPr>
      </w:pPr>
      <w:r>
        <w:rPr>
          <w:rFonts w:cs="Arial"/>
        </w:rPr>
        <w:t>N</w:t>
      </w:r>
      <w:r w:rsidRPr="007323F5">
        <w:rPr>
          <w:rFonts w:cs="Arial"/>
        </w:rPr>
        <w:t>j</w:t>
      </w:r>
      <w:r>
        <w:rPr>
          <w:rFonts w:cs="Arial"/>
        </w:rPr>
        <w:t xml:space="preserve">eh dhe </w:t>
      </w:r>
      <w:r w:rsidRPr="007323F5">
        <w:rPr>
          <w:rFonts w:cs="Arial"/>
        </w:rPr>
        <w:t>zbato</w:t>
      </w:r>
      <w:r>
        <w:rPr>
          <w:rFonts w:cs="Arial"/>
        </w:rPr>
        <w:t>n</w:t>
      </w:r>
      <w:r w:rsidRPr="007323F5">
        <w:rPr>
          <w:rFonts w:cs="Arial"/>
        </w:rPr>
        <w:t xml:space="preserve"> rregulloren për mbrojtjen kundra zjarrit.</w:t>
      </w:r>
    </w:p>
    <w:p w14:paraId="346EE3E0" w14:textId="77777777" w:rsidR="003838B7" w:rsidRPr="007323F5" w:rsidRDefault="003838B7" w:rsidP="002E09DC">
      <w:pPr>
        <w:numPr>
          <w:ilvl w:val="0"/>
          <w:numId w:val="329"/>
        </w:numPr>
        <w:rPr>
          <w:rFonts w:cs="Arial"/>
        </w:rPr>
      </w:pPr>
      <w:r>
        <w:rPr>
          <w:rFonts w:cs="Arial"/>
        </w:rPr>
        <w:t xml:space="preserve">Sillet dhe komunikon në mënyrë </w:t>
      </w:r>
      <w:r w:rsidRPr="007323F5">
        <w:rPr>
          <w:rFonts w:cs="Arial"/>
        </w:rPr>
        <w:t xml:space="preserve">korrekte me punonjësit. </w:t>
      </w:r>
    </w:p>
    <w:p w14:paraId="1D28E045" w14:textId="77777777" w:rsidR="003838B7" w:rsidRPr="007323F5" w:rsidRDefault="003838B7" w:rsidP="002E09DC">
      <w:pPr>
        <w:numPr>
          <w:ilvl w:val="0"/>
          <w:numId w:val="329"/>
        </w:numPr>
        <w:rPr>
          <w:rFonts w:cs="Arial"/>
        </w:rPr>
      </w:pPr>
      <w:r>
        <w:rPr>
          <w:rFonts w:cs="Arial"/>
        </w:rPr>
        <w:lastRenderedPageBreak/>
        <w:t>B</w:t>
      </w:r>
      <w:r w:rsidRPr="007323F5">
        <w:rPr>
          <w:rFonts w:cs="Arial"/>
        </w:rPr>
        <w:t>ashkëpuno</w:t>
      </w:r>
      <w:r>
        <w:rPr>
          <w:rFonts w:cs="Arial"/>
        </w:rPr>
        <w:t>n</w:t>
      </w:r>
      <w:r w:rsidRPr="007323F5">
        <w:rPr>
          <w:rFonts w:cs="Arial"/>
        </w:rPr>
        <w:t xml:space="preserve"> me policinë e rendit në interes të forcimit dhe të rritjes së efektshmërisë së veprimit në rast të cenimit të </w:t>
      </w:r>
      <w:r>
        <w:rPr>
          <w:rFonts w:cs="Arial"/>
        </w:rPr>
        <w:t>pronës</w:t>
      </w:r>
      <w:r w:rsidRPr="007323F5">
        <w:rPr>
          <w:rFonts w:cs="Arial"/>
        </w:rPr>
        <w:t xml:space="preserve"> ose të personelit</w:t>
      </w:r>
      <w:r>
        <w:rPr>
          <w:rFonts w:cs="Arial"/>
        </w:rPr>
        <w:t>.</w:t>
      </w:r>
    </w:p>
    <w:p w14:paraId="44306D04" w14:textId="77777777" w:rsidR="00DC757C" w:rsidRPr="00C606BF" w:rsidRDefault="00DC757C" w:rsidP="00DC757C">
      <w:pPr>
        <w:pStyle w:val="Heading4"/>
      </w:pPr>
      <w:bookmarkStart w:id="209" w:name="_Toc121471360"/>
      <w:r w:rsidRPr="00C606BF">
        <w:t>Mirëmbajtja</w:t>
      </w:r>
      <w:bookmarkEnd w:id="209"/>
    </w:p>
    <w:p w14:paraId="10D303E7" w14:textId="77777777" w:rsidR="00DC757C" w:rsidRDefault="008B4503" w:rsidP="00DC757C">
      <w:r>
        <w:t xml:space="preserve">Njësia e Mirëmbajtjes </w:t>
      </w:r>
      <w:r w:rsidR="009B4346">
        <w:t xml:space="preserve">varet </w:t>
      </w:r>
      <w:r w:rsidRPr="008B4503">
        <w:t xml:space="preserve">nga </w:t>
      </w:r>
      <w:r>
        <w:t>Përgjegjësi i Sektorit Teknik.</w:t>
      </w:r>
    </w:p>
    <w:p w14:paraId="0A497968" w14:textId="77777777" w:rsidR="008B4503" w:rsidRDefault="008B4503" w:rsidP="00DC757C">
      <w:r>
        <w:t>Objekti kryesor i veprimtarisë së saj është:</w:t>
      </w:r>
    </w:p>
    <w:p w14:paraId="3FC33F02" w14:textId="77777777" w:rsidR="008B4503" w:rsidRPr="00C606BF" w:rsidRDefault="008B4503" w:rsidP="002E09DC">
      <w:pPr>
        <w:numPr>
          <w:ilvl w:val="0"/>
          <w:numId w:val="330"/>
        </w:numPr>
        <w:rPr>
          <w:rFonts w:cs="Arial"/>
        </w:rPr>
      </w:pPr>
      <w:r w:rsidRPr="00C606BF">
        <w:rPr>
          <w:rFonts w:cs="Arial"/>
        </w:rPr>
        <w:t xml:space="preserve">Mirëmbajtja dhe riparimi i defekteve </w:t>
      </w:r>
      <w:r>
        <w:rPr>
          <w:rFonts w:cs="Arial"/>
        </w:rPr>
        <w:t>të</w:t>
      </w:r>
      <w:r w:rsidRPr="00C606BF">
        <w:rPr>
          <w:rFonts w:cs="Arial"/>
        </w:rPr>
        <w:t xml:space="preserve"> të gjithë veprave hidrike në funksion të prodhimit dhe transmetimit të cilat janë nën administrimin e drejtpërdrejtë të</w:t>
      </w:r>
      <w:r w:rsidR="000C29D2">
        <w:rPr>
          <w:rFonts w:cs="Arial"/>
        </w:rPr>
        <w:t xml:space="preserve"> NjO-</w:t>
      </w:r>
      <w:r>
        <w:rPr>
          <w:rFonts w:cs="Arial"/>
        </w:rPr>
        <w:t>së.</w:t>
      </w:r>
    </w:p>
    <w:p w14:paraId="4054FA5B" w14:textId="77777777" w:rsidR="008B4503" w:rsidRPr="00C606BF" w:rsidRDefault="008B4503" w:rsidP="002E09DC">
      <w:pPr>
        <w:numPr>
          <w:ilvl w:val="0"/>
          <w:numId w:val="330"/>
        </w:numPr>
        <w:rPr>
          <w:rFonts w:cs="Arial"/>
        </w:rPr>
      </w:pPr>
      <w:r w:rsidRPr="008B4503">
        <w:rPr>
          <w:rFonts w:cs="Arial"/>
        </w:rPr>
        <w:t xml:space="preserve">Mirëmbajtja dhe riparimi i defekteve </w:t>
      </w:r>
      <w:r w:rsidRPr="00C606BF">
        <w:rPr>
          <w:rFonts w:cs="Arial"/>
        </w:rPr>
        <w:t xml:space="preserve">në sistemet shpërndarëse </w:t>
      </w:r>
      <w:r>
        <w:rPr>
          <w:rFonts w:cs="Arial"/>
        </w:rPr>
        <w:t xml:space="preserve">të furnizimit me ujë përfshirë depot, stacionet e pompimit, etj. </w:t>
      </w:r>
    </w:p>
    <w:p w14:paraId="17154B9B" w14:textId="77777777" w:rsidR="008B4503" w:rsidRPr="008B4503" w:rsidRDefault="008B4503" w:rsidP="002E09DC">
      <w:pPr>
        <w:numPr>
          <w:ilvl w:val="0"/>
          <w:numId w:val="330"/>
        </w:numPr>
        <w:rPr>
          <w:rFonts w:cs="Arial"/>
        </w:rPr>
      </w:pPr>
      <w:r w:rsidRPr="008B4503">
        <w:rPr>
          <w:rFonts w:cs="Arial"/>
        </w:rPr>
        <w:t>Realizimi i punimeve për riparimet në shkarkuesit, ajruesit, pusetat kryesore, nyjet hidroteknike, riparimin dhe zëvendësimin e saraçineskave në linjat e transmetimit, në ato shpërndarëse dhe në depot, stacionet e pompimit etj</w:t>
      </w:r>
      <w:r>
        <w:rPr>
          <w:rFonts w:cs="Arial"/>
        </w:rPr>
        <w:t>.</w:t>
      </w:r>
      <w:r w:rsidRPr="008B4503">
        <w:rPr>
          <w:rFonts w:cs="Arial"/>
        </w:rPr>
        <w:t xml:space="preserve">, në zonën </w:t>
      </w:r>
      <w:r>
        <w:rPr>
          <w:rFonts w:cs="Arial"/>
        </w:rPr>
        <w:t>administrative të</w:t>
      </w:r>
      <w:r w:rsidR="000C29D2">
        <w:rPr>
          <w:rFonts w:cs="Arial"/>
        </w:rPr>
        <w:t xml:space="preserve"> NjO-</w:t>
      </w:r>
      <w:r>
        <w:rPr>
          <w:rFonts w:cs="Arial"/>
        </w:rPr>
        <w:t>së</w:t>
      </w:r>
      <w:r w:rsidRPr="008B4503">
        <w:rPr>
          <w:rFonts w:cs="Arial"/>
        </w:rPr>
        <w:t>.</w:t>
      </w:r>
    </w:p>
    <w:p w14:paraId="270224EB" w14:textId="77777777" w:rsidR="008B4503" w:rsidRPr="00C606BF" w:rsidRDefault="008B4503" w:rsidP="002E09DC">
      <w:pPr>
        <w:numPr>
          <w:ilvl w:val="0"/>
          <w:numId w:val="330"/>
        </w:numPr>
        <w:rPr>
          <w:rFonts w:cs="Arial"/>
        </w:rPr>
      </w:pPr>
      <w:r w:rsidRPr="00C606BF">
        <w:rPr>
          <w:rFonts w:cs="Arial"/>
        </w:rPr>
        <w:t>Mirëmbajtja</w:t>
      </w:r>
      <w:r w:rsidR="009B4346">
        <w:rPr>
          <w:rFonts w:cs="Arial"/>
        </w:rPr>
        <w:t>, remonti periodik</w:t>
      </w:r>
      <w:r w:rsidRPr="00C606BF">
        <w:rPr>
          <w:rFonts w:cs="Arial"/>
        </w:rPr>
        <w:t xml:space="preserve"> dhe riparimi i të gjitha pajisjeve elektro-meka</w:t>
      </w:r>
      <w:r>
        <w:rPr>
          <w:rFonts w:cs="Arial"/>
        </w:rPr>
        <w:t>nike që shërbejnë për prodhimin,</w:t>
      </w:r>
      <w:r w:rsidRPr="00C606BF">
        <w:rPr>
          <w:rFonts w:cs="Arial"/>
        </w:rPr>
        <w:t xml:space="preserve"> transmetimin </w:t>
      </w:r>
      <w:r>
        <w:rPr>
          <w:rFonts w:cs="Arial"/>
        </w:rPr>
        <w:t xml:space="preserve">dhe shpërndarjen e </w:t>
      </w:r>
      <w:r w:rsidRPr="00C606BF">
        <w:rPr>
          <w:rFonts w:cs="Arial"/>
        </w:rPr>
        <w:t>ujit të pijshëm</w:t>
      </w:r>
      <w:r w:rsidR="009B4346">
        <w:rPr>
          <w:rFonts w:cs="Arial"/>
        </w:rPr>
        <w:t xml:space="preserve">dhe të cilat </w:t>
      </w:r>
      <w:r w:rsidR="009B4346" w:rsidRPr="00C606BF">
        <w:rPr>
          <w:rFonts w:cs="Arial"/>
        </w:rPr>
        <w:t>janë nën administrimin e drejtpërdrejtë të</w:t>
      </w:r>
      <w:r w:rsidR="000C29D2">
        <w:rPr>
          <w:rFonts w:cs="Arial"/>
        </w:rPr>
        <w:t xml:space="preserve"> NjO-</w:t>
      </w:r>
      <w:r w:rsidR="009B4346">
        <w:rPr>
          <w:rFonts w:cs="Arial"/>
        </w:rPr>
        <w:t>së</w:t>
      </w:r>
      <w:r w:rsidRPr="00C606BF">
        <w:rPr>
          <w:rFonts w:cs="Arial"/>
        </w:rPr>
        <w:t>.</w:t>
      </w:r>
    </w:p>
    <w:p w14:paraId="184F1A46" w14:textId="77777777" w:rsidR="008B4503" w:rsidRDefault="009B4346" w:rsidP="002E09DC">
      <w:pPr>
        <w:numPr>
          <w:ilvl w:val="0"/>
          <w:numId w:val="330"/>
        </w:numPr>
        <w:rPr>
          <w:rFonts w:cs="Arial"/>
        </w:rPr>
      </w:pPr>
      <w:r>
        <w:rPr>
          <w:rFonts w:cs="Arial"/>
        </w:rPr>
        <w:t>Zbatimi i</w:t>
      </w:r>
      <w:r w:rsidR="008B4503" w:rsidRPr="00C606BF">
        <w:rPr>
          <w:rFonts w:cs="Arial"/>
        </w:rPr>
        <w:t xml:space="preserve"> projekt planeve vjetore të remontit</w:t>
      </w:r>
      <w:r>
        <w:rPr>
          <w:rFonts w:cs="Arial"/>
        </w:rPr>
        <w:t xml:space="preserve"> dhe mirëmbajtjes parandaluese të miratuara nga Departamenti Teknik i Drejtorisë së Përgjithshme</w:t>
      </w:r>
      <w:r w:rsidR="008B4503" w:rsidRPr="00C606BF">
        <w:rPr>
          <w:rFonts w:cs="Arial"/>
        </w:rPr>
        <w:t>.</w:t>
      </w:r>
    </w:p>
    <w:p w14:paraId="2DAFAD2C" w14:textId="77777777" w:rsidR="009B4346" w:rsidRDefault="009B4346" w:rsidP="002E09DC">
      <w:pPr>
        <w:numPr>
          <w:ilvl w:val="0"/>
          <w:numId w:val="330"/>
        </w:numPr>
        <w:rPr>
          <w:rFonts w:cs="Arial"/>
        </w:rPr>
      </w:pPr>
      <w:r>
        <w:rPr>
          <w:rFonts w:cs="Arial"/>
        </w:rPr>
        <w:t>Bashkëpunimi me Drejtorinë e Mirëmbajtjes në Drejtorinë e Përgjithshme, zbatimi i udhëzimeve të tyre dhe sipas nevojës mbështetja e tyre gjatë riparimeve dhe remonteve t</w:t>
      </w:r>
      <w:r w:rsidRPr="009B4346">
        <w:rPr>
          <w:rFonts w:cs="Arial"/>
        </w:rPr>
        <w:t xml:space="preserve">ë </w:t>
      </w:r>
      <w:r>
        <w:rPr>
          <w:rFonts w:cs="Arial"/>
        </w:rPr>
        <w:t xml:space="preserve">infrastrukturës së furnizimit me ujë në </w:t>
      </w:r>
      <w:r w:rsidRPr="009B4346">
        <w:rPr>
          <w:rFonts w:cs="Arial"/>
        </w:rPr>
        <w:t>zonën administrative të</w:t>
      </w:r>
      <w:r w:rsidR="000C29D2">
        <w:rPr>
          <w:rFonts w:cs="Arial"/>
        </w:rPr>
        <w:t xml:space="preserve"> NjO-</w:t>
      </w:r>
      <w:r w:rsidRPr="009B4346">
        <w:rPr>
          <w:rFonts w:cs="Arial"/>
        </w:rPr>
        <w:t>së</w:t>
      </w:r>
      <w:r>
        <w:rPr>
          <w:rFonts w:cs="Arial"/>
        </w:rPr>
        <w:t>.</w:t>
      </w:r>
    </w:p>
    <w:p w14:paraId="47933E3C" w14:textId="77777777" w:rsidR="009B4346" w:rsidRDefault="009B4346" w:rsidP="009B4346">
      <w:r>
        <w:t>Njësia e Mirëmbajtjes përbëhet nga:</w:t>
      </w:r>
    </w:p>
    <w:p w14:paraId="76C7680C" w14:textId="77777777" w:rsidR="009B4346" w:rsidRDefault="009B4346" w:rsidP="002E09DC">
      <w:pPr>
        <w:numPr>
          <w:ilvl w:val="0"/>
          <w:numId w:val="331"/>
        </w:numPr>
        <w:rPr>
          <w:rFonts w:cs="Arial"/>
        </w:rPr>
      </w:pPr>
      <w:r>
        <w:rPr>
          <w:rFonts w:cs="Arial"/>
        </w:rPr>
        <w:t>Përgjegjës i Njësisë së Mirëmbajtjes</w:t>
      </w:r>
    </w:p>
    <w:p w14:paraId="5AEF95E9" w14:textId="77777777" w:rsidR="009B4346" w:rsidRDefault="009B4346" w:rsidP="002E09DC">
      <w:pPr>
        <w:numPr>
          <w:ilvl w:val="0"/>
          <w:numId w:val="331"/>
        </w:numPr>
        <w:rPr>
          <w:rFonts w:cs="Arial"/>
        </w:rPr>
      </w:pPr>
      <w:r>
        <w:rPr>
          <w:rFonts w:cs="Arial"/>
        </w:rPr>
        <w:t>Hidraulik</w:t>
      </w:r>
    </w:p>
    <w:p w14:paraId="3456E7BC" w14:textId="77777777" w:rsidR="007932F8" w:rsidRDefault="009B4346" w:rsidP="002E09DC">
      <w:pPr>
        <w:numPr>
          <w:ilvl w:val="0"/>
          <w:numId w:val="331"/>
        </w:numPr>
        <w:rPr>
          <w:rFonts w:cs="Arial"/>
        </w:rPr>
      </w:pPr>
      <w:r>
        <w:rPr>
          <w:rFonts w:cs="Arial"/>
        </w:rPr>
        <w:t>Punëtor</w:t>
      </w:r>
    </w:p>
    <w:p w14:paraId="0504D3D8" w14:textId="77777777" w:rsidR="007932F8" w:rsidRDefault="007932F8" w:rsidP="007932F8">
      <w:pPr>
        <w:pStyle w:val="Heading5"/>
      </w:pPr>
      <w:bookmarkStart w:id="210" w:name="_Toc121471361"/>
      <w:r>
        <w:t>Përgjegjës i Njësisë së Mirëmbajtjes</w:t>
      </w:r>
      <w:bookmarkEnd w:id="210"/>
    </w:p>
    <w:p w14:paraId="253FAFF4" w14:textId="77777777" w:rsidR="007932F8" w:rsidRDefault="007932F8" w:rsidP="007932F8">
      <w:pPr>
        <w:rPr>
          <w:rFonts w:cs="Arial"/>
        </w:rPr>
      </w:pPr>
      <w:r>
        <w:rPr>
          <w:rFonts w:cs="Arial"/>
        </w:rPr>
        <w:t>Përgjegjësi i Njësisë së Mirëmbajtjes varet nga Përgjegjësi i Sektorit Teknik në NjO.</w:t>
      </w:r>
    </w:p>
    <w:p w14:paraId="174DFD1C" w14:textId="77777777" w:rsidR="007932F8" w:rsidRDefault="007932F8" w:rsidP="007932F8">
      <w:pPr>
        <w:rPr>
          <w:rFonts w:cs="Arial"/>
        </w:rPr>
      </w:pPr>
      <w:r>
        <w:rPr>
          <w:rFonts w:cs="Arial"/>
        </w:rPr>
        <w:t>Përgjegjësi i Njësisë së Mirëmbajtjes ka këto detyra:</w:t>
      </w:r>
    </w:p>
    <w:p w14:paraId="25F3CA01" w14:textId="77777777" w:rsidR="007932F8" w:rsidRPr="00DD3AE0" w:rsidRDefault="007932F8" w:rsidP="002E09DC">
      <w:pPr>
        <w:numPr>
          <w:ilvl w:val="0"/>
          <w:numId w:val="332"/>
        </w:numPr>
        <w:rPr>
          <w:rFonts w:cs="Arial"/>
        </w:rPr>
      </w:pPr>
      <w:r w:rsidRPr="00DD3AE0">
        <w:rPr>
          <w:rFonts w:cs="Arial"/>
        </w:rPr>
        <w:t>Organizon, koordinon dhe kontrollon punën e grupeve të mirëmbajtjes.</w:t>
      </w:r>
    </w:p>
    <w:p w14:paraId="14994FFF" w14:textId="77777777" w:rsidR="007932F8" w:rsidRPr="00DD3AE0" w:rsidRDefault="0057760A" w:rsidP="002E09DC">
      <w:pPr>
        <w:numPr>
          <w:ilvl w:val="0"/>
          <w:numId w:val="332"/>
        </w:numPr>
        <w:rPr>
          <w:rFonts w:cs="Arial"/>
        </w:rPr>
      </w:pPr>
      <w:r w:rsidRPr="00DD3AE0">
        <w:rPr>
          <w:rFonts w:cs="Arial"/>
        </w:rPr>
        <w:t>Kontrollon ecurinë e punimeve për mirëmbajtjen e rrjetit dhe eliminimin e defekteve në kohë dhe cilësi sipas standardeve të kërkuara, kushteve teknike të zbatimit, rregullave për ruajtjen e mjedisit dhe të sigurisë në punë.</w:t>
      </w:r>
    </w:p>
    <w:p w14:paraId="589EB5FD" w14:textId="77777777" w:rsidR="0057760A" w:rsidRPr="00DD3AE0" w:rsidRDefault="0057760A" w:rsidP="002E09DC">
      <w:pPr>
        <w:numPr>
          <w:ilvl w:val="0"/>
          <w:numId w:val="332"/>
        </w:numPr>
        <w:rPr>
          <w:rFonts w:cs="Arial"/>
        </w:rPr>
      </w:pPr>
      <w:r w:rsidRPr="00DD3AE0">
        <w:rPr>
          <w:rFonts w:cs="Arial"/>
        </w:rPr>
        <w:t>Kryen shpërndarjen e fuqisë punëtore, të mjeteve dhe makinerive teknologjike, sipas planit paraprak të miratuar nga Përgjegjësi i Sektorit Teknik dhe sipas situatave emergjente.</w:t>
      </w:r>
    </w:p>
    <w:p w14:paraId="5BB88845" w14:textId="77777777" w:rsidR="0057760A" w:rsidRPr="00DD3AE0" w:rsidRDefault="0057760A" w:rsidP="002E09DC">
      <w:pPr>
        <w:numPr>
          <w:ilvl w:val="0"/>
          <w:numId w:val="332"/>
        </w:numPr>
        <w:rPr>
          <w:rFonts w:cs="Arial"/>
        </w:rPr>
      </w:pPr>
      <w:r w:rsidRPr="00DD3AE0">
        <w:rPr>
          <w:rFonts w:cs="Arial"/>
        </w:rPr>
        <w:t>Bën porositë e materialeve, pajisjeve dhe makinerive të nevojshme për realizimin e punës si dhe nënshkruan dokumentacionin për sigurimin dhe tërheqjen e bazës materiale që kërkohet për zbatimin e punimeve dhe për vënien në dispozicion të makinerive teknologjike për kryerjen e punimeve.</w:t>
      </w:r>
    </w:p>
    <w:p w14:paraId="5150A558" w14:textId="77777777" w:rsidR="0057760A" w:rsidRPr="00DD3AE0" w:rsidRDefault="0057760A" w:rsidP="002E09DC">
      <w:pPr>
        <w:numPr>
          <w:ilvl w:val="0"/>
          <w:numId w:val="332"/>
        </w:numPr>
        <w:rPr>
          <w:rFonts w:cs="Arial"/>
        </w:rPr>
      </w:pPr>
      <w:r w:rsidRPr="00DD3AE0">
        <w:rPr>
          <w:rFonts w:cs="Arial"/>
        </w:rPr>
        <w:t>Harton librezën e masave dhe situacionin e punimeve që kryhen</w:t>
      </w:r>
      <w:r w:rsidR="00DE3E2C">
        <w:rPr>
          <w:rFonts w:cs="Arial"/>
        </w:rPr>
        <w:t>.</w:t>
      </w:r>
    </w:p>
    <w:p w14:paraId="1DE3F87D" w14:textId="77777777" w:rsidR="0057760A" w:rsidRPr="00DD3AE0" w:rsidRDefault="0057760A" w:rsidP="002E09DC">
      <w:pPr>
        <w:numPr>
          <w:ilvl w:val="0"/>
          <w:numId w:val="332"/>
        </w:numPr>
        <w:rPr>
          <w:rFonts w:cs="Arial"/>
        </w:rPr>
      </w:pPr>
      <w:r w:rsidRPr="00DD3AE0">
        <w:rPr>
          <w:rFonts w:cs="Arial"/>
        </w:rPr>
        <w:lastRenderedPageBreak/>
        <w:t>Monitoron zbatimin e punimeve dhe jep zgjidhje për problemet teknike që dalin gjatë realizimit të tyre si dhe për zbatimin e rregullave të sigurimit teknik, në përputhje me specifikën e punës të Njësisë së Mirëmbajtjes.</w:t>
      </w:r>
    </w:p>
    <w:p w14:paraId="4DC08CE1" w14:textId="77777777" w:rsidR="0057760A" w:rsidRPr="00DD3AE0" w:rsidRDefault="0057760A" w:rsidP="002E09DC">
      <w:pPr>
        <w:numPr>
          <w:ilvl w:val="0"/>
          <w:numId w:val="332"/>
        </w:numPr>
        <w:rPr>
          <w:rFonts w:cs="Arial"/>
        </w:rPr>
      </w:pPr>
      <w:r w:rsidRPr="00DD3AE0">
        <w:rPr>
          <w:rFonts w:cs="Arial"/>
        </w:rPr>
        <w:t>Zbaton grafikun e remontit të pajisjeve elektro-mekanike si dhe ndjek me përgjegjësi realizimin e tij.</w:t>
      </w:r>
    </w:p>
    <w:p w14:paraId="6EE979CA" w14:textId="77777777" w:rsidR="0057760A" w:rsidRPr="00DD3AE0" w:rsidRDefault="0057760A" w:rsidP="002E09DC">
      <w:pPr>
        <w:numPr>
          <w:ilvl w:val="0"/>
          <w:numId w:val="332"/>
        </w:numPr>
        <w:rPr>
          <w:rFonts w:cs="Arial"/>
        </w:rPr>
      </w:pPr>
      <w:r w:rsidRPr="00DD3AE0">
        <w:rPr>
          <w:rFonts w:cs="Arial"/>
        </w:rPr>
        <w:t>Bashkëpunon me strukturat e Drejtorisë së Përgjithshme me problemet e ndryshme që mund të dalin në lidhje me furnizimin normal të konsumatorëve me ujë dhe zgjidhjen e problematikave që</w:t>
      </w:r>
      <w:r w:rsidR="00DD3AE0" w:rsidRPr="00DD3AE0">
        <w:rPr>
          <w:rFonts w:cs="Arial"/>
        </w:rPr>
        <w:t xml:space="preserve"> vijnë nga avaritë dhe defektet.</w:t>
      </w:r>
    </w:p>
    <w:p w14:paraId="0DF2235C" w14:textId="77777777" w:rsidR="00DD3AE0" w:rsidRPr="00DD3AE0" w:rsidRDefault="00DD3AE0" w:rsidP="002E09DC">
      <w:pPr>
        <w:numPr>
          <w:ilvl w:val="0"/>
          <w:numId w:val="332"/>
        </w:numPr>
        <w:rPr>
          <w:rFonts w:cs="Arial"/>
        </w:rPr>
      </w:pPr>
      <w:r w:rsidRPr="00DD3AE0">
        <w:rPr>
          <w:rFonts w:cs="Arial"/>
        </w:rPr>
        <w:t>Përgatit raporte (ditore/javore/mujore) për punimet e mirëmbajtjeve të realizuara.</w:t>
      </w:r>
    </w:p>
    <w:p w14:paraId="1D434655" w14:textId="77777777" w:rsidR="00DD3AE0" w:rsidRPr="00DD3AE0" w:rsidRDefault="00DD3AE0" w:rsidP="002E09DC">
      <w:pPr>
        <w:numPr>
          <w:ilvl w:val="0"/>
          <w:numId w:val="332"/>
        </w:numPr>
        <w:rPr>
          <w:rFonts w:cs="Arial"/>
        </w:rPr>
      </w:pPr>
      <w:r w:rsidRPr="00DD3AE0">
        <w:rPr>
          <w:rFonts w:cs="Arial"/>
        </w:rPr>
        <w:t>Mban një regjistër të posaçëm për avaritë dhe afatet e përfundimit të punimeve.</w:t>
      </w:r>
    </w:p>
    <w:p w14:paraId="38EDF06A" w14:textId="77777777" w:rsidR="00DD3AE0" w:rsidRPr="00DD3AE0" w:rsidRDefault="00DD3AE0" w:rsidP="002E09DC">
      <w:pPr>
        <w:numPr>
          <w:ilvl w:val="0"/>
          <w:numId w:val="332"/>
        </w:numPr>
        <w:rPr>
          <w:rFonts w:cs="Arial"/>
        </w:rPr>
      </w:pPr>
      <w:r w:rsidRPr="00DD3AE0">
        <w:rPr>
          <w:rFonts w:cs="Arial"/>
        </w:rPr>
        <w:t>Përgatit plane pune për gatishmërinë e sektorit në raste festash dhe avarish të rënda.</w:t>
      </w:r>
    </w:p>
    <w:p w14:paraId="1B2CDB91" w14:textId="77777777" w:rsidR="00DD3AE0" w:rsidRPr="00DD3AE0" w:rsidRDefault="00DD3AE0" w:rsidP="002E09DC">
      <w:pPr>
        <w:numPr>
          <w:ilvl w:val="0"/>
          <w:numId w:val="332"/>
        </w:numPr>
        <w:rPr>
          <w:rFonts w:cs="Arial"/>
        </w:rPr>
      </w:pPr>
      <w:r w:rsidRPr="00DD3AE0">
        <w:rPr>
          <w:rFonts w:cs="Arial"/>
        </w:rPr>
        <w:t>Analizon teknikisht problemet me avaritë e ndodhura dhe propozon masat e nevojshme për riparimet e tyre.</w:t>
      </w:r>
    </w:p>
    <w:p w14:paraId="22F000FA" w14:textId="77777777" w:rsidR="00DD3AE0" w:rsidRPr="00DD3AE0" w:rsidRDefault="00DD3AE0" w:rsidP="002E09DC">
      <w:pPr>
        <w:numPr>
          <w:ilvl w:val="0"/>
          <w:numId w:val="332"/>
        </w:numPr>
        <w:rPr>
          <w:rFonts w:cs="Arial"/>
        </w:rPr>
      </w:pPr>
      <w:r w:rsidRPr="00DD3AE0">
        <w:rPr>
          <w:rFonts w:cs="Arial"/>
        </w:rPr>
        <w:t>Jep sqarime dhe udhëzime të vazhdueshme mbi organizimin e punës sipas kushteve teknike të zbatimit.</w:t>
      </w:r>
    </w:p>
    <w:p w14:paraId="6C622C3E" w14:textId="77777777" w:rsidR="007932F8" w:rsidRDefault="007932F8" w:rsidP="007932F8">
      <w:pPr>
        <w:pStyle w:val="Heading5"/>
      </w:pPr>
      <w:bookmarkStart w:id="211" w:name="_Toc121471362"/>
      <w:r>
        <w:t>Hidraulik</w:t>
      </w:r>
      <w:bookmarkEnd w:id="211"/>
    </w:p>
    <w:p w14:paraId="0D4833EC" w14:textId="77777777" w:rsidR="007932F8" w:rsidRDefault="007932F8" w:rsidP="007932F8">
      <w:pPr>
        <w:rPr>
          <w:rFonts w:cs="Arial"/>
        </w:rPr>
      </w:pPr>
      <w:r>
        <w:rPr>
          <w:rFonts w:cs="Arial"/>
        </w:rPr>
        <w:t>Hidrauliku varet nga Përgjegjësi i Njësisë së Mirëmbajtjes.</w:t>
      </w:r>
    </w:p>
    <w:p w14:paraId="25FC9FB4" w14:textId="77777777" w:rsidR="007932F8" w:rsidRDefault="007932F8" w:rsidP="007932F8">
      <w:pPr>
        <w:rPr>
          <w:rFonts w:cs="Arial"/>
        </w:rPr>
      </w:pPr>
      <w:r>
        <w:rPr>
          <w:rFonts w:cs="Arial"/>
        </w:rPr>
        <w:t>Hidrauliku ka këto detyra:</w:t>
      </w:r>
    </w:p>
    <w:p w14:paraId="6787945B" w14:textId="77777777" w:rsidR="00DD3AE0" w:rsidRPr="00C606BF" w:rsidRDefault="00DD3AE0" w:rsidP="002E09DC">
      <w:pPr>
        <w:numPr>
          <w:ilvl w:val="0"/>
          <w:numId w:val="333"/>
        </w:numPr>
      </w:pPr>
      <w:r w:rsidRPr="00C606BF">
        <w:t xml:space="preserve">Është përgjegjës për kryerjen e punimeve hidraulike sipas kushteve teknike dhe bazuar në urdhrat dhe instruksionet e </w:t>
      </w:r>
      <w:r w:rsidRPr="00A4512C">
        <w:t>Përgjegjësi</w:t>
      </w:r>
      <w:r>
        <w:t>t tëNjësisë së Mirëmbajtjes.</w:t>
      </w:r>
    </w:p>
    <w:p w14:paraId="57534A56" w14:textId="77777777" w:rsidR="00DD3AE0" w:rsidRPr="00C606BF" w:rsidRDefault="00DD3AE0" w:rsidP="002E09DC">
      <w:pPr>
        <w:numPr>
          <w:ilvl w:val="0"/>
          <w:numId w:val="333"/>
        </w:numPr>
      </w:pPr>
      <w:r w:rsidRPr="00C606BF">
        <w:t xml:space="preserve">Zbaton brenda kritereve të caktuara, të gjitha detyrat ditore që i ngarkohen nga eprori dhe </w:t>
      </w:r>
      <w:r>
        <w:t>raporton për realizimin e tyre</w:t>
      </w:r>
      <w:r w:rsidR="00476074">
        <w:t>.</w:t>
      </w:r>
      <w:r>
        <w:t>.</w:t>
      </w:r>
    </w:p>
    <w:p w14:paraId="3157B8EF" w14:textId="77777777" w:rsidR="00DD3AE0" w:rsidRPr="00C606BF" w:rsidRDefault="00DD3AE0" w:rsidP="002E09DC">
      <w:pPr>
        <w:numPr>
          <w:ilvl w:val="0"/>
          <w:numId w:val="333"/>
        </w:numPr>
      </w:pPr>
      <w:r w:rsidRPr="00C606BF">
        <w:t xml:space="preserve">Paraqitet në punë me bazën materiale të furnizuar nga </w:t>
      </w:r>
      <w:r w:rsidRPr="00A4512C">
        <w:t xml:space="preserve">Përgjegjësi i </w:t>
      </w:r>
      <w:r>
        <w:t>Njësisë s</w:t>
      </w:r>
      <w:r w:rsidRPr="00A4512C">
        <w:t xml:space="preserve">ë Mirëmbajtjes </w:t>
      </w:r>
      <w:r w:rsidRPr="00C606BF">
        <w:t>dhe i pajisur me veshje dhe vegla pune</w:t>
      </w:r>
      <w:r w:rsidR="00476074">
        <w:t>.</w:t>
      </w:r>
    </w:p>
    <w:p w14:paraId="0D5E6DB0" w14:textId="77777777" w:rsidR="00DD3AE0" w:rsidRPr="00C606BF" w:rsidRDefault="00DD3AE0" w:rsidP="002E09DC">
      <w:pPr>
        <w:numPr>
          <w:ilvl w:val="0"/>
          <w:numId w:val="333"/>
        </w:numPr>
      </w:pPr>
      <w:r w:rsidRPr="00C606BF">
        <w:t>Zbaton në çdo kohë, sipas udhëzimeve të eprorëve rregullat dhe masat e sigurimit teknik në punë</w:t>
      </w:r>
      <w:r w:rsidR="00476074">
        <w:t>.</w:t>
      </w:r>
    </w:p>
    <w:p w14:paraId="7AA2A9A3" w14:textId="77777777" w:rsidR="00DD3AE0" w:rsidRPr="00C606BF" w:rsidRDefault="00DD3AE0" w:rsidP="002E09DC">
      <w:pPr>
        <w:numPr>
          <w:ilvl w:val="0"/>
          <w:numId w:val="333"/>
        </w:numPr>
      </w:pPr>
      <w:r w:rsidRPr="00C606BF">
        <w:t xml:space="preserve">Njofton </w:t>
      </w:r>
      <w:r>
        <w:t xml:space="preserve">Përgjegjësin e </w:t>
      </w:r>
      <w:r w:rsidRPr="00DD3AE0">
        <w:t>Njësisë së Mirëmbajtjes</w:t>
      </w:r>
      <w:r w:rsidRPr="00C606BF">
        <w:t>, për çdo problem që mund t’i lindë gjatë zbatimit të detyrës, dhe ndjek urdhrat dhe udhëzimet që i jepen prej tij</w:t>
      </w:r>
      <w:r w:rsidR="00476074">
        <w:t>.</w:t>
      </w:r>
    </w:p>
    <w:p w14:paraId="4D52D4F7" w14:textId="77777777" w:rsidR="007932F8" w:rsidRPr="007932F8" w:rsidRDefault="00DD3AE0" w:rsidP="002E09DC">
      <w:pPr>
        <w:numPr>
          <w:ilvl w:val="0"/>
          <w:numId w:val="333"/>
        </w:numPr>
      </w:pPr>
      <w:r w:rsidRPr="00C606BF">
        <w:t>Është në gatishmëri edhe pas kohës normale të punës dhe paraqitet në punë kur i kërkohet nga eprori për çdo rast emergjence.</w:t>
      </w:r>
    </w:p>
    <w:p w14:paraId="7DC0E038" w14:textId="77777777" w:rsidR="007932F8" w:rsidRDefault="007932F8" w:rsidP="007932F8">
      <w:pPr>
        <w:pStyle w:val="Heading5"/>
      </w:pPr>
      <w:bookmarkStart w:id="212" w:name="_Toc121471363"/>
      <w:r>
        <w:t>Punëtor</w:t>
      </w:r>
      <w:bookmarkEnd w:id="212"/>
    </w:p>
    <w:p w14:paraId="6B66B209" w14:textId="77777777" w:rsidR="007932F8" w:rsidRPr="007932F8" w:rsidRDefault="007932F8" w:rsidP="007932F8">
      <w:pPr>
        <w:rPr>
          <w:rFonts w:cs="Arial"/>
        </w:rPr>
      </w:pPr>
      <w:r>
        <w:rPr>
          <w:rFonts w:cs="Arial"/>
        </w:rPr>
        <w:t xml:space="preserve">Punëtori varet </w:t>
      </w:r>
      <w:r w:rsidRPr="007932F8">
        <w:rPr>
          <w:rFonts w:cs="Arial"/>
        </w:rPr>
        <w:t>nga Përgjegjësi i Njësisë së Mirëmbajtjes.</w:t>
      </w:r>
    </w:p>
    <w:p w14:paraId="5DC90079" w14:textId="77777777" w:rsidR="007932F8" w:rsidRDefault="007932F8" w:rsidP="007932F8">
      <w:pPr>
        <w:rPr>
          <w:rFonts w:cs="Arial"/>
        </w:rPr>
      </w:pPr>
      <w:r>
        <w:rPr>
          <w:rFonts w:cs="Arial"/>
        </w:rPr>
        <w:t>Punëtori</w:t>
      </w:r>
      <w:r w:rsidRPr="007932F8">
        <w:rPr>
          <w:rFonts w:cs="Arial"/>
        </w:rPr>
        <w:t xml:space="preserve"> ka këto detyra:</w:t>
      </w:r>
    </w:p>
    <w:p w14:paraId="03240FE2" w14:textId="77777777" w:rsidR="00DD3AE0" w:rsidRPr="00C606BF" w:rsidRDefault="00DD3AE0" w:rsidP="002E09DC">
      <w:pPr>
        <w:numPr>
          <w:ilvl w:val="0"/>
          <w:numId w:val="334"/>
        </w:numPr>
      </w:pPr>
      <w:r w:rsidRPr="00C606BF">
        <w:t xml:space="preserve">Zbaton detyrat dhe urdhrat e punës të dhëna nga </w:t>
      </w:r>
      <w:r w:rsidRPr="00DD3AE0">
        <w:t>Përgjegjësi i Njësisë së Mirëmbajtjes</w:t>
      </w:r>
      <w:r w:rsidRPr="00C606BF">
        <w:t>dhe kryen procesin e punës të caktuar prej tij</w:t>
      </w:r>
      <w:r w:rsidR="00476074">
        <w:t>.</w:t>
      </w:r>
    </w:p>
    <w:p w14:paraId="1981F020" w14:textId="77777777" w:rsidR="00DD3AE0" w:rsidRPr="00C606BF" w:rsidRDefault="00DD3AE0" w:rsidP="002E09DC">
      <w:pPr>
        <w:numPr>
          <w:ilvl w:val="0"/>
          <w:numId w:val="334"/>
        </w:numPr>
      </w:pPr>
      <w:r w:rsidRPr="00C606BF">
        <w:t xml:space="preserve">Zbaton brenda kritereve të caktuara, të gjitha detyrat ditore që i ngarkohen nga </w:t>
      </w:r>
      <w:r w:rsidRPr="00DD3AE0">
        <w:t>Përgjegjësi i Njësisë së Mirëmbajtjes</w:t>
      </w:r>
      <w:r w:rsidRPr="00C606BF">
        <w:t xml:space="preserve"> dhe raporton për realizimin e tyre</w:t>
      </w:r>
      <w:r w:rsidR="00476074">
        <w:t>.</w:t>
      </w:r>
    </w:p>
    <w:p w14:paraId="28E5B6BF" w14:textId="77777777" w:rsidR="00DD3AE0" w:rsidRPr="00C606BF" w:rsidRDefault="00DD3AE0" w:rsidP="002E09DC">
      <w:pPr>
        <w:numPr>
          <w:ilvl w:val="0"/>
          <w:numId w:val="334"/>
        </w:numPr>
      </w:pPr>
      <w:r w:rsidRPr="00C606BF">
        <w:t xml:space="preserve">Paraqitet në punë me bazën materiale të furnizuar nga </w:t>
      </w:r>
      <w:r w:rsidRPr="00DD3AE0">
        <w:t>Përgjegjësi i Njësisë së Mirëmbajtjes</w:t>
      </w:r>
      <w:r w:rsidRPr="00C606BF">
        <w:t>dhe i pajisur me veshje dhe vegla pune</w:t>
      </w:r>
      <w:r w:rsidR="00476074">
        <w:t>.</w:t>
      </w:r>
    </w:p>
    <w:p w14:paraId="0FA093EF" w14:textId="77777777" w:rsidR="00DD3AE0" w:rsidRPr="00C606BF" w:rsidRDefault="00DD3AE0" w:rsidP="002E09DC">
      <w:pPr>
        <w:numPr>
          <w:ilvl w:val="0"/>
          <w:numId w:val="334"/>
        </w:numPr>
      </w:pPr>
      <w:r w:rsidRPr="00C606BF">
        <w:lastRenderedPageBreak/>
        <w:t>Zbaton në çdo kohë, sipas udhëzimeve të eprorëve rregullat dhe masat e sigurimit teknik në punë.</w:t>
      </w:r>
    </w:p>
    <w:p w14:paraId="1E57E36F" w14:textId="77777777" w:rsidR="00DD3AE0" w:rsidRPr="00C606BF" w:rsidRDefault="00DD3AE0" w:rsidP="002E09DC">
      <w:pPr>
        <w:numPr>
          <w:ilvl w:val="0"/>
          <w:numId w:val="334"/>
        </w:numPr>
      </w:pPr>
      <w:r w:rsidRPr="00C606BF">
        <w:t xml:space="preserve">Njofton </w:t>
      </w:r>
      <w:r w:rsidRPr="00DD3AE0">
        <w:t>Përgjegjësin e Njësisë së Mirëmbajtjes</w:t>
      </w:r>
      <w:r w:rsidRPr="00C606BF">
        <w:t>, për çdo problem që mund t’i lindë gjatë zbatimit të detyrës, dhe ndjek urdhrat dhe udhëzimet që i jepen prej tij</w:t>
      </w:r>
      <w:r w:rsidR="00476074">
        <w:t>.</w:t>
      </w:r>
    </w:p>
    <w:p w14:paraId="2CBCE83A" w14:textId="77777777" w:rsidR="00DC757C" w:rsidRPr="00C606BF" w:rsidRDefault="00DD3AE0" w:rsidP="00DC757C">
      <w:pPr>
        <w:numPr>
          <w:ilvl w:val="0"/>
          <w:numId w:val="334"/>
        </w:numPr>
      </w:pPr>
      <w:r w:rsidRPr="00C606BF">
        <w:t>Është në gatishmëri edhe pas kohës së punës dhe paraqitet në punë kur i kërkohet nga</w:t>
      </w:r>
      <w:r>
        <w:t xml:space="preserve"> eprori për çdo rast emergjence</w:t>
      </w:r>
      <w:r w:rsidRPr="00C606BF">
        <w:t>.</w:t>
      </w:r>
    </w:p>
    <w:p w14:paraId="6625B6CF" w14:textId="77777777" w:rsidR="00DC757C" w:rsidRPr="00C606BF" w:rsidRDefault="00DC757C" w:rsidP="00DC757C">
      <w:pPr>
        <w:pStyle w:val="Heading3"/>
      </w:pPr>
      <w:bookmarkStart w:id="213" w:name="_Toc121471364"/>
      <w:r w:rsidRPr="00C606BF">
        <w:t>Grumbullimi i Ujërave të Ndotura</w:t>
      </w:r>
      <w:bookmarkEnd w:id="213"/>
    </w:p>
    <w:p w14:paraId="4FE316D0" w14:textId="77777777" w:rsidR="00174AA1" w:rsidRPr="00C606BF" w:rsidRDefault="00174AA1" w:rsidP="00174AA1">
      <w:r w:rsidRPr="00174AA1">
        <w:t xml:space="preserve">Dega e </w:t>
      </w:r>
      <w:r w:rsidRPr="00C606BF">
        <w:t xml:space="preserve">Grumbullimi të UN </w:t>
      </w:r>
      <w:r w:rsidRPr="00174AA1">
        <w:t>varet nga ana administrative nga Përgjegjësi i Sektorit Teknik dhe nga ana funksionale nga Drejtori i Departamentit Teknik në Drejtorinë e Përgjithshme.</w:t>
      </w:r>
    </w:p>
    <w:p w14:paraId="55EF0DD1" w14:textId="77777777" w:rsidR="00174AA1" w:rsidRPr="00C606BF" w:rsidRDefault="00174AA1" w:rsidP="00174AA1">
      <w:r w:rsidRPr="00C606BF">
        <w:t>Objekti kryesor i veprimtarisë së saj është:</w:t>
      </w:r>
    </w:p>
    <w:p w14:paraId="4EF1E61D" w14:textId="77777777" w:rsidR="00174AA1" w:rsidRPr="00C606BF" w:rsidRDefault="00174AA1" w:rsidP="002E09DC">
      <w:pPr>
        <w:numPr>
          <w:ilvl w:val="0"/>
          <w:numId w:val="335"/>
        </w:numPr>
      </w:pPr>
      <w:r w:rsidRPr="00C606BF">
        <w:t>Administrimi i të gjithë sisteme</w:t>
      </w:r>
      <w:r>
        <w:t>ve të</w:t>
      </w:r>
      <w:r w:rsidRPr="00C606BF">
        <w:t xml:space="preserve"> grumbullimit dhe largimit </w:t>
      </w:r>
      <w:r>
        <w:t xml:space="preserve">të ujërave të ndotura </w:t>
      </w:r>
      <w:r w:rsidRPr="00C606BF">
        <w:t xml:space="preserve">(përfshirë stacionet e pompimit në funksion të tyre) në zonën e </w:t>
      </w:r>
      <w:r>
        <w:t>administrimit të</w:t>
      </w:r>
      <w:r w:rsidR="000C29D2">
        <w:t xml:space="preserve"> NjO-</w:t>
      </w:r>
      <w:r w:rsidRPr="00C606BF">
        <w:t>së përkatëse.</w:t>
      </w:r>
    </w:p>
    <w:p w14:paraId="3115C28C" w14:textId="77777777" w:rsidR="00174AA1" w:rsidRPr="00C606BF" w:rsidRDefault="00174AA1" w:rsidP="002E09DC">
      <w:pPr>
        <w:numPr>
          <w:ilvl w:val="0"/>
          <w:numId w:val="335"/>
        </w:numPr>
      </w:pPr>
      <w:r>
        <w:t>M</w:t>
      </w:r>
      <w:r w:rsidRPr="00C606BF">
        <w:t>irëmbaj</w:t>
      </w:r>
      <w:r w:rsidR="00DE3E2C">
        <w:t>tj</w:t>
      </w:r>
      <w:r>
        <w:t>a</w:t>
      </w:r>
      <w:r w:rsidRPr="00C606BF">
        <w:t xml:space="preserve"> e sistemeve të grumbullimit dhe largimit </w:t>
      </w:r>
      <w:r w:rsidRPr="005678B3">
        <w:t xml:space="preserve">të ujërave të ndotura </w:t>
      </w:r>
      <w:r w:rsidRPr="00C606BF">
        <w:t>(përfshirë stacionet e pompimit në funksion të tyre) të cilat janë nën administrimin e drejtpërdrejtë të</w:t>
      </w:r>
      <w:r w:rsidR="000C29D2">
        <w:t xml:space="preserve"> NjO-</w:t>
      </w:r>
      <w:r>
        <w:t>së.</w:t>
      </w:r>
    </w:p>
    <w:p w14:paraId="2AD550CC" w14:textId="77777777" w:rsidR="00174AA1" w:rsidRPr="00C606BF" w:rsidRDefault="005109ED" w:rsidP="002E09DC">
      <w:pPr>
        <w:numPr>
          <w:ilvl w:val="0"/>
          <w:numId w:val="335"/>
        </w:numPr>
      </w:pPr>
      <w:r>
        <w:t>Zbatimi</w:t>
      </w:r>
      <w:r w:rsidR="00174AA1" w:rsidRPr="00C606BF">
        <w:t xml:space="preserve"> i politikave, metodologjive dhe procedurave standarde të operimit dhe mirëmbajtjes së rrjeteve të kanalizimeve dhe stacioneve të tyre të pompimit.</w:t>
      </w:r>
    </w:p>
    <w:p w14:paraId="54897714" w14:textId="77777777" w:rsidR="00174AA1" w:rsidRPr="00C606BF" w:rsidRDefault="00174AA1" w:rsidP="002E09DC">
      <w:pPr>
        <w:numPr>
          <w:ilvl w:val="0"/>
          <w:numId w:val="335"/>
        </w:numPr>
      </w:pPr>
      <w:r w:rsidRPr="00C606BF">
        <w:t xml:space="preserve">Koordinimi me Drejtorinë e Mirëmbajtës </w:t>
      </w:r>
      <w:r w:rsidR="005109ED">
        <w:t xml:space="preserve">dhe Drejtorinë e </w:t>
      </w:r>
      <w:r w:rsidR="005109ED" w:rsidRPr="00C606BF">
        <w:t xml:space="preserve">Grumbullimi të UN </w:t>
      </w:r>
      <w:r w:rsidR="005109ED">
        <w:t xml:space="preserve">në Drejtorinë e Përgjithshme </w:t>
      </w:r>
      <w:r w:rsidRPr="00C606BF">
        <w:t>për mirëmbajtjen dhe zgjidhjen e avarive në stacionet e pompimit të ujërave të ndotura si dhe rrjetet e kanalizimeve.</w:t>
      </w:r>
    </w:p>
    <w:p w14:paraId="38AA135B" w14:textId="77777777" w:rsidR="00174AA1" w:rsidRPr="00C606BF" w:rsidRDefault="00174AA1" w:rsidP="002E09DC">
      <w:pPr>
        <w:numPr>
          <w:ilvl w:val="0"/>
          <w:numId w:val="335"/>
        </w:numPr>
      </w:pPr>
      <w:r w:rsidRPr="00C606BF">
        <w:t>Monitorimi i shkarkimeve në sistemet e kanalizimeve të të gjithë klientëve dhe në veçanti të enteve private me qëllim eliminimin e shkarkimeve të lëndëve dhe substancave të ndaluara që vejnë në rrezik operimin e sistemit të ujërave të ndotura si dhe mjedisin.</w:t>
      </w:r>
    </w:p>
    <w:p w14:paraId="6FB562C5" w14:textId="77777777" w:rsidR="00174AA1" w:rsidRDefault="005109ED" w:rsidP="002E09DC">
      <w:pPr>
        <w:numPr>
          <w:ilvl w:val="0"/>
          <w:numId w:val="335"/>
        </w:numPr>
      </w:pPr>
      <w:r>
        <w:t>Zbatimi</w:t>
      </w:r>
      <w:r w:rsidR="00174AA1" w:rsidRPr="00C606BF">
        <w:t xml:space="preserve"> i politikave, metodologjive dhe procedurave standarde të menaxhimit të ujërave të ndotura në zonat e pambuluara me sistem kanalizimesh.</w:t>
      </w:r>
    </w:p>
    <w:p w14:paraId="1C9B222B" w14:textId="77777777" w:rsidR="00512F14" w:rsidRDefault="00512F14" w:rsidP="00512F14">
      <w:r>
        <w:t>Dega e Grumbullimit të Ujërave të Ndotura përbëhet nga:</w:t>
      </w:r>
    </w:p>
    <w:p w14:paraId="067A962E" w14:textId="77777777" w:rsidR="00512F14" w:rsidRDefault="00512F14" w:rsidP="002E09DC">
      <w:pPr>
        <w:numPr>
          <w:ilvl w:val="0"/>
          <w:numId w:val="336"/>
        </w:numPr>
      </w:pPr>
      <w:r w:rsidRPr="00512F14">
        <w:t>Njësia e Mirëmbajtjes së Rrjetit të Kanalizimeve</w:t>
      </w:r>
    </w:p>
    <w:p w14:paraId="27E00BEC" w14:textId="77777777" w:rsidR="00512F14" w:rsidRDefault="00512F14" w:rsidP="002E09DC">
      <w:pPr>
        <w:numPr>
          <w:ilvl w:val="0"/>
          <w:numId w:val="336"/>
        </w:numPr>
      </w:pPr>
      <w:r>
        <w:t>Njësia e Mirëmbajtjes së STP-ve</w:t>
      </w:r>
    </w:p>
    <w:p w14:paraId="593632D3" w14:textId="77777777" w:rsidR="00512F14" w:rsidRDefault="00512F14" w:rsidP="00512F14">
      <w:r>
        <w:t xml:space="preserve">Dega e Grumbullimit të </w:t>
      </w:r>
      <w:r w:rsidRPr="00512F14">
        <w:t>Ujërave të Ndotura</w:t>
      </w:r>
      <w:r>
        <w:t xml:space="preserve"> drejtohet nga Përgjegjësi i </w:t>
      </w:r>
      <w:r w:rsidRPr="00512F14">
        <w:t>Grumbullimit të Ujërave të Ndotura</w:t>
      </w:r>
      <w:r>
        <w:t>.</w:t>
      </w:r>
    </w:p>
    <w:p w14:paraId="0F48BD8B" w14:textId="77777777" w:rsidR="00512F14" w:rsidRDefault="00512F14" w:rsidP="00512F14">
      <w:pPr>
        <w:pStyle w:val="Heading4"/>
      </w:pPr>
      <w:bookmarkStart w:id="214" w:name="_Toc121471365"/>
      <w:r w:rsidRPr="00512F14">
        <w:t>Përgjegjësi i Gru</w:t>
      </w:r>
      <w:r>
        <w:t>mbullimit të Ujërave të Ndotura</w:t>
      </w:r>
      <w:bookmarkEnd w:id="214"/>
    </w:p>
    <w:p w14:paraId="749C3EC1" w14:textId="77777777" w:rsidR="00512F14" w:rsidRDefault="00512F14" w:rsidP="00512F14">
      <w:r w:rsidRPr="00512F14">
        <w:t>Përgjegjësi i Gru</w:t>
      </w:r>
      <w:r>
        <w:t xml:space="preserve">mbullimit të Ujërave të Ndotura varet nga ana administrative nga Përgjegjësi i Sektorit Teknik dhe nga ana funksionale nga Drejtoria </w:t>
      </w:r>
      <w:r w:rsidRPr="00512F14">
        <w:t>e Grumbullimi të UN në Drejtorinë e Përgjithshme</w:t>
      </w:r>
      <w:r>
        <w:t>.</w:t>
      </w:r>
    </w:p>
    <w:p w14:paraId="29207A56" w14:textId="77777777" w:rsidR="00512F14" w:rsidRDefault="00512F14" w:rsidP="00512F14">
      <w:r w:rsidRPr="00512F14">
        <w:t>Përgjegjësi i Gru</w:t>
      </w:r>
      <w:r>
        <w:t>mbullimit të Ujërave të Ndotura ka këto detyra:</w:t>
      </w:r>
    </w:p>
    <w:p w14:paraId="5E01F168" w14:textId="77777777" w:rsidR="00512F14" w:rsidRPr="00C606BF" w:rsidRDefault="00512F14" w:rsidP="002E09DC">
      <w:pPr>
        <w:numPr>
          <w:ilvl w:val="0"/>
          <w:numId w:val="337"/>
        </w:numPr>
        <w:rPr>
          <w:rFonts w:cs="Arial"/>
        </w:rPr>
      </w:pPr>
      <w:r w:rsidRPr="00C606BF">
        <w:rPr>
          <w:rFonts w:cs="Arial"/>
        </w:rPr>
        <w:t xml:space="preserve">Organizon, koordinon dhe drejton punën e </w:t>
      </w:r>
      <w:r w:rsidR="00DE3E2C">
        <w:rPr>
          <w:rFonts w:cs="Arial"/>
        </w:rPr>
        <w:t>njësisë</w:t>
      </w:r>
      <w:r w:rsidRPr="00C606BF">
        <w:rPr>
          <w:rFonts w:cs="Arial"/>
        </w:rPr>
        <w:t>, nëpërmjet shpërndarjes së detyrave, kërkesës së llogarisë, marrjes së masave dhe paraqitjes së propozimeve.</w:t>
      </w:r>
    </w:p>
    <w:p w14:paraId="0B971D84" w14:textId="77777777" w:rsidR="00512F14" w:rsidRPr="00C606BF" w:rsidRDefault="00512F14" w:rsidP="002E09DC">
      <w:pPr>
        <w:numPr>
          <w:ilvl w:val="0"/>
          <w:numId w:val="337"/>
        </w:numPr>
        <w:rPr>
          <w:rFonts w:cs="Arial"/>
        </w:rPr>
      </w:pPr>
      <w:r w:rsidRPr="00C606BF">
        <w:rPr>
          <w:rFonts w:cs="Arial"/>
        </w:rPr>
        <w:t xml:space="preserve">Organizon, ndjek dhe kontrollon të gjithë veprimtarinë </w:t>
      </w:r>
      <w:r w:rsidR="00DE3E2C">
        <w:rPr>
          <w:rFonts w:cs="Arial"/>
        </w:rPr>
        <w:t>njës</w:t>
      </w:r>
      <w:r w:rsidRPr="00C606BF">
        <w:rPr>
          <w:rFonts w:cs="Arial"/>
        </w:rPr>
        <w:t>isë.</w:t>
      </w:r>
    </w:p>
    <w:p w14:paraId="3F5418A9" w14:textId="77777777" w:rsidR="00512F14" w:rsidRPr="00C606BF" w:rsidRDefault="00512F14" w:rsidP="002E09DC">
      <w:pPr>
        <w:numPr>
          <w:ilvl w:val="0"/>
          <w:numId w:val="337"/>
        </w:numPr>
        <w:rPr>
          <w:rFonts w:cs="Arial"/>
        </w:rPr>
      </w:pPr>
      <w:r w:rsidRPr="00C606BF">
        <w:rPr>
          <w:rFonts w:cs="Arial"/>
        </w:rPr>
        <w:t>Mban përgjegjësi për operimin e sistemeve të grumbullimit dhe largimit të ujërave ndotura si dhe për menaxhimin e ujërave të ndotura në zonat</w:t>
      </w:r>
      <w:r w:rsidR="00DE3E2C">
        <w:rPr>
          <w:rFonts w:cs="Arial"/>
        </w:rPr>
        <w:t xml:space="preserve"> që nuk mbulohen me kanalizime.</w:t>
      </w:r>
    </w:p>
    <w:p w14:paraId="1842DEB8" w14:textId="77777777" w:rsidR="00DE3E2C" w:rsidRPr="00DE3E2C" w:rsidRDefault="00DE3E2C" w:rsidP="002E09DC">
      <w:pPr>
        <w:pStyle w:val="ListParagraph"/>
        <w:numPr>
          <w:ilvl w:val="0"/>
          <w:numId w:val="337"/>
        </w:numPr>
        <w:rPr>
          <w:rFonts w:cs="Arial"/>
        </w:rPr>
      </w:pPr>
      <w:r w:rsidRPr="00DE3E2C">
        <w:rPr>
          <w:rFonts w:cs="Arial"/>
        </w:rPr>
        <w:lastRenderedPageBreak/>
        <w:t xml:space="preserve">Kontrollon ecurinë e punimeve për mirëmbajtjen e rrjetit </w:t>
      </w:r>
      <w:r>
        <w:rPr>
          <w:rFonts w:cs="Arial"/>
        </w:rPr>
        <w:t xml:space="preserve">të kanalizimeve dhe stacioneve të tyre të pompimit </w:t>
      </w:r>
      <w:r w:rsidRPr="00DE3E2C">
        <w:rPr>
          <w:rFonts w:cs="Arial"/>
        </w:rPr>
        <w:t>dhe eliminimin e defekteve në kohë dhe cilësi sipas standardeve të kërkuara, kushteve teknike të zbatimit, rregullave për ruajtjen e mjedisit dhe të sigurisë në punë.</w:t>
      </w:r>
    </w:p>
    <w:p w14:paraId="5866EBB8" w14:textId="77777777" w:rsidR="00DE3E2C" w:rsidRPr="00DD3AE0" w:rsidRDefault="00DE3E2C" w:rsidP="002E09DC">
      <w:pPr>
        <w:numPr>
          <w:ilvl w:val="0"/>
          <w:numId w:val="337"/>
        </w:numPr>
        <w:rPr>
          <w:rFonts w:cs="Arial"/>
        </w:rPr>
      </w:pPr>
      <w:r w:rsidRPr="00DD3AE0">
        <w:rPr>
          <w:rFonts w:cs="Arial"/>
        </w:rPr>
        <w:t>Kryen shpërndarjen e fuqisë punëtore, të mjeteve dhe makinerive teknologjike, sipas planit paraprak të miratuar nga Përgjegjësi i Sektorit Teknik dhe sipas situatave emergjente.</w:t>
      </w:r>
    </w:p>
    <w:p w14:paraId="7F6DD87E" w14:textId="77777777" w:rsidR="00DE3E2C" w:rsidRPr="00DD3AE0" w:rsidRDefault="00DE3E2C" w:rsidP="002E09DC">
      <w:pPr>
        <w:numPr>
          <w:ilvl w:val="0"/>
          <w:numId w:val="337"/>
        </w:numPr>
        <w:rPr>
          <w:rFonts w:cs="Arial"/>
        </w:rPr>
      </w:pPr>
      <w:r w:rsidRPr="00DD3AE0">
        <w:rPr>
          <w:rFonts w:cs="Arial"/>
        </w:rPr>
        <w:t>Bën porositë e materialeve, pajisjeve dhe makinerive të nevojshme për realizimin e punës si dhe nënshkruan dokumentacionin për sigurimin dhe tërheqjen e bazës materiale që kërkohet për zbatimin e punimeve dhe për vënien në dispozicion të makinerive teknologjike për kryerjen e punimeve.</w:t>
      </w:r>
    </w:p>
    <w:p w14:paraId="34175422" w14:textId="77777777" w:rsidR="00DE3E2C" w:rsidRPr="00DD3AE0" w:rsidRDefault="00DE3E2C" w:rsidP="002E09DC">
      <w:pPr>
        <w:numPr>
          <w:ilvl w:val="0"/>
          <w:numId w:val="337"/>
        </w:numPr>
        <w:rPr>
          <w:rFonts w:cs="Arial"/>
        </w:rPr>
      </w:pPr>
      <w:r w:rsidRPr="00DD3AE0">
        <w:rPr>
          <w:rFonts w:cs="Arial"/>
        </w:rPr>
        <w:t>Harton librezën e masave dhe situacionin e punimeve që kryhen</w:t>
      </w:r>
      <w:r>
        <w:rPr>
          <w:rFonts w:cs="Arial"/>
        </w:rPr>
        <w:t>.</w:t>
      </w:r>
    </w:p>
    <w:p w14:paraId="7E0367A7" w14:textId="77777777" w:rsidR="00DE3E2C" w:rsidRPr="00DD3AE0" w:rsidRDefault="00DE3E2C" w:rsidP="002E09DC">
      <w:pPr>
        <w:numPr>
          <w:ilvl w:val="0"/>
          <w:numId w:val="337"/>
        </w:numPr>
        <w:rPr>
          <w:rFonts w:cs="Arial"/>
        </w:rPr>
      </w:pPr>
      <w:r w:rsidRPr="00DD3AE0">
        <w:rPr>
          <w:rFonts w:cs="Arial"/>
        </w:rPr>
        <w:t>Përgatit raporte (ditore/javore/mujore) për punimet e mirëmbajtjeve të realizuara.</w:t>
      </w:r>
    </w:p>
    <w:p w14:paraId="63AC608F" w14:textId="77777777" w:rsidR="00545831" w:rsidRPr="00545831" w:rsidRDefault="00545831" w:rsidP="002E09DC">
      <w:pPr>
        <w:pStyle w:val="ListParagraph"/>
        <w:numPr>
          <w:ilvl w:val="0"/>
          <w:numId w:val="337"/>
        </w:numPr>
        <w:rPr>
          <w:rFonts w:cs="Arial"/>
        </w:rPr>
      </w:pPr>
      <w:r w:rsidRPr="00545831">
        <w:rPr>
          <w:rFonts w:cs="Arial"/>
        </w:rPr>
        <w:t>Mban një regjistër të posaçëm për defekte, bllokime dhe shkarkime të palejuara në sistemin e kanalizimev</w:t>
      </w:r>
      <w:r>
        <w:rPr>
          <w:rFonts w:cs="Arial"/>
        </w:rPr>
        <w:t>e</w:t>
      </w:r>
      <w:r w:rsidRPr="00545831">
        <w:rPr>
          <w:rFonts w:cs="Arial"/>
        </w:rPr>
        <w:t xml:space="preserve"> të ujërave të ndotura dh</w:t>
      </w:r>
      <w:r>
        <w:rPr>
          <w:rFonts w:cs="Arial"/>
        </w:rPr>
        <w:t>e afatet e përfundimit të tyre.</w:t>
      </w:r>
    </w:p>
    <w:p w14:paraId="6701478E" w14:textId="77777777" w:rsidR="00512F14" w:rsidRPr="00C606BF" w:rsidRDefault="00DE3E2C" w:rsidP="002E09DC">
      <w:pPr>
        <w:numPr>
          <w:ilvl w:val="0"/>
          <w:numId w:val="337"/>
        </w:numPr>
        <w:rPr>
          <w:rFonts w:cs="Arial"/>
        </w:rPr>
      </w:pPr>
      <w:r>
        <w:rPr>
          <w:rFonts w:cs="Arial"/>
        </w:rPr>
        <w:t>Zbaton</w:t>
      </w:r>
      <w:r w:rsidR="00512F14" w:rsidRPr="00C606BF">
        <w:rPr>
          <w:rFonts w:cs="Arial"/>
        </w:rPr>
        <w:t xml:space="preserve"> procedurat e operimit dhe mirëmbajtjes së sistemeve të kanalizimeve dhe stacioneve të tyre të pompimit.</w:t>
      </w:r>
    </w:p>
    <w:p w14:paraId="37230B39" w14:textId="77777777" w:rsidR="00512F14" w:rsidRPr="00C606BF" w:rsidRDefault="00DE3E2C" w:rsidP="002E09DC">
      <w:pPr>
        <w:numPr>
          <w:ilvl w:val="0"/>
          <w:numId w:val="337"/>
        </w:numPr>
        <w:rPr>
          <w:rFonts w:cs="Arial"/>
        </w:rPr>
      </w:pPr>
      <w:r>
        <w:rPr>
          <w:rFonts w:cs="Arial"/>
        </w:rPr>
        <w:t>B</w:t>
      </w:r>
      <w:r w:rsidRPr="00C606BF">
        <w:rPr>
          <w:rFonts w:cs="Arial"/>
        </w:rPr>
        <w:t>ashkëpun</w:t>
      </w:r>
      <w:r>
        <w:rPr>
          <w:rFonts w:cs="Arial"/>
        </w:rPr>
        <w:t>on</w:t>
      </w:r>
      <w:r w:rsidRPr="00C606BF">
        <w:rPr>
          <w:rFonts w:cs="Arial"/>
        </w:rPr>
        <w:t xml:space="preserve"> ngushtë me Drejtorinë e Mirëmbajtjes </w:t>
      </w:r>
      <w:r>
        <w:rPr>
          <w:rFonts w:cs="Arial"/>
        </w:rPr>
        <w:t>në Drejtorinë e Përgjithshme dhe siguron m</w:t>
      </w:r>
      <w:r w:rsidR="00512F14" w:rsidRPr="00C606BF">
        <w:rPr>
          <w:rFonts w:cs="Arial"/>
        </w:rPr>
        <w:t>bështet</w:t>
      </w:r>
      <w:r>
        <w:rPr>
          <w:rFonts w:cs="Arial"/>
        </w:rPr>
        <w:t>jen e tyre</w:t>
      </w:r>
      <w:r w:rsidR="00512F14" w:rsidRPr="00C606BF">
        <w:rPr>
          <w:rFonts w:cs="Arial"/>
        </w:rPr>
        <w:t xml:space="preserve"> në zgjidhjen e avarive madhore në sistemet e grumbullimit dhe </w:t>
      </w:r>
      <w:r>
        <w:rPr>
          <w:rFonts w:cs="Arial"/>
        </w:rPr>
        <w:t>largimit të ujërave ndotura</w:t>
      </w:r>
      <w:r w:rsidR="00512F14" w:rsidRPr="00C606BF">
        <w:rPr>
          <w:rFonts w:cs="Arial"/>
        </w:rPr>
        <w:t>.</w:t>
      </w:r>
    </w:p>
    <w:p w14:paraId="56724E1E" w14:textId="77777777" w:rsidR="00512F14" w:rsidRPr="00C606BF" w:rsidRDefault="00DE3E2C" w:rsidP="002E09DC">
      <w:pPr>
        <w:numPr>
          <w:ilvl w:val="0"/>
          <w:numId w:val="337"/>
        </w:numPr>
        <w:rPr>
          <w:rFonts w:cs="Arial"/>
        </w:rPr>
      </w:pPr>
      <w:r>
        <w:rPr>
          <w:rFonts w:cs="Arial"/>
        </w:rPr>
        <w:t>Zbaton</w:t>
      </w:r>
      <w:r w:rsidR="00512F14" w:rsidRPr="00C606BF">
        <w:rPr>
          <w:rFonts w:cs="Arial"/>
        </w:rPr>
        <w:t xml:space="preserve"> grafikun e mirëmbajtjes parandaluese të stacioneve të pompimit.</w:t>
      </w:r>
    </w:p>
    <w:p w14:paraId="7A2BA884" w14:textId="77777777" w:rsidR="00DE3E2C" w:rsidRDefault="00512F14" w:rsidP="002E09DC">
      <w:pPr>
        <w:numPr>
          <w:ilvl w:val="0"/>
          <w:numId w:val="337"/>
        </w:numPr>
        <w:rPr>
          <w:rFonts w:cs="Arial"/>
        </w:rPr>
      </w:pPr>
      <w:r w:rsidRPr="00C606BF">
        <w:rPr>
          <w:rFonts w:cs="Arial"/>
        </w:rPr>
        <w:t>Merr masat për evidentimin dhe eliminimin e shkarkimeve të ndaluara në sistemet e kanalizimeve.</w:t>
      </w:r>
    </w:p>
    <w:p w14:paraId="77ECC510" w14:textId="77777777" w:rsidR="00545831" w:rsidRPr="00545831" w:rsidRDefault="00545831" w:rsidP="002E09DC">
      <w:pPr>
        <w:numPr>
          <w:ilvl w:val="0"/>
          <w:numId w:val="337"/>
        </w:numPr>
        <w:rPr>
          <w:rFonts w:cs="Arial"/>
        </w:rPr>
      </w:pPr>
      <w:r w:rsidRPr="00545831">
        <w:rPr>
          <w:rFonts w:cs="Arial"/>
        </w:rPr>
        <w:t>Evidenton dhe propozon tek Përgjegjësi i Sektorit të Rrjeteve të Kanalizimeve dhe STP-ve në Drejtorinë e Përgjithshme rastet për vendosjen e masave administrative për subjektet tregtare apo konsumatorët familjarë të cilët konstatohet</w:t>
      </w:r>
      <w:r w:rsidR="000C29D2">
        <w:rPr>
          <w:rFonts w:cs="Arial"/>
        </w:rPr>
        <w:t xml:space="preserve"> së </w:t>
      </w:r>
      <w:r w:rsidRPr="00545831">
        <w:rPr>
          <w:rFonts w:cs="Arial"/>
        </w:rPr>
        <w:t>kanë vepruar në shkelje të dispozitave ligjore për përdorimin e rrjetit KUN dhe largimin e ujërave të ndotura.</w:t>
      </w:r>
    </w:p>
    <w:p w14:paraId="5150F36B" w14:textId="77777777" w:rsidR="00DC757C" w:rsidRPr="00C606BF" w:rsidRDefault="00DC757C" w:rsidP="00DC757C">
      <w:pPr>
        <w:pStyle w:val="Heading4"/>
      </w:pPr>
      <w:bookmarkStart w:id="215" w:name="_Toc121471366"/>
      <w:r w:rsidRPr="00C606BF">
        <w:t>Mirëmbajtja e Rrjetit</w:t>
      </w:r>
      <w:r w:rsidR="00512F14">
        <w:t xml:space="preserve"> të Kanalizimeve</w:t>
      </w:r>
      <w:bookmarkEnd w:id="215"/>
    </w:p>
    <w:p w14:paraId="29972C69" w14:textId="77777777" w:rsidR="00DC757C" w:rsidRDefault="00512F14" w:rsidP="00DC757C">
      <w:r>
        <w:t>Njësia e Mirëmbajtjes së Rrjetit të Kanalizimeve varet nga Përgjegjësi i Grumbullimit të Ujërave të Ndotura.</w:t>
      </w:r>
    </w:p>
    <w:p w14:paraId="278F7823" w14:textId="77777777" w:rsidR="00512F14" w:rsidRDefault="00512F14" w:rsidP="00DC757C">
      <w:r>
        <w:t>Objekti kryesor i veprimtarisë së saj është:</w:t>
      </w:r>
    </w:p>
    <w:p w14:paraId="46008ED6" w14:textId="77777777" w:rsidR="00DE3E2C" w:rsidRPr="00C606BF" w:rsidRDefault="00DE3E2C" w:rsidP="002E09DC">
      <w:pPr>
        <w:numPr>
          <w:ilvl w:val="0"/>
          <w:numId w:val="338"/>
        </w:numPr>
      </w:pPr>
      <w:r>
        <w:t>M</w:t>
      </w:r>
      <w:r w:rsidRPr="00C606BF">
        <w:t>irëmbaj</w:t>
      </w:r>
      <w:r>
        <w:t>tja</w:t>
      </w:r>
      <w:r w:rsidRPr="00C606BF">
        <w:t xml:space="preserve"> e sistemeve të </w:t>
      </w:r>
      <w:r>
        <w:t>kanalizimit</w:t>
      </w:r>
      <w:r w:rsidRPr="00C606BF">
        <w:t xml:space="preserve"> të cilat janë nën administrimin e drejtpërdrejtë të</w:t>
      </w:r>
      <w:r w:rsidR="000C29D2">
        <w:t xml:space="preserve"> NjO-</w:t>
      </w:r>
      <w:r>
        <w:t>së.</w:t>
      </w:r>
    </w:p>
    <w:p w14:paraId="1E748375" w14:textId="77777777" w:rsidR="00DE3E2C" w:rsidRDefault="00DE3E2C" w:rsidP="002E09DC">
      <w:pPr>
        <w:numPr>
          <w:ilvl w:val="0"/>
          <w:numId w:val="338"/>
        </w:numPr>
      </w:pPr>
      <w:r w:rsidRPr="00DE3E2C">
        <w:t xml:space="preserve">Kryerja e punimeve për zhbllokimin e </w:t>
      </w:r>
      <w:r>
        <w:t>rrjetit</w:t>
      </w:r>
      <w:r w:rsidRPr="00DE3E2C">
        <w:t xml:space="preserve"> të kanalizimeve</w:t>
      </w:r>
      <w:r w:rsidR="00545831">
        <w:t xml:space="preserve">, eliminimin e defekteve, </w:t>
      </w:r>
      <w:r w:rsidR="00545831" w:rsidRPr="00545831">
        <w:t>pastrimin dhe mirëmbajtjen e pusetave e kolektorëve</w:t>
      </w:r>
      <w:r w:rsidR="00545831">
        <w:t xml:space="preserve">, </w:t>
      </w:r>
    </w:p>
    <w:p w14:paraId="76E3DF91" w14:textId="77777777" w:rsidR="00DE3E2C" w:rsidRPr="00C606BF" w:rsidRDefault="00DE3E2C" w:rsidP="002E09DC">
      <w:pPr>
        <w:numPr>
          <w:ilvl w:val="0"/>
          <w:numId w:val="338"/>
        </w:numPr>
      </w:pPr>
      <w:r>
        <w:t>Zbatimi</w:t>
      </w:r>
      <w:r w:rsidRPr="00C606BF">
        <w:t xml:space="preserve"> i politikave, metodologjive dhe procedurave standarde të operimit dhe mirëmbajtjes së rrjeteve të kanalizimeve.</w:t>
      </w:r>
    </w:p>
    <w:p w14:paraId="1F04A322" w14:textId="77777777" w:rsidR="00DE3E2C" w:rsidRPr="00C606BF" w:rsidRDefault="00DE3E2C" w:rsidP="002E09DC">
      <w:pPr>
        <w:numPr>
          <w:ilvl w:val="0"/>
          <w:numId w:val="338"/>
        </w:numPr>
      </w:pPr>
      <w:r w:rsidRPr="00C606BF">
        <w:t xml:space="preserve">Koordinimi me Drejtorinë e Mirëmbajtës </w:t>
      </w:r>
      <w:r>
        <w:t xml:space="preserve">dhe Drejtorinë e </w:t>
      </w:r>
      <w:r w:rsidRPr="00C606BF">
        <w:t xml:space="preserve">Grumbullimi të UN </w:t>
      </w:r>
      <w:r>
        <w:t xml:space="preserve">në Drejtorinë e Përgjithshme </w:t>
      </w:r>
      <w:r w:rsidRPr="00C606BF">
        <w:t>për mirëmbajtjen dhe zgjidhjen e avarive në rrjetet e kanalizimeve.</w:t>
      </w:r>
    </w:p>
    <w:p w14:paraId="0FF300BC" w14:textId="77777777" w:rsidR="00DE3E2C" w:rsidRPr="00C606BF" w:rsidRDefault="00DE3E2C" w:rsidP="002E09DC">
      <w:pPr>
        <w:numPr>
          <w:ilvl w:val="0"/>
          <w:numId w:val="338"/>
        </w:numPr>
      </w:pPr>
      <w:r w:rsidRPr="00C606BF">
        <w:t>Monitorimi i shkarkimeve në sistemet e kanalizimeve të të gjithë klientëve dhe në veçanti të enteve private me qëllim eliminimin e shkarkimeve të lëndëve dhe substancave të ndaluara që vejnë në rrezik operimin e sistemit të ujërave të ndotura si dhe mjedisin.</w:t>
      </w:r>
    </w:p>
    <w:p w14:paraId="786FD44E" w14:textId="77777777" w:rsidR="00512F14" w:rsidRDefault="00DE3E2C" w:rsidP="002E09DC">
      <w:pPr>
        <w:numPr>
          <w:ilvl w:val="0"/>
          <w:numId w:val="338"/>
        </w:numPr>
      </w:pPr>
      <w:r>
        <w:t>Zbatimi</w:t>
      </w:r>
      <w:r w:rsidRPr="00C606BF">
        <w:t xml:space="preserve"> i politikave, metodologjive dhe procedurave standarde të menaxhimit të ujërave të ndotura në zonat e pambuluara me sistem kanalizimesh.</w:t>
      </w:r>
    </w:p>
    <w:p w14:paraId="7530B463" w14:textId="77777777" w:rsidR="00512F14" w:rsidRDefault="00512F14" w:rsidP="00DC757C">
      <w:r>
        <w:lastRenderedPageBreak/>
        <w:t>Njësia e Mirëmbajtjes së Rrje</w:t>
      </w:r>
      <w:r w:rsidR="00FF470A">
        <w:t>tit të Kanalizimeve përbëhet nga</w:t>
      </w:r>
      <w:r>
        <w:t>:</w:t>
      </w:r>
    </w:p>
    <w:p w14:paraId="68852423" w14:textId="77777777" w:rsidR="00545831" w:rsidRDefault="00545831" w:rsidP="002E09DC">
      <w:pPr>
        <w:numPr>
          <w:ilvl w:val="0"/>
          <w:numId w:val="339"/>
        </w:numPr>
      </w:pPr>
      <w:r>
        <w:t>Pastrues Kolektori</w:t>
      </w:r>
    </w:p>
    <w:p w14:paraId="56C83B63" w14:textId="77777777" w:rsidR="00545831" w:rsidRDefault="00545831" w:rsidP="002E09DC">
      <w:pPr>
        <w:numPr>
          <w:ilvl w:val="0"/>
          <w:numId w:val="339"/>
        </w:numPr>
      </w:pPr>
      <w:r>
        <w:t>Murator</w:t>
      </w:r>
    </w:p>
    <w:p w14:paraId="5A9B3BA6" w14:textId="77777777" w:rsidR="00545831" w:rsidRDefault="00545831" w:rsidP="002E09DC">
      <w:pPr>
        <w:numPr>
          <w:ilvl w:val="0"/>
          <w:numId w:val="339"/>
        </w:numPr>
      </w:pPr>
      <w:r>
        <w:t>Monovrator (Boti/Ekskavatori)</w:t>
      </w:r>
    </w:p>
    <w:p w14:paraId="104C44B8" w14:textId="77777777" w:rsidR="00545831" w:rsidRDefault="00545831" w:rsidP="002E09DC">
      <w:pPr>
        <w:numPr>
          <w:ilvl w:val="0"/>
          <w:numId w:val="339"/>
        </w:numPr>
      </w:pPr>
      <w:r>
        <w:t>Drejtues Mjeti</w:t>
      </w:r>
    </w:p>
    <w:p w14:paraId="58F51285" w14:textId="77777777" w:rsidR="00FF470A" w:rsidRDefault="00FF470A" w:rsidP="00FF470A">
      <w:pPr>
        <w:pStyle w:val="Heading5"/>
      </w:pPr>
      <w:bookmarkStart w:id="216" w:name="_Toc121471367"/>
      <w:r>
        <w:t>Pastrues Kolektori</w:t>
      </w:r>
      <w:bookmarkEnd w:id="216"/>
    </w:p>
    <w:p w14:paraId="4CD463B0" w14:textId="77777777" w:rsidR="00FF470A" w:rsidRDefault="00FF470A" w:rsidP="00FF470A">
      <w:r>
        <w:t xml:space="preserve">Pastruesi i Kolektorëve varet nga </w:t>
      </w:r>
      <w:r w:rsidRPr="00FF470A">
        <w:t>Përgjegjësi i Grumbullimit të Ujërave të Ndotura</w:t>
      </w:r>
      <w:r>
        <w:t xml:space="preserve"> i</w:t>
      </w:r>
      <w:r w:rsidR="000C29D2">
        <w:t xml:space="preserve"> NjO-</w:t>
      </w:r>
      <w:r>
        <w:t>së,</w:t>
      </w:r>
    </w:p>
    <w:p w14:paraId="0B013BF2" w14:textId="77777777" w:rsidR="00FF470A" w:rsidRDefault="00FF470A" w:rsidP="00FF470A">
      <w:r>
        <w:t>Pastruesi i Kolektorëve ka këto detyra:</w:t>
      </w:r>
    </w:p>
    <w:p w14:paraId="496560B2" w14:textId="77777777" w:rsidR="00FF470A" w:rsidRPr="006337FC" w:rsidRDefault="00FF470A" w:rsidP="002E09DC">
      <w:pPr>
        <w:numPr>
          <w:ilvl w:val="0"/>
          <w:numId w:val="340"/>
        </w:numPr>
      </w:pPr>
      <w:r w:rsidRPr="006337FC">
        <w:t xml:space="preserve">Zbaton detyrat dhe urdhrat e punës të dhëna nga </w:t>
      </w:r>
      <w:r w:rsidRPr="00FF470A">
        <w:t>Përgjegjësi i Grumbullimit të Ujërave të Ndotura i</w:t>
      </w:r>
      <w:r w:rsidR="000C29D2">
        <w:t xml:space="preserve"> NjO-</w:t>
      </w:r>
      <w:r w:rsidRPr="00FF470A">
        <w:t>së</w:t>
      </w:r>
      <w:r w:rsidRPr="006337FC">
        <w:t xml:space="preserve"> dhe kryen procesin e punës të caktuar prej tij</w:t>
      </w:r>
      <w:r w:rsidR="00476074">
        <w:t>.</w:t>
      </w:r>
    </w:p>
    <w:p w14:paraId="513B65D4" w14:textId="77777777" w:rsidR="00FF470A" w:rsidRPr="006337FC" w:rsidRDefault="00FF470A" w:rsidP="002E09DC">
      <w:pPr>
        <w:numPr>
          <w:ilvl w:val="0"/>
          <w:numId w:val="340"/>
        </w:numPr>
      </w:pPr>
      <w:r w:rsidRPr="006337FC">
        <w:t xml:space="preserve">Zbaton brenda kritereve të caktuara, të gjitha detyrat ditore që i ngarkohen nga </w:t>
      </w:r>
      <w:r w:rsidRPr="00FF470A">
        <w:t>Përgjegjësi i Grumbullimit të Ujërave të Ndotura i</w:t>
      </w:r>
      <w:r w:rsidR="000C29D2">
        <w:t xml:space="preserve"> NjO-</w:t>
      </w:r>
      <w:r w:rsidRPr="00FF470A">
        <w:t xml:space="preserve">së </w:t>
      </w:r>
      <w:r w:rsidRPr="006337FC">
        <w:t>dhe raporton për realizimin e tyre</w:t>
      </w:r>
      <w:r w:rsidR="00476074">
        <w:t>.</w:t>
      </w:r>
    </w:p>
    <w:p w14:paraId="6EBE55B2" w14:textId="77777777" w:rsidR="00FF470A" w:rsidRPr="006337FC" w:rsidRDefault="00FF470A" w:rsidP="002E09DC">
      <w:pPr>
        <w:numPr>
          <w:ilvl w:val="0"/>
          <w:numId w:val="340"/>
        </w:numPr>
      </w:pPr>
      <w:r w:rsidRPr="006337FC">
        <w:t xml:space="preserve">Paraqitet në punë me bazën materiale të furnizuar nga </w:t>
      </w:r>
      <w:r w:rsidRPr="00FF470A">
        <w:t>Përgjegjësi i Grumbullimit të Ujërave të Ndotura i</w:t>
      </w:r>
      <w:r w:rsidR="000C29D2">
        <w:t xml:space="preserve"> NjO-</w:t>
      </w:r>
      <w:r w:rsidRPr="00FF470A">
        <w:t>së</w:t>
      </w:r>
      <w:r w:rsidRPr="006337FC">
        <w:t xml:space="preserve"> dhe i pajisur me veshje dhe vegla pune</w:t>
      </w:r>
      <w:r w:rsidR="00476074">
        <w:t>.</w:t>
      </w:r>
    </w:p>
    <w:p w14:paraId="16EA8C25" w14:textId="77777777" w:rsidR="00FF470A" w:rsidRPr="006337FC" w:rsidRDefault="00FF470A" w:rsidP="002E09DC">
      <w:pPr>
        <w:numPr>
          <w:ilvl w:val="0"/>
          <w:numId w:val="340"/>
        </w:numPr>
      </w:pPr>
      <w:r w:rsidRPr="006337FC">
        <w:t>Zbaton në çdo kohë, sipas udhëzimeve të eprorëve rregullat dhe masat e sigurimit teknik në punë.</w:t>
      </w:r>
    </w:p>
    <w:p w14:paraId="3F0F324C" w14:textId="77777777" w:rsidR="00FF470A" w:rsidRPr="006337FC" w:rsidRDefault="00FF470A" w:rsidP="002E09DC">
      <w:pPr>
        <w:numPr>
          <w:ilvl w:val="0"/>
          <w:numId w:val="340"/>
        </w:numPr>
      </w:pPr>
      <w:r w:rsidRPr="006337FC">
        <w:t xml:space="preserve">Njofton Përgjegjësin </w:t>
      </w:r>
      <w:r>
        <w:t>e</w:t>
      </w:r>
      <w:r w:rsidRPr="00FF470A">
        <w:t xml:space="preserve"> Grumbullimit të Ujërave të Ndotura</w:t>
      </w:r>
      <w:r>
        <w:t xml:space="preserve"> të</w:t>
      </w:r>
      <w:r w:rsidR="000C29D2">
        <w:t xml:space="preserve"> NjO-</w:t>
      </w:r>
      <w:r w:rsidRPr="00FF470A">
        <w:t>së</w:t>
      </w:r>
      <w:r w:rsidRPr="006337FC">
        <w:t>, për çdo problem që mund t’i lindë gjatë zbatimit të detyrës, dhe ndjek urdhrat dhe udhëzimet që i jepen prej tij</w:t>
      </w:r>
      <w:r w:rsidR="00476074">
        <w:t>.</w:t>
      </w:r>
    </w:p>
    <w:p w14:paraId="450952B1" w14:textId="77777777" w:rsidR="00FF470A" w:rsidRPr="006337FC" w:rsidRDefault="00FF470A" w:rsidP="002E09DC">
      <w:pPr>
        <w:numPr>
          <w:ilvl w:val="0"/>
          <w:numId w:val="340"/>
        </w:numPr>
      </w:pPr>
      <w:r w:rsidRPr="006337FC">
        <w:t>Është në gatishmëri edhe pas kohës së punës dhe paraqitet në punë kur i kërkohet nga eprori për çdo rast emergjence.</w:t>
      </w:r>
    </w:p>
    <w:p w14:paraId="11B63C47" w14:textId="77777777" w:rsidR="00FF470A" w:rsidRDefault="00FF470A" w:rsidP="00FF470A">
      <w:pPr>
        <w:pStyle w:val="Heading5"/>
      </w:pPr>
      <w:bookmarkStart w:id="217" w:name="_Toc121471368"/>
      <w:r>
        <w:t>Murator</w:t>
      </w:r>
      <w:bookmarkEnd w:id="217"/>
    </w:p>
    <w:p w14:paraId="17331975" w14:textId="77777777" w:rsidR="00FF470A" w:rsidRDefault="00FF470A" w:rsidP="00FF470A">
      <w:r>
        <w:t xml:space="preserve">Muratori varet nga </w:t>
      </w:r>
      <w:r w:rsidRPr="00FF470A">
        <w:t>Përgjegjësi i Grumbullimit të Ujërave të Ndotura</w:t>
      </w:r>
      <w:r>
        <w:t xml:space="preserve"> i</w:t>
      </w:r>
      <w:r w:rsidR="000C29D2">
        <w:t xml:space="preserve"> NjO-</w:t>
      </w:r>
      <w:r>
        <w:t>së.</w:t>
      </w:r>
    </w:p>
    <w:p w14:paraId="1E6450AF" w14:textId="77777777" w:rsidR="00FF470A" w:rsidRDefault="00FF470A" w:rsidP="00FF470A">
      <w:r>
        <w:t>Muratori ka këto detyra:</w:t>
      </w:r>
    </w:p>
    <w:p w14:paraId="0977FF60" w14:textId="77777777" w:rsidR="00FF470A" w:rsidRPr="006337FC" w:rsidRDefault="00FF470A" w:rsidP="002E09DC">
      <w:pPr>
        <w:numPr>
          <w:ilvl w:val="0"/>
          <w:numId w:val="341"/>
        </w:numPr>
      </w:pPr>
      <w:r w:rsidRPr="006337FC">
        <w:t xml:space="preserve">Zbaton detyrat dhe urdhrat e punës të dhëna nga </w:t>
      </w:r>
      <w:r w:rsidRPr="00FF470A">
        <w:t>Përgjegjësi i Grumbullimit të Ujërave të Ndotura i</w:t>
      </w:r>
      <w:r w:rsidR="000C29D2">
        <w:t xml:space="preserve"> NjO-</w:t>
      </w:r>
      <w:r w:rsidRPr="00FF470A">
        <w:t>së</w:t>
      </w:r>
      <w:r w:rsidRPr="006337FC">
        <w:t xml:space="preserve"> dhe kryen procesin e punës të caktuar prej tij</w:t>
      </w:r>
      <w:r w:rsidR="00476074">
        <w:t>.</w:t>
      </w:r>
    </w:p>
    <w:p w14:paraId="5B8CC962" w14:textId="77777777" w:rsidR="00FF470A" w:rsidRPr="006337FC" w:rsidRDefault="00FF470A" w:rsidP="002E09DC">
      <w:pPr>
        <w:numPr>
          <w:ilvl w:val="0"/>
          <w:numId w:val="341"/>
        </w:numPr>
      </w:pPr>
      <w:r w:rsidRPr="006337FC">
        <w:t xml:space="preserve">Zbaton brenda kritereve të caktuara, të gjitha detyrat ditore që i ngarkohen nga </w:t>
      </w:r>
      <w:r w:rsidRPr="00FF470A">
        <w:t>Përgjegjësi i Grumbullimit të Ujërave të Ndotura i</w:t>
      </w:r>
      <w:r w:rsidR="000C29D2">
        <w:t xml:space="preserve"> NjO-</w:t>
      </w:r>
      <w:r w:rsidRPr="00FF470A">
        <w:t xml:space="preserve">së </w:t>
      </w:r>
      <w:r w:rsidRPr="006337FC">
        <w:t>dhe raporton për realizimin e tyre</w:t>
      </w:r>
      <w:r w:rsidR="00476074">
        <w:t>.</w:t>
      </w:r>
    </w:p>
    <w:p w14:paraId="4316A7B1" w14:textId="77777777" w:rsidR="00FF470A" w:rsidRPr="006337FC" w:rsidRDefault="00FF470A" w:rsidP="002E09DC">
      <w:pPr>
        <w:numPr>
          <w:ilvl w:val="0"/>
          <w:numId w:val="341"/>
        </w:numPr>
      </w:pPr>
      <w:r w:rsidRPr="006337FC">
        <w:t xml:space="preserve">Paraqitet në punë me bazën materiale të furnizuar nga </w:t>
      </w:r>
      <w:r w:rsidRPr="00FF470A">
        <w:t>Përgjegjësi i Grumbullimit të Ujërave të Ndotura i</w:t>
      </w:r>
      <w:r w:rsidR="000C29D2">
        <w:t xml:space="preserve"> NjO-</w:t>
      </w:r>
      <w:r w:rsidRPr="00FF470A">
        <w:t>së</w:t>
      </w:r>
      <w:r w:rsidRPr="006337FC">
        <w:t xml:space="preserve"> dhe i pajisur me veshje dhe vegla pune</w:t>
      </w:r>
      <w:r w:rsidR="00476074">
        <w:t>.</w:t>
      </w:r>
    </w:p>
    <w:p w14:paraId="572C0B24" w14:textId="77777777" w:rsidR="00FF470A" w:rsidRPr="006337FC" w:rsidRDefault="00FF470A" w:rsidP="002E09DC">
      <w:pPr>
        <w:numPr>
          <w:ilvl w:val="0"/>
          <w:numId w:val="341"/>
        </w:numPr>
      </w:pPr>
      <w:r w:rsidRPr="006337FC">
        <w:t>Zbaton në çdo kohë, sipas udhëzimeve të eprorëve rregullat dhe masat e sigurimit teknik në punë.</w:t>
      </w:r>
    </w:p>
    <w:p w14:paraId="4FB435C0" w14:textId="77777777" w:rsidR="00FF470A" w:rsidRPr="006337FC" w:rsidRDefault="00FF470A" w:rsidP="002E09DC">
      <w:pPr>
        <w:numPr>
          <w:ilvl w:val="0"/>
          <w:numId w:val="341"/>
        </w:numPr>
      </w:pPr>
      <w:r w:rsidRPr="006337FC">
        <w:t xml:space="preserve">Njofton Përgjegjësin </w:t>
      </w:r>
      <w:r>
        <w:t>e</w:t>
      </w:r>
      <w:r w:rsidRPr="00FF470A">
        <w:t xml:space="preserve"> Grumbullimit të Ujërave të Ndotura</w:t>
      </w:r>
      <w:r>
        <w:t xml:space="preserve"> të</w:t>
      </w:r>
      <w:r w:rsidR="000C29D2">
        <w:t xml:space="preserve"> NjO-</w:t>
      </w:r>
      <w:r w:rsidRPr="00FF470A">
        <w:t>së</w:t>
      </w:r>
      <w:r w:rsidRPr="006337FC">
        <w:t>, për çdo problem që mund t’i lindë gjatë zbatimit të detyrës, dhe ndjek urdhrat dhe udhëzimet që i jepen prej tij</w:t>
      </w:r>
      <w:r w:rsidR="00476074">
        <w:t>.</w:t>
      </w:r>
    </w:p>
    <w:p w14:paraId="4F7EE024" w14:textId="77777777" w:rsidR="00FF470A" w:rsidRPr="006337FC" w:rsidRDefault="00FF470A" w:rsidP="002E09DC">
      <w:pPr>
        <w:numPr>
          <w:ilvl w:val="0"/>
          <w:numId w:val="341"/>
        </w:numPr>
      </w:pPr>
      <w:r w:rsidRPr="006337FC">
        <w:t>Është në gatishmëri edhe pas kohës së punës dhe paraqitet në punë kur i kërkohet nga eprori për çdo rast emergjence.</w:t>
      </w:r>
    </w:p>
    <w:p w14:paraId="5169934D" w14:textId="77777777" w:rsidR="00FF470A" w:rsidRDefault="00FF470A" w:rsidP="00FF470A">
      <w:pPr>
        <w:pStyle w:val="Heading5"/>
      </w:pPr>
      <w:bookmarkStart w:id="218" w:name="_Toc121471369"/>
      <w:r>
        <w:t>Monovrator (Boti/Ekskavatori)</w:t>
      </w:r>
      <w:bookmarkEnd w:id="218"/>
    </w:p>
    <w:p w14:paraId="5A44E316" w14:textId="77777777" w:rsidR="00FF470A" w:rsidRDefault="00FF470A" w:rsidP="00FF470A">
      <w:r>
        <w:t>Monovratori (Boti/Ekskavatori)</w:t>
      </w:r>
      <w:r w:rsidRPr="00FF470A">
        <w:t xml:space="preserve"> varet nga Përgjegjësi i Grumbullimit të Ujërave të Ndotura i</w:t>
      </w:r>
      <w:r w:rsidR="000C29D2">
        <w:t xml:space="preserve"> NjO-</w:t>
      </w:r>
      <w:r w:rsidRPr="00FF470A">
        <w:t>së.</w:t>
      </w:r>
    </w:p>
    <w:p w14:paraId="1FC8B556" w14:textId="77777777" w:rsidR="00FF470A" w:rsidRDefault="00FF470A" w:rsidP="00FF470A">
      <w:r>
        <w:lastRenderedPageBreak/>
        <w:t>Monovratori ka këto detyra:</w:t>
      </w:r>
    </w:p>
    <w:p w14:paraId="71E15EC2" w14:textId="77777777" w:rsidR="00FF470A" w:rsidRDefault="00FF470A" w:rsidP="002E09DC">
      <w:pPr>
        <w:numPr>
          <w:ilvl w:val="0"/>
          <w:numId w:val="342"/>
        </w:numPr>
      </w:pPr>
      <w:r>
        <w:t>Manovron, nget dhe komandon makinerinë që ka në ngarkim.</w:t>
      </w:r>
    </w:p>
    <w:p w14:paraId="6DFD335B" w14:textId="77777777" w:rsidR="00FF470A" w:rsidRDefault="00FF470A" w:rsidP="002E09DC">
      <w:pPr>
        <w:numPr>
          <w:ilvl w:val="0"/>
          <w:numId w:val="342"/>
        </w:numPr>
      </w:pPr>
      <w:r>
        <w:t>Siguron gatishmërinë teknike të makinerive që operon.</w:t>
      </w:r>
    </w:p>
    <w:p w14:paraId="25A82611" w14:textId="77777777" w:rsidR="00FF470A" w:rsidRDefault="00FF470A" w:rsidP="002E09DC">
      <w:pPr>
        <w:numPr>
          <w:ilvl w:val="0"/>
          <w:numId w:val="342"/>
        </w:numPr>
      </w:pPr>
      <w:r>
        <w:t xml:space="preserve">Inspekton rregullisht makinerinë që manovron përfshirë inspektim të vajrave, ujit, gomave, etj. </w:t>
      </w:r>
    </w:p>
    <w:p w14:paraId="3EC92554" w14:textId="77777777" w:rsidR="00FF470A" w:rsidRDefault="00FF470A" w:rsidP="002E09DC">
      <w:pPr>
        <w:numPr>
          <w:ilvl w:val="0"/>
          <w:numId w:val="342"/>
        </w:numPr>
      </w:pPr>
      <w:r>
        <w:t>Për sa është e mundur, jep zgjidhje problematikave në lidhje me makinerinë që manovron. Për çdo problematikë që kërkon zgjidhje të specializuar kërkon mbështetjen e Degës Logjistike në NjO</w:t>
      </w:r>
      <w:r w:rsidRPr="00C606BF">
        <w:t>.</w:t>
      </w:r>
    </w:p>
    <w:p w14:paraId="45A9E879" w14:textId="77777777" w:rsidR="00FF470A" w:rsidRDefault="00FF470A" w:rsidP="002E09DC">
      <w:pPr>
        <w:numPr>
          <w:ilvl w:val="0"/>
          <w:numId w:val="342"/>
        </w:numPr>
      </w:pPr>
      <w:r w:rsidRPr="007857E9">
        <w:t xml:space="preserve">Mban një regjistër ku shënon çdo lëvizje si dhe </w:t>
      </w:r>
      <w:r>
        <w:t>orët e punës së makinerisë</w:t>
      </w:r>
      <w:r w:rsidRPr="007857E9">
        <w:t xml:space="preserve"> dhe ja paraqet atë </w:t>
      </w:r>
      <w:r w:rsidR="00DD14BC" w:rsidRPr="00DD14BC">
        <w:t>Degës Logjistike në</w:t>
      </w:r>
      <w:r w:rsidR="000C29D2">
        <w:t xml:space="preserve"> NjO </w:t>
      </w:r>
      <w:r w:rsidRPr="007857E9">
        <w:t>çdo muaj.</w:t>
      </w:r>
    </w:p>
    <w:p w14:paraId="22484572" w14:textId="77777777" w:rsidR="00FF470A" w:rsidRDefault="00FF470A" w:rsidP="002E09DC">
      <w:pPr>
        <w:numPr>
          <w:ilvl w:val="0"/>
          <w:numId w:val="342"/>
        </w:numPr>
      </w:pPr>
      <w:r w:rsidRPr="00A96845">
        <w:t>Përgjigjet personalisht për çdo dëmtim që i shkaktohet m</w:t>
      </w:r>
      <w:r>
        <w:t>akinerisë</w:t>
      </w:r>
      <w:r w:rsidRPr="00A96845">
        <w:t xml:space="preserve"> si pasojë e gabimeve të tij në drejtimin e tij</w:t>
      </w:r>
      <w:r>
        <w:t>.</w:t>
      </w:r>
    </w:p>
    <w:p w14:paraId="499CF7F0" w14:textId="77777777" w:rsidR="00FF470A" w:rsidRDefault="00FF470A" w:rsidP="00FF470A">
      <w:pPr>
        <w:pStyle w:val="Heading5"/>
      </w:pPr>
      <w:bookmarkStart w:id="219" w:name="_Toc121471370"/>
      <w:r>
        <w:t>Drejtues Mjeti</w:t>
      </w:r>
      <w:bookmarkEnd w:id="219"/>
    </w:p>
    <w:p w14:paraId="25E07DA4" w14:textId="77777777" w:rsidR="00FF470A" w:rsidRDefault="00FF470A" w:rsidP="00FF470A">
      <w:r>
        <w:t>Drejtues</w:t>
      </w:r>
      <w:r w:rsidR="00DD14BC">
        <w:t xml:space="preserve">ii </w:t>
      </w:r>
      <w:r>
        <w:t>Mjeti</w:t>
      </w:r>
      <w:r w:rsidR="00DD14BC">
        <w:t xml:space="preserve">t varet nga </w:t>
      </w:r>
      <w:r w:rsidR="00DD14BC" w:rsidRPr="00DD14BC">
        <w:t>Përgjegjësi i Grumbullimit të Ujërave të Ndotura i</w:t>
      </w:r>
      <w:r w:rsidR="000C29D2">
        <w:t xml:space="preserve"> NjO-</w:t>
      </w:r>
      <w:r w:rsidR="00DD14BC" w:rsidRPr="00DD14BC">
        <w:t>së</w:t>
      </w:r>
      <w:r w:rsidR="00DD14BC">
        <w:t>.</w:t>
      </w:r>
    </w:p>
    <w:p w14:paraId="3040D30C" w14:textId="77777777" w:rsidR="00FF470A" w:rsidRDefault="00FF470A" w:rsidP="00FF470A">
      <w:r>
        <w:t>Drejtues</w:t>
      </w:r>
      <w:r w:rsidR="00DD14BC">
        <w:t>i i</w:t>
      </w:r>
      <w:r>
        <w:t xml:space="preserve"> Mjeti</w:t>
      </w:r>
      <w:r w:rsidR="00DD14BC">
        <w:t>t ka këto detyra:</w:t>
      </w:r>
    </w:p>
    <w:p w14:paraId="41ED3E5D" w14:textId="77777777" w:rsidR="00DD14BC" w:rsidRPr="007857E9" w:rsidRDefault="00DD14BC" w:rsidP="002E09DC">
      <w:pPr>
        <w:numPr>
          <w:ilvl w:val="0"/>
          <w:numId w:val="343"/>
        </w:numPr>
      </w:pPr>
      <w:r>
        <w:t xml:space="preserve">Drejton mjetet në ngarkim të Degës së </w:t>
      </w:r>
      <w:r w:rsidRPr="00DD14BC">
        <w:t xml:space="preserve">Grumbullimit të Ujërave të Ndotura </w:t>
      </w:r>
      <w:r>
        <w:t>të</w:t>
      </w:r>
      <w:r w:rsidR="000C29D2">
        <w:t xml:space="preserve"> NjO-</w:t>
      </w:r>
      <w:r w:rsidRPr="00DD14BC">
        <w:t>së</w:t>
      </w:r>
      <w:r>
        <w:t>.</w:t>
      </w:r>
    </w:p>
    <w:p w14:paraId="457E48CE" w14:textId="77777777" w:rsidR="00DD14BC" w:rsidRPr="007857E9" w:rsidRDefault="00DD14BC" w:rsidP="002E09DC">
      <w:pPr>
        <w:numPr>
          <w:ilvl w:val="0"/>
          <w:numId w:val="343"/>
        </w:numPr>
      </w:pPr>
      <w:r w:rsidRPr="007857E9">
        <w:t xml:space="preserve">Mban një regjistër ku shënon çdo lëvizje si dhe kilometrat e përshkuara dhe ja paraqet atë </w:t>
      </w:r>
      <w:r w:rsidRPr="00DD14BC">
        <w:t>Degës Logjistike në</w:t>
      </w:r>
      <w:r w:rsidR="000C29D2">
        <w:t xml:space="preserve"> NjO </w:t>
      </w:r>
      <w:r w:rsidRPr="007857E9">
        <w:t>çdo muaj.</w:t>
      </w:r>
    </w:p>
    <w:p w14:paraId="18BBEA91" w14:textId="77777777" w:rsidR="00DD14BC" w:rsidRPr="007857E9" w:rsidRDefault="00DD14BC" w:rsidP="002E09DC">
      <w:pPr>
        <w:numPr>
          <w:ilvl w:val="0"/>
          <w:numId w:val="343"/>
        </w:numPr>
      </w:pPr>
      <w:r w:rsidRPr="007857E9">
        <w:t>Përgjigje</w:t>
      </w:r>
      <w:r>
        <w:t>t për gatishmërinë teknike</w:t>
      </w:r>
      <w:r w:rsidR="000C29D2">
        <w:t xml:space="preserve"> të </w:t>
      </w:r>
      <w:r w:rsidRPr="007857E9">
        <w:t>mjetit, zbatimin e grafikut</w:t>
      </w:r>
      <w:r w:rsidR="000C29D2">
        <w:t xml:space="preserve"> të </w:t>
      </w:r>
      <w:r w:rsidRPr="007857E9">
        <w:t>shërbimeve, plotësimin e flete-udhëtimeve çdo dite.</w:t>
      </w:r>
    </w:p>
    <w:p w14:paraId="7C228D72" w14:textId="77777777" w:rsidR="00DD14BC" w:rsidRPr="007857E9" w:rsidRDefault="00DD14BC" w:rsidP="002E09DC">
      <w:pPr>
        <w:numPr>
          <w:ilvl w:val="0"/>
          <w:numId w:val="343"/>
        </w:numPr>
      </w:pPr>
      <w:r>
        <w:t xml:space="preserve">Mirëmban </w:t>
      </w:r>
      <w:r w:rsidRPr="007857E9">
        <w:t xml:space="preserve">mjetin që ka në përdorim dhe njofton </w:t>
      </w:r>
      <w:r>
        <w:t>Degën</w:t>
      </w:r>
      <w:r w:rsidRPr="007857E9">
        <w:t xml:space="preserve"> e Logjistikës kur vë re nevojën për mirëmbajtje apo riparime të nevojshme.</w:t>
      </w:r>
    </w:p>
    <w:p w14:paraId="54994746" w14:textId="77777777" w:rsidR="00DD14BC" w:rsidRPr="007857E9" w:rsidRDefault="00DD14BC" w:rsidP="002E09DC">
      <w:pPr>
        <w:numPr>
          <w:ilvl w:val="0"/>
          <w:numId w:val="343"/>
        </w:numPr>
      </w:pPr>
      <w:r w:rsidRPr="007857E9">
        <w:t>Qëndron gjatë gjithë kohës në gjendje gatishmërie.</w:t>
      </w:r>
    </w:p>
    <w:p w14:paraId="175021D2" w14:textId="77777777" w:rsidR="00DD14BC" w:rsidRPr="007857E9" w:rsidRDefault="00DD14BC" w:rsidP="002E09DC">
      <w:pPr>
        <w:numPr>
          <w:ilvl w:val="0"/>
          <w:numId w:val="343"/>
        </w:numPr>
      </w:pPr>
      <w:r w:rsidRPr="007857E9">
        <w:t>Përgjigjet personalisht për çdo dëmtim që i shkaktohet mjetit si pasojë e gabimeve të tij në drejtimin e tij, si dhe për çdo masë me gjobë të marrë gjatë drejtimit të mjetit.</w:t>
      </w:r>
    </w:p>
    <w:p w14:paraId="782E4383" w14:textId="77777777" w:rsidR="00DC757C" w:rsidRPr="00C606BF" w:rsidRDefault="00DC757C" w:rsidP="00DC757C">
      <w:pPr>
        <w:pStyle w:val="Heading4"/>
      </w:pPr>
      <w:bookmarkStart w:id="220" w:name="_Toc121471371"/>
      <w:r w:rsidRPr="00C606BF">
        <w:t>Mirëmbajtja e Stacioneve të Pompimit</w:t>
      </w:r>
      <w:bookmarkEnd w:id="220"/>
    </w:p>
    <w:p w14:paraId="21E0EAB5" w14:textId="77777777" w:rsidR="00512F14" w:rsidRDefault="00512F14" w:rsidP="00512F14">
      <w:pPr>
        <w:spacing w:after="200"/>
        <w:jc w:val="left"/>
      </w:pPr>
      <w:r>
        <w:t>Njësia e Mirëmbajtjes së STP-ve varet nga Përgjegjësi i Grumbullimit të Ujërave të Ndotura.</w:t>
      </w:r>
    </w:p>
    <w:p w14:paraId="4C98EDCE" w14:textId="77777777" w:rsidR="00512F14" w:rsidRDefault="00512F14" w:rsidP="00512F14">
      <w:pPr>
        <w:spacing w:after="200"/>
        <w:jc w:val="left"/>
      </w:pPr>
      <w:r>
        <w:t>Objekti kryesor i veprimtarisë së saj është:</w:t>
      </w:r>
    </w:p>
    <w:p w14:paraId="21E7DFB0" w14:textId="77777777" w:rsidR="000E7C25" w:rsidRPr="00C606BF" w:rsidRDefault="000E7C25" w:rsidP="002E09DC">
      <w:pPr>
        <w:numPr>
          <w:ilvl w:val="0"/>
          <w:numId w:val="344"/>
        </w:numPr>
      </w:pPr>
      <w:r>
        <w:t>Operimi dhe m</w:t>
      </w:r>
      <w:r w:rsidRPr="00C606BF">
        <w:t>irëmbaj</w:t>
      </w:r>
      <w:r>
        <w:t>tja</w:t>
      </w:r>
      <w:r w:rsidRPr="00C606BF">
        <w:t xml:space="preserve"> e </w:t>
      </w:r>
      <w:r>
        <w:t>stacioneve të pompimit</w:t>
      </w:r>
      <w:r w:rsidRPr="00C606BF">
        <w:t xml:space="preserve"> të cilat janë nën administrimin e drejtpërdrejtë të</w:t>
      </w:r>
      <w:r w:rsidR="000C29D2">
        <w:t xml:space="preserve"> NjO-</w:t>
      </w:r>
      <w:r>
        <w:t>së.</w:t>
      </w:r>
    </w:p>
    <w:p w14:paraId="577D3356" w14:textId="77777777" w:rsidR="00DD14BC" w:rsidRDefault="00DD14BC" w:rsidP="002E09DC">
      <w:pPr>
        <w:numPr>
          <w:ilvl w:val="0"/>
          <w:numId w:val="344"/>
        </w:numPr>
      </w:pPr>
      <w:r w:rsidRPr="00DD14BC">
        <w:t>Ndjek</w:t>
      </w:r>
      <w:r>
        <w:t>ja e</w:t>
      </w:r>
      <w:r w:rsidRPr="00DD14BC">
        <w:t xml:space="preserve"> shfrytëzimi</w:t>
      </w:r>
      <w:r>
        <w:t>t</w:t>
      </w:r>
      <w:r w:rsidRPr="00DD14BC">
        <w:t xml:space="preserve"> dhe mirëmbajtje</w:t>
      </w:r>
      <w:r>
        <w:t>s së pajisjeve elektro-mekanike</w:t>
      </w:r>
      <w:r w:rsidRPr="00DD14BC">
        <w:t xml:space="preserve"> sipas parametrave teknike dhe kryerjen e shërbimeve </w:t>
      </w:r>
      <w:r w:rsidR="000E7C25">
        <w:t>përkatëse</w:t>
      </w:r>
      <w:r w:rsidRPr="00DD14BC">
        <w:t xml:space="preserve"> (si </w:t>
      </w:r>
      <w:r w:rsidR="000E7C25" w:rsidRPr="00DD14BC">
        <w:t>grasatimin</w:t>
      </w:r>
      <w:r w:rsidRPr="00DD14BC">
        <w:t xml:space="preserve">, </w:t>
      </w:r>
      <w:r w:rsidR="000E7C25">
        <w:t>ndërrimin e</w:t>
      </w:r>
      <w:r w:rsidRPr="00DD14BC">
        <w:t xml:space="preserve"> litar</w:t>
      </w:r>
      <w:r w:rsidR="000E7C25">
        <w:t>ëve</w:t>
      </w:r>
      <w:r w:rsidRPr="00DD14BC">
        <w:t xml:space="preserve"> të pompave) në kohë nga </w:t>
      </w:r>
      <w:r w:rsidR="000E7C25" w:rsidRPr="00DD14BC">
        <w:t>pompistët</w:t>
      </w:r>
      <w:r w:rsidRPr="00DD14BC">
        <w:t>.</w:t>
      </w:r>
    </w:p>
    <w:p w14:paraId="79274042" w14:textId="77777777" w:rsidR="000E7C25" w:rsidRDefault="000E7C25" w:rsidP="002E09DC">
      <w:pPr>
        <w:numPr>
          <w:ilvl w:val="0"/>
          <w:numId w:val="344"/>
        </w:numPr>
      </w:pPr>
      <w:r w:rsidRPr="00DE3E2C">
        <w:t xml:space="preserve">Kryerja e punimeve për </w:t>
      </w:r>
      <w:r>
        <w:t>eliminimin e defekteve dhe</w:t>
      </w:r>
      <w:r w:rsidRPr="00545831">
        <w:t xml:space="preserve"> mirëmbajtjen e </w:t>
      </w:r>
      <w:r>
        <w:t xml:space="preserve">stacioneve të pompimit. </w:t>
      </w:r>
    </w:p>
    <w:p w14:paraId="71D911E5" w14:textId="77777777" w:rsidR="000E7C25" w:rsidRDefault="000E7C25" w:rsidP="002E09DC">
      <w:pPr>
        <w:numPr>
          <w:ilvl w:val="0"/>
          <w:numId w:val="344"/>
        </w:numPr>
      </w:pPr>
      <w:r>
        <w:t>Zbatimi</w:t>
      </w:r>
      <w:r w:rsidRPr="00C606BF">
        <w:t xml:space="preserve"> i politikave, metodologjive dhe procedurave standarde të operimit dhe mirëmbajtjes së </w:t>
      </w:r>
      <w:r>
        <w:t>stacioneve të pompimit</w:t>
      </w:r>
      <w:r w:rsidRPr="00C606BF">
        <w:t>.</w:t>
      </w:r>
    </w:p>
    <w:p w14:paraId="2F906A04" w14:textId="77777777" w:rsidR="000E7C25" w:rsidRDefault="000E7C25" w:rsidP="002E09DC">
      <w:pPr>
        <w:pStyle w:val="ListParagraph"/>
        <w:numPr>
          <w:ilvl w:val="0"/>
          <w:numId w:val="344"/>
        </w:numPr>
        <w:spacing w:after="200"/>
      </w:pPr>
      <w:r w:rsidRPr="000E7C25">
        <w:t xml:space="preserve">Koordinimi me Drejtorinë e Mirëmbajtës dhe Drejtorinë e Grumbullimi të UN në Drejtorinë e Përgjithshme për mirëmbajtjen dhe zgjidhjen e avarive </w:t>
      </w:r>
      <w:r>
        <w:t xml:space="preserve">madhore </w:t>
      </w:r>
      <w:r w:rsidRPr="000E7C25">
        <w:t>në stacionet e pompimit.</w:t>
      </w:r>
    </w:p>
    <w:p w14:paraId="523FDD9D" w14:textId="77777777" w:rsidR="000E7C25" w:rsidRDefault="00512F14" w:rsidP="000E7C25">
      <w:pPr>
        <w:spacing w:after="200"/>
      </w:pPr>
      <w:r w:rsidRPr="00512F14">
        <w:lastRenderedPageBreak/>
        <w:t xml:space="preserve">Njësia e Mirëmbajtjes së </w:t>
      </w:r>
      <w:r>
        <w:t>STP-</w:t>
      </w:r>
      <w:r w:rsidRPr="00512F14">
        <w:t>ve përbëhet nga:</w:t>
      </w:r>
    </w:p>
    <w:p w14:paraId="7725B8C8" w14:textId="77777777" w:rsidR="00B81AE3" w:rsidRDefault="00B81AE3" w:rsidP="002E09DC">
      <w:pPr>
        <w:numPr>
          <w:ilvl w:val="0"/>
          <w:numId w:val="345"/>
        </w:numPr>
      </w:pPr>
      <w:r>
        <w:t>Elektro-pompist</w:t>
      </w:r>
    </w:p>
    <w:p w14:paraId="7D2ECE4F" w14:textId="77777777" w:rsidR="000E7C25" w:rsidRDefault="000E7C25" w:rsidP="002E09DC">
      <w:pPr>
        <w:numPr>
          <w:ilvl w:val="0"/>
          <w:numId w:val="345"/>
        </w:numPr>
      </w:pPr>
      <w:r>
        <w:t>Elektricist</w:t>
      </w:r>
    </w:p>
    <w:p w14:paraId="07AD9E12" w14:textId="77777777" w:rsidR="005A120D" w:rsidRDefault="005A120D" w:rsidP="005A120D">
      <w:pPr>
        <w:pStyle w:val="Heading5"/>
      </w:pPr>
      <w:bookmarkStart w:id="221" w:name="_Toc121471372"/>
      <w:r>
        <w:t>Elektro-pompist</w:t>
      </w:r>
      <w:bookmarkEnd w:id="221"/>
    </w:p>
    <w:p w14:paraId="2A95C546" w14:textId="77777777" w:rsidR="005A120D" w:rsidRDefault="005A120D" w:rsidP="005A120D">
      <w:r>
        <w:t xml:space="preserve">Elektro-pompisti varet nga </w:t>
      </w:r>
      <w:r w:rsidRPr="005A120D">
        <w:t>Përgjegjësi i Grumbullimit të Ujërave të Ndotura</w:t>
      </w:r>
      <w:r>
        <w:t>.</w:t>
      </w:r>
    </w:p>
    <w:p w14:paraId="4EBDD2C4" w14:textId="77777777" w:rsidR="005A120D" w:rsidRDefault="005A120D" w:rsidP="005A120D">
      <w:r>
        <w:t xml:space="preserve">Elektro-pompisti </w:t>
      </w:r>
      <w:r w:rsidRPr="005A120D">
        <w:t>ka këto detyra:</w:t>
      </w:r>
    </w:p>
    <w:p w14:paraId="634B75DA" w14:textId="77777777" w:rsidR="005A120D" w:rsidRPr="00C606BF" w:rsidRDefault="005A120D" w:rsidP="002E09DC">
      <w:pPr>
        <w:numPr>
          <w:ilvl w:val="0"/>
          <w:numId w:val="346"/>
        </w:numPr>
        <w:rPr>
          <w:rFonts w:cs="Arial"/>
        </w:rPr>
      </w:pPr>
      <w:r>
        <w:rPr>
          <w:rFonts w:cs="Arial"/>
        </w:rPr>
        <w:t>Mban</w:t>
      </w:r>
      <w:r w:rsidRPr="00C606BF">
        <w:rPr>
          <w:rFonts w:cs="Arial"/>
        </w:rPr>
        <w:t xml:space="preserve"> në gatishmëri dhe shfrytëzo</w:t>
      </w:r>
      <w:r>
        <w:rPr>
          <w:rFonts w:cs="Arial"/>
        </w:rPr>
        <w:t>n</w:t>
      </w:r>
      <w:r w:rsidRPr="00C606BF">
        <w:rPr>
          <w:rFonts w:cs="Arial"/>
        </w:rPr>
        <w:t xml:space="preserve"> sipas rregullave të teknikës stacionin e pompimit.</w:t>
      </w:r>
    </w:p>
    <w:p w14:paraId="60F5256D" w14:textId="77777777" w:rsidR="005A120D" w:rsidRPr="00C606BF" w:rsidRDefault="005A120D" w:rsidP="002E09DC">
      <w:pPr>
        <w:numPr>
          <w:ilvl w:val="0"/>
          <w:numId w:val="346"/>
        </w:numPr>
        <w:rPr>
          <w:rFonts w:cs="Arial"/>
        </w:rPr>
      </w:pPr>
      <w:r>
        <w:rPr>
          <w:rFonts w:cs="Arial"/>
        </w:rPr>
        <w:t xml:space="preserve">Merr dhe </w:t>
      </w:r>
      <w:r w:rsidRPr="00C606BF">
        <w:rPr>
          <w:rFonts w:cs="Arial"/>
        </w:rPr>
        <w:t>dorëzo</w:t>
      </w:r>
      <w:r>
        <w:rPr>
          <w:rFonts w:cs="Arial"/>
        </w:rPr>
        <w:t>n</w:t>
      </w:r>
      <w:r w:rsidRPr="00C606BF">
        <w:rPr>
          <w:rFonts w:cs="Arial"/>
        </w:rPr>
        <w:t xml:space="preserve"> turnin duke shënuar në formatin e caktuar nga </w:t>
      </w:r>
      <w:r w:rsidR="001825A9">
        <w:rPr>
          <w:rFonts w:cs="Arial"/>
        </w:rPr>
        <w:t>Shoqëri</w:t>
      </w:r>
      <w:r w:rsidRPr="00C606BF">
        <w:rPr>
          <w:rFonts w:cs="Arial"/>
        </w:rPr>
        <w:t>a në librin e shënimeve, problemet e konstatuara gjatë turnit.</w:t>
      </w:r>
    </w:p>
    <w:p w14:paraId="37A9C2C1" w14:textId="77777777" w:rsidR="005A120D" w:rsidRPr="00C606BF" w:rsidRDefault="005A120D" w:rsidP="002E09DC">
      <w:pPr>
        <w:numPr>
          <w:ilvl w:val="0"/>
          <w:numId w:val="346"/>
        </w:numPr>
        <w:rPr>
          <w:rFonts w:cs="Arial"/>
        </w:rPr>
      </w:pPr>
      <w:r w:rsidRPr="00C606BF">
        <w:rPr>
          <w:rFonts w:cs="Arial"/>
        </w:rPr>
        <w:t>Për stacionet me elektricist, lëshimi i pompave bëhet në bashkëpunim midis pompistit dhe elektricistit. Për Stacionet pa elektricist, pompisti manovron vetë për vënien në punë të elektro-pompave bazuar në rregulloren teknike.</w:t>
      </w:r>
    </w:p>
    <w:p w14:paraId="06A13F22" w14:textId="77777777" w:rsidR="005A120D" w:rsidRPr="00C606BF" w:rsidRDefault="005A120D" w:rsidP="002E09DC">
      <w:pPr>
        <w:numPr>
          <w:ilvl w:val="0"/>
          <w:numId w:val="346"/>
        </w:numPr>
        <w:rPr>
          <w:rFonts w:cs="Arial"/>
        </w:rPr>
      </w:pPr>
      <w:r>
        <w:rPr>
          <w:rFonts w:cs="Arial"/>
        </w:rPr>
        <w:t>Mban</w:t>
      </w:r>
      <w:r w:rsidRPr="00C606BF">
        <w:rPr>
          <w:rFonts w:cs="Arial"/>
        </w:rPr>
        <w:t xml:space="preserve"> lidhje me </w:t>
      </w:r>
      <w:r w:rsidRPr="005A120D">
        <w:rPr>
          <w:rFonts w:cs="Arial"/>
        </w:rPr>
        <w:t>Përgjegjësi i Grumbullimit të Ujërave të Ndotura</w:t>
      </w:r>
      <w:r w:rsidRPr="00C606BF">
        <w:rPr>
          <w:rFonts w:cs="Arial"/>
        </w:rPr>
        <w:t xml:space="preserve"> për probleme që dalin gjate turnit.</w:t>
      </w:r>
    </w:p>
    <w:p w14:paraId="72FFA6BB" w14:textId="77777777" w:rsidR="005A120D" w:rsidRPr="00C606BF" w:rsidRDefault="005A120D" w:rsidP="002E09DC">
      <w:pPr>
        <w:numPr>
          <w:ilvl w:val="0"/>
          <w:numId w:val="346"/>
        </w:numPr>
        <w:rPr>
          <w:rFonts w:cs="Arial"/>
        </w:rPr>
      </w:pPr>
      <w:r>
        <w:rPr>
          <w:rFonts w:cs="Arial"/>
        </w:rPr>
        <w:t>Nuk</w:t>
      </w:r>
      <w:r w:rsidRPr="00C606BF">
        <w:rPr>
          <w:rFonts w:cs="Arial"/>
        </w:rPr>
        <w:t xml:space="preserve"> largohet nga turni pa i ardhur ndërruesi. </w:t>
      </w:r>
    </w:p>
    <w:p w14:paraId="54AC5AA7" w14:textId="77777777" w:rsidR="005A120D" w:rsidRPr="00C606BF" w:rsidRDefault="005A120D" w:rsidP="002E09DC">
      <w:pPr>
        <w:numPr>
          <w:ilvl w:val="0"/>
          <w:numId w:val="346"/>
        </w:numPr>
        <w:rPr>
          <w:rFonts w:cs="Arial"/>
        </w:rPr>
      </w:pPr>
      <w:r>
        <w:rPr>
          <w:rFonts w:cs="Arial"/>
        </w:rPr>
        <w:t>Merr</w:t>
      </w:r>
      <w:r w:rsidRPr="00C606BF">
        <w:rPr>
          <w:rFonts w:cs="Arial"/>
        </w:rPr>
        <w:t xml:space="preserve"> pjesë në remontet e kryera nga grupi i remonteve mekanike.</w:t>
      </w:r>
    </w:p>
    <w:p w14:paraId="731EA948" w14:textId="77777777" w:rsidR="005A120D" w:rsidRPr="00C606BF" w:rsidRDefault="005A120D" w:rsidP="002E09DC">
      <w:pPr>
        <w:numPr>
          <w:ilvl w:val="0"/>
          <w:numId w:val="346"/>
        </w:numPr>
        <w:rPr>
          <w:rFonts w:cs="Arial"/>
        </w:rPr>
      </w:pPr>
      <w:r w:rsidRPr="00C606BF">
        <w:rPr>
          <w:rFonts w:cs="Arial"/>
        </w:rPr>
        <w:t xml:space="preserve">Plotëson rregullisht librin e shfrytëzimit të Stacionit, sipas formatit të caktuar nga </w:t>
      </w:r>
      <w:r w:rsidR="001825A9">
        <w:rPr>
          <w:rFonts w:cs="Arial"/>
        </w:rPr>
        <w:t>Shoqëri</w:t>
      </w:r>
      <w:r w:rsidRPr="00C606BF">
        <w:rPr>
          <w:rFonts w:cs="Arial"/>
        </w:rPr>
        <w:t xml:space="preserve">a  </w:t>
      </w:r>
    </w:p>
    <w:p w14:paraId="7A512F95" w14:textId="77777777" w:rsidR="005A120D" w:rsidRPr="00C606BF" w:rsidRDefault="005A120D" w:rsidP="002E09DC">
      <w:pPr>
        <w:numPr>
          <w:ilvl w:val="0"/>
          <w:numId w:val="346"/>
        </w:numPr>
        <w:rPr>
          <w:rFonts w:cs="Arial"/>
        </w:rPr>
      </w:pPr>
      <w:r w:rsidRPr="00C606BF">
        <w:rPr>
          <w:rFonts w:cs="Arial"/>
        </w:rPr>
        <w:t>Zbaton me përpikëri Rregulloren e Sigurimit Teknik në punë. Çdo vit del para komisionit të sigurimit teknik për t’u pajisur ose rifreskuar dëshminë përkatëse. Në të kundërt i hiqet e drejta për të punuar në shfrytëzimin e elektro-pompave si pompist.</w:t>
      </w:r>
    </w:p>
    <w:p w14:paraId="179B4DDC" w14:textId="77777777" w:rsidR="005A120D" w:rsidRPr="00C606BF" w:rsidRDefault="005A120D" w:rsidP="002E09DC">
      <w:pPr>
        <w:numPr>
          <w:ilvl w:val="0"/>
          <w:numId w:val="346"/>
        </w:numPr>
        <w:rPr>
          <w:rFonts w:cs="Arial"/>
        </w:rPr>
      </w:pPr>
      <w:r w:rsidRPr="00C606BF">
        <w:rPr>
          <w:rFonts w:cs="Arial"/>
        </w:rPr>
        <w:t>Ka për detyrë të pajiset me librezën e shëndetësisë sipas rregullave në fuqi, dhe nuk lejohet të kryejë shërbimin në stacion nëse nuk e ka plotësuar atë periodikisht.</w:t>
      </w:r>
    </w:p>
    <w:p w14:paraId="3C06A599" w14:textId="77777777" w:rsidR="005A120D" w:rsidRPr="00C606BF" w:rsidRDefault="005A120D" w:rsidP="002E09DC">
      <w:pPr>
        <w:numPr>
          <w:ilvl w:val="0"/>
          <w:numId w:val="346"/>
        </w:numPr>
        <w:rPr>
          <w:rFonts w:cs="Arial"/>
        </w:rPr>
      </w:pPr>
      <w:r w:rsidRPr="00C606BF">
        <w:rPr>
          <w:rFonts w:cs="Arial"/>
        </w:rPr>
        <w:t>Bën shërbimin ndaj pompave (ndërron litarët e pompave, kryen grasatimin e kushinetave, karikimin e pompës përpara lëshimit, dhe çdo veprim tjetër sipas normave dhe rregulloreve</w:t>
      </w:r>
      <w:r w:rsidR="000C29D2">
        <w:rPr>
          <w:rFonts w:cs="Arial"/>
        </w:rPr>
        <w:t xml:space="preserve"> të </w:t>
      </w:r>
      <w:r w:rsidRPr="00C606BF">
        <w:rPr>
          <w:rFonts w:cs="Arial"/>
        </w:rPr>
        <w:t>miratuara), mbasi është siguruar që i ka stakuar ato nga rrjeti elektrik.</w:t>
      </w:r>
    </w:p>
    <w:p w14:paraId="660BACA8" w14:textId="77777777" w:rsidR="005A120D" w:rsidRPr="00C606BF" w:rsidRDefault="005A120D" w:rsidP="002E09DC">
      <w:pPr>
        <w:numPr>
          <w:ilvl w:val="0"/>
          <w:numId w:val="346"/>
        </w:numPr>
        <w:rPr>
          <w:rFonts w:cs="Arial"/>
        </w:rPr>
      </w:pPr>
      <w:r w:rsidRPr="00C606BF">
        <w:rPr>
          <w:rFonts w:cs="Arial"/>
        </w:rPr>
        <w:t>Administron dhe mban përgjegjësi të drejtpërdrejtë për inventarin e makinerive dhe pajisjeve që ka në përdorim stacioni i pompimit.</w:t>
      </w:r>
    </w:p>
    <w:p w14:paraId="68EB8D35" w14:textId="77777777" w:rsidR="005A120D" w:rsidRDefault="005A120D" w:rsidP="005A120D">
      <w:pPr>
        <w:pStyle w:val="Heading5"/>
      </w:pPr>
      <w:bookmarkStart w:id="222" w:name="_Toc121471373"/>
      <w:r>
        <w:t>Elektricist</w:t>
      </w:r>
      <w:bookmarkEnd w:id="222"/>
    </w:p>
    <w:p w14:paraId="2F9524D7" w14:textId="77777777" w:rsidR="005A120D" w:rsidRDefault="005A120D" w:rsidP="005A120D">
      <w:r>
        <w:t xml:space="preserve">Elektricisti varet nga </w:t>
      </w:r>
      <w:r w:rsidRPr="005A120D">
        <w:t>Përgjegjësi i Grumbullimit të Ujërave të Ndotura</w:t>
      </w:r>
      <w:r>
        <w:t>.</w:t>
      </w:r>
    </w:p>
    <w:p w14:paraId="07B305E1" w14:textId="77777777" w:rsidR="005A120D" w:rsidRDefault="005A120D" w:rsidP="005A120D">
      <w:r>
        <w:t>Elektricisti ka këto detyra:</w:t>
      </w:r>
    </w:p>
    <w:p w14:paraId="79F53DEF" w14:textId="77777777" w:rsidR="00B81AE3" w:rsidRPr="00C606BF" w:rsidRDefault="00B81AE3" w:rsidP="002E09DC">
      <w:pPr>
        <w:numPr>
          <w:ilvl w:val="0"/>
          <w:numId w:val="347"/>
        </w:numPr>
        <w:rPr>
          <w:rFonts w:cs="Arial"/>
        </w:rPr>
      </w:pPr>
      <w:r>
        <w:rPr>
          <w:rFonts w:cs="Arial"/>
        </w:rPr>
        <w:t>Mban</w:t>
      </w:r>
      <w:r w:rsidRPr="00C606BF">
        <w:rPr>
          <w:rFonts w:cs="Arial"/>
        </w:rPr>
        <w:t xml:space="preserve"> në gatishmëri dhe të shfrytëzoje sipas rregullave të teknikes stacionin e pompimit. </w:t>
      </w:r>
    </w:p>
    <w:p w14:paraId="5055F8AD" w14:textId="77777777" w:rsidR="00B81AE3" w:rsidRPr="00C606BF" w:rsidRDefault="00B81AE3" w:rsidP="002E09DC">
      <w:pPr>
        <w:numPr>
          <w:ilvl w:val="0"/>
          <w:numId w:val="347"/>
        </w:numPr>
        <w:rPr>
          <w:rFonts w:cs="Arial"/>
        </w:rPr>
      </w:pPr>
      <w:r w:rsidRPr="00C606BF">
        <w:rPr>
          <w:rFonts w:cs="Arial"/>
        </w:rPr>
        <w:t>Përgjigjet për shfrytëzimin dhe mirëmbajtjen e pajisjeve elektrike.</w:t>
      </w:r>
    </w:p>
    <w:p w14:paraId="0D31F29F" w14:textId="77777777" w:rsidR="00B81AE3" w:rsidRPr="00C606BF" w:rsidRDefault="00B81AE3" w:rsidP="002E09DC">
      <w:pPr>
        <w:numPr>
          <w:ilvl w:val="0"/>
          <w:numId w:val="347"/>
        </w:numPr>
        <w:rPr>
          <w:rFonts w:cs="Arial"/>
        </w:rPr>
      </w:pPr>
      <w:r>
        <w:rPr>
          <w:rFonts w:cs="Arial"/>
        </w:rPr>
        <w:t xml:space="preserve">Merr dhe </w:t>
      </w:r>
      <w:r w:rsidRPr="00C606BF">
        <w:rPr>
          <w:rFonts w:cs="Arial"/>
        </w:rPr>
        <w:t>dorëzo</w:t>
      </w:r>
      <w:r>
        <w:rPr>
          <w:rFonts w:cs="Arial"/>
        </w:rPr>
        <w:t>n</w:t>
      </w:r>
      <w:r w:rsidRPr="00C606BF">
        <w:rPr>
          <w:rFonts w:cs="Arial"/>
        </w:rPr>
        <w:t xml:space="preserve"> turnin duke shënuar në formatin e caktuar nga </w:t>
      </w:r>
      <w:r w:rsidR="001825A9">
        <w:rPr>
          <w:rFonts w:cs="Arial"/>
        </w:rPr>
        <w:t>Shoqëri</w:t>
      </w:r>
      <w:r w:rsidRPr="00C606BF">
        <w:rPr>
          <w:rFonts w:cs="Arial"/>
        </w:rPr>
        <w:t>a në librin e shënimeve, problemet e konstatuara gjatë turnit.</w:t>
      </w:r>
    </w:p>
    <w:p w14:paraId="50357535" w14:textId="77777777" w:rsidR="00B81AE3" w:rsidRPr="00C606BF" w:rsidRDefault="00B81AE3" w:rsidP="002E09DC">
      <w:pPr>
        <w:numPr>
          <w:ilvl w:val="0"/>
          <w:numId w:val="347"/>
        </w:numPr>
        <w:rPr>
          <w:rFonts w:cs="Arial"/>
        </w:rPr>
      </w:pPr>
      <w:r w:rsidRPr="00C606BF">
        <w:rPr>
          <w:rFonts w:cs="Arial"/>
        </w:rPr>
        <w:t>Për stacionet me elektricist, lëshimi i pompave bëhet në bashkëpunim midis pompistit dhe elektricistit.</w:t>
      </w:r>
    </w:p>
    <w:p w14:paraId="2DDE5BFB" w14:textId="77777777" w:rsidR="00B81AE3" w:rsidRPr="00C606BF" w:rsidRDefault="00B81AE3" w:rsidP="002E09DC">
      <w:pPr>
        <w:numPr>
          <w:ilvl w:val="0"/>
          <w:numId w:val="347"/>
        </w:numPr>
        <w:rPr>
          <w:rFonts w:cs="Arial"/>
        </w:rPr>
      </w:pPr>
      <w:r>
        <w:rPr>
          <w:rFonts w:cs="Arial"/>
        </w:rPr>
        <w:t>Mban</w:t>
      </w:r>
      <w:r w:rsidRPr="00C606BF">
        <w:rPr>
          <w:rFonts w:cs="Arial"/>
        </w:rPr>
        <w:t xml:space="preserve"> lidhje me </w:t>
      </w:r>
      <w:r w:rsidRPr="005A120D">
        <w:rPr>
          <w:rFonts w:cs="Arial"/>
        </w:rPr>
        <w:t>Përgjegjësi i Grumbullimit të Ujërave të Ndotura</w:t>
      </w:r>
      <w:r w:rsidRPr="00C606BF">
        <w:rPr>
          <w:rFonts w:cs="Arial"/>
        </w:rPr>
        <w:t xml:space="preserve"> për probleme që dalin gjate turnit.</w:t>
      </w:r>
    </w:p>
    <w:p w14:paraId="467B6AF9" w14:textId="77777777" w:rsidR="00B81AE3" w:rsidRPr="00C606BF" w:rsidRDefault="00B81AE3" w:rsidP="002E09DC">
      <w:pPr>
        <w:numPr>
          <w:ilvl w:val="0"/>
          <w:numId w:val="347"/>
        </w:numPr>
        <w:rPr>
          <w:rFonts w:cs="Arial"/>
        </w:rPr>
      </w:pPr>
      <w:r>
        <w:rPr>
          <w:rFonts w:cs="Arial"/>
        </w:rPr>
        <w:lastRenderedPageBreak/>
        <w:t>Nuk</w:t>
      </w:r>
      <w:r w:rsidRPr="00C606BF">
        <w:rPr>
          <w:rFonts w:cs="Arial"/>
        </w:rPr>
        <w:t xml:space="preserve"> largohet nga turni pa i ardhur ndërruesi.</w:t>
      </w:r>
    </w:p>
    <w:p w14:paraId="07C3B48B" w14:textId="77777777" w:rsidR="00B81AE3" w:rsidRPr="00C606BF" w:rsidRDefault="00B81AE3" w:rsidP="002E09DC">
      <w:pPr>
        <w:numPr>
          <w:ilvl w:val="0"/>
          <w:numId w:val="347"/>
        </w:numPr>
        <w:rPr>
          <w:rFonts w:cs="Arial"/>
        </w:rPr>
      </w:pPr>
      <w:r>
        <w:rPr>
          <w:rFonts w:cs="Arial"/>
        </w:rPr>
        <w:t>Merr</w:t>
      </w:r>
      <w:r w:rsidRPr="00C606BF">
        <w:rPr>
          <w:rFonts w:cs="Arial"/>
        </w:rPr>
        <w:t xml:space="preserve"> pjesë në remontet e kryera nga grupi i remonteve elektrike.</w:t>
      </w:r>
    </w:p>
    <w:p w14:paraId="79F1E30D" w14:textId="77777777" w:rsidR="00B81AE3" w:rsidRPr="00C606BF" w:rsidRDefault="00B81AE3" w:rsidP="002E09DC">
      <w:pPr>
        <w:numPr>
          <w:ilvl w:val="0"/>
          <w:numId w:val="347"/>
        </w:numPr>
        <w:rPr>
          <w:rFonts w:cs="Arial"/>
        </w:rPr>
      </w:pPr>
      <w:r w:rsidRPr="00C606BF">
        <w:rPr>
          <w:rFonts w:cs="Arial"/>
        </w:rPr>
        <w:t>Plotëson rregullisht librin e shfrytëzimit të Stacionit.</w:t>
      </w:r>
    </w:p>
    <w:p w14:paraId="4FA07085" w14:textId="77777777" w:rsidR="00B81AE3" w:rsidRPr="00C606BF" w:rsidRDefault="00B81AE3" w:rsidP="002E09DC">
      <w:pPr>
        <w:numPr>
          <w:ilvl w:val="0"/>
          <w:numId w:val="347"/>
        </w:numPr>
        <w:rPr>
          <w:rFonts w:cs="Arial"/>
        </w:rPr>
      </w:pPr>
      <w:r w:rsidRPr="00C606BF">
        <w:rPr>
          <w:rFonts w:cs="Arial"/>
        </w:rPr>
        <w:t>Zbaton me përpikëri Rregulloren e Sigurimit Teknik në punë. Çdo vit del para komisionit të sigurimit teknik për t’u pajisur ose rifreskuar dëshminë përkatëse. Në të kundërt i hiqet e drejta për të punuar si elektricist.</w:t>
      </w:r>
    </w:p>
    <w:p w14:paraId="59096F76" w14:textId="77777777" w:rsidR="00B81AE3" w:rsidRPr="00C606BF" w:rsidRDefault="00B81AE3" w:rsidP="002E09DC">
      <w:pPr>
        <w:numPr>
          <w:ilvl w:val="0"/>
          <w:numId w:val="347"/>
        </w:numPr>
        <w:rPr>
          <w:rFonts w:cs="Arial"/>
        </w:rPr>
      </w:pPr>
      <w:r w:rsidRPr="00C606BF">
        <w:rPr>
          <w:rFonts w:cs="Arial"/>
        </w:rPr>
        <w:t>Ka për detyrë të pajiset me librezën e shëndetësisë sipas rregullave në fuqi, dhe nuk lejohet të kryejë shërbimin në stacion nëse nuk e ka plotësuar atë periodikisht.</w:t>
      </w:r>
    </w:p>
    <w:p w14:paraId="5A05F734" w14:textId="77777777" w:rsidR="00B81AE3" w:rsidRPr="00C606BF" w:rsidRDefault="00B81AE3" w:rsidP="002E09DC">
      <w:pPr>
        <w:numPr>
          <w:ilvl w:val="0"/>
          <w:numId w:val="347"/>
        </w:numPr>
        <w:rPr>
          <w:rFonts w:cs="Arial"/>
        </w:rPr>
      </w:pPr>
      <w:r w:rsidRPr="00C606BF">
        <w:rPr>
          <w:rFonts w:cs="Arial"/>
        </w:rPr>
        <w:t xml:space="preserve">Administron dhe mban përgjegjësi të drejtpërdrejte për inventarin e makinerive dhe pajisjeve që ka në përdorim stacioni i pompimit. </w:t>
      </w:r>
    </w:p>
    <w:p w14:paraId="31E970F7" w14:textId="77777777" w:rsidR="00B81AE3" w:rsidRPr="00C606BF" w:rsidRDefault="00B81AE3" w:rsidP="002E09DC">
      <w:pPr>
        <w:numPr>
          <w:ilvl w:val="0"/>
          <w:numId w:val="347"/>
        </w:numPr>
        <w:rPr>
          <w:rFonts w:cs="Arial"/>
        </w:rPr>
      </w:pPr>
      <w:r w:rsidRPr="00C606BF">
        <w:rPr>
          <w:rFonts w:cs="Arial"/>
        </w:rPr>
        <w:t>Stakon elektro-pompat kur vlerat e tensionit të rrjetit elektrik janë me të vogla</w:t>
      </w:r>
      <w:r w:rsidR="000C29D2">
        <w:rPr>
          <w:rFonts w:cs="Arial"/>
        </w:rPr>
        <w:t xml:space="preserve"> së </w:t>
      </w:r>
      <w:r w:rsidRPr="00C606BF">
        <w:rPr>
          <w:rFonts w:cs="Arial"/>
        </w:rPr>
        <w:t>ato të lejuara për shfrytëzimin e elektro-pajisjeve në përdorim.</w:t>
      </w:r>
    </w:p>
    <w:p w14:paraId="639F7CDC" w14:textId="77777777" w:rsidR="00B81AE3" w:rsidRPr="00C606BF" w:rsidRDefault="00B81AE3" w:rsidP="002E09DC">
      <w:pPr>
        <w:numPr>
          <w:ilvl w:val="0"/>
          <w:numId w:val="347"/>
        </w:numPr>
        <w:rPr>
          <w:rFonts w:cs="Arial"/>
        </w:rPr>
      </w:pPr>
      <w:r w:rsidRPr="00C606BF">
        <w:rPr>
          <w:rFonts w:cs="Arial"/>
        </w:rPr>
        <w:t>Siguron në çdo kohë ndriçimin e stacioneve dhe puseve.</w:t>
      </w:r>
    </w:p>
    <w:p w14:paraId="7885E88C" w14:textId="77777777" w:rsidR="00DC757C" w:rsidRPr="00B81AE3" w:rsidRDefault="00B81AE3" w:rsidP="002E09DC">
      <w:pPr>
        <w:numPr>
          <w:ilvl w:val="0"/>
          <w:numId w:val="347"/>
        </w:numPr>
        <w:rPr>
          <w:rFonts w:cs="Arial"/>
        </w:rPr>
      </w:pPr>
      <w:r w:rsidRPr="00C606BF">
        <w:rPr>
          <w:rFonts w:cs="Arial"/>
        </w:rPr>
        <w:t>Bën matjet e tokëzimeve të pajisjeve dhe nuk lejon vënien në punë të pajisjeve kur përcjellësit kanë izolimin e prishur, pa bërë me parë izolimin e tyre.</w:t>
      </w:r>
      <w:r w:rsidR="00DC757C" w:rsidRPr="00C606BF">
        <w:br w:type="page"/>
      </w:r>
    </w:p>
    <w:p w14:paraId="443740E4" w14:textId="77777777" w:rsidR="00DC757C" w:rsidRDefault="00A56559" w:rsidP="00DC757C">
      <w:pPr>
        <w:pStyle w:val="Heading2"/>
      </w:pPr>
      <w:bookmarkStart w:id="223" w:name="_Toc121471374"/>
      <w:r w:rsidRPr="00C606BF">
        <w:rPr>
          <w:caps w:val="0"/>
        </w:rPr>
        <w:lastRenderedPageBreak/>
        <w:t>SEKTORI MBËSHTETËS</w:t>
      </w:r>
      <w:bookmarkEnd w:id="223"/>
    </w:p>
    <w:p w14:paraId="16C13263" w14:textId="77777777" w:rsidR="00B81AE3" w:rsidRDefault="00B81AE3" w:rsidP="00B81AE3">
      <w:r>
        <w:t>Sektori Mbështetës është përgjegjës për garantimin e shërbimeve mbështetëse</w:t>
      </w:r>
      <w:r w:rsidR="000C29D2">
        <w:t xml:space="preserve"> NjO-</w:t>
      </w:r>
      <w:r w:rsidR="00EA750A">
        <w:t>së si sekretaria, protokolli</w:t>
      </w:r>
      <w:r>
        <w:t>, arkiva, logjistika, burimet njerëzore, etj.</w:t>
      </w:r>
    </w:p>
    <w:p w14:paraId="0CB6C55A" w14:textId="77777777" w:rsidR="001F7B0D" w:rsidRDefault="001F7B0D" w:rsidP="00B81AE3">
      <w:r>
        <w:t>Sektori Mbështetës varet nga</w:t>
      </w:r>
      <w:r w:rsidRPr="001F7B0D">
        <w:t xml:space="preserve"> ana administrative nga Drejtori i Njësisë Operative dhe nga ana funksionale nga Drejtori i Departamentit </w:t>
      </w:r>
      <w:r>
        <w:t>të Shërbimeve Mbështetëse</w:t>
      </w:r>
      <w:r w:rsidRPr="001F7B0D">
        <w:t xml:space="preserve"> në Drejtorinë e Përgjithshme</w:t>
      </w:r>
      <w:r>
        <w:t>.</w:t>
      </w:r>
    </w:p>
    <w:p w14:paraId="5ABDC8D0" w14:textId="77777777" w:rsidR="001F7B0D" w:rsidRDefault="001F7B0D" w:rsidP="00B81AE3">
      <w:r>
        <w:t>Objekti kryesor i veprimtarisë së tij është:</w:t>
      </w:r>
    </w:p>
    <w:p w14:paraId="3DCDB977" w14:textId="77777777" w:rsidR="000300C6" w:rsidRDefault="000300C6" w:rsidP="002E09DC">
      <w:pPr>
        <w:numPr>
          <w:ilvl w:val="0"/>
          <w:numId w:val="348"/>
        </w:numPr>
        <w:rPr>
          <w:rFonts w:cs="Arial"/>
        </w:rPr>
      </w:pPr>
      <w:r>
        <w:rPr>
          <w:rFonts w:cs="Arial"/>
        </w:rPr>
        <w:t>Administrimi i shkresave dhe dokumenteve të</w:t>
      </w:r>
      <w:r w:rsidR="000C29D2">
        <w:rPr>
          <w:rFonts w:cs="Arial"/>
        </w:rPr>
        <w:t xml:space="preserve"> NjO-</w:t>
      </w:r>
      <w:r>
        <w:rPr>
          <w:rFonts w:cs="Arial"/>
        </w:rPr>
        <w:t>së përfshirë zbatimin e rregullave dhe procedurave të protokollimit dhe arkivimit.</w:t>
      </w:r>
    </w:p>
    <w:p w14:paraId="1850E545" w14:textId="77777777" w:rsidR="001F7B0D" w:rsidRDefault="001F7B0D" w:rsidP="002E09DC">
      <w:pPr>
        <w:numPr>
          <w:ilvl w:val="0"/>
          <w:numId w:val="348"/>
        </w:numPr>
        <w:rPr>
          <w:rFonts w:cs="Arial"/>
        </w:rPr>
      </w:pPr>
      <w:r w:rsidRPr="001F7B0D">
        <w:rPr>
          <w:rFonts w:cs="Arial"/>
        </w:rPr>
        <w:t>Mbështetja me shërbim 24 orë e strukturave operative të</w:t>
      </w:r>
      <w:r w:rsidR="000C29D2">
        <w:rPr>
          <w:rFonts w:cs="Arial"/>
        </w:rPr>
        <w:t xml:space="preserve"> NjO-</w:t>
      </w:r>
      <w:r>
        <w:rPr>
          <w:rFonts w:cs="Arial"/>
        </w:rPr>
        <w:t>së</w:t>
      </w:r>
      <w:r w:rsidRPr="001F7B0D">
        <w:rPr>
          <w:rFonts w:cs="Arial"/>
        </w:rPr>
        <w:t xml:space="preserve"> me automjete, mjete teknologjike për kryerjen e detyrave emergjente dhe atyre të përditshme, në funksion të arritjes së objektivave të përgjithshme të </w:t>
      </w:r>
      <w:r w:rsidR="001825A9">
        <w:rPr>
          <w:rFonts w:cs="Arial"/>
        </w:rPr>
        <w:t>Shoqëri</w:t>
      </w:r>
      <w:r w:rsidRPr="001F7B0D">
        <w:rPr>
          <w:rFonts w:cs="Arial"/>
        </w:rPr>
        <w:t>së për garantimin e furnizimit me ujë dhe grumb</w:t>
      </w:r>
      <w:r>
        <w:rPr>
          <w:rFonts w:cs="Arial"/>
        </w:rPr>
        <w:t xml:space="preserve">ullimit </w:t>
      </w:r>
      <w:r w:rsidRPr="001F7B0D">
        <w:rPr>
          <w:rFonts w:cs="Arial"/>
        </w:rPr>
        <w:t>të ujërave të ndotura brenda standardeve të kërkuara.</w:t>
      </w:r>
    </w:p>
    <w:p w14:paraId="72785624" w14:textId="77777777" w:rsidR="000300C6" w:rsidRPr="000300C6" w:rsidRDefault="000300C6" w:rsidP="002E09DC">
      <w:pPr>
        <w:numPr>
          <w:ilvl w:val="0"/>
          <w:numId w:val="348"/>
        </w:numPr>
        <w:rPr>
          <w:rFonts w:cs="Arial"/>
        </w:rPr>
      </w:pPr>
      <w:r w:rsidRPr="001F7B0D">
        <w:rPr>
          <w:rFonts w:cs="Arial"/>
        </w:rPr>
        <w:t>Menaxhimi i shërbimit të transportit, nëpërmjet shërbimit të udhëtimit, furnizimit me karburant, mirëmbajtjes, përcjelljes së shpenzimeve të karburantit, siguracioneve dhe kontrolleve teknike, regjistrimit të automjeteve, riparimit dhe çdo funksioni tjetër të lidhur me mjetet e transportit.</w:t>
      </w:r>
    </w:p>
    <w:p w14:paraId="0D8D8743" w14:textId="77777777" w:rsidR="000300C6" w:rsidRPr="001F7B0D" w:rsidRDefault="000300C6" w:rsidP="002E09DC">
      <w:pPr>
        <w:numPr>
          <w:ilvl w:val="0"/>
          <w:numId w:val="348"/>
        </w:numPr>
        <w:rPr>
          <w:rFonts w:cs="Arial"/>
        </w:rPr>
      </w:pPr>
      <w:r>
        <w:rPr>
          <w:rFonts w:cs="Arial"/>
        </w:rPr>
        <w:t>Menaxhimi i burimeve njerëzore të</w:t>
      </w:r>
      <w:r w:rsidR="000C29D2">
        <w:rPr>
          <w:rFonts w:cs="Arial"/>
        </w:rPr>
        <w:t xml:space="preserve"> NjO-</w:t>
      </w:r>
      <w:r>
        <w:rPr>
          <w:rFonts w:cs="Arial"/>
        </w:rPr>
        <w:t>së përfshirë administrimin e kohëshënuesve të personelit dhe vlerësimin e performancës.</w:t>
      </w:r>
    </w:p>
    <w:p w14:paraId="098AC346" w14:textId="77777777" w:rsidR="00DC757C" w:rsidRPr="00C606BF" w:rsidRDefault="00DC757C" w:rsidP="00DC757C">
      <w:pPr>
        <w:pStyle w:val="Heading3"/>
      </w:pPr>
      <w:bookmarkStart w:id="224" w:name="_Toc121471375"/>
      <w:r w:rsidRPr="00C606BF">
        <w:t>Sekretaria/Protokolli</w:t>
      </w:r>
      <w:bookmarkEnd w:id="224"/>
    </w:p>
    <w:p w14:paraId="2B72152B" w14:textId="77777777" w:rsidR="00DC757C" w:rsidRDefault="000300C6" w:rsidP="00DC757C">
      <w:r>
        <w:t>Sekretaria dhe Protokolli i</w:t>
      </w:r>
      <w:r w:rsidR="000C29D2">
        <w:t xml:space="preserve"> NjO-</w:t>
      </w:r>
      <w:r>
        <w:t>së varet nga Drejtori i Njësisë Operative.</w:t>
      </w:r>
    </w:p>
    <w:p w14:paraId="52A2EA10" w14:textId="77777777" w:rsidR="000300C6" w:rsidRDefault="000300C6" w:rsidP="00DC757C">
      <w:r>
        <w:t>Objekti kryesor i veprimtarisë së tij është:</w:t>
      </w:r>
    </w:p>
    <w:p w14:paraId="4EFA40AD" w14:textId="77777777" w:rsidR="000300C6" w:rsidRPr="0015695C" w:rsidRDefault="000300C6" w:rsidP="002E09DC">
      <w:pPr>
        <w:numPr>
          <w:ilvl w:val="0"/>
          <w:numId w:val="349"/>
        </w:numPr>
        <w:rPr>
          <w:rFonts w:cs="Arial"/>
        </w:rPr>
      </w:pPr>
      <w:r w:rsidRPr="0015695C">
        <w:rPr>
          <w:rFonts w:cs="Arial"/>
        </w:rPr>
        <w:t>Administrimi i dokumenteve zyrtare</w:t>
      </w:r>
      <w:r w:rsidR="000C29D2">
        <w:rPr>
          <w:rFonts w:cs="Arial"/>
        </w:rPr>
        <w:t xml:space="preserve"> që </w:t>
      </w:r>
      <w:r w:rsidRPr="0015695C">
        <w:rPr>
          <w:rFonts w:cs="Arial"/>
        </w:rPr>
        <w:t>lëvizin nga</w:t>
      </w:r>
      <w:r w:rsidR="000C29D2">
        <w:rPr>
          <w:rFonts w:cs="Arial"/>
        </w:rPr>
        <w:t xml:space="preserve"> NjO-</w:t>
      </w:r>
      <w:r>
        <w:rPr>
          <w:rFonts w:cs="Arial"/>
        </w:rPr>
        <w:t>ja</w:t>
      </w:r>
      <w:r w:rsidRPr="0015695C">
        <w:rPr>
          <w:rFonts w:cs="Arial"/>
        </w:rPr>
        <w:t xml:space="preserve"> për</w:t>
      </w:r>
      <w:r w:rsidR="000C29D2">
        <w:rPr>
          <w:rFonts w:cs="Arial"/>
        </w:rPr>
        <w:t xml:space="preserve"> të </w:t>
      </w:r>
      <w:r w:rsidRPr="0015695C">
        <w:rPr>
          <w:rFonts w:cs="Arial"/>
        </w:rPr>
        <w:t xml:space="preserve">tretet dhe anasjelltas. </w:t>
      </w:r>
    </w:p>
    <w:p w14:paraId="71901705" w14:textId="77777777" w:rsidR="000300C6" w:rsidRPr="0015695C" w:rsidRDefault="000300C6" w:rsidP="002E09DC">
      <w:pPr>
        <w:numPr>
          <w:ilvl w:val="0"/>
          <w:numId w:val="349"/>
        </w:numPr>
        <w:rPr>
          <w:rFonts w:cs="Arial"/>
        </w:rPr>
      </w:pPr>
      <w:r w:rsidRPr="0015695C">
        <w:rPr>
          <w:rFonts w:cs="Arial"/>
        </w:rPr>
        <w:t>Administrimi i dokumenteve për përdorim</w:t>
      </w:r>
      <w:r w:rsidR="000C29D2">
        <w:rPr>
          <w:rFonts w:cs="Arial"/>
        </w:rPr>
        <w:t xml:space="preserve"> të </w:t>
      </w:r>
      <w:r w:rsidRPr="0015695C">
        <w:rPr>
          <w:rFonts w:cs="Arial"/>
        </w:rPr>
        <w:t>brendshëm</w:t>
      </w:r>
      <w:r w:rsidR="000C29D2">
        <w:rPr>
          <w:rFonts w:cs="Arial"/>
        </w:rPr>
        <w:t xml:space="preserve"> të NjO-</w:t>
      </w:r>
      <w:r w:rsidR="00E505F6">
        <w:rPr>
          <w:rFonts w:cs="Arial"/>
        </w:rPr>
        <w:t>së</w:t>
      </w:r>
      <w:r w:rsidRPr="0015695C">
        <w:rPr>
          <w:rFonts w:cs="Arial"/>
        </w:rPr>
        <w:t>.</w:t>
      </w:r>
    </w:p>
    <w:p w14:paraId="3FD0036B" w14:textId="77777777" w:rsidR="000300C6" w:rsidRPr="0015695C" w:rsidRDefault="000300C6" w:rsidP="002E09DC">
      <w:pPr>
        <w:numPr>
          <w:ilvl w:val="0"/>
          <w:numId w:val="349"/>
        </w:numPr>
        <w:rPr>
          <w:rFonts w:cs="Arial"/>
        </w:rPr>
      </w:pPr>
      <w:r w:rsidRPr="0015695C">
        <w:rPr>
          <w:rFonts w:cs="Arial"/>
        </w:rPr>
        <w:t>Përdorimi dhe ruajtja e vulave zyrtare</w:t>
      </w:r>
      <w:r w:rsidR="000C29D2">
        <w:rPr>
          <w:rFonts w:cs="Arial"/>
        </w:rPr>
        <w:t xml:space="preserve"> të </w:t>
      </w:r>
      <w:r w:rsidR="001825A9">
        <w:rPr>
          <w:rFonts w:cs="Arial"/>
        </w:rPr>
        <w:t>Shoqëri</w:t>
      </w:r>
      <w:r w:rsidRPr="0015695C">
        <w:rPr>
          <w:rFonts w:cs="Arial"/>
        </w:rPr>
        <w:t>së.</w:t>
      </w:r>
    </w:p>
    <w:p w14:paraId="2A1FE93A" w14:textId="77777777" w:rsidR="000300C6" w:rsidRPr="0015695C" w:rsidRDefault="000300C6" w:rsidP="002E09DC">
      <w:pPr>
        <w:numPr>
          <w:ilvl w:val="0"/>
          <w:numId w:val="349"/>
        </w:numPr>
        <w:rPr>
          <w:rFonts w:cs="Arial"/>
        </w:rPr>
      </w:pPr>
      <w:r w:rsidRPr="0015695C">
        <w:rPr>
          <w:rFonts w:cs="Arial"/>
        </w:rPr>
        <w:t>Kontrolli i përdorimit</w:t>
      </w:r>
      <w:r w:rsidR="000C29D2">
        <w:rPr>
          <w:rFonts w:cs="Arial"/>
        </w:rPr>
        <w:t xml:space="preserve"> të </w:t>
      </w:r>
      <w:r w:rsidRPr="0015695C">
        <w:rPr>
          <w:rFonts w:cs="Arial"/>
        </w:rPr>
        <w:t>standardeve</w:t>
      </w:r>
      <w:r w:rsidR="000C29D2">
        <w:rPr>
          <w:rFonts w:cs="Arial"/>
        </w:rPr>
        <w:t xml:space="preserve"> të </w:t>
      </w:r>
      <w:r w:rsidRPr="0015695C">
        <w:rPr>
          <w:rFonts w:cs="Arial"/>
        </w:rPr>
        <w:t>parashikuara</w:t>
      </w:r>
      <w:r w:rsidR="000C29D2">
        <w:rPr>
          <w:rFonts w:cs="Arial"/>
        </w:rPr>
        <w:t xml:space="preserve"> në </w:t>
      </w:r>
      <w:r w:rsidRPr="0015695C">
        <w:rPr>
          <w:rFonts w:cs="Arial"/>
        </w:rPr>
        <w:t>ketë Rregullore për aktet administrative dhe dokumentet zyrtare nga punonjësit e</w:t>
      </w:r>
      <w:r w:rsidR="000C29D2">
        <w:rPr>
          <w:rFonts w:cs="Arial"/>
        </w:rPr>
        <w:t xml:space="preserve"> NjO-</w:t>
      </w:r>
      <w:r w:rsidR="00E505F6">
        <w:rPr>
          <w:rFonts w:cs="Arial"/>
        </w:rPr>
        <w:t>së</w:t>
      </w:r>
      <w:r w:rsidRPr="0015695C">
        <w:rPr>
          <w:rFonts w:cs="Arial"/>
        </w:rPr>
        <w:t>.</w:t>
      </w:r>
    </w:p>
    <w:p w14:paraId="2543293E" w14:textId="77777777" w:rsidR="000300C6" w:rsidRPr="0015695C" w:rsidRDefault="000300C6" w:rsidP="002E09DC">
      <w:pPr>
        <w:numPr>
          <w:ilvl w:val="0"/>
          <w:numId w:val="349"/>
        </w:numPr>
        <w:rPr>
          <w:rFonts w:cs="Arial"/>
        </w:rPr>
      </w:pPr>
      <w:r w:rsidRPr="0015695C">
        <w:rPr>
          <w:rFonts w:cs="Arial"/>
        </w:rPr>
        <w:t>Përpunimi dhe a</w:t>
      </w:r>
      <w:r w:rsidR="00E505F6">
        <w:rPr>
          <w:rFonts w:cs="Arial"/>
        </w:rPr>
        <w:t xml:space="preserve">dministrimi </w:t>
      </w:r>
      <w:r w:rsidRPr="0015695C">
        <w:rPr>
          <w:rFonts w:cs="Arial"/>
        </w:rPr>
        <w:t xml:space="preserve">i dokumentacionit </w:t>
      </w:r>
      <w:r w:rsidR="00E505F6">
        <w:rPr>
          <w:rFonts w:cs="Arial"/>
        </w:rPr>
        <w:t>sipas</w:t>
      </w:r>
      <w:r w:rsidRPr="0015695C">
        <w:rPr>
          <w:rFonts w:cs="Arial"/>
        </w:rPr>
        <w:t xml:space="preserve"> legjislacionit</w:t>
      </w:r>
      <w:r w:rsidR="000C29D2">
        <w:rPr>
          <w:rFonts w:cs="Arial"/>
        </w:rPr>
        <w:t xml:space="preserve"> në </w:t>
      </w:r>
      <w:r w:rsidRPr="0015695C">
        <w:rPr>
          <w:rFonts w:cs="Arial"/>
        </w:rPr>
        <w:t>fuqi.</w:t>
      </w:r>
    </w:p>
    <w:p w14:paraId="1C91FAD4" w14:textId="77777777" w:rsidR="000300C6" w:rsidRPr="0015695C" w:rsidRDefault="000300C6" w:rsidP="002E09DC">
      <w:pPr>
        <w:numPr>
          <w:ilvl w:val="0"/>
          <w:numId w:val="349"/>
        </w:numPr>
        <w:rPr>
          <w:rFonts w:cs="Arial"/>
        </w:rPr>
      </w:pPr>
      <w:r w:rsidRPr="0015695C">
        <w:rPr>
          <w:rFonts w:cs="Arial"/>
        </w:rPr>
        <w:t>Dorëzimi i shkresave tek strukturat përgjegjëse</w:t>
      </w:r>
      <w:r w:rsidR="000C29D2">
        <w:rPr>
          <w:rFonts w:cs="Arial"/>
        </w:rPr>
        <w:t xml:space="preserve"> që </w:t>
      </w:r>
      <w:r w:rsidRPr="0015695C">
        <w:rPr>
          <w:rFonts w:cs="Arial"/>
        </w:rPr>
        <w:t>do ti trajtojnë sipas shënimit</w:t>
      </w:r>
      <w:r w:rsidR="000C29D2">
        <w:rPr>
          <w:rFonts w:cs="Arial"/>
        </w:rPr>
        <w:t xml:space="preserve"> të </w:t>
      </w:r>
      <w:r w:rsidRPr="0015695C">
        <w:rPr>
          <w:rFonts w:cs="Arial"/>
        </w:rPr>
        <w:t xml:space="preserve">drejtuesit. </w:t>
      </w:r>
    </w:p>
    <w:p w14:paraId="27505F8C" w14:textId="77777777" w:rsidR="000300C6" w:rsidRPr="0015695C" w:rsidRDefault="000300C6" w:rsidP="002E09DC">
      <w:pPr>
        <w:numPr>
          <w:ilvl w:val="0"/>
          <w:numId w:val="349"/>
        </w:numPr>
        <w:rPr>
          <w:rFonts w:cs="Arial"/>
        </w:rPr>
      </w:pPr>
      <w:r w:rsidRPr="0015695C">
        <w:rPr>
          <w:rFonts w:cs="Arial"/>
        </w:rPr>
        <w:t>Regjistrimi i shkresave</w:t>
      </w:r>
      <w:r w:rsidR="000C29D2">
        <w:rPr>
          <w:rFonts w:cs="Arial"/>
        </w:rPr>
        <w:t xml:space="preserve"> në </w:t>
      </w:r>
      <w:r w:rsidRPr="0015695C">
        <w:rPr>
          <w:rFonts w:cs="Arial"/>
        </w:rPr>
        <w:t>librat e protokollit.</w:t>
      </w:r>
    </w:p>
    <w:p w14:paraId="516E511B" w14:textId="77777777" w:rsidR="000300C6" w:rsidRPr="0015695C" w:rsidRDefault="000300C6" w:rsidP="002E09DC">
      <w:pPr>
        <w:numPr>
          <w:ilvl w:val="0"/>
          <w:numId w:val="349"/>
        </w:numPr>
        <w:rPr>
          <w:rFonts w:cs="Arial"/>
        </w:rPr>
      </w:pPr>
      <w:r w:rsidRPr="0015695C">
        <w:rPr>
          <w:rFonts w:cs="Arial"/>
        </w:rPr>
        <w:t>Dërgimi i shkresave</w:t>
      </w:r>
      <w:r w:rsidR="000C29D2">
        <w:rPr>
          <w:rFonts w:cs="Arial"/>
        </w:rPr>
        <w:t xml:space="preserve"> në </w:t>
      </w:r>
      <w:r w:rsidRPr="0015695C">
        <w:rPr>
          <w:rFonts w:cs="Arial"/>
        </w:rPr>
        <w:t>destinacion nëpërmjet shërbimit postar</w:t>
      </w:r>
    </w:p>
    <w:p w14:paraId="102A4B15" w14:textId="77777777" w:rsidR="000300C6" w:rsidRDefault="00E505F6" w:rsidP="00DC757C">
      <w:r>
        <w:t>Sekretaria dhe Protokolli përbëhen nga:</w:t>
      </w:r>
    </w:p>
    <w:p w14:paraId="418F290A" w14:textId="77777777" w:rsidR="00E505F6" w:rsidRPr="00E505F6" w:rsidRDefault="00E505F6" w:rsidP="002E09DC">
      <w:pPr>
        <w:numPr>
          <w:ilvl w:val="0"/>
          <w:numId w:val="350"/>
        </w:numPr>
        <w:rPr>
          <w:rFonts w:cs="Arial"/>
        </w:rPr>
      </w:pPr>
      <w:r w:rsidRPr="00E505F6">
        <w:rPr>
          <w:rFonts w:cs="Arial"/>
        </w:rPr>
        <w:t>Sekretare</w:t>
      </w:r>
    </w:p>
    <w:p w14:paraId="2C263841" w14:textId="77777777" w:rsidR="00E505F6" w:rsidRDefault="00E505F6" w:rsidP="002E09DC">
      <w:pPr>
        <w:numPr>
          <w:ilvl w:val="0"/>
          <w:numId w:val="350"/>
        </w:numPr>
        <w:rPr>
          <w:rFonts w:cs="Arial"/>
        </w:rPr>
      </w:pPr>
      <w:r w:rsidRPr="00E505F6">
        <w:rPr>
          <w:rFonts w:cs="Arial"/>
        </w:rPr>
        <w:t>Protokollues</w:t>
      </w:r>
    </w:p>
    <w:p w14:paraId="5148E45D" w14:textId="77777777" w:rsidR="00E505F6" w:rsidRPr="00E505F6" w:rsidRDefault="00E505F6" w:rsidP="00E505F6">
      <w:pPr>
        <w:pStyle w:val="Heading4"/>
      </w:pPr>
      <w:bookmarkStart w:id="225" w:name="_Toc121471376"/>
      <w:r w:rsidRPr="00E505F6">
        <w:t>Sekretare</w:t>
      </w:r>
      <w:bookmarkEnd w:id="225"/>
    </w:p>
    <w:p w14:paraId="746D99F3" w14:textId="77777777" w:rsidR="00E505F6" w:rsidRPr="00E505F6" w:rsidRDefault="00E505F6" w:rsidP="00E505F6">
      <w:pPr>
        <w:rPr>
          <w:rFonts w:cs="Arial"/>
        </w:rPr>
      </w:pPr>
      <w:r w:rsidRPr="00E505F6">
        <w:rPr>
          <w:rFonts w:cs="Arial"/>
        </w:rPr>
        <w:t>S</w:t>
      </w:r>
      <w:r>
        <w:rPr>
          <w:rFonts w:cs="Arial"/>
        </w:rPr>
        <w:t xml:space="preserve">ekretari/ja varet nga </w:t>
      </w:r>
      <w:r w:rsidRPr="00E505F6">
        <w:rPr>
          <w:rFonts w:cs="Arial"/>
        </w:rPr>
        <w:t>Drejtori i Njësisë Operative</w:t>
      </w:r>
      <w:r>
        <w:rPr>
          <w:rFonts w:cs="Arial"/>
        </w:rPr>
        <w:t>.</w:t>
      </w:r>
    </w:p>
    <w:p w14:paraId="2BB7FB23" w14:textId="77777777" w:rsidR="00E505F6" w:rsidRDefault="00E505F6" w:rsidP="00E505F6">
      <w:pPr>
        <w:rPr>
          <w:rFonts w:cs="Arial"/>
        </w:rPr>
      </w:pPr>
      <w:r w:rsidRPr="00E505F6">
        <w:rPr>
          <w:rFonts w:cs="Arial"/>
        </w:rPr>
        <w:t>S</w:t>
      </w:r>
      <w:r>
        <w:rPr>
          <w:rFonts w:cs="Arial"/>
        </w:rPr>
        <w:t>ekretari/ja ka këto detyra:</w:t>
      </w:r>
    </w:p>
    <w:p w14:paraId="4C2A2AEE" w14:textId="77777777" w:rsidR="00951C44" w:rsidRPr="00C606BF" w:rsidRDefault="00951C44" w:rsidP="002E09DC">
      <w:pPr>
        <w:numPr>
          <w:ilvl w:val="0"/>
          <w:numId w:val="355"/>
        </w:numPr>
        <w:rPr>
          <w:rFonts w:cs="Arial"/>
        </w:rPr>
      </w:pPr>
      <w:r w:rsidRPr="00C606BF">
        <w:rPr>
          <w:rFonts w:cs="Arial"/>
        </w:rPr>
        <w:t xml:space="preserve">Menaxhon në mënyrë korrekte agjendën e punës së </w:t>
      </w:r>
      <w:r>
        <w:rPr>
          <w:rFonts w:cs="Arial"/>
        </w:rPr>
        <w:t>Drejtuesit të</w:t>
      </w:r>
      <w:r w:rsidR="000C29D2">
        <w:rPr>
          <w:rFonts w:cs="Arial"/>
        </w:rPr>
        <w:t xml:space="preserve"> NjO-</w:t>
      </w:r>
      <w:r>
        <w:rPr>
          <w:rFonts w:cs="Arial"/>
        </w:rPr>
        <w:t>së.</w:t>
      </w:r>
    </w:p>
    <w:p w14:paraId="08BDD5AA" w14:textId="77777777" w:rsidR="00951C44" w:rsidRPr="00C606BF" w:rsidRDefault="00951C44" w:rsidP="002E09DC">
      <w:pPr>
        <w:numPr>
          <w:ilvl w:val="0"/>
          <w:numId w:val="355"/>
        </w:numPr>
        <w:rPr>
          <w:rFonts w:cs="Arial"/>
        </w:rPr>
      </w:pPr>
      <w:r w:rsidRPr="00C606BF">
        <w:rPr>
          <w:rFonts w:cs="Arial"/>
        </w:rPr>
        <w:t xml:space="preserve">Përgatit materialet e nevojshme për takimet e organizuara nga </w:t>
      </w:r>
      <w:r>
        <w:rPr>
          <w:rFonts w:cs="Arial"/>
        </w:rPr>
        <w:t>Drejtuesi i</w:t>
      </w:r>
      <w:r w:rsidR="000C29D2">
        <w:rPr>
          <w:rFonts w:cs="Arial"/>
        </w:rPr>
        <w:t xml:space="preserve"> NjO-</w:t>
      </w:r>
      <w:r>
        <w:rPr>
          <w:rFonts w:cs="Arial"/>
        </w:rPr>
        <w:t>së.</w:t>
      </w:r>
    </w:p>
    <w:p w14:paraId="75BA8F21" w14:textId="77777777" w:rsidR="00951C44" w:rsidRPr="00C606BF" w:rsidRDefault="00951C44" w:rsidP="002E09DC">
      <w:pPr>
        <w:numPr>
          <w:ilvl w:val="0"/>
          <w:numId w:val="355"/>
        </w:numPr>
        <w:rPr>
          <w:rFonts w:cs="Arial"/>
        </w:rPr>
      </w:pPr>
      <w:r w:rsidRPr="00C606BF">
        <w:rPr>
          <w:rFonts w:cs="Arial"/>
        </w:rPr>
        <w:lastRenderedPageBreak/>
        <w:t>Bën kontrollin e materialeve</w:t>
      </w:r>
      <w:r w:rsidR="000C29D2">
        <w:rPr>
          <w:rFonts w:cs="Arial"/>
        </w:rPr>
        <w:t xml:space="preserve"> që </w:t>
      </w:r>
      <w:r w:rsidRPr="00C606BF">
        <w:rPr>
          <w:rFonts w:cs="Arial"/>
        </w:rPr>
        <w:t xml:space="preserve">u dërgohen palëve të interesit që të jenë në përputhje me kërkesat dhe kriteret e përcaktuara nga </w:t>
      </w:r>
      <w:r w:rsidR="001825A9">
        <w:rPr>
          <w:rFonts w:cs="Arial"/>
        </w:rPr>
        <w:t>Shoqëri</w:t>
      </w:r>
      <w:r>
        <w:rPr>
          <w:rFonts w:cs="Arial"/>
        </w:rPr>
        <w:t>a.</w:t>
      </w:r>
    </w:p>
    <w:p w14:paraId="1111E3EC" w14:textId="77777777" w:rsidR="00951C44" w:rsidRPr="00C606BF" w:rsidRDefault="00951C44" w:rsidP="002E09DC">
      <w:pPr>
        <w:numPr>
          <w:ilvl w:val="0"/>
          <w:numId w:val="355"/>
        </w:numPr>
        <w:rPr>
          <w:rFonts w:cs="Arial"/>
        </w:rPr>
      </w:pPr>
      <w:r w:rsidRPr="00C606BF">
        <w:rPr>
          <w:rFonts w:cs="Arial"/>
        </w:rPr>
        <w:t>Dokumenton shpërndan dhe koordinon punën në realizimin e veprimeve dhe vendimeve të rëndësishme të dala nga takimet</w:t>
      </w:r>
      <w:r>
        <w:rPr>
          <w:rFonts w:cs="Arial"/>
        </w:rPr>
        <w:t>.</w:t>
      </w:r>
    </w:p>
    <w:p w14:paraId="76617CD1" w14:textId="77777777" w:rsidR="00951C44" w:rsidRPr="00C606BF" w:rsidRDefault="00951C44" w:rsidP="002E09DC">
      <w:pPr>
        <w:numPr>
          <w:ilvl w:val="0"/>
          <w:numId w:val="355"/>
        </w:numPr>
        <w:rPr>
          <w:rFonts w:cs="Arial"/>
        </w:rPr>
      </w:pPr>
      <w:r w:rsidRPr="00C606BF">
        <w:rPr>
          <w:rFonts w:cs="Arial"/>
        </w:rPr>
        <w:t xml:space="preserve">Sigurohet që të përmbushen brenda afateve të përcaktuara detyrat e ngarkuara nga </w:t>
      </w:r>
      <w:r w:rsidR="00EA750A">
        <w:rPr>
          <w:rFonts w:cs="Arial"/>
        </w:rPr>
        <w:t>Drejtuesi i NjO-</w:t>
      </w:r>
      <w:r>
        <w:rPr>
          <w:rFonts w:cs="Arial"/>
        </w:rPr>
        <w:t>së.</w:t>
      </w:r>
    </w:p>
    <w:p w14:paraId="14FE64F3" w14:textId="77777777" w:rsidR="00951C44" w:rsidRPr="00C606BF" w:rsidRDefault="00951C44" w:rsidP="002E09DC">
      <w:pPr>
        <w:numPr>
          <w:ilvl w:val="0"/>
          <w:numId w:val="355"/>
        </w:numPr>
        <w:rPr>
          <w:rFonts w:cs="Arial"/>
        </w:rPr>
      </w:pPr>
      <w:r w:rsidRPr="00C606BF">
        <w:rPr>
          <w:rFonts w:cs="Arial"/>
        </w:rPr>
        <w:t xml:space="preserve">Mban evidencën zyrtare të shkresave, thirrjeve telefonike dhe takimeve, dhe sipas kërkesës së </w:t>
      </w:r>
      <w:r w:rsidR="00EA750A">
        <w:rPr>
          <w:rFonts w:cs="Arial"/>
        </w:rPr>
        <w:t>Drejtuesit të NjO-</w:t>
      </w:r>
      <w:r>
        <w:rPr>
          <w:rFonts w:cs="Arial"/>
        </w:rPr>
        <w:t>së</w:t>
      </w:r>
      <w:r w:rsidRPr="00C606BF">
        <w:rPr>
          <w:rFonts w:cs="Arial"/>
        </w:rPr>
        <w:t xml:space="preserve"> komunikon me palët e interesit</w:t>
      </w:r>
      <w:r>
        <w:rPr>
          <w:rFonts w:cs="Arial"/>
        </w:rPr>
        <w:t>.</w:t>
      </w:r>
    </w:p>
    <w:p w14:paraId="7E737E0A" w14:textId="77777777" w:rsidR="00951C44" w:rsidRPr="00C606BF" w:rsidRDefault="00951C44" w:rsidP="002E09DC">
      <w:pPr>
        <w:numPr>
          <w:ilvl w:val="0"/>
          <w:numId w:val="355"/>
        </w:numPr>
        <w:rPr>
          <w:rFonts w:cs="Arial"/>
        </w:rPr>
      </w:pPr>
      <w:r w:rsidRPr="00C606BF">
        <w:rPr>
          <w:rFonts w:cs="Arial"/>
        </w:rPr>
        <w:t xml:space="preserve">Sigurohet që çdo dokument e palëve të interesuara ti drejtohet </w:t>
      </w:r>
      <w:r>
        <w:rPr>
          <w:rFonts w:cs="Arial"/>
        </w:rPr>
        <w:t>Drejtues</w:t>
      </w:r>
      <w:r w:rsidR="00EA750A">
        <w:rPr>
          <w:rFonts w:cs="Arial"/>
        </w:rPr>
        <w:t>it të NjO</w:t>
      </w:r>
      <w:r>
        <w:rPr>
          <w:rFonts w:cs="Arial"/>
        </w:rPr>
        <w:t xml:space="preserve">së </w:t>
      </w:r>
      <w:r w:rsidRPr="00C606BF">
        <w:rPr>
          <w:rFonts w:cs="Arial"/>
        </w:rPr>
        <w:t>për informim</w:t>
      </w:r>
      <w:r>
        <w:rPr>
          <w:rFonts w:cs="Arial"/>
        </w:rPr>
        <w:t>.</w:t>
      </w:r>
    </w:p>
    <w:p w14:paraId="2FB73594" w14:textId="77777777" w:rsidR="00951C44" w:rsidRPr="00C606BF" w:rsidRDefault="00951C44" w:rsidP="002E09DC">
      <w:pPr>
        <w:numPr>
          <w:ilvl w:val="0"/>
          <w:numId w:val="355"/>
        </w:numPr>
        <w:rPr>
          <w:rFonts w:cs="Arial"/>
        </w:rPr>
      </w:pPr>
      <w:r w:rsidRPr="00C606BF">
        <w:rPr>
          <w:rFonts w:cs="Arial"/>
        </w:rPr>
        <w:t>Mbledh dhe shpërndan informacionet,</w:t>
      </w:r>
      <w:r w:rsidR="000C29D2">
        <w:rPr>
          <w:rFonts w:cs="Arial"/>
        </w:rPr>
        <w:t xml:space="preserve"> në </w:t>
      </w:r>
      <w:r w:rsidRPr="00C606BF">
        <w:rPr>
          <w:rFonts w:cs="Arial"/>
        </w:rPr>
        <w:t>mënyrë të shpejt dhe të saktë brenda</w:t>
      </w:r>
      <w:r w:rsidR="000C29D2">
        <w:rPr>
          <w:rFonts w:cs="Arial"/>
        </w:rPr>
        <w:t xml:space="preserve"> NjO-</w:t>
      </w:r>
      <w:r>
        <w:rPr>
          <w:rFonts w:cs="Arial"/>
        </w:rPr>
        <w:t>së</w:t>
      </w:r>
      <w:r w:rsidRPr="00C606BF">
        <w:rPr>
          <w:rFonts w:cs="Arial"/>
        </w:rPr>
        <w:t xml:space="preserve"> dhe jashtë saj nëpërmjet e-mail, sipas kërkesave të </w:t>
      </w:r>
      <w:r w:rsidR="00EA750A">
        <w:rPr>
          <w:rFonts w:cs="Arial"/>
        </w:rPr>
        <w:t>Drejtuesit të NjO-s</w:t>
      </w:r>
      <w:r>
        <w:rPr>
          <w:rFonts w:cs="Arial"/>
        </w:rPr>
        <w:t>ë.</w:t>
      </w:r>
    </w:p>
    <w:p w14:paraId="228F30A1" w14:textId="77777777" w:rsidR="00E505F6" w:rsidRDefault="00E505F6" w:rsidP="00E505F6">
      <w:pPr>
        <w:pStyle w:val="Heading4"/>
      </w:pPr>
      <w:bookmarkStart w:id="226" w:name="_Toc121471377"/>
      <w:r w:rsidRPr="00E505F6">
        <w:t>Protokollues</w:t>
      </w:r>
      <w:bookmarkEnd w:id="226"/>
    </w:p>
    <w:p w14:paraId="6A495D5D" w14:textId="77777777" w:rsidR="00E505F6" w:rsidRDefault="00E505F6" w:rsidP="00E505F6">
      <w:pPr>
        <w:rPr>
          <w:rFonts w:cs="Arial"/>
        </w:rPr>
      </w:pPr>
      <w:r w:rsidRPr="00E505F6">
        <w:rPr>
          <w:rFonts w:cs="Arial"/>
        </w:rPr>
        <w:t>Protokollues</w:t>
      </w:r>
      <w:r>
        <w:rPr>
          <w:rFonts w:cs="Arial"/>
        </w:rPr>
        <w:t xml:space="preserve">i varet nga </w:t>
      </w:r>
      <w:r w:rsidRPr="00E505F6">
        <w:rPr>
          <w:rFonts w:cs="Arial"/>
        </w:rPr>
        <w:t>Drejtori i Njësisë Operative</w:t>
      </w:r>
      <w:r>
        <w:rPr>
          <w:rFonts w:cs="Arial"/>
        </w:rPr>
        <w:t>.</w:t>
      </w:r>
    </w:p>
    <w:p w14:paraId="1B8FA090" w14:textId="77777777" w:rsidR="00E505F6" w:rsidRDefault="00E505F6" w:rsidP="00E505F6">
      <w:pPr>
        <w:rPr>
          <w:rFonts w:cs="Arial"/>
        </w:rPr>
      </w:pPr>
      <w:r w:rsidRPr="00E505F6">
        <w:rPr>
          <w:rFonts w:cs="Arial"/>
        </w:rPr>
        <w:t>Protokollues</w:t>
      </w:r>
      <w:r>
        <w:rPr>
          <w:rFonts w:cs="Arial"/>
        </w:rPr>
        <w:t>i ka këto detyra:</w:t>
      </w:r>
    </w:p>
    <w:p w14:paraId="700F7DBD" w14:textId="77777777" w:rsidR="00E505F6" w:rsidRPr="0015695C" w:rsidRDefault="00E505F6" w:rsidP="002E09DC">
      <w:pPr>
        <w:numPr>
          <w:ilvl w:val="0"/>
          <w:numId w:val="351"/>
        </w:numPr>
        <w:rPr>
          <w:rFonts w:cs="Arial"/>
        </w:rPr>
      </w:pPr>
      <w:r w:rsidRPr="0015695C">
        <w:rPr>
          <w:rFonts w:cs="Arial"/>
        </w:rPr>
        <w:t xml:space="preserve">Organizon punën e protokollit për evidentimin, ruajtjen fizike, përpunimin dhe shfrytëzimin e dokumenteve </w:t>
      </w:r>
    </w:p>
    <w:p w14:paraId="1D57BC2A" w14:textId="77777777" w:rsidR="00E505F6" w:rsidRPr="0015695C" w:rsidRDefault="00E505F6" w:rsidP="002E09DC">
      <w:pPr>
        <w:numPr>
          <w:ilvl w:val="0"/>
          <w:numId w:val="351"/>
        </w:numPr>
        <w:rPr>
          <w:rFonts w:cs="Arial"/>
        </w:rPr>
      </w:pPr>
      <w:r w:rsidRPr="0015695C">
        <w:rPr>
          <w:rFonts w:cs="Arial"/>
        </w:rPr>
        <w:t>Regjistron korrespondencën zyrtare, e përpunon dhe e shpërndan atë.</w:t>
      </w:r>
    </w:p>
    <w:p w14:paraId="49DA5E84" w14:textId="77777777" w:rsidR="00E505F6" w:rsidRPr="0015695C" w:rsidRDefault="00E505F6" w:rsidP="002E09DC">
      <w:pPr>
        <w:numPr>
          <w:ilvl w:val="0"/>
          <w:numId w:val="351"/>
        </w:numPr>
        <w:rPr>
          <w:rFonts w:cs="Arial"/>
        </w:rPr>
      </w:pPr>
      <w:r w:rsidRPr="0015695C">
        <w:rPr>
          <w:rFonts w:cs="Arial"/>
        </w:rPr>
        <w:t xml:space="preserve">Organizon punën për evidentimin, ruajtjen fizike, përpunimin dhe shfrytëzimin e  dokumenteve në bazë të ligjit nr.9154, datë 6.11.2003 “Për arkivin” dhe ligjin 8457, datë 11.2.1999 “Për informacionin e klasifikuar “Sekret Shtetëror”, </w:t>
      </w:r>
      <w:r>
        <w:rPr>
          <w:rFonts w:cs="Arial"/>
        </w:rPr>
        <w:t>d</w:t>
      </w:r>
      <w:r w:rsidRPr="0015695C">
        <w:rPr>
          <w:rFonts w:cs="Arial"/>
        </w:rPr>
        <w:t>he “ Normave tekniko profesionale dhe metodologjike</w:t>
      </w:r>
      <w:r w:rsidR="000C29D2">
        <w:rPr>
          <w:rFonts w:cs="Arial"/>
        </w:rPr>
        <w:t xml:space="preserve"> të </w:t>
      </w:r>
      <w:r w:rsidRPr="0015695C">
        <w:rPr>
          <w:rFonts w:cs="Arial"/>
        </w:rPr>
        <w:t>shërbimit arkivor në Republikën e Shqipërisë”</w:t>
      </w:r>
    </w:p>
    <w:p w14:paraId="5968BDD3" w14:textId="77777777" w:rsidR="00E505F6" w:rsidRPr="0015695C" w:rsidRDefault="00E505F6" w:rsidP="002E09DC">
      <w:pPr>
        <w:numPr>
          <w:ilvl w:val="0"/>
          <w:numId w:val="351"/>
        </w:numPr>
        <w:rPr>
          <w:rFonts w:cs="Arial"/>
        </w:rPr>
      </w:pPr>
      <w:r w:rsidRPr="0015695C">
        <w:rPr>
          <w:rFonts w:cs="Arial"/>
        </w:rPr>
        <w:t>Protokollon dokumentet që hyjnë dhe dalin nga</w:t>
      </w:r>
      <w:r w:rsidR="000C29D2">
        <w:rPr>
          <w:rFonts w:cs="Arial"/>
        </w:rPr>
        <w:t xml:space="preserve"> NjO-</w:t>
      </w:r>
      <w:r>
        <w:rPr>
          <w:rFonts w:cs="Arial"/>
        </w:rPr>
        <w:t>ja</w:t>
      </w:r>
      <w:r w:rsidRPr="0015695C">
        <w:rPr>
          <w:rFonts w:cs="Arial"/>
        </w:rPr>
        <w:t>, dokumentet ndërmjet s</w:t>
      </w:r>
      <w:r>
        <w:rPr>
          <w:rFonts w:cs="Arial"/>
        </w:rPr>
        <w:t>trukturave të</w:t>
      </w:r>
      <w:r w:rsidR="000C29D2">
        <w:rPr>
          <w:rFonts w:cs="Arial"/>
        </w:rPr>
        <w:t xml:space="preserve"> NjO-</w:t>
      </w:r>
      <w:r>
        <w:rPr>
          <w:rFonts w:cs="Arial"/>
        </w:rPr>
        <w:t>së dhe dokumentet ndërmjet</w:t>
      </w:r>
      <w:r w:rsidR="000C29D2">
        <w:rPr>
          <w:rFonts w:cs="Arial"/>
        </w:rPr>
        <w:t xml:space="preserve"> NjO-</w:t>
      </w:r>
      <w:r>
        <w:rPr>
          <w:rFonts w:cs="Arial"/>
        </w:rPr>
        <w:t>së dhe Drejtoris</w:t>
      </w:r>
      <w:r>
        <w:rPr>
          <w:rFonts w:cs="Arial"/>
        </w:rPr>
        <w:softHyphen/>
        <w:t>ë së Përgjithshme</w:t>
      </w:r>
      <w:r w:rsidRPr="0015695C">
        <w:rPr>
          <w:rFonts w:cs="Arial"/>
        </w:rPr>
        <w:t>.</w:t>
      </w:r>
    </w:p>
    <w:p w14:paraId="2247399F" w14:textId="77777777" w:rsidR="00E505F6" w:rsidRPr="0015695C" w:rsidRDefault="00E505F6" w:rsidP="002E09DC">
      <w:pPr>
        <w:numPr>
          <w:ilvl w:val="0"/>
          <w:numId w:val="351"/>
        </w:numPr>
        <w:rPr>
          <w:rFonts w:cs="Arial"/>
        </w:rPr>
      </w:pPr>
      <w:r w:rsidRPr="0015695C">
        <w:rPr>
          <w:rFonts w:cs="Arial"/>
        </w:rPr>
        <w:t>Përgjigjet për rregullsinë e regjistrimit të dokumentacionit në librat e protokollit.</w:t>
      </w:r>
    </w:p>
    <w:p w14:paraId="217A46CE" w14:textId="77777777" w:rsidR="00E505F6" w:rsidRPr="0015695C" w:rsidRDefault="00E505F6" w:rsidP="002E09DC">
      <w:pPr>
        <w:numPr>
          <w:ilvl w:val="0"/>
          <w:numId w:val="351"/>
        </w:numPr>
        <w:rPr>
          <w:rFonts w:cs="Arial"/>
        </w:rPr>
      </w:pPr>
      <w:r w:rsidRPr="0015695C">
        <w:rPr>
          <w:rFonts w:cs="Arial"/>
        </w:rPr>
        <w:t>Kryen përpunimin e dokumenteve në fund të vitit.</w:t>
      </w:r>
    </w:p>
    <w:p w14:paraId="6AFB0F98" w14:textId="77777777" w:rsidR="00E505F6" w:rsidRPr="0015695C" w:rsidRDefault="00E505F6" w:rsidP="002E09DC">
      <w:pPr>
        <w:numPr>
          <w:ilvl w:val="0"/>
          <w:numId w:val="351"/>
        </w:numPr>
        <w:rPr>
          <w:rFonts w:cs="Arial"/>
        </w:rPr>
      </w:pPr>
      <w:r w:rsidRPr="0015695C">
        <w:rPr>
          <w:rFonts w:cs="Arial"/>
        </w:rPr>
        <w:t>Bën njehsimin e dokumenteve me origjinalin, duke i sig</w:t>
      </w:r>
      <w:r>
        <w:rPr>
          <w:rFonts w:cs="Arial"/>
        </w:rPr>
        <w:t>l</w:t>
      </w:r>
      <w:r w:rsidRPr="0015695C">
        <w:rPr>
          <w:rFonts w:cs="Arial"/>
        </w:rPr>
        <w:t>uar ato në çdo faqe.</w:t>
      </w:r>
    </w:p>
    <w:p w14:paraId="3C92345A" w14:textId="77777777" w:rsidR="00E505F6" w:rsidRPr="0015695C" w:rsidRDefault="00E505F6" w:rsidP="002E09DC">
      <w:pPr>
        <w:numPr>
          <w:ilvl w:val="0"/>
          <w:numId w:val="351"/>
        </w:numPr>
        <w:rPr>
          <w:rFonts w:cs="Arial"/>
        </w:rPr>
      </w:pPr>
      <w:r w:rsidRPr="0015695C">
        <w:rPr>
          <w:rFonts w:cs="Arial"/>
        </w:rPr>
        <w:t>Ndjek përdorimin korrekt të vulës dhe përgjigjet për sigurimin e saj në bazë të Ligjeve.</w:t>
      </w:r>
    </w:p>
    <w:p w14:paraId="4FEF3D88" w14:textId="77777777" w:rsidR="00E505F6" w:rsidRPr="0015695C" w:rsidRDefault="00E505F6" w:rsidP="002E09DC">
      <w:pPr>
        <w:numPr>
          <w:ilvl w:val="0"/>
          <w:numId w:val="351"/>
        </w:numPr>
        <w:rPr>
          <w:rFonts w:cs="Arial"/>
        </w:rPr>
      </w:pPr>
      <w:r w:rsidRPr="0015695C">
        <w:rPr>
          <w:rFonts w:cs="Arial"/>
        </w:rPr>
        <w:t xml:space="preserve">Ka përgjegjësinë e plotë, për ruajtjen, mirë administrimin dhe sigurinë e vulës së </w:t>
      </w:r>
      <w:r w:rsidR="001825A9">
        <w:rPr>
          <w:rFonts w:cs="Arial"/>
        </w:rPr>
        <w:t>Shoqëri</w:t>
      </w:r>
      <w:r w:rsidRPr="0015695C">
        <w:rPr>
          <w:rFonts w:cs="Arial"/>
        </w:rPr>
        <w:t>së, sipas kërkesave të shprehura në rregullore.</w:t>
      </w:r>
    </w:p>
    <w:p w14:paraId="28186645" w14:textId="77777777" w:rsidR="00DC757C" w:rsidRPr="00C606BF" w:rsidRDefault="00DC757C" w:rsidP="00DC757C">
      <w:pPr>
        <w:pStyle w:val="Heading3"/>
      </w:pPr>
      <w:bookmarkStart w:id="227" w:name="_Toc121471378"/>
      <w:r w:rsidRPr="00C606BF">
        <w:t>Arkiva</w:t>
      </w:r>
      <w:bookmarkEnd w:id="227"/>
    </w:p>
    <w:p w14:paraId="4B183311" w14:textId="77777777" w:rsidR="00E505F6" w:rsidRDefault="00E505F6" w:rsidP="00E505F6">
      <w:r>
        <w:t>Arkiva varet nga Drejtori i Njësisë Operative.</w:t>
      </w:r>
    </w:p>
    <w:p w14:paraId="7A6BF062" w14:textId="77777777" w:rsidR="00DC757C" w:rsidRDefault="00E505F6" w:rsidP="00E505F6">
      <w:r>
        <w:t>Objekti kryesor i veprimtarisë së saj është:</w:t>
      </w:r>
    </w:p>
    <w:p w14:paraId="19F1DE4F" w14:textId="77777777" w:rsidR="00E505F6" w:rsidRPr="00951C44" w:rsidRDefault="00E505F6" w:rsidP="002E09DC">
      <w:pPr>
        <w:numPr>
          <w:ilvl w:val="0"/>
          <w:numId w:val="352"/>
        </w:numPr>
        <w:rPr>
          <w:rFonts w:cs="Arial"/>
        </w:rPr>
      </w:pPr>
      <w:r w:rsidRPr="00951C44">
        <w:rPr>
          <w:rFonts w:cs="Arial"/>
        </w:rPr>
        <w:t>Arkivimi dhe përpunimi i dokumenteve me qëllim ruajtjen e tyre</w:t>
      </w:r>
      <w:r w:rsidR="000C29D2">
        <w:rPr>
          <w:rFonts w:cs="Arial"/>
        </w:rPr>
        <w:t xml:space="preserve"> në </w:t>
      </w:r>
      <w:r w:rsidRPr="00951C44">
        <w:rPr>
          <w:rFonts w:cs="Arial"/>
        </w:rPr>
        <w:t>fondin arkivor të</w:t>
      </w:r>
      <w:r w:rsidR="000C29D2">
        <w:rPr>
          <w:rFonts w:cs="Arial"/>
        </w:rPr>
        <w:t xml:space="preserve"> NjO-</w:t>
      </w:r>
      <w:r w:rsidRPr="00951C44">
        <w:rPr>
          <w:rFonts w:cs="Arial"/>
        </w:rPr>
        <w:t>së.</w:t>
      </w:r>
    </w:p>
    <w:p w14:paraId="6EEA362B" w14:textId="77777777" w:rsidR="00E505F6" w:rsidRPr="00951C44" w:rsidRDefault="00E505F6" w:rsidP="002E09DC">
      <w:pPr>
        <w:numPr>
          <w:ilvl w:val="0"/>
          <w:numId w:val="352"/>
        </w:numPr>
        <w:rPr>
          <w:rFonts w:cs="Arial"/>
        </w:rPr>
      </w:pPr>
      <w:r w:rsidRPr="00951C44">
        <w:rPr>
          <w:rFonts w:cs="Arial"/>
        </w:rPr>
        <w:t>Sistemimi i arkivës së</w:t>
      </w:r>
      <w:r w:rsidR="000C29D2">
        <w:rPr>
          <w:rFonts w:cs="Arial"/>
        </w:rPr>
        <w:t xml:space="preserve"> NjO-</w:t>
      </w:r>
      <w:r w:rsidRPr="00951C44">
        <w:rPr>
          <w:rFonts w:cs="Arial"/>
        </w:rPr>
        <w:t xml:space="preserve">së </w:t>
      </w:r>
      <w:r w:rsidR="00951C44" w:rsidRPr="00951C44">
        <w:rPr>
          <w:rFonts w:cs="Arial"/>
        </w:rPr>
        <w:t xml:space="preserve">sipas rregullave të </w:t>
      </w:r>
      <w:r w:rsidR="001825A9">
        <w:rPr>
          <w:rFonts w:cs="Arial"/>
        </w:rPr>
        <w:t>Shoqëri</w:t>
      </w:r>
      <w:r w:rsidR="00951C44" w:rsidRPr="00951C44">
        <w:rPr>
          <w:rFonts w:cs="Arial"/>
        </w:rPr>
        <w:t>së dhe praktikave më të mira.</w:t>
      </w:r>
    </w:p>
    <w:p w14:paraId="2A2CF5AD" w14:textId="77777777" w:rsidR="00951C44" w:rsidRPr="00951C44" w:rsidRDefault="00951C44" w:rsidP="002E09DC">
      <w:pPr>
        <w:numPr>
          <w:ilvl w:val="0"/>
          <w:numId w:val="352"/>
        </w:numPr>
        <w:rPr>
          <w:rFonts w:cs="Arial"/>
        </w:rPr>
      </w:pPr>
      <w:r w:rsidRPr="00951C44">
        <w:rPr>
          <w:rFonts w:cs="Arial"/>
        </w:rPr>
        <w:t>Shkëmbimi i dokumenteve të arkivuara midis</w:t>
      </w:r>
      <w:r w:rsidR="000C29D2">
        <w:rPr>
          <w:rFonts w:cs="Arial"/>
        </w:rPr>
        <w:t xml:space="preserve"> NjO-</w:t>
      </w:r>
      <w:r w:rsidRPr="00951C44">
        <w:rPr>
          <w:rFonts w:cs="Arial"/>
        </w:rPr>
        <w:t>së dhe Drejtorisë së Përgjithshme sipas rastit.</w:t>
      </w:r>
    </w:p>
    <w:p w14:paraId="19D9B09D" w14:textId="77777777" w:rsidR="00951C44" w:rsidRDefault="00951C44" w:rsidP="00E505F6">
      <w:r>
        <w:t>Arkiva përbëhet nga:</w:t>
      </w:r>
    </w:p>
    <w:p w14:paraId="4F592471" w14:textId="77777777" w:rsidR="00951C44" w:rsidRPr="00951C44" w:rsidRDefault="00951C44" w:rsidP="002E09DC">
      <w:pPr>
        <w:numPr>
          <w:ilvl w:val="0"/>
          <w:numId w:val="353"/>
        </w:numPr>
        <w:rPr>
          <w:rFonts w:cs="Arial"/>
        </w:rPr>
      </w:pPr>
      <w:r w:rsidRPr="00951C44">
        <w:rPr>
          <w:rFonts w:cs="Arial"/>
        </w:rPr>
        <w:lastRenderedPageBreak/>
        <w:t>Arkivues</w:t>
      </w:r>
    </w:p>
    <w:p w14:paraId="29D7DFBD" w14:textId="77777777" w:rsidR="00951C44" w:rsidRDefault="00951C44" w:rsidP="00951C44">
      <w:pPr>
        <w:pStyle w:val="Heading4"/>
      </w:pPr>
      <w:bookmarkStart w:id="228" w:name="_Toc121471379"/>
      <w:r>
        <w:t>Arkivues</w:t>
      </w:r>
      <w:bookmarkEnd w:id="228"/>
    </w:p>
    <w:p w14:paraId="59AF2396" w14:textId="77777777" w:rsidR="00951C44" w:rsidRDefault="00951C44" w:rsidP="00E505F6">
      <w:r>
        <w:t xml:space="preserve">Arkivuesi varet nga </w:t>
      </w:r>
      <w:r w:rsidRPr="00951C44">
        <w:t>Drejtori i Njësisë Operative</w:t>
      </w:r>
    </w:p>
    <w:p w14:paraId="2EF507BC" w14:textId="77777777" w:rsidR="00951C44" w:rsidRDefault="00951C44" w:rsidP="00E505F6">
      <w:r>
        <w:t>Arkivuesi ka këto detyra:</w:t>
      </w:r>
    </w:p>
    <w:p w14:paraId="093693C3" w14:textId="77777777" w:rsidR="00951C44" w:rsidRPr="0015695C" w:rsidRDefault="00951C44" w:rsidP="002E09DC">
      <w:pPr>
        <w:numPr>
          <w:ilvl w:val="0"/>
          <w:numId w:val="354"/>
        </w:numPr>
        <w:rPr>
          <w:rFonts w:cs="Arial"/>
        </w:rPr>
      </w:pPr>
      <w:r w:rsidRPr="0015695C">
        <w:rPr>
          <w:rFonts w:cs="Arial"/>
        </w:rPr>
        <w:t>Ndjek arkivimin dhe përpunimin e korrespondencës dhe ruajtjen e fondit arkivor</w:t>
      </w:r>
      <w:r>
        <w:rPr>
          <w:rFonts w:cs="Arial"/>
        </w:rPr>
        <w:t xml:space="preserve"> të</w:t>
      </w:r>
      <w:r w:rsidR="000C29D2">
        <w:rPr>
          <w:rFonts w:cs="Arial"/>
        </w:rPr>
        <w:t xml:space="preserve"> NjO-</w:t>
      </w:r>
      <w:r>
        <w:rPr>
          <w:rFonts w:cs="Arial"/>
        </w:rPr>
        <w:t>së</w:t>
      </w:r>
      <w:r w:rsidRPr="0015695C">
        <w:rPr>
          <w:rFonts w:cs="Arial"/>
        </w:rPr>
        <w:t>.</w:t>
      </w:r>
    </w:p>
    <w:p w14:paraId="0DCF58DD" w14:textId="77777777" w:rsidR="00951C44" w:rsidRPr="0015695C" w:rsidRDefault="00951C44" w:rsidP="002E09DC">
      <w:pPr>
        <w:numPr>
          <w:ilvl w:val="0"/>
          <w:numId w:val="354"/>
        </w:numPr>
        <w:rPr>
          <w:rFonts w:cs="Arial"/>
        </w:rPr>
      </w:pPr>
      <w:r>
        <w:rPr>
          <w:rFonts w:cs="Arial"/>
        </w:rPr>
        <w:t xml:space="preserve">Organizon punën </w:t>
      </w:r>
      <w:r w:rsidRPr="0015695C">
        <w:rPr>
          <w:rFonts w:cs="Arial"/>
        </w:rPr>
        <w:t>për evidentimin, ruajtjen fizike, përpunimin dhe shfrytëzimin e dokumenteve në bazë të ligjit nr.9154, datë 6.11.2003 “Për arkivin” dhe ligjin 8457, datë 11.2.1999 “Për informacionin e klasifikuar “Sekret Shtetëror”</w:t>
      </w:r>
      <w:r>
        <w:rPr>
          <w:rFonts w:cs="Arial"/>
        </w:rPr>
        <w:t>, d</w:t>
      </w:r>
      <w:r w:rsidRPr="0015695C">
        <w:rPr>
          <w:rFonts w:cs="Arial"/>
        </w:rPr>
        <w:t>he“ Normave tekniko profesionale dhe metodologjike</w:t>
      </w:r>
      <w:r w:rsidR="000C29D2">
        <w:rPr>
          <w:rFonts w:cs="Arial"/>
        </w:rPr>
        <w:t xml:space="preserve"> të </w:t>
      </w:r>
      <w:r w:rsidRPr="0015695C">
        <w:rPr>
          <w:rFonts w:cs="Arial"/>
        </w:rPr>
        <w:t>shërbimit arkivor në Republikën e Shqipërisë”</w:t>
      </w:r>
    </w:p>
    <w:p w14:paraId="6690D287" w14:textId="77777777" w:rsidR="00951C44" w:rsidRPr="0015695C" w:rsidRDefault="00951C44" w:rsidP="002E09DC">
      <w:pPr>
        <w:numPr>
          <w:ilvl w:val="0"/>
          <w:numId w:val="354"/>
        </w:numPr>
        <w:rPr>
          <w:rFonts w:cs="Arial"/>
        </w:rPr>
      </w:pPr>
      <w:r w:rsidRPr="0015695C">
        <w:rPr>
          <w:rFonts w:cs="Arial"/>
        </w:rPr>
        <w:t xml:space="preserve">Përpunon dokumentet e regjistruara, duke i sistemuar sipas dosjeve dhe </w:t>
      </w:r>
      <w:r>
        <w:rPr>
          <w:rFonts w:cs="Arial"/>
        </w:rPr>
        <w:t>strukturave</w:t>
      </w:r>
      <w:r w:rsidRPr="0015695C">
        <w:rPr>
          <w:rFonts w:cs="Arial"/>
        </w:rPr>
        <w:t xml:space="preserve"> përkatëse.</w:t>
      </w:r>
    </w:p>
    <w:p w14:paraId="5CE96061" w14:textId="77777777" w:rsidR="00951C44" w:rsidRPr="0015695C" w:rsidRDefault="00951C44" w:rsidP="002E09DC">
      <w:pPr>
        <w:numPr>
          <w:ilvl w:val="0"/>
          <w:numId w:val="354"/>
        </w:numPr>
        <w:rPr>
          <w:rFonts w:cs="Arial"/>
        </w:rPr>
      </w:pPr>
      <w:r w:rsidRPr="0015695C">
        <w:rPr>
          <w:rFonts w:cs="Arial"/>
        </w:rPr>
        <w:t xml:space="preserve">Punon për gjetjen e shkresave dhe dokumenteve që kërkohen nga </w:t>
      </w:r>
      <w:r>
        <w:rPr>
          <w:rFonts w:cs="Arial"/>
        </w:rPr>
        <w:t>strukturat</w:t>
      </w:r>
      <w:r w:rsidRPr="0015695C">
        <w:rPr>
          <w:rFonts w:cs="Arial"/>
        </w:rPr>
        <w:t xml:space="preserve"> e</w:t>
      </w:r>
      <w:r w:rsidR="000C29D2">
        <w:rPr>
          <w:rFonts w:cs="Arial"/>
        </w:rPr>
        <w:t xml:space="preserve"> NjO-</w:t>
      </w:r>
      <w:r>
        <w:rPr>
          <w:rFonts w:cs="Arial"/>
        </w:rPr>
        <w:t>së dhe ato të Drejtorisë së Përgjithshme</w:t>
      </w:r>
      <w:r w:rsidRPr="0015695C">
        <w:rPr>
          <w:rFonts w:cs="Arial"/>
        </w:rPr>
        <w:t>.</w:t>
      </w:r>
    </w:p>
    <w:p w14:paraId="00235331" w14:textId="77777777" w:rsidR="00951C44" w:rsidRPr="0015695C" w:rsidRDefault="00951C44" w:rsidP="002E09DC">
      <w:pPr>
        <w:numPr>
          <w:ilvl w:val="0"/>
          <w:numId w:val="354"/>
        </w:numPr>
        <w:rPr>
          <w:rFonts w:cs="Arial"/>
        </w:rPr>
      </w:pPr>
      <w:r w:rsidRPr="0015695C">
        <w:rPr>
          <w:rFonts w:cs="Arial"/>
        </w:rPr>
        <w:t>Nxjerr nga arkiva dokumentet e kërkuara nga institucionet, qytetarët e sektorët (vetëm me kërkesë me shkrim).</w:t>
      </w:r>
    </w:p>
    <w:p w14:paraId="663B2C21" w14:textId="77777777" w:rsidR="00951C44" w:rsidRPr="0015695C" w:rsidRDefault="00951C44" w:rsidP="002E09DC">
      <w:pPr>
        <w:numPr>
          <w:ilvl w:val="0"/>
          <w:numId w:val="354"/>
        </w:numPr>
        <w:rPr>
          <w:rFonts w:cs="Arial"/>
        </w:rPr>
      </w:pPr>
      <w:r w:rsidRPr="0015695C">
        <w:rPr>
          <w:rFonts w:cs="Arial"/>
        </w:rPr>
        <w:t>Bën nj</w:t>
      </w:r>
      <w:r>
        <w:rPr>
          <w:rFonts w:cs="Arial"/>
        </w:rPr>
        <w:t>e</w:t>
      </w:r>
      <w:r w:rsidRPr="0015695C">
        <w:rPr>
          <w:rFonts w:cs="Arial"/>
        </w:rPr>
        <w:t xml:space="preserve">hsimin e dokumenteve të ndodhura në arkiv me origjinalin, duke i sigluar ato në çdo faqe në bashkëpunim me </w:t>
      </w:r>
      <w:r>
        <w:rPr>
          <w:rFonts w:cs="Arial"/>
        </w:rPr>
        <w:t>P</w:t>
      </w:r>
      <w:r w:rsidRPr="0015695C">
        <w:rPr>
          <w:rFonts w:cs="Arial"/>
        </w:rPr>
        <w:t>rotokollin.</w:t>
      </w:r>
    </w:p>
    <w:p w14:paraId="0718EA13" w14:textId="77777777" w:rsidR="00951C44" w:rsidRPr="0015695C" w:rsidRDefault="00951C44" w:rsidP="002E09DC">
      <w:pPr>
        <w:numPr>
          <w:ilvl w:val="0"/>
          <w:numId w:val="354"/>
        </w:numPr>
        <w:rPr>
          <w:rFonts w:cs="Arial"/>
        </w:rPr>
      </w:pPr>
      <w:r w:rsidRPr="0015695C">
        <w:rPr>
          <w:rFonts w:cs="Arial"/>
        </w:rPr>
        <w:t>Merr në dorëzim të gjithë materialin arkivor dhe bën përpunimin e tij sipas kërkesave ligjore.</w:t>
      </w:r>
    </w:p>
    <w:p w14:paraId="61D894F8" w14:textId="77777777" w:rsidR="00951C44" w:rsidRPr="0015695C" w:rsidRDefault="00951C44" w:rsidP="002E09DC">
      <w:pPr>
        <w:numPr>
          <w:ilvl w:val="0"/>
          <w:numId w:val="354"/>
        </w:numPr>
        <w:rPr>
          <w:rFonts w:cs="Arial"/>
        </w:rPr>
      </w:pPr>
      <w:r w:rsidRPr="0015695C">
        <w:rPr>
          <w:rFonts w:cs="Arial"/>
        </w:rPr>
        <w:t>Përpunon dokumentet e vitit të kaluar.</w:t>
      </w:r>
    </w:p>
    <w:p w14:paraId="4CD7E587" w14:textId="77777777" w:rsidR="00951C44" w:rsidRPr="0015695C" w:rsidRDefault="00951C44" w:rsidP="002E09DC">
      <w:pPr>
        <w:numPr>
          <w:ilvl w:val="0"/>
          <w:numId w:val="354"/>
        </w:numPr>
        <w:rPr>
          <w:rFonts w:cs="Arial"/>
        </w:rPr>
      </w:pPr>
      <w:r w:rsidRPr="0015695C">
        <w:rPr>
          <w:rFonts w:cs="Arial"/>
        </w:rPr>
        <w:t>Sistemon në arkiv dokumentet sipas strukturës dhe viteve përkatëse.</w:t>
      </w:r>
    </w:p>
    <w:p w14:paraId="118D5A6A" w14:textId="77777777" w:rsidR="00951C44" w:rsidRPr="0015695C" w:rsidRDefault="00951C44" w:rsidP="002E09DC">
      <w:pPr>
        <w:numPr>
          <w:ilvl w:val="0"/>
          <w:numId w:val="354"/>
        </w:numPr>
        <w:rPr>
          <w:rFonts w:cs="Arial"/>
        </w:rPr>
      </w:pPr>
      <w:r w:rsidRPr="0015695C">
        <w:rPr>
          <w:rFonts w:cs="Arial"/>
        </w:rPr>
        <w:t>Përpunon dosjet dhe verifikon dosjet që iu ka mbaruar afati i ruajtjes, të cilat ia paraqet komisionit përkatës për asgjësim.</w:t>
      </w:r>
    </w:p>
    <w:p w14:paraId="76D25D56" w14:textId="77777777" w:rsidR="00951C44" w:rsidRPr="0015695C" w:rsidRDefault="00951C44" w:rsidP="002E09DC">
      <w:pPr>
        <w:numPr>
          <w:ilvl w:val="0"/>
          <w:numId w:val="354"/>
        </w:numPr>
        <w:rPr>
          <w:rFonts w:cs="Arial"/>
        </w:rPr>
      </w:pPr>
      <w:r w:rsidRPr="0015695C">
        <w:rPr>
          <w:rFonts w:cs="Arial"/>
        </w:rPr>
        <w:t>Realizon dorëzimin e dokumenteve sipas afateve dhe kërkesave ligjore pranë Arkivës së Shtetit</w:t>
      </w:r>
    </w:p>
    <w:p w14:paraId="7F539B5B" w14:textId="77777777" w:rsidR="00DC757C" w:rsidRDefault="00B81AE3" w:rsidP="00B81AE3">
      <w:pPr>
        <w:pStyle w:val="Heading3"/>
      </w:pPr>
      <w:bookmarkStart w:id="229" w:name="_Toc121471380"/>
      <w:r>
        <w:t>Burimet Njerëzore</w:t>
      </w:r>
      <w:bookmarkEnd w:id="229"/>
    </w:p>
    <w:p w14:paraId="457C00A6" w14:textId="77777777" w:rsidR="00951C44" w:rsidRPr="00951C44" w:rsidRDefault="00951C44" w:rsidP="00951C44">
      <w:r>
        <w:t xml:space="preserve">Dega e </w:t>
      </w:r>
      <w:r w:rsidRPr="00951C44">
        <w:t>Burime</w:t>
      </w:r>
      <w:r>
        <w:t>ve</w:t>
      </w:r>
      <w:r w:rsidRPr="00951C44">
        <w:t xml:space="preserve"> Njerëzore varet nga </w:t>
      </w:r>
      <w:r w:rsidR="00573BF6">
        <w:t xml:space="preserve">ana administrative nga </w:t>
      </w:r>
      <w:r>
        <w:t>Drejtori i Njës</w:t>
      </w:r>
      <w:r w:rsidR="00573BF6">
        <w:t>isë Operative dhe nga ana funksionale nga Drejtori i Drejtorisë së Burimeve Njerëzore në Drejtorinë e Përgjithshme.</w:t>
      </w:r>
    </w:p>
    <w:p w14:paraId="4131AD42" w14:textId="77777777" w:rsidR="00951C44" w:rsidRPr="00951C44" w:rsidRDefault="00951C44" w:rsidP="00951C44">
      <w:r w:rsidRPr="00951C44">
        <w:t>Objekti kryesor i veprimtarisë së saj është:</w:t>
      </w:r>
    </w:p>
    <w:p w14:paraId="29D0855C" w14:textId="77777777" w:rsidR="00951C44" w:rsidRPr="00951C44" w:rsidRDefault="00951C44" w:rsidP="002E09DC">
      <w:pPr>
        <w:numPr>
          <w:ilvl w:val="0"/>
          <w:numId w:val="356"/>
        </w:numPr>
      </w:pPr>
      <w:r w:rsidRPr="00951C44">
        <w:t>Administrimi i kohëshënuesve të punonjësve dhe përgatitja e listë pagesave paraprake për punonjësit e</w:t>
      </w:r>
      <w:r w:rsidR="000C29D2">
        <w:t xml:space="preserve"> NjO-</w:t>
      </w:r>
      <w:r w:rsidRPr="00951C44">
        <w:t xml:space="preserve">së në mbështetje të Drejtorisë së Financës dhe Kontabilitetit në </w:t>
      </w:r>
      <w:r w:rsidR="00476074" w:rsidRPr="00476074">
        <w:t>Drejtorinë e Përgjithshme</w:t>
      </w:r>
      <w:r w:rsidRPr="00951C44">
        <w:t>.</w:t>
      </w:r>
    </w:p>
    <w:p w14:paraId="3F98DFBB" w14:textId="77777777" w:rsidR="00951C44" w:rsidRPr="00951C44" w:rsidRDefault="00951C44" w:rsidP="002E09DC">
      <w:pPr>
        <w:numPr>
          <w:ilvl w:val="0"/>
          <w:numId w:val="356"/>
        </w:numPr>
      </w:pPr>
      <w:r w:rsidRPr="00951C44">
        <w:t>Ndjekja e procedurave për vlerësimin e performancës së punonjësve në përputhje me procedurat standarde përkatëse dhe në mbështetje të Sektorit të Planifikimit dhe Zhvillimi të Burimeve Njerëzore pranë Drejtorisë së Përgjithshme.</w:t>
      </w:r>
    </w:p>
    <w:p w14:paraId="66CBE372" w14:textId="77777777" w:rsidR="00951C44" w:rsidRPr="00951C44" w:rsidRDefault="00951C44" w:rsidP="00951C44">
      <w:r w:rsidRPr="00951C44">
        <w:t>Dega Financë dhe Burime Njerëzore përbëhet nga:</w:t>
      </w:r>
    </w:p>
    <w:p w14:paraId="36E17670" w14:textId="77777777" w:rsidR="00951C44" w:rsidRPr="00951C44" w:rsidRDefault="00573BF6" w:rsidP="002E09DC">
      <w:pPr>
        <w:numPr>
          <w:ilvl w:val="0"/>
          <w:numId w:val="357"/>
        </w:numPr>
      </w:pPr>
      <w:r>
        <w:t>Specialist i Burimeve Njerëzore</w:t>
      </w:r>
    </w:p>
    <w:p w14:paraId="0289815B" w14:textId="77777777" w:rsidR="00573BF6" w:rsidRPr="00951C44" w:rsidRDefault="00573BF6" w:rsidP="00573BF6">
      <w:pPr>
        <w:pStyle w:val="Heading4"/>
      </w:pPr>
      <w:bookmarkStart w:id="230" w:name="_Toc121471381"/>
      <w:r>
        <w:lastRenderedPageBreak/>
        <w:t>Specialist i Burimeve Njerëzore</w:t>
      </w:r>
      <w:bookmarkEnd w:id="230"/>
    </w:p>
    <w:p w14:paraId="70342B4A" w14:textId="77777777" w:rsidR="00573BF6" w:rsidRPr="00951C44" w:rsidRDefault="00573BF6" w:rsidP="00573BF6">
      <w:r>
        <w:t>Specialisti i Burimeve Njerëzore varet</w:t>
      </w:r>
      <w:r w:rsidRPr="00951C44">
        <w:t xml:space="preserve"> nga </w:t>
      </w:r>
      <w:r>
        <w:t>ana administrative nga Drejtori i Njësisë Operative dhe nga ana funksionale nga Drejtori i Drejtorisë</w:t>
      </w:r>
      <w:r w:rsidR="00EA750A">
        <w:t xml:space="preserve"> Juridike dhe</w:t>
      </w:r>
      <w:r>
        <w:t xml:space="preserve"> Burimeve Njerëzore në Drejtorinë e Përgjithshme.</w:t>
      </w:r>
    </w:p>
    <w:p w14:paraId="1C6DAEAC" w14:textId="77777777" w:rsidR="00573BF6" w:rsidRDefault="00573BF6" w:rsidP="00573BF6">
      <w:r>
        <w:t>Specialisti i Burimeve Njerëzore ka këto detyra:</w:t>
      </w:r>
    </w:p>
    <w:p w14:paraId="36D2BF8C" w14:textId="77777777" w:rsidR="00573BF6" w:rsidRPr="00C70F3A" w:rsidRDefault="00573BF6" w:rsidP="002E09DC">
      <w:pPr>
        <w:numPr>
          <w:ilvl w:val="0"/>
          <w:numId w:val="358"/>
        </w:numPr>
        <w:rPr>
          <w:rFonts w:cs="Arial"/>
        </w:rPr>
      </w:pPr>
      <w:r w:rsidRPr="00C70F3A">
        <w:rPr>
          <w:rFonts w:cs="Arial"/>
        </w:rPr>
        <w:t xml:space="preserve">Ndjek dhe rakordon me </w:t>
      </w:r>
      <w:r w:rsidR="00EA750A">
        <w:rPr>
          <w:rFonts w:cs="Arial"/>
        </w:rPr>
        <w:t>Zyrën</w:t>
      </w:r>
      <w:r w:rsidRPr="00C70F3A">
        <w:rPr>
          <w:rFonts w:cs="Arial"/>
        </w:rPr>
        <w:t xml:space="preserve"> e Planifikimit dhe Zhvillimi të Burime</w:t>
      </w:r>
      <w:r w:rsidR="00EA750A">
        <w:rPr>
          <w:rFonts w:cs="Arial"/>
        </w:rPr>
        <w:t>ve Njerëzore pranë Sektorit të</w:t>
      </w:r>
      <w:r w:rsidRPr="00C70F3A">
        <w:rPr>
          <w:rFonts w:cs="Arial"/>
        </w:rPr>
        <w:t xml:space="preserve"> Burimeve Njerëzore </w:t>
      </w:r>
      <w:r>
        <w:rPr>
          <w:rFonts w:cs="Arial"/>
        </w:rPr>
        <w:t>n</w:t>
      </w:r>
      <w:r w:rsidRPr="00C70F3A">
        <w:rPr>
          <w:rFonts w:cs="Arial"/>
        </w:rPr>
        <w:t xml:space="preserve">ë </w:t>
      </w:r>
      <w:r w:rsidRPr="00573BF6">
        <w:rPr>
          <w:rFonts w:cs="Arial"/>
        </w:rPr>
        <w:t>Drejtorinë e Përgjithshme</w:t>
      </w:r>
      <w:r>
        <w:rPr>
          <w:rFonts w:cs="Arial"/>
        </w:rPr>
        <w:t>,</w:t>
      </w:r>
      <w:r w:rsidRPr="00C70F3A">
        <w:rPr>
          <w:rFonts w:cs="Arial"/>
        </w:rPr>
        <w:t>të gjitha lëvizjet, emërimet dhe largimet e punonjësve të</w:t>
      </w:r>
      <w:r w:rsidR="000C29D2">
        <w:rPr>
          <w:rFonts w:cs="Arial"/>
        </w:rPr>
        <w:t xml:space="preserve"> NjO-</w:t>
      </w:r>
      <w:r w:rsidRPr="00C70F3A">
        <w:rPr>
          <w:rFonts w:cs="Arial"/>
        </w:rPr>
        <w:t>së.</w:t>
      </w:r>
    </w:p>
    <w:p w14:paraId="4E0B2724" w14:textId="77777777" w:rsidR="00573BF6" w:rsidRDefault="00573BF6" w:rsidP="002E09DC">
      <w:pPr>
        <w:numPr>
          <w:ilvl w:val="0"/>
          <w:numId w:val="358"/>
        </w:numPr>
        <w:rPr>
          <w:rFonts w:cs="Arial"/>
        </w:rPr>
      </w:pPr>
      <w:r w:rsidRPr="00C70F3A">
        <w:rPr>
          <w:rFonts w:cs="Arial"/>
        </w:rPr>
        <w:t>Harton kohëshënuesin / listë prezencën mujore</w:t>
      </w:r>
      <w:r w:rsidR="000C29D2">
        <w:rPr>
          <w:rFonts w:cs="Arial"/>
        </w:rPr>
        <w:t xml:space="preserve"> të </w:t>
      </w:r>
      <w:r w:rsidRPr="00C70F3A">
        <w:rPr>
          <w:rFonts w:cs="Arial"/>
        </w:rPr>
        <w:t>punonjësve</w:t>
      </w:r>
      <w:r w:rsidR="000C29D2">
        <w:rPr>
          <w:rFonts w:cs="Arial"/>
        </w:rPr>
        <w:t xml:space="preserve"> të NjO-</w:t>
      </w:r>
      <w:r w:rsidRPr="00C70F3A">
        <w:rPr>
          <w:rFonts w:cs="Arial"/>
        </w:rPr>
        <w:t xml:space="preserve">së dhe ja paraqet Specialistit të Financës </w:t>
      </w:r>
      <w:r w:rsidR="00EA750A">
        <w:rPr>
          <w:rFonts w:cs="Arial"/>
        </w:rPr>
        <w:t xml:space="preserve">të NjO-së </w:t>
      </w:r>
      <w:r w:rsidRPr="00C70F3A">
        <w:rPr>
          <w:rFonts w:cs="Arial"/>
        </w:rPr>
        <w:t>për hartimin e listë pagesave mujore paraprake.</w:t>
      </w:r>
    </w:p>
    <w:p w14:paraId="1CE95C48" w14:textId="77777777" w:rsidR="00573BF6" w:rsidRDefault="00573BF6" w:rsidP="002E09DC">
      <w:pPr>
        <w:numPr>
          <w:ilvl w:val="0"/>
          <w:numId w:val="358"/>
        </w:numPr>
        <w:rPr>
          <w:rFonts w:cs="Arial"/>
        </w:rPr>
      </w:pPr>
      <w:r>
        <w:rPr>
          <w:rFonts w:cs="Arial"/>
        </w:rPr>
        <w:t>Ndjek procedurat e vlerësimit të performancës së stafit të</w:t>
      </w:r>
      <w:r w:rsidR="000C29D2">
        <w:rPr>
          <w:rFonts w:cs="Arial"/>
        </w:rPr>
        <w:t xml:space="preserve"> NjO-</w:t>
      </w:r>
      <w:r>
        <w:rPr>
          <w:rFonts w:cs="Arial"/>
        </w:rPr>
        <w:t>së nga eprorët e tyre duke udhëzuar eprorët për metodologjinë e vlerësimit</w:t>
      </w:r>
      <w:r w:rsidRPr="005F597E">
        <w:rPr>
          <w:rFonts w:cs="Arial"/>
        </w:rPr>
        <w:t xml:space="preserve"> të performancës së stafit</w:t>
      </w:r>
      <w:r>
        <w:rPr>
          <w:rFonts w:cs="Arial"/>
        </w:rPr>
        <w:t>.</w:t>
      </w:r>
    </w:p>
    <w:p w14:paraId="3F860595" w14:textId="77777777" w:rsidR="00573BF6" w:rsidRPr="00573BF6" w:rsidRDefault="00573BF6" w:rsidP="002E09DC">
      <w:pPr>
        <w:numPr>
          <w:ilvl w:val="0"/>
          <w:numId w:val="358"/>
        </w:numPr>
      </w:pPr>
      <w:r w:rsidRPr="00573BF6">
        <w:rPr>
          <w:rFonts w:cs="Arial"/>
        </w:rPr>
        <w:t xml:space="preserve">Mbledh vlerësimet e performancës së stafit nga eprorët e tyre dhe ja dërgon </w:t>
      </w:r>
      <w:r w:rsidR="00EA750A">
        <w:rPr>
          <w:rFonts w:cs="Arial"/>
        </w:rPr>
        <w:t>Zyrës s</w:t>
      </w:r>
      <w:r w:rsidRPr="00573BF6">
        <w:rPr>
          <w:rFonts w:cs="Arial"/>
        </w:rPr>
        <w:t xml:space="preserve">ë Planifikimit dhe Zhvillimit të Burimeve Njerëzore pranë </w:t>
      </w:r>
      <w:r>
        <w:rPr>
          <w:rFonts w:cs="Arial"/>
        </w:rPr>
        <w:t>Drejtorisë së</w:t>
      </w:r>
      <w:r w:rsidRPr="00573BF6">
        <w:rPr>
          <w:rFonts w:cs="Arial"/>
        </w:rPr>
        <w:t xml:space="preserve"> Përgjithshme.</w:t>
      </w:r>
    </w:p>
    <w:p w14:paraId="1390ED4A" w14:textId="77777777" w:rsidR="00573BF6" w:rsidRPr="00951C44" w:rsidRDefault="00573BF6" w:rsidP="002E09DC">
      <w:pPr>
        <w:numPr>
          <w:ilvl w:val="0"/>
          <w:numId w:val="358"/>
        </w:numPr>
      </w:pPr>
      <w:r w:rsidRPr="00573BF6">
        <w:rPr>
          <w:rFonts w:cs="Arial"/>
        </w:rPr>
        <w:t xml:space="preserve">Kryen çdo detyre tjetër në mbështetje të Drejtorisë </w:t>
      </w:r>
      <w:r w:rsidR="00EA750A">
        <w:rPr>
          <w:rFonts w:cs="Arial"/>
        </w:rPr>
        <w:t>Juridike dhe</w:t>
      </w:r>
      <w:r w:rsidRPr="00573BF6">
        <w:rPr>
          <w:rFonts w:cs="Arial"/>
        </w:rPr>
        <w:t xml:space="preserve"> Burimeve Njerëzore dhe në përshtatje me natyrën e punës së tij.</w:t>
      </w:r>
    </w:p>
    <w:p w14:paraId="39EBE04A" w14:textId="77777777" w:rsidR="00DC757C" w:rsidRPr="00C606BF" w:rsidRDefault="00DC757C" w:rsidP="00DC757C">
      <w:pPr>
        <w:pStyle w:val="Heading3"/>
      </w:pPr>
      <w:bookmarkStart w:id="231" w:name="_Toc121471382"/>
      <w:r w:rsidRPr="00C606BF">
        <w:t>Logjistika</w:t>
      </w:r>
      <w:bookmarkEnd w:id="231"/>
    </w:p>
    <w:p w14:paraId="29083766" w14:textId="77777777" w:rsidR="00573BF6" w:rsidRPr="00951C44" w:rsidRDefault="00094F49" w:rsidP="00573BF6">
      <w:r>
        <w:t xml:space="preserve">Dega </w:t>
      </w:r>
      <w:r w:rsidR="00EA750A">
        <w:t>Logjistike</w:t>
      </w:r>
      <w:r w:rsidR="00573BF6">
        <w:t xml:space="preserve"> varet</w:t>
      </w:r>
      <w:r w:rsidR="00573BF6" w:rsidRPr="00951C44">
        <w:t xml:space="preserve"> nga </w:t>
      </w:r>
      <w:r w:rsidR="00573BF6">
        <w:t>ana administrative nga Drejtori i Njësisë Operative dhe nga ana funksionale nga Drejtori i Drejtorisë së Logjistikës në Drejtorinë e Përgjithshme.</w:t>
      </w:r>
    </w:p>
    <w:p w14:paraId="3B420697" w14:textId="77777777" w:rsidR="00DC757C" w:rsidRDefault="00573BF6" w:rsidP="00DC757C">
      <w:r>
        <w:t>Objekti kryesor i veprimtarisë së saj është:</w:t>
      </w:r>
    </w:p>
    <w:p w14:paraId="6F03B415" w14:textId="77777777" w:rsidR="00094F49" w:rsidRPr="0063346C" w:rsidRDefault="00094F49" w:rsidP="002E09DC">
      <w:pPr>
        <w:numPr>
          <w:ilvl w:val="0"/>
          <w:numId w:val="359"/>
        </w:numPr>
        <w:rPr>
          <w:rFonts w:cs="Arial"/>
        </w:rPr>
      </w:pPr>
      <w:r w:rsidRPr="0063346C">
        <w:rPr>
          <w:rFonts w:cs="Arial"/>
        </w:rPr>
        <w:t xml:space="preserve">Menaxhimi dhe mirëmbajtja e </w:t>
      </w:r>
      <w:r>
        <w:rPr>
          <w:rFonts w:cs="Arial"/>
        </w:rPr>
        <w:t>pajisjeve, automjeteve, makinerive dhe ofiçinës së</w:t>
      </w:r>
      <w:r w:rsidR="000C29D2">
        <w:rPr>
          <w:rFonts w:cs="Arial"/>
        </w:rPr>
        <w:t xml:space="preserve"> NjO-</w:t>
      </w:r>
      <w:r>
        <w:rPr>
          <w:rFonts w:cs="Arial"/>
        </w:rPr>
        <w:t>së</w:t>
      </w:r>
      <w:r w:rsidRPr="0063346C">
        <w:rPr>
          <w:rFonts w:cs="Arial"/>
        </w:rPr>
        <w:t>.</w:t>
      </w:r>
    </w:p>
    <w:p w14:paraId="7C2072AD" w14:textId="77777777" w:rsidR="00094F49" w:rsidRPr="0063346C" w:rsidRDefault="00094F49" w:rsidP="002E09DC">
      <w:pPr>
        <w:pStyle w:val="ListParagraph"/>
        <w:numPr>
          <w:ilvl w:val="0"/>
          <w:numId w:val="359"/>
        </w:numPr>
        <w:rPr>
          <w:rFonts w:cs="Arial"/>
        </w:rPr>
      </w:pPr>
      <w:r>
        <w:rPr>
          <w:rFonts w:cs="Arial"/>
        </w:rPr>
        <w:t>Administrimii</w:t>
      </w:r>
      <w:r w:rsidRPr="0063346C">
        <w:rPr>
          <w:rFonts w:cs="Arial"/>
        </w:rPr>
        <w:t xml:space="preserve"> çështjeve që lidhen me plotësimin e të gjitha kërkesave dhe nevojave të strukturave </w:t>
      </w:r>
      <w:r>
        <w:rPr>
          <w:rFonts w:cs="Arial"/>
        </w:rPr>
        <w:t>operative</w:t>
      </w:r>
      <w:r w:rsidRPr="0063346C">
        <w:rPr>
          <w:rFonts w:cs="Arial"/>
        </w:rPr>
        <w:t xml:space="preserve"> të</w:t>
      </w:r>
      <w:r w:rsidR="000C29D2">
        <w:rPr>
          <w:rFonts w:cs="Arial"/>
        </w:rPr>
        <w:t xml:space="preserve"> NjO-</w:t>
      </w:r>
      <w:r w:rsidRPr="0063346C">
        <w:rPr>
          <w:rFonts w:cs="Arial"/>
        </w:rPr>
        <w:t xml:space="preserve">së për mjetet e nevojshme të punës. </w:t>
      </w:r>
    </w:p>
    <w:p w14:paraId="03DC4A2B" w14:textId="77777777" w:rsidR="00094F49" w:rsidRPr="0063346C" w:rsidRDefault="00094F49" w:rsidP="002E09DC">
      <w:pPr>
        <w:numPr>
          <w:ilvl w:val="0"/>
          <w:numId w:val="359"/>
        </w:numPr>
        <w:rPr>
          <w:rFonts w:cs="Arial"/>
        </w:rPr>
      </w:pPr>
      <w:r w:rsidRPr="0063346C">
        <w:rPr>
          <w:rFonts w:cs="Arial"/>
        </w:rPr>
        <w:t>Mbështetja me shërbim 24 ore e strukturave operative</w:t>
      </w:r>
      <w:r w:rsidR="000C29D2">
        <w:rPr>
          <w:rFonts w:cs="Arial"/>
        </w:rPr>
        <w:t xml:space="preserve"> të NjO-</w:t>
      </w:r>
      <w:r w:rsidRPr="0063346C">
        <w:rPr>
          <w:rFonts w:cs="Arial"/>
        </w:rPr>
        <w:t>së me automjete, mjete teknologjike dhe bazën materiale</w:t>
      </w:r>
      <w:r w:rsidR="000C29D2">
        <w:rPr>
          <w:rFonts w:cs="Arial"/>
        </w:rPr>
        <w:t xml:space="preserve"> të </w:t>
      </w:r>
      <w:r w:rsidRPr="0063346C">
        <w:rPr>
          <w:rFonts w:cs="Arial"/>
        </w:rPr>
        <w:t>nevojshme për kryerjen e detyrave emergjente dhe atyre</w:t>
      </w:r>
      <w:r w:rsidR="000C29D2">
        <w:rPr>
          <w:rFonts w:cs="Arial"/>
        </w:rPr>
        <w:t xml:space="preserve"> të </w:t>
      </w:r>
      <w:r w:rsidRPr="0063346C">
        <w:rPr>
          <w:rFonts w:cs="Arial"/>
        </w:rPr>
        <w:t>përditshme</w:t>
      </w:r>
      <w:r>
        <w:rPr>
          <w:rFonts w:cs="Arial"/>
        </w:rPr>
        <w:t>,</w:t>
      </w:r>
      <w:r w:rsidR="000C29D2">
        <w:rPr>
          <w:rFonts w:cs="Arial"/>
        </w:rPr>
        <w:t xml:space="preserve"> në </w:t>
      </w:r>
      <w:r>
        <w:rPr>
          <w:rFonts w:cs="Arial"/>
        </w:rPr>
        <w:t>funksion</w:t>
      </w:r>
      <w:r w:rsidR="000C29D2">
        <w:rPr>
          <w:rFonts w:cs="Arial"/>
        </w:rPr>
        <w:t xml:space="preserve"> të </w:t>
      </w:r>
      <w:r>
        <w:rPr>
          <w:rFonts w:cs="Arial"/>
        </w:rPr>
        <w:t>arrit</w:t>
      </w:r>
      <w:r w:rsidRPr="0063346C">
        <w:rPr>
          <w:rFonts w:cs="Arial"/>
        </w:rPr>
        <w:t>jes</w:t>
      </w:r>
      <w:r w:rsidR="000C29D2">
        <w:rPr>
          <w:rFonts w:cs="Arial"/>
        </w:rPr>
        <w:t xml:space="preserve"> së </w:t>
      </w:r>
      <w:r w:rsidRPr="0063346C">
        <w:rPr>
          <w:rFonts w:cs="Arial"/>
        </w:rPr>
        <w:t>objektivave</w:t>
      </w:r>
      <w:r w:rsidR="000C29D2">
        <w:rPr>
          <w:rFonts w:cs="Arial"/>
        </w:rPr>
        <w:t xml:space="preserve"> të </w:t>
      </w:r>
      <w:r w:rsidRPr="0063346C">
        <w:rPr>
          <w:rFonts w:cs="Arial"/>
        </w:rPr>
        <w:t>përgjithshme</w:t>
      </w:r>
      <w:r w:rsidR="000C29D2">
        <w:rPr>
          <w:rFonts w:cs="Arial"/>
        </w:rPr>
        <w:t xml:space="preserve"> të NjO-</w:t>
      </w:r>
      <w:r>
        <w:rPr>
          <w:rFonts w:cs="Arial"/>
        </w:rPr>
        <w:t>së</w:t>
      </w:r>
      <w:r w:rsidRPr="0063346C">
        <w:rPr>
          <w:rFonts w:cs="Arial"/>
        </w:rPr>
        <w:t xml:space="preserve"> për garantimin e fuqizimit me ujë dhe </w:t>
      </w:r>
      <w:r>
        <w:rPr>
          <w:rFonts w:cs="Arial"/>
        </w:rPr>
        <w:t>grumbullimit, largimit e trajtimit të</w:t>
      </w:r>
      <w:r w:rsidRPr="0063346C">
        <w:rPr>
          <w:rFonts w:cs="Arial"/>
        </w:rPr>
        <w:t xml:space="preserve"> ujërave</w:t>
      </w:r>
      <w:r w:rsidR="000C29D2">
        <w:rPr>
          <w:rFonts w:cs="Arial"/>
        </w:rPr>
        <w:t xml:space="preserve"> të </w:t>
      </w:r>
      <w:r w:rsidRPr="0063346C">
        <w:rPr>
          <w:rFonts w:cs="Arial"/>
        </w:rPr>
        <w:t>ndotura brenda standardeve</w:t>
      </w:r>
      <w:r w:rsidR="000C29D2">
        <w:rPr>
          <w:rFonts w:cs="Arial"/>
        </w:rPr>
        <w:t xml:space="preserve"> të </w:t>
      </w:r>
      <w:r w:rsidRPr="0063346C">
        <w:rPr>
          <w:rFonts w:cs="Arial"/>
        </w:rPr>
        <w:t xml:space="preserve">kërkuara. </w:t>
      </w:r>
    </w:p>
    <w:p w14:paraId="3515F5B7" w14:textId="77777777" w:rsidR="00094F49" w:rsidRDefault="00094F49" w:rsidP="002E09DC">
      <w:pPr>
        <w:numPr>
          <w:ilvl w:val="0"/>
          <w:numId w:val="359"/>
        </w:numPr>
        <w:rPr>
          <w:rFonts w:cs="Arial"/>
        </w:rPr>
      </w:pPr>
      <w:r w:rsidRPr="0063346C">
        <w:rPr>
          <w:rFonts w:cs="Arial"/>
        </w:rPr>
        <w:t xml:space="preserve">Menaxhimi i </w:t>
      </w:r>
      <w:r>
        <w:rPr>
          <w:rFonts w:cs="Arial"/>
        </w:rPr>
        <w:t xml:space="preserve">karburantitdhe kostove të tjera të transportit </w:t>
      </w:r>
      <w:r w:rsidRPr="0063346C">
        <w:rPr>
          <w:rFonts w:cs="Arial"/>
        </w:rPr>
        <w:t>me efektivitet, ef</w:t>
      </w:r>
      <w:r>
        <w:rPr>
          <w:rFonts w:cs="Arial"/>
        </w:rPr>
        <w:t>ikasitet</w:t>
      </w:r>
      <w:r w:rsidRPr="0063346C">
        <w:rPr>
          <w:rFonts w:cs="Arial"/>
        </w:rPr>
        <w:t xml:space="preserve"> dhe ekonomi</w:t>
      </w:r>
      <w:r w:rsidR="000C29D2">
        <w:rPr>
          <w:rFonts w:cs="Arial"/>
        </w:rPr>
        <w:t xml:space="preserve"> në </w:t>
      </w:r>
      <w:r w:rsidRPr="0063346C">
        <w:rPr>
          <w:rFonts w:cs="Arial"/>
        </w:rPr>
        <w:t>zbatim</w:t>
      </w:r>
      <w:r w:rsidR="000C29D2">
        <w:rPr>
          <w:rFonts w:cs="Arial"/>
        </w:rPr>
        <w:t xml:space="preserve"> të </w:t>
      </w:r>
      <w:r>
        <w:rPr>
          <w:rFonts w:cs="Arial"/>
        </w:rPr>
        <w:t xml:space="preserve">objektivave të rritjes së performancës së </w:t>
      </w:r>
      <w:r w:rsidR="001825A9">
        <w:rPr>
          <w:rFonts w:cs="Arial"/>
        </w:rPr>
        <w:t>Shoqëri</w:t>
      </w:r>
      <w:r>
        <w:rPr>
          <w:rFonts w:cs="Arial"/>
        </w:rPr>
        <w:t>së</w:t>
      </w:r>
      <w:r w:rsidRPr="0063346C">
        <w:rPr>
          <w:rFonts w:cs="Arial"/>
        </w:rPr>
        <w:t>.</w:t>
      </w:r>
    </w:p>
    <w:p w14:paraId="268039C2" w14:textId="77777777" w:rsidR="00094F49" w:rsidRDefault="00094F49" w:rsidP="002E09DC">
      <w:pPr>
        <w:numPr>
          <w:ilvl w:val="0"/>
          <w:numId w:val="359"/>
        </w:numPr>
        <w:rPr>
          <w:rFonts w:cs="Arial"/>
        </w:rPr>
      </w:pPr>
      <w:r w:rsidRPr="0063346C">
        <w:rPr>
          <w:rFonts w:cs="Arial"/>
        </w:rPr>
        <w:t>Menaxhimi i shërbimit</w:t>
      </w:r>
      <w:r w:rsidR="000C29D2">
        <w:rPr>
          <w:rFonts w:cs="Arial"/>
        </w:rPr>
        <w:t xml:space="preserve"> të </w:t>
      </w:r>
      <w:r w:rsidRPr="0063346C">
        <w:rPr>
          <w:rFonts w:cs="Arial"/>
        </w:rPr>
        <w:t>transportit, nëpërmjet shërbimit</w:t>
      </w:r>
      <w:r w:rsidR="000C29D2">
        <w:rPr>
          <w:rFonts w:cs="Arial"/>
        </w:rPr>
        <w:t xml:space="preserve"> të </w:t>
      </w:r>
      <w:r w:rsidRPr="0063346C">
        <w:rPr>
          <w:rFonts w:cs="Arial"/>
        </w:rPr>
        <w:t>udhëtimit, fu</w:t>
      </w:r>
      <w:r>
        <w:rPr>
          <w:rFonts w:cs="Arial"/>
        </w:rPr>
        <w:t>rnizimit</w:t>
      </w:r>
      <w:r w:rsidRPr="0063346C">
        <w:rPr>
          <w:rFonts w:cs="Arial"/>
        </w:rPr>
        <w:t xml:space="preserve"> me karburant, mirëmbajtjes, përcjelljes</w:t>
      </w:r>
      <w:r w:rsidR="000C29D2">
        <w:rPr>
          <w:rFonts w:cs="Arial"/>
        </w:rPr>
        <w:t xml:space="preserve"> së </w:t>
      </w:r>
      <w:r w:rsidRPr="0063346C">
        <w:rPr>
          <w:rFonts w:cs="Arial"/>
        </w:rPr>
        <w:t>shpenzimeve</w:t>
      </w:r>
      <w:r w:rsidR="000C29D2">
        <w:rPr>
          <w:rFonts w:cs="Arial"/>
        </w:rPr>
        <w:t xml:space="preserve"> të </w:t>
      </w:r>
      <w:r w:rsidRPr="0063346C">
        <w:rPr>
          <w:rFonts w:cs="Arial"/>
        </w:rPr>
        <w:t>karburantit, sigurimeve dhe kontrolleve teknike, regjistrimit</w:t>
      </w:r>
      <w:r w:rsidR="000C29D2">
        <w:rPr>
          <w:rFonts w:cs="Arial"/>
        </w:rPr>
        <w:t xml:space="preserve"> të </w:t>
      </w:r>
      <w:r w:rsidRPr="0063346C">
        <w:rPr>
          <w:rFonts w:cs="Arial"/>
        </w:rPr>
        <w:t xml:space="preserve">automjeteve, riparimit dhe </w:t>
      </w:r>
      <w:r>
        <w:rPr>
          <w:rFonts w:cs="Arial"/>
        </w:rPr>
        <w:t>ç</w:t>
      </w:r>
      <w:r w:rsidRPr="0063346C">
        <w:rPr>
          <w:rFonts w:cs="Arial"/>
        </w:rPr>
        <w:t xml:space="preserve">do </w:t>
      </w:r>
      <w:r>
        <w:rPr>
          <w:rFonts w:cs="Arial"/>
        </w:rPr>
        <w:t>funksioni</w:t>
      </w:r>
      <w:r w:rsidRPr="0063346C">
        <w:rPr>
          <w:rFonts w:cs="Arial"/>
        </w:rPr>
        <w:t xml:space="preserve"> tjetër</w:t>
      </w:r>
      <w:r w:rsidR="000C29D2">
        <w:rPr>
          <w:rFonts w:cs="Arial"/>
        </w:rPr>
        <w:t xml:space="preserve"> të </w:t>
      </w:r>
      <w:r w:rsidRPr="0063346C">
        <w:rPr>
          <w:rFonts w:cs="Arial"/>
        </w:rPr>
        <w:t>lidhur me mjetet e transportit.</w:t>
      </w:r>
    </w:p>
    <w:p w14:paraId="20349DDF" w14:textId="77777777" w:rsidR="00573BF6" w:rsidRDefault="00094F49" w:rsidP="00DC757C">
      <w:r>
        <w:t>Dega Logjistike përbëhet nga:</w:t>
      </w:r>
    </w:p>
    <w:p w14:paraId="1D99380D" w14:textId="77777777" w:rsidR="00094F49" w:rsidRPr="00094F49" w:rsidRDefault="00094F49" w:rsidP="002E09DC">
      <w:pPr>
        <w:numPr>
          <w:ilvl w:val="0"/>
          <w:numId w:val="360"/>
        </w:numPr>
        <w:rPr>
          <w:rFonts w:cs="Arial"/>
        </w:rPr>
      </w:pPr>
      <w:r w:rsidRPr="00094F49">
        <w:rPr>
          <w:rFonts w:cs="Arial"/>
        </w:rPr>
        <w:t>S</w:t>
      </w:r>
      <w:r>
        <w:rPr>
          <w:rFonts w:cs="Arial"/>
        </w:rPr>
        <w:t xml:space="preserve">pecialist </w:t>
      </w:r>
      <w:r w:rsidRPr="00094F49">
        <w:rPr>
          <w:rFonts w:cs="Arial"/>
        </w:rPr>
        <w:t>Logjistik</w:t>
      </w:r>
      <w:r>
        <w:rPr>
          <w:rFonts w:cs="Arial"/>
        </w:rPr>
        <w:t>e</w:t>
      </w:r>
    </w:p>
    <w:p w14:paraId="1A07FB81" w14:textId="77777777" w:rsidR="00094F49" w:rsidRDefault="00094F49" w:rsidP="002E09DC">
      <w:pPr>
        <w:numPr>
          <w:ilvl w:val="0"/>
          <w:numId w:val="360"/>
        </w:numPr>
        <w:rPr>
          <w:rFonts w:cs="Arial"/>
        </w:rPr>
      </w:pPr>
      <w:r w:rsidRPr="00094F49">
        <w:rPr>
          <w:rFonts w:cs="Arial"/>
        </w:rPr>
        <w:t>Teknik / Motorist / Xhenerik / Tornitor / Elektro-auto</w:t>
      </w:r>
    </w:p>
    <w:p w14:paraId="3F4840DB" w14:textId="77777777" w:rsidR="00094F49" w:rsidRDefault="00094F49" w:rsidP="00094F49">
      <w:pPr>
        <w:pStyle w:val="Heading4"/>
      </w:pPr>
      <w:bookmarkStart w:id="232" w:name="_Toc121471383"/>
      <w:r w:rsidRPr="00094F49">
        <w:t>S</w:t>
      </w:r>
      <w:r>
        <w:t>pecialist</w:t>
      </w:r>
      <w:r w:rsidRPr="00094F49">
        <w:t xml:space="preserve"> Logjistik</w:t>
      </w:r>
      <w:r>
        <w:t>e</w:t>
      </w:r>
      <w:bookmarkEnd w:id="232"/>
    </w:p>
    <w:p w14:paraId="51ECE5DA" w14:textId="77777777" w:rsidR="00094F49" w:rsidRPr="00094F49" w:rsidRDefault="00094F49" w:rsidP="00094F49">
      <w:pPr>
        <w:rPr>
          <w:rFonts w:cs="Arial"/>
        </w:rPr>
      </w:pPr>
      <w:r w:rsidRPr="00094F49">
        <w:rPr>
          <w:rFonts w:cs="Arial"/>
        </w:rPr>
        <w:t>Specialisti i Logjistikës</w:t>
      </w:r>
      <w:r>
        <w:rPr>
          <w:rFonts w:cs="Arial"/>
        </w:rPr>
        <w:t xml:space="preserve"> varet nga</w:t>
      </w:r>
      <w:r w:rsidRPr="00094F49">
        <w:rPr>
          <w:rFonts w:cs="Arial"/>
        </w:rPr>
        <w:t xml:space="preserve"> ana administrative nga Drejtori i Njësisë Operative dhe nga ana funksionale nga Drejtori i Drejtorisë së Logjistikës në Drejtorinë e Përgjithshme.</w:t>
      </w:r>
    </w:p>
    <w:p w14:paraId="083AC34D" w14:textId="77777777" w:rsidR="00094F49" w:rsidRDefault="00094F49" w:rsidP="00094F49">
      <w:pPr>
        <w:rPr>
          <w:rFonts w:cs="Arial"/>
        </w:rPr>
      </w:pPr>
      <w:r w:rsidRPr="00094F49">
        <w:rPr>
          <w:rFonts w:cs="Arial"/>
        </w:rPr>
        <w:lastRenderedPageBreak/>
        <w:t>Specialisti i Logjistikës</w:t>
      </w:r>
      <w:r>
        <w:rPr>
          <w:rFonts w:cs="Arial"/>
        </w:rPr>
        <w:t xml:space="preserve"> ka këto detyra:</w:t>
      </w:r>
    </w:p>
    <w:p w14:paraId="5163120D" w14:textId="77777777" w:rsidR="007D4E52" w:rsidRPr="007E090B" w:rsidRDefault="007D4E52" w:rsidP="002E09DC">
      <w:pPr>
        <w:numPr>
          <w:ilvl w:val="0"/>
          <w:numId w:val="361"/>
        </w:numPr>
        <w:rPr>
          <w:rFonts w:cs="Arial"/>
        </w:rPr>
      </w:pPr>
      <w:r w:rsidRPr="007E090B">
        <w:rPr>
          <w:rFonts w:cs="Arial"/>
        </w:rPr>
        <w:t>Sipas planeve ditore të punës bën shpërndarjen e mjeteve (ekskavator, moto-saldatriçe,</w:t>
      </w:r>
      <w:r>
        <w:rPr>
          <w:rFonts w:cs="Arial"/>
        </w:rPr>
        <w:t xml:space="preserve"> mjete transporti etj.) për Sektorin Teknik të</w:t>
      </w:r>
      <w:r w:rsidR="000C29D2">
        <w:rPr>
          <w:rFonts w:cs="Arial"/>
        </w:rPr>
        <w:t xml:space="preserve"> NjO-</w:t>
      </w:r>
      <w:r>
        <w:rPr>
          <w:rFonts w:cs="Arial"/>
        </w:rPr>
        <w:t>së</w:t>
      </w:r>
      <w:r w:rsidRPr="007E090B">
        <w:rPr>
          <w:rFonts w:cs="Arial"/>
        </w:rPr>
        <w:t>.</w:t>
      </w:r>
    </w:p>
    <w:p w14:paraId="60B85596" w14:textId="77777777" w:rsidR="007D4E52" w:rsidRPr="007E090B" w:rsidRDefault="007D4E52" w:rsidP="002E09DC">
      <w:pPr>
        <w:numPr>
          <w:ilvl w:val="0"/>
          <w:numId w:val="361"/>
        </w:numPr>
        <w:rPr>
          <w:rFonts w:cs="Arial"/>
        </w:rPr>
      </w:pPr>
      <w:r>
        <w:rPr>
          <w:rFonts w:cs="Arial"/>
        </w:rPr>
        <w:t xml:space="preserve">Administron kërkesat drejtuesve të mjeteve si dhe operatorëve të pajisjeve dhe makinerive për riparimin e defekteve. </w:t>
      </w:r>
    </w:p>
    <w:p w14:paraId="1AB845AB" w14:textId="77777777" w:rsidR="007D4E52" w:rsidRPr="007E090B" w:rsidRDefault="007D4E52" w:rsidP="002E09DC">
      <w:pPr>
        <w:numPr>
          <w:ilvl w:val="0"/>
          <w:numId w:val="361"/>
        </w:numPr>
        <w:rPr>
          <w:rFonts w:cs="Arial"/>
        </w:rPr>
      </w:pPr>
      <w:r w:rsidRPr="007E090B">
        <w:rPr>
          <w:rFonts w:cs="Arial"/>
        </w:rPr>
        <w:t xml:space="preserve">Sipas kërkesave të </w:t>
      </w:r>
      <w:r>
        <w:rPr>
          <w:rFonts w:cs="Arial"/>
        </w:rPr>
        <w:t>Sektorit Teknik të</w:t>
      </w:r>
      <w:r w:rsidR="000C29D2">
        <w:rPr>
          <w:rFonts w:cs="Arial"/>
        </w:rPr>
        <w:t xml:space="preserve"> NjO-</w:t>
      </w:r>
      <w:r>
        <w:rPr>
          <w:rFonts w:cs="Arial"/>
        </w:rPr>
        <w:t>së</w:t>
      </w:r>
      <w:r w:rsidRPr="007E090B">
        <w:rPr>
          <w:rFonts w:cs="Arial"/>
        </w:rPr>
        <w:t>, harton çdo ditë urdhra pune për makineritë dhe kontrollon zbatimin e tyre në kohë.</w:t>
      </w:r>
    </w:p>
    <w:p w14:paraId="2A55735C" w14:textId="77777777" w:rsidR="007D4E52" w:rsidRPr="007E090B" w:rsidRDefault="007D4E52" w:rsidP="002E09DC">
      <w:pPr>
        <w:numPr>
          <w:ilvl w:val="0"/>
          <w:numId w:val="361"/>
        </w:numPr>
        <w:rPr>
          <w:rFonts w:cs="Arial"/>
        </w:rPr>
      </w:pPr>
      <w:r w:rsidRPr="007E090B">
        <w:rPr>
          <w:rFonts w:cs="Arial"/>
        </w:rPr>
        <w:t>Çdo fillim jave, duke pasur parasysh punën e bërë nga çdo mjet për javën e kaluar, bën planifikimin javor për karburant për javën e ardhshme.</w:t>
      </w:r>
    </w:p>
    <w:p w14:paraId="2B3759C7" w14:textId="77777777" w:rsidR="007D4E52" w:rsidRPr="007E090B" w:rsidRDefault="007D4E52" w:rsidP="002E09DC">
      <w:pPr>
        <w:numPr>
          <w:ilvl w:val="0"/>
          <w:numId w:val="361"/>
        </w:numPr>
        <w:rPr>
          <w:rFonts w:cs="Arial"/>
        </w:rPr>
      </w:pPr>
      <w:r w:rsidRPr="007E090B">
        <w:rPr>
          <w:rFonts w:cs="Arial"/>
        </w:rPr>
        <w:t>Miraton dhe ndjek grafikun e kontrollit të mjeteve të</w:t>
      </w:r>
      <w:r w:rsidR="000C29D2">
        <w:rPr>
          <w:rFonts w:cs="Arial"/>
        </w:rPr>
        <w:t xml:space="preserve"> NjO-</w:t>
      </w:r>
      <w:r w:rsidRPr="007E090B">
        <w:rPr>
          <w:rFonts w:cs="Arial"/>
        </w:rPr>
        <w:t>së.</w:t>
      </w:r>
    </w:p>
    <w:p w14:paraId="057BFA78" w14:textId="77777777" w:rsidR="007D4E52" w:rsidRDefault="007D4E52" w:rsidP="002E09DC">
      <w:pPr>
        <w:numPr>
          <w:ilvl w:val="0"/>
          <w:numId w:val="361"/>
        </w:numPr>
        <w:rPr>
          <w:rFonts w:cs="Arial"/>
        </w:rPr>
      </w:pPr>
      <w:r w:rsidRPr="007E090B">
        <w:rPr>
          <w:rFonts w:cs="Arial"/>
        </w:rPr>
        <w:t>Mban inventarin përkatës për të gjithë makineritë e</w:t>
      </w:r>
      <w:r w:rsidR="000C29D2">
        <w:rPr>
          <w:rFonts w:cs="Arial"/>
        </w:rPr>
        <w:t xml:space="preserve"> NjO-</w:t>
      </w:r>
      <w:r w:rsidRPr="007E090B">
        <w:rPr>
          <w:rFonts w:cs="Arial"/>
        </w:rPr>
        <w:t>së dhe ndjek shkallën e amortizimit të tyre.</w:t>
      </w:r>
    </w:p>
    <w:p w14:paraId="0044728A" w14:textId="77777777" w:rsidR="007D4E52" w:rsidRPr="00F90FD8" w:rsidRDefault="007D4E52" w:rsidP="002E09DC">
      <w:pPr>
        <w:numPr>
          <w:ilvl w:val="0"/>
          <w:numId w:val="361"/>
        </w:numPr>
        <w:rPr>
          <w:rFonts w:cs="Arial"/>
        </w:rPr>
      </w:pPr>
      <w:r w:rsidRPr="00F90FD8">
        <w:rPr>
          <w:rFonts w:cs="Arial"/>
        </w:rPr>
        <w:t xml:space="preserve">Harton grafikun periodik të pagesës së taksave, siguracioneve dhe akt-kolaudimit të mjeteve të </w:t>
      </w:r>
      <w:r w:rsidR="001825A9">
        <w:rPr>
          <w:rFonts w:cs="Arial"/>
        </w:rPr>
        <w:t>Shoqëri</w:t>
      </w:r>
      <w:r w:rsidRPr="00F90FD8">
        <w:rPr>
          <w:rFonts w:cs="Arial"/>
        </w:rPr>
        <w:t xml:space="preserve">së si dhe </w:t>
      </w:r>
      <w:r>
        <w:rPr>
          <w:rFonts w:cs="Arial"/>
        </w:rPr>
        <w:t>n</w:t>
      </w:r>
      <w:r w:rsidRPr="00F90FD8">
        <w:rPr>
          <w:rFonts w:cs="Arial"/>
        </w:rPr>
        <w:t>djek procedurat për pagesën e taksave, siguracioneve dhe akt-kolaudimit të mjeteve të</w:t>
      </w:r>
      <w:r w:rsidR="000C29D2">
        <w:rPr>
          <w:rFonts w:cs="Arial"/>
        </w:rPr>
        <w:t xml:space="preserve"> NjO-</w:t>
      </w:r>
      <w:r w:rsidRPr="00F90FD8">
        <w:rPr>
          <w:rFonts w:cs="Arial"/>
        </w:rPr>
        <w:t>së</w:t>
      </w:r>
      <w:r w:rsidR="00476074">
        <w:rPr>
          <w:rFonts w:cs="Arial"/>
        </w:rPr>
        <w:t>.</w:t>
      </w:r>
    </w:p>
    <w:p w14:paraId="5CEABA4C" w14:textId="77777777" w:rsidR="007D4E52" w:rsidRPr="00C40607" w:rsidRDefault="007D4E52" w:rsidP="002E09DC">
      <w:pPr>
        <w:numPr>
          <w:ilvl w:val="0"/>
          <w:numId w:val="361"/>
        </w:numPr>
        <w:rPr>
          <w:rFonts w:cs="Arial"/>
        </w:rPr>
      </w:pPr>
      <w:r>
        <w:rPr>
          <w:rFonts w:cs="Arial"/>
        </w:rPr>
        <w:t>Kujdeset për p</w:t>
      </w:r>
      <w:r w:rsidRPr="00C40607">
        <w:rPr>
          <w:rFonts w:cs="Arial"/>
        </w:rPr>
        <w:t>lotësimin e dokumentacionit teknik të mjeteve</w:t>
      </w:r>
      <w:r w:rsidR="00476074">
        <w:rPr>
          <w:rFonts w:cs="Arial"/>
        </w:rPr>
        <w:t>.</w:t>
      </w:r>
    </w:p>
    <w:p w14:paraId="33F9EF38" w14:textId="77777777" w:rsidR="007D4E52" w:rsidRPr="00C40607" w:rsidRDefault="007D4E52" w:rsidP="002E09DC">
      <w:pPr>
        <w:numPr>
          <w:ilvl w:val="0"/>
          <w:numId w:val="361"/>
        </w:numPr>
        <w:rPr>
          <w:rFonts w:cs="Arial"/>
        </w:rPr>
      </w:pPr>
      <w:r w:rsidRPr="00C40607">
        <w:rPr>
          <w:rFonts w:cs="Arial"/>
        </w:rPr>
        <w:t>Kontrollon dhe ndjek pagesat e gjobave të vendosura nga punonjësit e Pol</w:t>
      </w:r>
      <w:r>
        <w:rPr>
          <w:rFonts w:cs="Arial"/>
        </w:rPr>
        <w:t>icisë Rrugore për automjetet e</w:t>
      </w:r>
      <w:r w:rsidR="000C29D2">
        <w:rPr>
          <w:rFonts w:cs="Arial"/>
        </w:rPr>
        <w:t xml:space="preserve"> NjO-</w:t>
      </w:r>
      <w:r w:rsidRPr="00C40607">
        <w:rPr>
          <w:rFonts w:cs="Arial"/>
        </w:rPr>
        <w:t>së</w:t>
      </w:r>
      <w:r w:rsidR="00476074">
        <w:rPr>
          <w:rFonts w:cs="Arial"/>
        </w:rPr>
        <w:t>.</w:t>
      </w:r>
    </w:p>
    <w:p w14:paraId="165B1801" w14:textId="77777777" w:rsidR="007D4E52" w:rsidRPr="00C40607" w:rsidRDefault="007D4E52" w:rsidP="002E09DC">
      <w:pPr>
        <w:numPr>
          <w:ilvl w:val="0"/>
          <w:numId w:val="361"/>
        </w:numPr>
        <w:rPr>
          <w:rFonts w:cs="Arial"/>
        </w:rPr>
      </w:pPr>
      <w:r w:rsidRPr="00C40607">
        <w:rPr>
          <w:rFonts w:cs="Arial"/>
        </w:rPr>
        <w:t>Ndjek procedurat për dorëzimin dhe marrjen në dorëzim të mjeteve, në rastet e ndryshimit të drejtuesve të tyre</w:t>
      </w:r>
      <w:r w:rsidR="00476074">
        <w:rPr>
          <w:rFonts w:cs="Arial"/>
        </w:rPr>
        <w:t>.</w:t>
      </w:r>
    </w:p>
    <w:p w14:paraId="3FB49DFA" w14:textId="77777777" w:rsidR="007D4E52" w:rsidRPr="007D4E52" w:rsidRDefault="007D4E52" w:rsidP="002E09DC">
      <w:pPr>
        <w:numPr>
          <w:ilvl w:val="0"/>
          <w:numId w:val="361"/>
        </w:numPr>
        <w:rPr>
          <w:rFonts w:cs="Arial"/>
        </w:rPr>
      </w:pPr>
      <w:r w:rsidRPr="00C40607">
        <w:rPr>
          <w:rFonts w:cs="Arial"/>
        </w:rPr>
        <w:t>Ndjek procedurat në raste aksidentesh.</w:t>
      </w:r>
    </w:p>
    <w:p w14:paraId="0F1D61D4" w14:textId="77777777" w:rsidR="007D4E52" w:rsidRPr="007D4E52" w:rsidRDefault="007D4E52" w:rsidP="002E09DC">
      <w:pPr>
        <w:numPr>
          <w:ilvl w:val="0"/>
          <w:numId w:val="361"/>
        </w:numPr>
        <w:rPr>
          <w:rFonts w:cs="Arial"/>
        </w:rPr>
      </w:pPr>
      <w:r>
        <w:rPr>
          <w:rFonts w:cs="Arial"/>
        </w:rPr>
        <w:t>Raporton rregullisht tek Drejtori i Drejtorisë Logjistike për ecurinë e punës dhe problematikat që administron dega.</w:t>
      </w:r>
    </w:p>
    <w:p w14:paraId="753ECBF8" w14:textId="77777777" w:rsidR="007D4E52" w:rsidRDefault="007D4E52" w:rsidP="002E09DC">
      <w:pPr>
        <w:numPr>
          <w:ilvl w:val="0"/>
          <w:numId w:val="361"/>
        </w:numPr>
        <w:rPr>
          <w:rFonts w:cs="Arial"/>
        </w:rPr>
      </w:pPr>
      <w:r>
        <w:rPr>
          <w:rFonts w:cs="Arial"/>
        </w:rPr>
        <w:t xml:space="preserve">Për çdo vonesë apo pengesë në shpërndarjen e </w:t>
      </w:r>
      <w:r w:rsidRPr="007E090B">
        <w:rPr>
          <w:rFonts w:cs="Arial"/>
        </w:rPr>
        <w:t>mjeteve, automjeteve, makinerive dhe pajisjeve</w:t>
      </w:r>
      <w:r w:rsidR="000C29D2">
        <w:rPr>
          <w:rFonts w:cs="Arial"/>
        </w:rPr>
        <w:t xml:space="preserve"> të </w:t>
      </w:r>
      <w:r w:rsidRPr="007E090B">
        <w:rPr>
          <w:rFonts w:cs="Arial"/>
        </w:rPr>
        <w:t>parkut</w:t>
      </w:r>
      <w:r w:rsidR="000C29D2">
        <w:rPr>
          <w:rFonts w:cs="Arial"/>
        </w:rPr>
        <w:t xml:space="preserve"> të NjO-</w:t>
      </w:r>
      <w:r w:rsidRPr="007E090B">
        <w:rPr>
          <w:rFonts w:cs="Arial"/>
        </w:rPr>
        <w:t>së</w:t>
      </w:r>
      <w:r>
        <w:rPr>
          <w:rFonts w:cs="Arial"/>
        </w:rPr>
        <w:t xml:space="preserve"> mban përgjegjësi personale.</w:t>
      </w:r>
    </w:p>
    <w:p w14:paraId="0523CDA7" w14:textId="77777777" w:rsidR="007D4E52" w:rsidRPr="00C40607" w:rsidRDefault="007D4E52" w:rsidP="002E09DC">
      <w:pPr>
        <w:numPr>
          <w:ilvl w:val="0"/>
          <w:numId w:val="361"/>
        </w:numPr>
        <w:rPr>
          <w:rFonts w:cs="Arial"/>
        </w:rPr>
      </w:pPr>
      <w:r w:rsidRPr="00C40607">
        <w:rPr>
          <w:rFonts w:cs="Arial"/>
        </w:rPr>
        <w:t xml:space="preserve">Administron dokumentacionin e konsumit të karburantit që përdoret në </w:t>
      </w:r>
      <w:r>
        <w:rPr>
          <w:rFonts w:cs="Arial"/>
        </w:rPr>
        <w:t>NjO</w:t>
      </w:r>
      <w:r w:rsidRPr="00C40607">
        <w:rPr>
          <w:rFonts w:cs="Arial"/>
        </w:rPr>
        <w:t>.</w:t>
      </w:r>
    </w:p>
    <w:p w14:paraId="49952A27" w14:textId="77777777" w:rsidR="007D4E52" w:rsidRPr="00C40607" w:rsidRDefault="007D4E52" w:rsidP="002E09DC">
      <w:pPr>
        <w:numPr>
          <w:ilvl w:val="0"/>
          <w:numId w:val="361"/>
        </w:numPr>
        <w:rPr>
          <w:rFonts w:cs="Arial"/>
        </w:rPr>
      </w:pPr>
      <w:r w:rsidRPr="00C40607">
        <w:rPr>
          <w:rFonts w:cs="Arial"/>
        </w:rPr>
        <w:t>Kontrollon normativat e konsumit të karburantit për çdo mjet dhe makineri në veçanti.</w:t>
      </w:r>
    </w:p>
    <w:p w14:paraId="7A7EF3A1" w14:textId="77777777" w:rsidR="007D4E52" w:rsidRPr="00C40607" w:rsidRDefault="007D4E52" w:rsidP="002E09DC">
      <w:pPr>
        <w:numPr>
          <w:ilvl w:val="0"/>
          <w:numId w:val="361"/>
        </w:numPr>
        <w:rPr>
          <w:rFonts w:cs="Arial"/>
        </w:rPr>
      </w:pPr>
      <w:r w:rsidRPr="00C40607">
        <w:rPr>
          <w:rFonts w:cs="Arial"/>
        </w:rPr>
        <w:t>Kontrollon dhe pranon fletë-udhëtimet mujore për çdo mjet dhe i krahason ato me normativat.</w:t>
      </w:r>
    </w:p>
    <w:p w14:paraId="7355630B" w14:textId="77777777" w:rsidR="007D4E52" w:rsidRPr="00C40607" w:rsidRDefault="007D4E52" w:rsidP="002E09DC">
      <w:pPr>
        <w:numPr>
          <w:ilvl w:val="0"/>
          <w:numId w:val="361"/>
        </w:numPr>
        <w:rPr>
          <w:rFonts w:cs="Arial"/>
        </w:rPr>
      </w:pPr>
      <w:r w:rsidRPr="00C40607">
        <w:rPr>
          <w:rFonts w:cs="Arial"/>
        </w:rPr>
        <w:t>Kontrollon dhe verifikon në fletë-udhëtimet distancat</w:t>
      </w:r>
      <w:r w:rsidR="000C29D2">
        <w:rPr>
          <w:rFonts w:cs="Arial"/>
        </w:rPr>
        <w:t xml:space="preserve"> në </w:t>
      </w:r>
      <w:r w:rsidRPr="00C40607">
        <w:rPr>
          <w:rFonts w:cs="Arial"/>
        </w:rPr>
        <w:t>km të vendosura në to në përputhje me tabelën e distancave kilometrike.</w:t>
      </w:r>
    </w:p>
    <w:p w14:paraId="2DC58B11" w14:textId="77777777" w:rsidR="007D4E52" w:rsidRPr="00C40607" w:rsidRDefault="007D4E52" w:rsidP="002E09DC">
      <w:pPr>
        <w:numPr>
          <w:ilvl w:val="0"/>
          <w:numId w:val="361"/>
        </w:numPr>
        <w:rPr>
          <w:rFonts w:cs="Arial"/>
        </w:rPr>
      </w:pPr>
      <w:r w:rsidRPr="00C40607">
        <w:rPr>
          <w:rFonts w:cs="Arial"/>
        </w:rPr>
        <w:t>Bën përpunimin e tyre duke llogaritur harxhimin faktik të konsumit të karburantit për çdo mjet dhe makineri si dhe firmos në fund të të gjithë fletë-udhëtimeve të përpunuara nga ana e tij.</w:t>
      </w:r>
    </w:p>
    <w:p w14:paraId="0E74DE93" w14:textId="77777777" w:rsidR="007D4E52" w:rsidRPr="00C40607" w:rsidRDefault="007D4E52" w:rsidP="002E09DC">
      <w:pPr>
        <w:numPr>
          <w:ilvl w:val="0"/>
          <w:numId w:val="361"/>
        </w:numPr>
        <w:rPr>
          <w:rFonts w:cs="Arial"/>
        </w:rPr>
      </w:pPr>
      <w:r w:rsidRPr="00C40607">
        <w:rPr>
          <w:rFonts w:cs="Arial"/>
        </w:rPr>
        <w:t xml:space="preserve">Në fund të çdo muaji harton formularët përmbledhës të konsumit të karburantit të mjeteve dhe makinerive dhe bashkë me relacionin shpjegues të të gjithë problemeve të hasura gjatë përpunimit të fletë-udhëtimeve </w:t>
      </w:r>
      <w:r>
        <w:rPr>
          <w:rFonts w:cs="Arial"/>
        </w:rPr>
        <w:t>i</w:t>
      </w:r>
      <w:r w:rsidRPr="00C40607">
        <w:rPr>
          <w:rFonts w:cs="Arial"/>
        </w:rPr>
        <w:t xml:space="preserve"> paraq</w:t>
      </w:r>
      <w:r>
        <w:rPr>
          <w:rFonts w:cs="Arial"/>
        </w:rPr>
        <w:t>e</w:t>
      </w:r>
      <w:r w:rsidRPr="00C40607">
        <w:rPr>
          <w:rFonts w:cs="Arial"/>
        </w:rPr>
        <w:t>t tek Përgjegjësi i Sektorit të Menaxhimit</w:t>
      </w:r>
      <w:r w:rsidR="000C29D2">
        <w:rPr>
          <w:rFonts w:cs="Arial"/>
        </w:rPr>
        <w:t xml:space="preserve"> të </w:t>
      </w:r>
      <w:r w:rsidRPr="00C40607">
        <w:rPr>
          <w:rFonts w:cs="Arial"/>
        </w:rPr>
        <w:t>Mjeteve dhe Pajisjeve</w:t>
      </w:r>
      <w:r>
        <w:rPr>
          <w:rFonts w:cs="Arial"/>
        </w:rPr>
        <w:t xml:space="preserve"> në Drejtorinë e </w:t>
      </w:r>
      <w:r w:rsidR="00C65BBB">
        <w:rPr>
          <w:rFonts w:cs="Arial"/>
        </w:rPr>
        <w:t>Përgjithshme</w:t>
      </w:r>
      <w:r w:rsidRPr="00C40607">
        <w:rPr>
          <w:rFonts w:cs="Arial"/>
        </w:rPr>
        <w:t>.</w:t>
      </w:r>
    </w:p>
    <w:p w14:paraId="348B673F" w14:textId="77777777" w:rsidR="007D4E52" w:rsidRPr="00C40607" w:rsidRDefault="007D4E52" w:rsidP="002E09DC">
      <w:pPr>
        <w:numPr>
          <w:ilvl w:val="0"/>
          <w:numId w:val="361"/>
        </w:numPr>
        <w:rPr>
          <w:rFonts w:cs="Arial"/>
        </w:rPr>
      </w:pPr>
      <w:r w:rsidRPr="00C40607">
        <w:rPr>
          <w:rFonts w:cs="Arial"/>
        </w:rPr>
        <w:t>Propozon rast pas rasti rishikimin e normativave të konsumit të karburantit për mjete të veçanta.</w:t>
      </w:r>
    </w:p>
    <w:p w14:paraId="6304BE6A" w14:textId="77777777" w:rsidR="007D4E52" w:rsidRPr="00C40607" w:rsidRDefault="007D4E52" w:rsidP="002E09DC">
      <w:pPr>
        <w:numPr>
          <w:ilvl w:val="0"/>
          <w:numId w:val="361"/>
        </w:numPr>
        <w:rPr>
          <w:rFonts w:cs="Arial"/>
        </w:rPr>
      </w:pPr>
      <w:r w:rsidRPr="00C40607">
        <w:rPr>
          <w:rFonts w:cs="Arial"/>
        </w:rPr>
        <w:t>Ndjek respektimin e limitit të gjendjes së karburantit në serbatorin e mjetit në fund të çdo muaji në bazë të tabelës së miratuar për kapacitetin e çdo mjeti në veçanti.</w:t>
      </w:r>
    </w:p>
    <w:p w14:paraId="4809E33D" w14:textId="77777777" w:rsidR="007D4E52" w:rsidRPr="007D4E52" w:rsidRDefault="007D4E52" w:rsidP="002E09DC">
      <w:pPr>
        <w:numPr>
          <w:ilvl w:val="0"/>
          <w:numId w:val="361"/>
        </w:numPr>
        <w:rPr>
          <w:rFonts w:cs="Arial"/>
        </w:rPr>
      </w:pPr>
      <w:r w:rsidRPr="007D4E52">
        <w:rPr>
          <w:rFonts w:cs="Arial"/>
        </w:rPr>
        <w:lastRenderedPageBreak/>
        <w:t>Administron fletë-kërkesat për urdhra punë në ofiçinë</w:t>
      </w:r>
      <w:r>
        <w:rPr>
          <w:rFonts w:cs="Arial"/>
        </w:rPr>
        <w:t>n e</w:t>
      </w:r>
      <w:r w:rsidR="000C29D2">
        <w:rPr>
          <w:rFonts w:cs="Arial"/>
        </w:rPr>
        <w:t xml:space="preserve"> NjO-</w:t>
      </w:r>
      <w:r>
        <w:rPr>
          <w:rFonts w:cs="Arial"/>
        </w:rPr>
        <w:t>së</w:t>
      </w:r>
      <w:r w:rsidRPr="007D4E52">
        <w:rPr>
          <w:rFonts w:cs="Arial"/>
        </w:rPr>
        <w:t xml:space="preserve"> për secilin mjet.</w:t>
      </w:r>
    </w:p>
    <w:p w14:paraId="3E5F893B" w14:textId="77777777" w:rsidR="007D4E52" w:rsidRPr="007D4E52" w:rsidRDefault="007D4E52" w:rsidP="002E09DC">
      <w:pPr>
        <w:numPr>
          <w:ilvl w:val="0"/>
          <w:numId w:val="361"/>
        </w:numPr>
        <w:rPr>
          <w:rFonts w:cs="Arial"/>
        </w:rPr>
      </w:pPr>
      <w:r w:rsidRPr="007D4E52">
        <w:rPr>
          <w:rFonts w:cs="Arial"/>
        </w:rPr>
        <w:t>Përgatit urdhrin e punës për ofiçinën, në të cilin përcakton:</w:t>
      </w:r>
    </w:p>
    <w:p w14:paraId="72206FC0" w14:textId="77777777" w:rsidR="007D4E52" w:rsidRPr="007D4E52" w:rsidRDefault="007D4E52" w:rsidP="002E09DC">
      <w:pPr>
        <w:numPr>
          <w:ilvl w:val="0"/>
          <w:numId w:val="362"/>
        </w:numPr>
      </w:pPr>
      <w:r w:rsidRPr="007D4E52">
        <w:t>llojin e defektit,</w:t>
      </w:r>
    </w:p>
    <w:p w14:paraId="616C185A" w14:textId="77777777" w:rsidR="007D4E52" w:rsidRPr="007D4E52" w:rsidRDefault="007D4E52" w:rsidP="002E09DC">
      <w:pPr>
        <w:numPr>
          <w:ilvl w:val="0"/>
          <w:numId w:val="362"/>
        </w:numPr>
      </w:pPr>
      <w:r w:rsidRPr="007D4E52">
        <w:t>kohën e riparimit të mjetit</w:t>
      </w:r>
    </w:p>
    <w:p w14:paraId="0AEF1B6D" w14:textId="77777777" w:rsidR="007D4E52" w:rsidRPr="007D4E52" w:rsidRDefault="007D4E52" w:rsidP="002E09DC">
      <w:pPr>
        <w:numPr>
          <w:ilvl w:val="0"/>
          <w:numId w:val="362"/>
        </w:numPr>
      </w:pPr>
      <w:r w:rsidRPr="007D4E52">
        <w:t>kontrollin përfundimtar të tij,</w:t>
      </w:r>
    </w:p>
    <w:p w14:paraId="11FBD933" w14:textId="77777777" w:rsidR="007D4E52" w:rsidRPr="007D4E52" w:rsidRDefault="007D4E52" w:rsidP="002E09DC">
      <w:pPr>
        <w:numPr>
          <w:ilvl w:val="0"/>
          <w:numId w:val="362"/>
        </w:numPr>
      </w:pPr>
      <w:r w:rsidRPr="007D4E52">
        <w:t>personat që do të kryejnë punimet.</w:t>
      </w:r>
    </w:p>
    <w:p w14:paraId="05C840A3" w14:textId="77777777" w:rsidR="007D4E52" w:rsidRPr="007D4E52" w:rsidRDefault="007D4E52" w:rsidP="002E09DC">
      <w:pPr>
        <w:numPr>
          <w:ilvl w:val="0"/>
          <w:numId w:val="361"/>
        </w:numPr>
        <w:rPr>
          <w:rFonts w:cs="Arial"/>
        </w:rPr>
      </w:pPr>
      <w:r w:rsidRPr="007D4E52">
        <w:rPr>
          <w:rFonts w:cs="Arial"/>
        </w:rPr>
        <w:t>Ndjek sistematikisht  kontrollin e riparimit</w:t>
      </w:r>
      <w:r w:rsidR="000C29D2">
        <w:rPr>
          <w:rFonts w:cs="Arial"/>
        </w:rPr>
        <w:t xml:space="preserve"> të </w:t>
      </w:r>
      <w:r w:rsidRPr="007D4E52">
        <w:rPr>
          <w:rFonts w:cs="Arial"/>
        </w:rPr>
        <w:t>automjetit, duke hartuar</w:t>
      </w:r>
      <w:r w:rsidR="000C29D2">
        <w:rPr>
          <w:rFonts w:cs="Arial"/>
        </w:rPr>
        <w:t xml:space="preserve"> të </w:t>
      </w:r>
      <w:r w:rsidRPr="007D4E52">
        <w:rPr>
          <w:rFonts w:cs="Arial"/>
        </w:rPr>
        <w:t>gjithë dokumentacionin e nevojshëm për llojin e defektit si dhe kërkesën për bazë materiale për eliminimin e defektit.</w:t>
      </w:r>
    </w:p>
    <w:p w14:paraId="6E646F26" w14:textId="77777777" w:rsidR="007D4E52" w:rsidRPr="007D4E52" w:rsidRDefault="007D4E52" w:rsidP="002E09DC">
      <w:pPr>
        <w:numPr>
          <w:ilvl w:val="0"/>
          <w:numId w:val="361"/>
        </w:numPr>
        <w:rPr>
          <w:rFonts w:cs="Arial"/>
        </w:rPr>
      </w:pPr>
      <w:r w:rsidRPr="007D4E52">
        <w:rPr>
          <w:rFonts w:cs="Arial"/>
        </w:rPr>
        <w:t>Mban sipas rregullave</w:t>
      </w:r>
      <w:r w:rsidR="000C29D2">
        <w:rPr>
          <w:rFonts w:cs="Arial"/>
        </w:rPr>
        <w:t xml:space="preserve"> të </w:t>
      </w:r>
      <w:r w:rsidRPr="007D4E52">
        <w:rPr>
          <w:rFonts w:cs="Arial"/>
        </w:rPr>
        <w:t>aprovuara, dokumentacionin për çdo automjet</w:t>
      </w:r>
      <w:r w:rsidR="000C29D2">
        <w:rPr>
          <w:rFonts w:cs="Arial"/>
        </w:rPr>
        <w:t xml:space="preserve"> që </w:t>
      </w:r>
      <w:r w:rsidRPr="007D4E52">
        <w:rPr>
          <w:rFonts w:cs="Arial"/>
        </w:rPr>
        <w:t>paraqitet</w:t>
      </w:r>
      <w:r w:rsidR="000C29D2">
        <w:rPr>
          <w:rFonts w:cs="Arial"/>
        </w:rPr>
        <w:t xml:space="preserve"> në </w:t>
      </w:r>
      <w:r w:rsidRPr="007D4E52">
        <w:rPr>
          <w:rFonts w:cs="Arial"/>
        </w:rPr>
        <w:t>repart për riparim.</w:t>
      </w:r>
    </w:p>
    <w:p w14:paraId="1E08FF04" w14:textId="77777777" w:rsidR="007D4E52" w:rsidRPr="007D4E52" w:rsidRDefault="007D4E52" w:rsidP="002E09DC">
      <w:pPr>
        <w:numPr>
          <w:ilvl w:val="0"/>
          <w:numId w:val="361"/>
        </w:numPr>
        <w:rPr>
          <w:rFonts w:cs="Arial"/>
        </w:rPr>
      </w:pPr>
      <w:r w:rsidRPr="007D4E52">
        <w:rPr>
          <w:rFonts w:cs="Arial"/>
        </w:rPr>
        <w:t>Mban përgjegjësi për gjendjen teknike</w:t>
      </w:r>
      <w:r w:rsidR="000C29D2">
        <w:rPr>
          <w:rFonts w:cs="Arial"/>
        </w:rPr>
        <w:t xml:space="preserve"> të </w:t>
      </w:r>
      <w:r w:rsidRPr="007D4E52">
        <w:rPr>
          <w:rFonts w:cs="Arial"/>
        </w:rPr>
        <w:t>automjeteve</w:t>
      </w:r>
      <w:r w:rsidR="000C29D2">
        <w:rPr>
          <w:rFonts w:cs="Arial"/>
        </w:rPr>
        <w:t xml:space="preserve"> që </w:t>
      </w:r>
      <w:r w:rsidRPr="007D4E52">
        <w:rPr>
          <w:rFonts w:cs="Arial"/>
        </w:rPr>
        <w:t>dalin</w:t>
      </w:r>
      <w:r w:rsidR="000C29D2">
        <w:rPr>
          <w:rFonts w:cs="Arial"/>
        </w:rPr>
        <w:t xml:space="preserve"> në </w:t>
      </w:r>
      <w:r w:rsidRPr="007D4E52">
        <w:rPr>
          <w:rFonts w:cs="Arial"/>
        </w:rPr>
        <w:t>pune.</w:t>
      </w:r>
    </w:p>
    <w:p w14:paraId="5A2BF9D1" w14:textId="77777777" w:rsidR="007D4E52" w:rsidRPr="007D4E52" w:rsidRDefault="007D4E52" w:rsidP="002E09DC">
      <w:pPr>
        <w:numPr>
          <w:ilvl w:val="0"/>
          <w:numId w:val="361"/>
        </w:numPr>
        <w:rPr>
          <w:rFonts w:cs="Arial"/>
        </w:rPr>
      </w:pPr>
      <w:r w:rsidRPr="007D4E52">
        <w:rPr>
          <w:rFonts w:cs="Arial"/>
        </w:rPr>
        <w:t>Harton grafikun e shërbimit</w:t>
      </w:r>
      <w:r w:rsidR="000C29D2">
        <w:rPr>
          <w:rFonts w:cs="Arial"/>
        </w:rPr>
        <w:t xml:space="preserve"> të </w:t>
      </w:r>
      <w:r w:rsidRPr="007D4E52">
        <w:rPr>
          <w:rFonts w:cs="Arial"/>
        </w:rPr>
        <w:t>automjeteve dhe makinerive të</w:t>
      </w:r>
      <w:r w:rsidR="000C29D2">
        <w:rPr>
          <w:rFonts w:cs="Arial"/>
        </w:rPr>
        <w:t xml:space="preserve"> NjO-</w:t>
      </w:r>
      <w:r w:rsidRPr="007D4E52">
        <w:rPr>
          <w:rFonts w:cs="Arial"/>
        </w:rPr>
        <w:t>së dhe e paraqet për miratim tek Drejtori i Drejtorisë së Logjistikës</w:t>
      </w:r>
      <w:r w:rsidR="00C65BBB">
        <w:rPr>
          <w:rFonts w:cs="Arial"/>
        </w:rPr>
        <w:t>në Drejtorinë e Përgjithshme</w:t>
      </w:r>
      <w:r w:rsidRPr="007D4E52">
        <w:rPr>
          <w:rFonts w:cs="Arial"/>
        </w:rPr>
        <w:t>.</w:t>
      </w:r>
    </w:p>
    <w:p w14:paraId="641BBE0F" w14:textId="77777777" w:rsidR="007D4E52" w:rsidRPr="007D4E52" w:rsidRDefault="007D4E52" w:rsidP="002E09DC">
      <w:pPr>
        <w:numPr>
          <w:ilvl w:val="0"/>
          <w:numId w:val="361"/>
        </w:numPr>
        <w:rPr>
          <w:rFonts w:cs="Arial"/>
        </w:rPr>
      </w:pPr>
      <w:r w:rsidRPr="007D4E52">
        <w:rPr>
          <w:rFonts w:cs="Arial"/>
        </w:rPr>
        <w:t>Ndjek zbatimin e grafikut</w:t>
      </w:r>
      <w:r w:rsidR="000C29D2">
        <w:rPr>
          <w:rFonts w:cs="Arial"/>
        </w:rPr>
        <w:t xml:space="preserve"> të </w:t>
      </w:r>
      <w:r w:rsidRPr="007D4E52">
        <w:rPr>
          <w:rFonts w:cs="Arial"/>
        </w:rPr>
        <w:t>shërbimit</w:t>
      </w:r>
      <w:r w:rsidR="000C29D2">
        <w:rPr>
          <w:rFonts w:cs="Arial"/>
        </w:rPr>
        <w:t xml:space="preserve"> të </w:t>
      </w:r>
      <w:r w:rsidRPr="007D4E52">
        <w:rPr>
          <w:rFonts w:cs="Arial"/>
        </w:rPr>
        <w:t>automjeteve dhe makinerive dhe mban përgjegjësi për mos zbatimin e tij.</w:t>
      </w:r>
    </w:p>
    <w:p w14:paraId="17573E50" w14:textId="77777777" w:rsidR="007D4E52" w:rsidRPr="007D4E52" w:rsidRDefault="007D4E52" w:rsidP="002E09DC">
      <w:pPr>
        <w:numPr>
          <w:ilvl w:val="0"/>
          <w:numId w:val="361"/>
        </w:numPr>
        <w:rPr>
          <w:rFonts w:cs="Arial"/>
        </w:rPr>
      </w:pPr>
      <w:r w:rsidRPr="007D4E52">
        <w:rPr>
          <w:rFonts w:cs="Arial"/>
        </w:rPr>
        <w:t>Mban përgjegjësi për nxjerrjen e mjeteve me defekt në punë.</w:t>
      </w:r>
    </w:p>
    <w:p w14:paraId="08FE3604" w14:textId="77777777" w:rsidR="00094F49" w:rsidRPr="00C65BBB" w:rsidRDefault="007D4E52" w:rsidP="002E09DC">
      <w:pPr>
        <w:numPr>
          <w:ilvl w:val="0"/>
          <w:numId w:val="361"/>
        </w:numPr>
        <w:rPr>
          <w:rFonts w:cs="Arial"/>
        </w:rPr>
      </w:pPr>
      <w:r w:rsidRPr="00C65BBB">
        <w:rPr>
          <w:rFonts w:cs="Arial"/>
        </w:rPr>
        <w:t xml:space="preserve">Bashkëpunon me Sektorin e </w:t>
      </w:r>
      <w:r w:rsidRPr="002E10DC">
        <w:t>Mirëmbajtjes së Mjeteve dhe Pajisjeve</w:t>
      </w:r>
      <w:r w:rsidR="00C65BBB" w:rsidRPr="00C65BBB">
        <w:rPr>
          <w:rFonts w:cs="Arial"/>
        </w:rPr>
        <w:t>në Drejtorinë e Përgjithshme dhe siguron mbështetjen tij kur riparimet nuk mund të kryhen në ofiçinën e</w:t>
      </w:r>
      <w:r w:rsidR="000C29D2">
        <w:rPr>
          <w:rFonts w:cs="Arial"/>
        </w:rPr>
        <w:t xml:space="preserve"> NjO-</w:t>
      </w:r>
      <w:r w:rsidR="00C65BBB" w:rsidRPr="00C65BBB">
        <w:rPr>
          <w:rFonts w:cs="Arial"/>
        </w:rPr>
        <w:t>së.</w:t>
      </w:r>
    </w:p>
    <w:p w14:paraId="1B6AFEB6" w14:textId="77777777" w:rsidR="00094F49" w:rsidRDefault="00094F49" w:rsidP="00094F49">
      <w:pPr>
        <w:pStyle w:val="Heading4"/>
      </w:pPr>
      <w:bookmarkStart w:id="233" w:name="_Toc121471384"/>
      <w:r w:rsidRPr="00094F49">
        <w:t>Teknik / Motorist / Xhenerik / Tornitor / Elektro-auto</w:t>
      </w:r>
      <w:bookmarkEnd w:id="233"/>
    </w:p>
    <w:p w14:paraId="72BA5BFD" w14:textId="77777777" w:rsidR="00094F49" w:rsidRDefault="00094F49" w:rsidP="00094F49">
      <w:pPr>
        <w:rPr>
          <w:rFonts w:cs="Arial"/>
        </w:rPr>
      </w:pPr>
      <w:r w:rsidRPr="00094F49">
        <w:rPr>
          <w:rFonts w:cs="Arial"/>
        </w:rPr>
        <w:t>Teknik</w:t>
      </w:r>
      <w:r>
        <w:rPr>
          <w:rFonts w:cs="Arial"/>
        </w:rPr>
        <w:t>u</w:t>
      </w:r>
      <w:r w:rsidRPr="00094F49">
        <w:rPr>
          <w:rFonts w:cs="Arial"/>
        </w:rPr>
        <w:t xml:space="preserve"> / Motorist</w:t>
      </w:r>
      <w:r>
        <w:rPr>
          <w:rFonts w:cs="Arial"/>
        </w:rPr>
        <w:t>i</w:t>
      </w:r>
      <w:r w:rsidRPr="00094F49">
        <w:rPr>
          <w:rFonts w:cs="Arial"/>
        </w:rPr>
        <w:t xml:space="preserve"> / Xhenerik</w:t>
      </w:r>
      <w:r>
        <w:rPr>
          <w:rFonts w:cs="Arial"/>
        </w:rPr>
        <w:t>u</w:t>
      </w:r>
      <w:r w:rsidRPr="00094F49">
        <w:rPr>
          <w:rFonts w:cs="Arial"/>
        </w:rPr>
        <w:t xml:space="preserve"> / Tornitor</w:t>
      </w:r>
      <w:r>
        <w:rPr>
          <w:rFonts w:cs="Arial"/>
        </w:rPr>
        <w:t>i</w:t>
      </w:r>
      <w:r w:rsidRPr="00094F49">
        <w:rPr>
          <w:rFonts w:cs="Arial"/>
        </w:rPr>
        <w:t xml:space="preserve"> / Elektro-auto</w:t>
      </w:r>
      <w:r>
        <w:rPr>
          <w:rFonts w:cs="Arial"/>
        </w:rPr>
        <w:t xml:space="preserve"> varet nga Specialisti i Logjistikës.</w:t>
      </w:r>
    </w:p>
    <w:p w14:paraId="7267EAE0" w14:textId="77777777" w:rsidR="00094F49" w:rsidRDefault="00094F49" w:rsidP="00094F49">
      <w:pPr>
        <w:rPr>
          <w:rFonts w:cs="Arial"/>
        </w:rPr>
      </w:pPr>
      <w:r w:rsidRPr="00094F49">
        <w:rPr>
          <w:rFonts w:cs="Arial"/>
        </w:rPr>
        <w:t>Teknik</w:t>
      </w:r>
      <w:r>
        <w:rPr>
          <w:rFonts w:cs="Arial"/>
        </w:rPr>
        <w:t>u</w:t>
      </w:r>
      <w:r w:rsidRPr="00094F49">
        <w:rPr>
          <w:rFonts w:cs="Arial"/>
        </w:rPr>
        <w:t xml:space="preserve"> / Motorist</w:t>
      </w:r>
      <w:r>
        <w:rPr>
          <w:rFonts w:cs="Arial"/>
        </w:rPr>
        <w:t>i</w:t>
      </w:r>
      <w:r w:rsidRPr="00094F49">
        <w:rPr>
          <w:rFonts w:cs="Arial"/>
        </w:rPr>
        <w:t xml:space="preserve"> / Xhenerik</w:t>
      </w:r>
      <w:r>
        <w:rPr>
          <w:rFonts w:cs="Arial"/>
        </w:rPr>
        <w:t>u</w:t>
      </w:r>
      <w:r w:rsidRPr="00094F49">
        <w:rPr>
          <w:rFonts w:cs="Arial"/>
        </w:rPr>
        <w:t xml:space="preserve"> / Tornitor</w:t>
      </w:r>
      <w:r>
        <w:rPr>
          <w:rFonts w:cs="Arial"/>
        </w:rPr>
        <w:t>i</w:t>
      </w:r>
      <w:r w:rsidRPr="00094F49">
        <w:rPr>
          <w:rFonts w:cs="Arial"/>
        </w:rPr>
        <w:t xml:space="preserve"> / Elektro-auto</w:t>
      </w:r>
      <w:r>
        <w:rPr>
          <w:rFonts w:cs="Arial"/>
        </w:rPr>
        <w:t xml:space="preserve"> ka këto detyra:</w:t>
      </w:r>
    </w:p>
    <w:p w14:paraId="17AA77DB" w14:textId="77777777" w:rsidR="00C65BBB" w:rsidRPr="002E10DC" w:rsidRDefault="00C65BBB" w:rsidP="002E09DC">
      <w:pPr>
        <w:numPr>
          <w:ilvl w:val="0"/>
          <w:numId w:val="363"/>
        </w:numPr>
        <w:rPr>
          <w:rFonts w:cs="Arial"/>
        </w:rPr>
      </w:pPr>
      <w:r w:rsidRPr="002E10DC">
        <w:rPr>
          <w:rFonts w:cs="Arial"/>
        </w:rPr>
        <w:t>Zbaton me korrektësi dhe rigorozitet Rregullat e Sigurimit Teknik</w:t>
      </w:r>
      <w:r w:rsidR="000C29D2">
        <w:rPr>
          <w:rFonts w:cs="Arial"/>
        </w:rPr>
        <w:t xml:space="preserve"> në </w:t>
      </w:r>
      <w:r w:rsidRPr="002E10DC">
        <w:rPr>
          <w:rFonts w:cs="Arial"/>
        </w:rPr>
        <w:t>pune.</w:t>
      </w:r>
    </w:p>
    <w:p w14:paraId="01C4D65E" w14:textId="77777777" w:rsidR="00C65BBB" w:rsidRPr="002E10DC" w:rsidRDefault="00C65BBB" w:rsidP="002E09DC">
      <w:pPr>
        <w:numPr>
          <w:ilvl w:val="0"/>
          <w:numId w:val="363"/>
        </w:numPr>
        <w:rPr>
          <w:rFonts w:cs="Arial"/>
        </w:rPr>
      </w:pPr>
      <w:r w:rsidRPr="002E10DC">
        <w:rPr>
          <w:rFonts w:cs="Arial"/>
        </w:rPr>
        <w:t>Bën tërheqjen e bazës materiale nga magazina dhe kryen zëvendësimin e saj në automjete dhe makineri.</w:t>
      </w:r>
    </w:p>
    <w:p w14:paraId="77608466" w14:textId="77777777" w:rsidR="00C65BBB" w:rsidRPr="002E10DC" w:rsidRDefault="00C65BBB" w:rsidP="002E09DC">
      <w:pPr>
        <w:numPr>
          <w:ilvl w:val="0"/>
          <w:numId w:val="363"/>
        </w:numPr>
        <w:rPr>
          <w:rFonts w:cs="Arial"/>
        </w:rPr>
      </w:pPr>
      <w:r w:rsidRPr="002E10DC">
        <w:rPr>
          <w:rFonts w:cs="Arial"/>
        </w:rPr>
        <w:t xml:space="preserve">Plotëson dokumentacionin teknik për mirëmbajtjen dhe shfrytëzimin e mjeteve dhe e paraqet atë për miratim tek </w:t>
      </w:r>
      <w:r>
        <w:rPr>
          <w:rFonts w:cs="Arial"/>
        </w:rPr>
        <w:t>Specialisti i Logjistikës</w:t>
      </w:r>
      <w:r w:rsidR="00EA750A">
        <w:rPr>
          <w:rFonts w:cs="Arial"/>
        </w:rPr>
        <w:t xml:space="preserve"> pranë NjO-së</w:t>
      </w:r>
      <w:r w:rsidRPr="002E10DC">
        <w:rPr>
          <w:rFonts w:cs="Arial"/>
        </w:rPr>
        <w:t>.</w:t>
      </w:r>
    </w:p>
    <w:p w14:paraId="4CC43C5C" w14:textId="77777777" w:rsidR="00C65BBB" w:rsidRPr="002E10DC" w:rsidRDefault="00C65BBB" w:rsidP="002E09DC">
      <w:pPr>
        <w:numPr>
          <w:ilvl w:val="0"/>
          <w:numId w:val="363"/>
        </w:numPr>
        <w:rPr>
          <w:rFonts w:cs="Arial"/>
        </w:rPr>
      </w:pPr>
      <w:r w:rsidRPr="002E10DC">
        <w:rPr>
          <w:rFonts w:cs="Arial"/>
        </w:rPr>
        <w:t>Plotëson formularët përkatës që shoqërojnë urdhrin e punës.</w:t>
      </w:r>
    </w:p>
    <w:p w14:paraId="1F4C7735" w14:textId="77777777" w:rsidR="00C65BBB" w:rsidRPr="002E10DC" w:rsidRDefault="00C65BBB" w:rsidP="002E09DC">
      <w:pPr>
        <w:numPr>
          <w:ilvl w:val="0"/>
          <w:numId w:val="363"/>
        </w:numPr>
        <w:rPr>
          <w:rFonts w:cs="Arial"/>
        </w:rPr>
      </w:pPr>
      <w:r w:rsidRPr="002E10DC">
        <w:rPr>
          <w:rFonts w:cs="Arial"/>
        </w:rPr>
        <w:t>Brenda një kohe sa m</w:t>
      </w:r>
      <w:r>
        <w:rPr>
          <w:rFonts w:cs="Arial"/>
        </w:rPr>
        <w:t>ë</w:t>
      </w:r>
      <w:r w:rsidRPr="002E10DC">
        <w:rPr>
          <w:rFonts w:cs="Arial"/>
        </w:rPr>
        <w:t xml:space="preserve"> normale kryen të gjitha shërbimet e nevojshme të mjeteve, sipas profesionit përkatës dhe llojit të defektit të mjetit.</w:t>
      </w:r>
    </w:p>
    <w:p w14:paraId="5385E14D" w14:textId="77777777" w:rsidR="00C65BBB" w:rsidRPr="002E10DC" w:rsidRDefault="00C65BBB" w:rsidP="002E09DC">
      <w:pPr>
        <w:numPr>
          <w:ilvl w:val="0"/>
          <w:numId w:val="363"/>
        </w:numPr>
        <w:rPr>
          <w:rFonts w:cs="Arial"/>
        </w:rPr>
      </w:pPr>
      <w:r w:rsidRPr="002E10DC">
        <w:rPr>
          <w:rFonts w:cs="Arial"/>
        </w:rPr>
        <w:t>Mban të rregullt dhe të pastër vendin e punës si dhe ruan e përkujdeset për veglat e punës.</w:t>
      </w:r>
    </w:p>
    <w:p w14:paraId="522137E4" w14:textId="77777777" w:rsidR="00C65BBB" w:rsidRPr="002E10DC" w:rsidRDefault="00C65BBB" w:rsidP="002E09DC">
      <w:pPr>
        <w:numPr>
          <w:ilvl w:val="0"/>
          <w:numId w:val="363"/>
        </w:numPr>
        <w:rPr>
          <w:rFonts w:cs="Arial"/>
        </w:rPr>
      </w:pPr>
      <w:r w:rsidRPr="002E10DC">
        <w:rPr>
          <w:rFonts w:cs="Arial"/>
        </w:rPr>
        <w:t>Plotësojnë procesverbalin e mbylljes së punimeve për riparimin e automjetit ose makinerisë.</w:t>
      </w:r>
    </w:p>
    <w:p w14:paraId="5F69F566" w14:textId="77777777" w:rsidR="00C65BBB" w:rsidRPr="002E10DC" w:rsidRDefault="00C65BBB" w:rsidP="002E09DC">
      <w:pPr>
        <w:numPr>
          <w:ilvl w:val="0"/>
          <w:numId w:val="363"/>
        </w:numPr>
        <w:rPr>
          <w:rFonts w:cs="Arial"/>
        </w:rPr>
      </w:pPr>
      <w:r w:rsidRPr="002E10DC">
        <w:rPr>
          <w:rFonts w:cs="Arial"/>
        </w:rPr>
        <w:t>Mirëmban dhe shfrytëzon me efikasitet makineritë dhe pajisjet që ka në përdorim dhe ngarkim.</w:t>
      </w:r>
    </w:p>
    <w:p w14:paraId="7EF84682" w14:textId="77777777" w:rsidR="00B81AE3" w:rsidRPr="00C606BF" w:rsidRDefault="00B81AE3" w:rsidP="00B81AE3">
      <w:pPr>
        <w:pStyle w:val="Heading3"/>
      </w:pPr>
      <w:bookmarkStart w:id="234" w:name="_Toc121471385"/>
      <w:r w:rsidRPr="00C606BF">
        <w:t>Stafi Mbështetës</w:t>
      </w:r>
      <w:bookmarkEnd w:id="234"/>
    </w:p>
    <w:p w14:paraId="15B5DE1E" w14:textId="77777777" w:rsidR="00C65BBB" w:rsidRPr="00C65BBB" w:rsidRDefault="00C65BBB" w:rsidP="00C65BBB">
      <w:r>
        <w:t>Dega e</w:t>
      </w:r>
      <w:r w:rsidRPr="00C65BBB">
        <w:t xml:space="preserve"> Stafit Mbështetës varet nga Drejtori i </w:t>
      </w:r>
      <w:r>
        <w:t>Njësisë Operative</w:t>
      </w:r>
      <w:r w:rsidRPr="00C65BBB">
        <w:t>.</w:t>
      </w:r>
    </w:p>
    <w:p w14:paraId="7D16E628" w14:textId="77777777" w:rsidR="00C65BBB" w:rsidRPr="00C65BBB" w:rsidRDefault="00C65BBB" w:rsidP="00C65BBB">
      <w:r w:rsidRPr="00C65BBB">
        <w:t xml:space="preserve">Objekti kryesor i veprimtarisë së </w:t>
      </w:r>
      <w:r>
        <w:t>saj</w:t>
      </w:r>
      <w:r w:rsidRPr="00C65BBB">
        <w:t xml:space="preserve"> është:</w:t>
      </w:r>
    </w:p>
    <w:p w14:paraId="728894C0" w14:textId="77777777" w:rsidR="00C65BBB" w:rsidRPr="00C65BBB" w:rsidRDefault="00C65BBB" w:rsidP="002E09DC">
      <w:pPr>
        <w:numPr>
          <w:ilvl w:val="0"/>
          <w:numId w:val="364"/>
        </w:numPr>
      </w:pPr>
      <w:r w:rsidRPr="00C65BBB">
        <w:lastRenderedPageBreak/>
        <w:t>Mbajtja pastër e ambienteve të punës, objekteve dhe godinave si dhe ambienteve të jashtme</w:t>
      </w:r>
      <w:r>
        <w:t xml:space="preserve"> të</w:t>
      </w:r>
      <w:r w:rsidR="000C29D2">
        <w:t xml:space="preserve"> NjO-</w:t>
      </w:r>
      <w:r>
        <w:t>së</w:t>
      </w:r>
      <w:r w:rsidRPr="00C65BBB">
        <w:t xml:space="preserve">. </w:t>
      </w:r>
    </w:p>
    <w:p w14:paraId="7CBF6C47" w14:textId="77777777" w:rsidR="00C65BBB" w:rsidRPr="00C65BBB" w:rsidRDefault="00C65BBB" w:rsidP="002E09DC">
      <w:pPr>
        <w:numPr>
          <w:ilvl w:val="0"/>
          <w:numId w:val="364"/>
        </w:numPr>
      </w:pPr>
      <w:r w:rsidRPr="00C65BBB">
        <w:t>Transportimi i sigurt i personelit të</w:t>
      </w:r>
      <w:r w:rsidR="000C29D2">
        <w:t xml:space="preserve"> NjO-</w:t>
      </w:r>
      <w:r>
        <w:t>sëduke</w:t>
      </w:r>
      <w:r w:rsidRPr="00C65BBB">
        <w:t xml:space="preserve"> respekt</w:t>
      </w:r>
      <w:r>
        <w:t>uar</w:t>
      </w:r>
      <w:r w:rsidRPr="00C65BBB">
        <w:t xml:space="preserve"> rregulla</w:t>
      </w:r>
      <w:r>
        <w:t>te</w:t>
      </w:r>
      <w:r w:rsidRPr="00C65BBB">
        <w:t xml:space="preserve"> qarkullimit.</w:t>
      </w:r>
    </w:p>
    <w:p w14:paraId="56A9DA99" w14:textId="77777777" w:rsidR="00C65BBB" w:rsidRPr="00C65BBB" w:rsidRDefault="00C65BBB" w:rsidP="002E09DC">
      <w:pPr>
        <w:numPr>
          <w:ilvl w:val="0"/>
          <w:numId w:val="364"/>
        </w:numPr>
      </w:pPr>
      <w:r w:rsidRPr="00C65BBB">
        <w:t>Ruajtja dhe sigurimi i godinave dhe objekteve</w:t>
      </w:r>
      <w:r w:rsidR="000C29D2">
        <w:t xml:space="preserve"> të NjO-</w:t>
      </w:r>
      <w:r>
        <w:t>së</w:t>
      </w:r>
      <w:r w:rsidRPr="00C65BBB">
        <w:t xml:space="preserve"> nëpërmjet kontrollit, monitorimit dhe kufizimit të hyrjeve dhe daljeve.</w:t>
      </w:r>
    </w:p>
    <w:p w14:paraId="4D3414B2" w14:textId="77777777" w:rsidR="00C65BBB" w:rsidRPr="00C65BBB" w:rsidRDefault="00C65BBB" w:rsidP="00C65BBB">
      <w:r w:rsidRPr="00C65BBB">
        <w:t>Sektori i Stafit Mbështetës përbëhet nga:</w:t>
      </w:r>
    </w:p>
    <w:p w14:paraId="620AC6D4" w14:textId="77777777" w:rsidR="00C65BBB" w:rsidRPr="00C65BBB" w:rsidRDefault="00C65BBB" w:rsidP="002E09DC">
      <w:pPr>
        <w:numPr>
          <w:ilvl w:val="0"/>
          <w:numId w:val="365"/>
        </w:numPr>
      </w:pPr>
      <w:r w:rsidRPr="00C65BBB">
        <w:t>Sanitare</w:t>
      </w:r>
    </w:p>
    <w:p w14:paraId="527AAEDF" w14:textId="77777777" w:rsidR="00C65BBB" w:rsidRPr="00C65BBB" w:rsidRDefault="00C65BBB" w:rsidP="002E09DC">
      <w:pPr>
        <w:numPr>
          <w:ilvl w:val="0"/>
          <w:numId w:val="365"/>
        </w:numPr>
      </w:pPr>
      <w:r w:rsidRPr="00C65BBB">
        <w:t>Drejtues Mjeti</w:t>
      </w:r>
    </w:p>
    <w:p w14:paraId="47938484" w14:textId="77777777" w:rsidR="00C65BBB" w:rsidRPr="00C65BBB" w:rsidRDefault="00C65BBB" w:rsidP="002E09DC">
      <w:pPr>
        <w:numPr>
          <w:ilvl w:val="0"/>
          <w:numId w:val="365"/>
        </w:numPr>
      </w:pPr>
      <w:r w:rsidRPr="00C65BBB">
        <w:t>Roje</w:t>
      </w:r>
    </w:p>
    <w:p w14:paraId="014F9E30" w14:textId="77777777" w:rsidR="00C65BBB" w:rsidRPr="00C65BBB" w:rsidRDefault="00C65BBB" w:rsidP="00C65BBB">
      <w:pPr>
        <w:pStyle w:val="Heading4"/>
      </w:pPr>
      <w:bookmarkStart w:id="235" w:name="_Toc121471386"/>
      <w:r w:rsidRPr="00C65BBB">
        <w:t>Sanitare</w:t>
      </w:r>
      <w:bookmarkEnd w:id="235"/>
    </w:p>
    <w:p w14:paraId="66744FEE" w14:textId="77777777" w:rsidR="00C65BBB" w:rsidRPr="00C65BBB" w:rsidRDefault="00C65BBB" w:rsidP="00C65BBB">
      <w:r>
        <w:t>Sanitarja varet nga Drejtuesi i Njësisë Operative.</w:t>
      </w:r>
    </w:p>
    <w:p w14:paraId="172B5C05" w14:textId="77777777" w:rsidR="00C65BBB" w:rsidRDefault="00C65BBB" w:rsidP="00C65BBB">
      <w:r>
        <w:t>Sanitarja ka këto detyra:</w:t>
      </w:r>
    </w:p>
    <w:p w14:paraId="7575E2BC" w14:textId="77777777" w:rsidR="00C65BBB" w:rsidRDefault="00C65BBB" w:rsidP="002E09DC">
      <w:pPr>
        <w:numPr>
          <w:ilvl w:val="0"/>
          <w:numId w:val="366"/>
        </w:numPr>
        <w:rPr>
          <w:rFonts w:cs="Arial"/>
        </w:rPr>
      </w:pPr>
      <w:r w:rsidRPr="00EC6368">
        <w:rPr>
          <w:rFonts w:cs="Arial"/>
        </w:rPr>
        <w:t>Mirëmban</w:t>
      </w:r>
      <w:r w:rsidR="000C29D2">
        <w:rPr>
          <w:rFonts w:cs="Arial"/>
        </w:rPr>
        <w:t xml:space="preserve"> në </w:t>
      </w:r>
      <w:r w:rsidRPr="00EC6368">
        <w:rPr>
          <w:rFonts w:cs="Arial"/>
        </w:rPr>
        <w:t>mënyre</w:t>
      </w:r>
      <w:r w:rsidR="000C29D2">
        <w:rPr>
          <w:rFonts w:cs="Arial"/>
        </w:rPr>
        <w:t xml:space="preserve"> të </w:t>
      </w:r>
      <w:r w:rsidRPr="00EC6368">
        <w:rPr>
          <w:rFonts w:cs="Arial"/>
        </w:rPr>
        <w:t xml:space="preserve">vazhdueshme, hapësirat </w:t>
      </w:r>
      <w:r>
        <w:rPr>
          <w:rFonts w:cs="Arial"/>
        </w:rPr>
        <w:t>e punës së punonjësve, sallat e mbledhjeve, korridoret, tualetet, ambientet e tjera të brendshme, si dhe ambientet e jashtme.</w:t>
      </w:r>
    </w:p>
    <w:p w14:paraId="46884BF8" w14:textId="77777777" w:rsidR="00C65BBB" w:rsidRPr="00EC6368" w:rsidRDefault="00C65BBB" w:rsidP="002E09DC">
      <w:pPr>
        <w:numPr>
          <w:ilvl w:val="0"/>
          <w:numId w:val="366"/>
        </w:numPr>
        <w:rPr>
          <w:rFonts w:cs="Arial"/>
        </w:rPr>
      </w:pPr>
      <w:r w:rsidRPr="00EC6368">
        <w:rPr>
          <w:rFonts w:cs="Arial"/>
        </w:rPr>
        <w:t>Mirëmban dhe kujdeset për</w:t>
      </w:r>
      <w:r>
        <w:rPr>
          <w:rFonts w:cs="Arial"/>
        </w:rPr>
        <w:t xml:space="preserve"> pajisjet dhe lulet</w:t>
      </w:r>
      <w:r w:rsidRPr="00EC6368">
        <w:rPr>
          <w:rFonts w:cs="Arial"/>
        </w:rPr>
        <w:t>.</w:t>
      </w:r>
    </w:p>
    <w:p w14:paraId="75D744BA" w14:textId="77777777" w:rsidR="00C65BBB" w:rsidRDefault="00C65BBB" w:rsidP="002E09DC">
      <w:pPr>
        <w:numPr>
          <w:ilvl w:val="0"/>
          <w:numId w:val="366"/>
        </w:numPr>
        <w:rPr>
          <w:rFonts w:cs="Arial"/>
        </w:rPr>
      </w:pPr>
      <w:r w:rsidRPr="00EC6368">
        <w:rPr>
          <w:rFonts w:cs="Arial"/>
        </w:rPr>
        <w:t>Heq mbeturinat e grumbulluara dhe i çon ato</w:t>
      </w:r>
      <w:r w:rsidR="000C29D2">
        <w:rPr>
          <w:rFonts w:cs="Arial"/>
        </w:rPr>
        <w:t xml:space="preserve"> në </w:t>
      </w:r>
      <w:r w:rsidRPr="00EC6368">
        <w:rPr>
          <w:rFonts w:cs="Arial"/>
        </w:rPr>
        <w:t>destinacionin përkatës.</w:t>
      </w:r>
    </w:p>
    <w:p w14:paraId="5E749964" w14:textId="77777777" w:rsidR="00C65BBB" w:rsidRPr="00EC6368" w:rsidRDefault="00C65BBB" w:rsidP="002E09DC">
      <w:pPr>
        <w:numPr>
          <w:ilvl w:val="0"/>
          <w:numId w:val="366"/>
        </w:numPr>
        <w:rPr>
          <w:rFonts w:cs="Arial"/>
        </w:rPr>
      </w:pPr>
      <w:r>
        <w:rPr>
          <w:rFonts w:cs="Arial"/>
        </w:rPr>
        <w:t xml:space="preserve">Zbaton </w:t>
      </w:r>
      <w:r w:rsidRPr="00EC6368">
        <w:rPr>
          <w:rFonts w:cs="Arial"/>
        </w:rPr>
        <w:t>normat për k</w:t>
      </w:r>
      <w:r>
        <w:rPr>
          <w:rFonts w:cs="Arial"/>
        </w:rPr>
        <w:t>onsumin e detergjenteve dhe mban</w:t>
      </w:r>
      <w:r w:rsidRPr="00EC6368">
        <w:rPr>
          <w:rFonts w:cs="Arial"/>
        </w:rPr>
        <w:t xml:space="preserve"> në gjendje pune pajisjet e pastrimit</w:t>
      </w:r>
      <w:r>
        <w:rPr>
          <w:rFonts w:cs="Arial"/>
        </w:rPr>
        <w:t>.</w:t>
      </w:r>
    </w:p>
    <w:p w14:paraId="3A2D7B0D" w14:textId="77777777" w:rsidR="00C65BBB" w:rsidRPr="00C65BBB" w:rsidRDefault="00C65BBB" w:rsidP="00C65BBB">
      <w:pPr>
        <w:pStyle w:val="Heading4"/>
      </w:pPr>
      <w:bookmarkStart w:id="236" w:name="_Toc121471387"/>
      <w:r w:rsidRPr="00C65BBB">
        <w:t>Drejtues Mjeti</w:t>
      </w:r>
      <w:bookmarkEnd w:id="236"/>
    </w:p>
    <w:p w14:paraId="7DD686DF" w14:textId="77777777" w:rsidR="00C65BBB" w:rsidRPr="00C65BBB" w:rsidRDefault="00C65BBB" w:rsidP="00C65BBB">
      <w:r w:rsidRPr="00C65BBB">
        <w:t>Drejtues</w:t>
      </w:r>
      <w:r>
        <w:t>i</w:t>
      </w:r>
      <w:r w:rsidRPr="00C65BBB">
        <w:t xml:space="preserve"> Mjeti</w:t>
      </w:r>
      <w:r>
        <w:t>t varet nga Drejtuesi i Njësisë Operative.</w:t>
      </w:r>
    </w:p>
    <w:p w14:paraId="2A012175" w14:textId="77777777" w:rsidR="00C65BBB" w:rsidRDefault="00C65BBB" w:rsidP="00C65BBB">
      <w:r w:rsidRPr="00C65BBB">
        <w:t>Drejtues Mjeti</w:t>
      </w:r>
      <w:r>
        <w:t xml:space="preserve"> ka këto detyra:</w:t>
      </w:r>
    </w:p>
    <w:p w14:paraId="086D5681" w14:textId="77777777" w:rsidR="00C65BBB" w:rsidRDefault="00C65BBB" w:rsidP="002E09DC">
      <w:pPr>
        <w:numPr>
          <w:ilvl w:val="0"/>
          <w:numId w:val="368"/>
        </w:numPr>
        <w:rPr>
          <w:rFonts w:cs="Arial"/>
        </w:rPr>
      </w:pPr>
      <w:r w:rsidRPr="00D346AF">
        <w:rPr>
          <w:rFonts w:cs="Arial"/>
        </w:rPr>
        <w:t xml:space="preserve">Kryen shërbimin e transportit për </w:t>
      </w:r>
      <w:r>
        <w:rPr>
          <w:rFonts w:cs="Arial"/>
        </w:rPr>
        <w:t>punonjësit e</w:t>
      </w:r>
      <w:r w:rsidR="000C29D2">
        <w:rPr>
          <w:rFonts w:cs="Arial"/>
        </w:rPr>
        <w:t xml:space="preserve"> NjO-</w:t>
      </w:r>
      <w:r>
        <w:rPr>
          <w:rFonts w:cs="Arial"/>
        </w:rPr>
        <w:t>së</w:t>
      </w:r>
      <w:r w:rsidRPr="00D346AF">
        <w:rPr>
          <w:rFonts w:cs="Arial"/>
        </w:rPr>
        <w:t>.</w:t>
      </w:r>
    </w:p>
    <w:p w14:paraId="659C53E6" w14:textId="77777777" w:rsidR="00C65BBB" w:rsidRDefault="00C65BBB" w:rsidP="002E09DC">
      <w:pPr>
        <w:numPr>
          <w:ilvl w:val="0"/>
          <w:numId w:val="368"/>
        </w:numPr>
        <w:rPr>
          <w:rFonts w:cs="Arial"/>
        </w:rPr>
      </w:pPr>
      <w:r>
        <w:rPr>
          <w:rFonts w:cs="Arial"/>
        </w:rPr>
        <w:t>Mban një regjistër ku shënon çdo lëvizje si dhe kilometrat e përshkuara dhe ja paraqet atë Degës së Logjistikës së</w:t>
      </w:r>
      <w:r w:rsidR="000C29D2">
        <w:rPr>
          <w:rFonts w:cs="Arial"/>
        </w:rPr>
        <w:t xml:space="preserve"> NjO-</w:t>
      </w:r>
      <w:r>
        <w:rPr>
          <w:rFonts w:cs="Arial"/>
        </w:rPr>
        <w:t>së çdo muaj.</w:t>
      </w:r>
    </w:p>
    <w:p w14:paraId="394B91DF" w14:textId="77777777" w:rsidR="00C65BBB" w:rsidRPr="00D346AF" w:rsidRDefault="00C65BBB" w:rsidP="002E09DC">
      <w:pPr>
        <w:numPr>
          <w:ilvl w:val="0"/>
          <w:numId w:val="368"/>
        </w:numPr>
        <w:rPr>
          <w:rFonts w:cs="Arial"/>
        </w:rPr>
      </w:pPr>
      <w:r w:rsidRPr="007323F5">
        <w:rPr>
          <w:rFonts w:cs="Arial"/>
        </w:rPr>
        <w:t>Përgjigjet për gatishmërinë teknike</w:t>
      </w:r>
      <w:r w:rsidR="000C29D2">
        <w:rPr>
          <w:rFonts w:cs="Arial"/>
        </w:rPr>
        <w:t xml:space="preserve"> të </w:t>
      </w:r>
      <w:r w:rsidRPr="007323F5">
        <w:rPr>
          <w:rFonts w:cs="Arial"/>
        </w:rPr>
        <w:t>automjetit, zbatimin e grafikut</w:t>
      </w:r>
      <w:r w:rsidR="000C29D2">
        <w:rPr>
          <w:rFonts w:cs="Arial"/>
        </w:rPr>
        <w:t xml:space="preserve"> të </w:t>
      </w:r>
      <w:r w:rsidRPr="007323F5">
        <w:rPr>
          <w:rFonts w:cs="Arial"/>
        </w:rPr>
        <w:t>shërbimeve, plotësimin e flete-udhëtimeve çdo dite</w:t>
      </w:r>
      <w:r>
        <w:rPr>
          <w:rFonts w:cs="Arial"/>
        </w:rPr>
        <w:t>.</w:t>
      </w:r>
    </w:p>
    <w:p w14:paraId="2327E065" w14:textId="77777777" w:rsidR="00C65BBB" w:rsidRPr="00D346AF" w:rsidRDefault="00C65BBB" w:rsidP="002E09DC">
      <w:pPr>
        <w:numPr>
          <w:ilvl w:val="0"/>
          <w:numId w:val="368"/>
        </w:numPr>
        <w:rPr>
          <w:rFonts w:cs="Arial"/>
        </w:rPr>
      </w:pPr>
      <w:r w:rsidRPr="00D346AF">
        <w:rPr>
          <w:rFonts w:cs="Arial"/>
        </w:rPr>
        <w:t xml:space="preserve">Mirëmban automjetin që ka në përdorim dhe njofton </w:t>
      </w:r>
      <w:r>
        <w:rPr>
          <w:rFonts w:cs="Arial"/>
        </w:rPr>
        <w:t>Degën e Logjistikëssë</w:t>
      </w:r>
      <w:r w:rsidR="000C29D2">
        <w:rPr>
          <w:rFonts w:cs="Arial"/>
        </w:rPr>
        <w:t xml:space="preserve"> NjO-</w:t>
      </w:r>
      <w:r>
        <w:rPr>
          <w:rFonts w:cs="Arial"/>
        </w:rPr>
        <w:t xml:space="preserve">së </w:t>
      </w:r>
      <w:r w:rsidRPr="00D346AF">
        <w:rPr>
          <w:rFonts w:cs="Arial"/>
        </w:rPr>
        <w:t>kur vë re nevojën për mirëmbajtje apo riparime të nevojshme.</w:t>
      </w:r>
    </w:p>
    <w:p w14:paraId="4BD84800" w14:textId="77777777" w:rsidR="00C65BBB" w:rsidRPr="00D346AF" w:rsidRDefault="00C65BBB" w:rsidP="002E09DC">
      <w:pPr>
        <w:numPr>
          <w:ilvl w:val="0"/>
          <w:numId w:val="368"/>
        </w:numPr>
        <w:rPr>
          <w:rFonts w:cs="Arial"/>
        </w:rPr>
      </w:pPr>
      <w:r w:rsidRPr="00D346AF">
        <w:rPr>
          <w:rFonts w:cs="Arial"/>
        </w:rPr>
        <w:t>Qëndron gjatë gjithë kohës në gjendje gatishmërie.</w:t>
      </w:r>
    </w:p>
    <w:p w14:paraId="434F0283" w14:textId="77777777" w:rsidR="00C65BBB" w:rsidRPr="00D346AF" w:rsidRDefault="00C65BBB" w:rsidP="002E09DC">
      <w:pPr>
        <w:numPr>
          <w:ilvl w:val="0"/>
          <w:numId w:val="368"/>
        </w:numPr>
        <w:rPr>
          <w:rFonts w:cs="Arial"/>
        </w:rPr>
      </w:pPr>
      <w:r w:rsidRPr="00D346AF">
        <w:rPr>
          <w:rFonts w:cs="Arial"/>
        </w:rPr>
        <w:t>Përgjigjet personalisht për çdo dëmtim që i shkaktohet mjetit si pasojë e gabimeve të tij në drejtimin e tij, si dhe për çdo masë me gjobë të marrë gjatë drejtimit të mjetit.</w:t>
      </w:r>
    </w:p>
    <w:p w14:paraId="4920459D" w14:textId="77777777" w:rsidR="00C65BBB" w:rsidRPr="00C65BBB" w:rsidRDefault="00C65BBB" w:rsidP="00C65BBB">
      <w:pPr>
        <w:pStyle w:val="Heading4"/>
      </w:pPr>
      <w:bookmarkStart w:id="237" w:name="_Toc121471388"/>
      <w:r w:rsidRPr="00C65BBB">
        <w:t>Roje</w:t>
      </w:r>
      <w:bookmarkEnd w:id="237"/>
    </w:p>
    <w:p w14:paraId="761B72B2" w14:textId="77777777" w:rsidR="00C65BBB" w:rsidRPr="00C65BBB" w:rsidRDefault="00C65BBB" w:rsidP="00C65BBB">
      <w:r>
        <w:t>Roja varet nga Drejtuesi i Njësisë Operative.</w:t>
      </w:r>
    </w:p>
    <w:p w14:paraId="160C0EA1" w14:textId="77777777" w:rsidR="00C65BBB" w:rsidRDefault="00C65BBB" w:rsidP="00C65BBB">
      <w:r>
        <w:t>Roja ka këto detyra:</w:t>
      </w:r>
    </w:p>
    <w:p w14:paraId="6799E29E" w14:textId="77777777" w:rsidR="00C65BBB" w:rsidRPr="007323F5" w:rsidRDefault="00C65BBB" w:rsidP="002E09DC">
      <w:pPr>
        <w:numPr>
          <w:ilvl w:val="0"/>
          <w:numId w:val="370"/>
        </w:numPr>
        <w:rPr>
          <w:rFonts w:cs="Arial"/>
        </w:rPr>
      </w:pPr>
      <w:r w:rsidRPr="007323F5">
        <w:rPr>
          <w:rFonts w:cs="Arial"/>
        </w:rPr>
        <w:t xml:space="preserve">Siguron ruajtjen e </w:t>
      </w:r>
      <w:r w:rsidR="00667DA7">
        <w:rPr>
          <w:rFonts w:cs="Arial"/>
        </w:rPr>
        <w:t>zyrave</w:t>
      </w:r>
      <w:r w:rsidRPr="007323F5">
        <w:rPr>
          <w:rFonts w:cs="Arial"/>
        </w:rPr>
        <w:t xml:space="preserve"> të</w:t>
      </w:r>
      <w:r w:rsidR="000C29D2">
        <w:rPr>
          <w:rFonts w:cs="Arial"/>
        </w:rPr>
        <w:t xml:space="preserve"> NjO-</w:t>
      </w:r>
      <w:r w:rsidR="00667DA7">
        <w:rPr>
          <w:rFonts w:cs="Arial"/>
        </w:rPr>
        <w:t>s</w:t>
      </w:r>
      <w:r w:rsidR="00667DA7">
        <w:rPr>
          <w:rFonts w:cs="Arial"/>
        </w:rPr>
        <w:softHyphen/>
        <w:t>ë</w:t>
      </w:r>
      <w:r w:rsidRPr="007323F5">
        <w:rPr>
          <w:rFonts w:cs="Arial"/>
        </w:rPr>
        <w:t>.</w:t>
      </w:r>
    </w:p>
    <w:p w14:paraId="1597C714" w14:textId="77777777" w:rsidR="00C65BBB" w:rsidRPr="007323F5" w:rsidRDefault="00C65BBB" w:rsidP="002E09DC">
      <w:pPr>
        <w:numPr>
          <w:ilvl w:val="0"/>
          <w:numId w:val="370"/>
        </w:numPr>
        <w:rPr>
          <w:rFonts w:cs="Arial"/>
        </w:rPr>
      </w:pPr>
      <w:r w:rsidRPr="007323F5">
        <w:rPr>
          <w:rFonts w:cs="Arial"/>
        </w:rPr>
        <w:t xml:space="preserve">Para marrjes së shërbimit, kontrollon </w:t>
      </w:r>
      <w:r w:rsidR="00667DA7">
        <w:rPr>
          <w:rFonts w:cs="Arial"/>
        </w:rPr>
        <w:t>zyrat</w:t>
      </w:r>
      <w:r w:rsidRPr="007323F5">
        <w:rPr>
          <w:rFonts w:cs="Arial"/>
        </w:rPr>
        <w:t xml:space="preserve">, për problematikat e konstatuara njofton </w:t>
      </w:r>
      <w:r w:rsidR="00667DA7">
        <w:rPr>
          <w:rFonts w:cs="Arial"/>
        </w:rPr>
        <w:t>Drejtuesin e Njësisë Operative</w:t>
      </w:r>
      <w:r>
        <w:rPr>
          <w:rFonts w:cs="Arial"/>
        </w:rPr>
        <w:t xml:space="preserve"> dhe kryen </w:t>
      </w:r>
      <w:r w:rsidRPr="007323F5">
        <w:rPr>
          <w:rFonts w:cs="Arial"/>
        </w:rPr>
        <w:t>shënimet përkatëse në librin e shërbimit.</w:t>
      </w:r>
    </w:p>
    <w:p w14:paraId="7ABD1185" w14:textId="77777777" w:rsidR="00C65BBB" w:rsidRPr="007323F5" w:rsidRDefault="00C65BBB" w:rsidP="002E09DC">
      <w:pPr>
        <w:numPr>
          <w:ilvl w:val="0"/>
          <w:numId w:val="370"/>
        </w:numPr>
        <w:rPr>
          <w:rFonts w:cs="Arial"/>
        </w:rPr>
      </w:pPr>
      <w:r w:rsidRPr="007323F5">
        <w:rPr>
          <w:rFonts w:cs="Arial"/>
        </w:rPr>
        <w:lastRenderedPageBreak/>
        <w:t>Parandalon hyrjen e mjeteve të panjohura</w:t>
      </w:r>
      <w:r w:rsidR="000C29D2">
        <w:rPr>
          <w:rFonts w:cs="Arial"/>
        </w:rPr>
        <w:t xml:space="preserve"> në </w:t>
      </w:r>
      <w:r w:rsidR="00667DA7">
        <w:rPr>
          <w:rFonts w:cs="Arial"/>
        </w:rPr>
        <w:t>zyrat e</w:t>
      </w:r>
      <w:r w:rsidR="000C29D2">
        <w:rPr>
          <w:rFonts w:cs="Arial"/>
        </w:rPr>
        <w:t xml:space="preserve"> NjO-</w:t>
      </w:r>
      <w:r w:rsidR="00667DA7">
        <w:rPr>
          <w:rFonts w:cs="Arial"/>
        </w:rPr>
        <w:t>së</w:t>
      </w:r>
      <w:r w:rsidRPr="007323F5">
        <w:rPr>
          <w:rFonts w:cs="Arial"/>
        </w:rPr>
        <w:t>.</w:t>
      </w:r>
    </w:p>
    <w:p w14:paraId="4256118E" w14:textId="77777777" w:rsidR="00C65BBB" w:rsidRPr="007323F5" w:rsidRDefault="00C65BBB" w:rsidP="002E09DC">
      <w:pPr>
        <w:numPr>
          <w:ilvl w:val="0"/>
          <w:numId w:val="370"/>
        </w:numPr>
        <w:rPr>
          <w:rFonts w:cs="Arial"/>
        </w:rPr>
      </w:pPr>
      <w:r w:rsidRPr="007323F5">
        <w:rPr>
          <w:rFonts w:cs="Arial"/>
        </w:rPr>
        <w:t xml:space="preserve">Kujdeset për ndriçimin e jashtëm të </w:t>
      </w:r>
      <w:r w:rsidR="00667DA7">
        <w:rPr>
          <w:rFonts w:cs="Arial"/>
        </w:rPr>
        <w:t>zyrave të</w:t>
      </w:r>
      <w:r w:rsidR="000C29D2">
        <w:rPr>
          <w:rFonts w:cs="Arial"/>
        </w:rPr>
        <w:t xml:space="preserve"> NjO-</w:t>
      </w:r>
      <w:r w:rsidR="00667DA7">
        <w:rPr>
          <w:rFonts w:cs="Arial"/>
        </w:rPr>
        <w:t>së</w:t>
      </w:r>
      <w:r w:rsidRPr="007323F5">
        <w:rPr>
          <w:rFonts w:cs="Arial"/>
        </w:rPr>
        <w:t xml:space="preserve"> dukë venë në dijeni </w:t>
      </w:r>
      <w:r w:rsidR="00667DA7">
        <w:rPr>
          <w:rFonts w:cs="Arial"/>
        </w:rPr>
        <w:t>Drejtuesin e Njësisë Operative</w:t>
      </w:r>
      <w:r w:rsidRPr="007323F5">
        <w:rPr>
          <w:rFonts w:cs="Arial"/>
        </w:rPr>
        <w:t xml:space="preserve"> për çdo mangësi të konstatuar. </w:t>
      </w:r>
    </w:p>
    <w:p w14:paraId="7AEC4056" w14:textId="77777777" w:rsidR="00C65BBB" w:rsidRPr="007323F5" w:rsidRDefault="00C65BBB" w:rsidP="002E09DC">
      <w:pPr>
        <w:numPr>
          <w:ilvl w:val="0"/>
          <w:numId w:val="370"/>
        </w:numPr>
        <w:rPr>
          <w:rFonts w:cs="Arial"/>
        </w:rPr>
      </w:pPr>
      <w:r>
        <w:rPr>
          <w:rFonts w:cs="Arial"/>
        </w:rPr>
        <w:t>N</w:t>
      </w:r>
      <w:r w:rsidRPr="007323F5">
        <w:rPr>
          <w:rFonts w:cs="Arial"/>
        </w:rPr>
        <w:t>j</w:t>
      </w:r>
      <w:r>
        <w:rPr>
          <w:rFonts w:cs="Arial"/>
        </w:rPr>
        <w:t xml:space="preserve">eh dhe </w:t>
      </w:r>
      <w:r w:rsidRPr="007323F5">
        <w:rPr>
          <w:rFonts w:cs="Arial"/>
        </w:rPr>
        <w:t>zbato</w:t>
      </w:r>
      <w:r>
        <w:rPr>
          <w:rFonts w:cs="Arial"/>
        </w:rPr>
        <w:t>n</w:t>
      </w:r>
      <w:r w:rsidRPr="007323F5">
        <w:rPr>
          <w:rFonts w:cs="Arial"/>
        </w:rPr>
        <w:t xml:space="preserve"> rregulloren për mbrojtjen kundra zjarrit.</w:t>
      </w:r>
    </w:p>
    <w:p w14:paraId="546D1595" w14:textId="77777777" w:rsidR="00C65BBB" w:rsidRPr="007323F5" w:rsidRDefault="00C65BBB" w:rsidP="002E09DC">
      <w:pPr>
        <w:numPr>
          <w:ilvl w:val="0"/>
          <w:numId w:val="370"/>
        </w:numPr>
        <w:rPr>
          <w:rFonts w:cs="Arial"/>
        </w:rPr>
      </w:pPr>
      <w:r>
        <w:rPr>
          <w:rFonts w:cs="Arial"/>
        </w:rPr>
        <w:t xml:space="preserve">Sillet dhe komunikon në mënyrë </w:t>
      </w:r>
      <w:r w:rsidRPr="007323F5">
        <w:rPr>
          <w:rFonts w:cs="Arial"/>
        </w:rPr>
        <w:t xml:space="preserve">korrekte me punonjësit. </w:t>
      </w:r>
    </w:p>
    <w:p w14:paraId="77E1D628" w14:textId="77777777" w:rsidR="00A56559" w:rsidRPr="00A56559" w:rsidRDefault="00C65BBB" w:rsidP="002E09DC">
      <w:pPr>
        <w:numPr>
          <w:ilvl w:val="0"/>
          <w:numId w:val="370"/>
        </w:numPr>
      </w:pPr>
      <w:r w:rsidRPr="00667DA7">
        <w:rPr>
          <w:rFonts w:cs="Arial"/>
        </w:rPr>
        <w:t>Bashkëpunon me policinë e rendit në interes të forcimit dhe të rritjes së efektshmërisë së veprimit në rast të cenimit të pronës ose të personelit.</w:t>
      </w:r>
      <w:r w:rsidR="007E7B5A">
        <w:br w:type="page"/>
      </w:r>
    </w:p>
    <w:p w14:paraId="2DE1C55A" w14:textId="77777777" w:rsidR="00A56559" w:rsidRDefault="00A56559" w:rsidP="00A56559"/>
    <w:p w14:paraId="495CDB3F" w14:textId="77777777" w:rsidR="007E7B5A" w:rsidRDefault="00A56559" w:rsidP="001B1DA7">
      <w:pPr>
        <w:pStyle w:val="Heading1"/>
        <w:numPr>
          <w:ilvl w:val="0"/>
          <w:numId w:val="0"/>
        </w:numPr>
        <w:ind w:left="1134"/>
        <w:jc w:val="both"/>
        <w:rPr>
          <w:caps w:val="0"/>
        </w:rPr>
      </w:pPr>
      <w:bookmarkStart w:id="238" w:name="_Toc121471389"/>
      <w:r>
        <w:rPr>
          <w:caps w:val="0"/>
        </w:rPr>
        <w:t>SHTOJCA A: STRUKTURA ORGANIZATIVE</w:t>
      </w:r>
      <w:bookmarkEnd w:id="238"/>
    </w:p>
    <w:p w14:paraId="0A53D9A8" w14:textId="77777777" w:rsidR="00AF2C41" w:rsidRDefault="00AF2C41" w:rsidP="00AF2C41">
      <w:pPr>
        <w:sectPr w:rsidR="00AF2C41" w:rsidSect="0014279A">
          <w:pgSz w:w="11907" w:h="16839" w:code="9"/>
          <w:pgMar w:top="1276" w:right="1134" w:bottom="1134" w:left="1134" w:header="567" w:footer="469" w:gutter="0"/>
          <w:cols w:space="720"/>
          <w:docGrid w:linePitch="360"/>
        </w:sectPr>
      </w:pPr>
    </w:p>
    <w:p w14:paraId="4DD1A65F" w14:textId="77777777" w:rsidR="00AF2C41" w:rsidRDefault="00AF2C41" w:rsidP="00AF2C41">
      <w:pPr>
        <w:rPr>
          <w:noProof/>
          <w:lang w:eastAsia="sq-AL"/>
        </w:rPr>
      </w:pPr>
    </w:p>
    <w:p w14:paraId="7EE86805" w14:textId="77777777" w:rsidR="00AF2C41" w:rsidRDefault="00AF2C41" w:rsidP="00AF2C41">
      <w:r>
        <w:rPr>
          <w:noProof/>
          <w:lang w:eastAsia="sq-AL"/>
        </w:rPr>
        <w:drawing>
          <wp:inline distT="0" distB="0" distL="0" distR="0" wp14:anchorId="25A4F4D2" wp14:editId="4450DD7A">
            <wp:extent cx="13713476" cy="8352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uktura Organizative UKF rev.0B_Page_1.png"/>
                    <pic:cNvPicPr/>
                  </pic:nvPicPr>
                  <pic:blipFill rotWithShape="1">
                    <a:blip r:embed="rId17" cstate="print">
                      <a:extLst>
                        <a:ext uri="{28A0092B-C50C-407E-A947-70E740481C1C}">
                          <a14:useLocalDpi xmlns:a14="http://schemas.microsoft.com/office/drawing/2010/main" val="0"/>
                        </a:ext>
                      </a:extLst>
                    </a:blip>
                    <a:srcRect l="3408" r="4233"/>
                    <a:stretch/>
                  </pic:blipFill>
                  <pic:spPr bwMode="auto">
                    <a:xfrm>
                      <a:off x="0" y="0"/>
                      <a:ext cx="13713476" cy="8352000"/>
                    </a:xfrm>
                    <a:prstGeom prst="rect">
                      <a:avLst/>
                    </a:prstGeom>
                    <a:ln>
                      <a:noFill/>
                    </a:ln>
                    <a:extLst>
                      <a:ext uri="{53640926-AAD7-44D8-BBD7-CCE9431645EC}">
                        <a14:shadowObscured xmlns:a14="http://schemas.microsoft.com/office/drawing/2010/main"/>
                      </a:ext>
                    </a:extLst>
                  </pic:spPr>
                </pic:pic>
              </a:graphicData>
            </a:graphic>
          </wp:inline>
        </w:drawing>
      </w:r>
    </w:p>
    <w:p w14:paraId="34EB7C08" w14:textId="77777777" w:rsidR="00AF2C41" w:rsidRDefault="00AF2C41" w:rsidP="00AF2C41"/>
    <w:p w14:paraId="49020E41" w14:textId="77777777" w:rsidR="00AF2C41" w:rsidRDefault="00AF2C41" w:rsidP="00AF2C41"/>
    <w:p w14:paraId="6EE9BB29" w14:textId="77777777" w:rsidR="00AF2C41" w:rsidRDefault="00AF2C41" w:rsidP="00AF2C41"/>
    <w:p w14:paraId="17BE1526" w14:textId="77777777" w:rsidR="00AF2C41" w:rsidRPr="00AF2C41" w:rsidRDefault="00AF2C41" w:rsidP="00AF2C41">
      <w:r>
        <w:rPr>
          <w:noProof/>
          <w:lang w:eastAsia="sq-AL"/>
        </w:rPr>
        <w:drawing>
          <wp:inline distT="0" distB="0" distL="0" distR="0" wp14:anchorId="6D4D6C35" wp14:editId="4E3D13C1">
            <wp:extent cx="13632000" cy="7668000"/>
            <wp:effectExtent l="0" t="0" r="825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uktura Organizative UKF rev.0B_Page_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32000" cy="7668000"/>
                    </a:xfrm>
                    <a:prstGeom prst="rect">
                      <a:avLst/>
                    </a:prstGeom>
                  </pic:spPr>
                </pic:pic>
              </a:graphicData>
            </a:graphic>
          </wp:inline>
        </w:drawing>
      </w:r>
    </w:p>
    <w:sectPr w:rsidR="00AF2C41" w:rsidRPr="00AF2C41" w:rsidSect="00AF2C41">
      <w:headerReference w:type="default" r:id="rId19"/>
      <w:footerReference w:type="default" r:id="rId20"/>
      <w:pgSz w:w="23808" w:h="16840" w:orient="landscape" w:code="8"/>
      <w:pgMar w:top="1276" w:right="1134" w:bottom="1134" w:left="1134" w:header="567" w:footer="471"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DB">
      <wne:wch wne:val="000000EB"/>
    </wne:keymap>
    <wne:keymap wne:kcmPrimary="02DD">
      <wne:wch wne:val="000000E7"/>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D797F" w14:textId="77777777" w:rsidR="004D45B5" w:rsidRDefault="004D45B5" w:rsidP="00CF6A5E">
      <w:pPr>
        <w:spacing w:after="0" w:line="240" w:lineRule="auto"/>
      </w:pPr>
      <w:r>
        <w:separator/>
      </w:r>
    </w:p>
  </w:endnote>
  <w:endnote w:type="continuationSeparator" w:id="0">
    <w:p w14:paraId="255DC84E" w14:textId="77777777" w:rsidR="004D45B5" w:rsidRDefault="004D45B5" w:rsidP="00CF6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 w:name="CG Time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Fett">
    <w:altName w:val="Arial"/>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Frutiger 57Cn">
    <w:altName w:val="Calibri"/>
    <w:panose1 w:val="00000000000000000000"/>
    <w:charset w:val="00"/>
    <w:family w:val="swiss"/>
    <w:notTrueType/>
    <w:pitch w:val="default"/>
    <w:sig w:usb0="00000003" w:usb1="00000000" w:usb2="00000000" w:usb3="00000000" w:csb0="00000001" w:csb1="00000000"/>
  </w:font>
  <w:font w:name="Swis721 Hv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B6DDE8" w:themeColor="accent5" w:themeTint="66"/>
      </w:tblBorders>
      <w:tblCellMar>
        <w:left w:w="0" w:type="dxa"/>
        <w:right w:w="0" w:type="dxa"/>
      </w:tblCellMar>
      <w:tblLook w:val="04A0" w:firstRow="1" w:lastRow="0" w:firstColumn="1" w:lastColumn="0" w:noHBand="0" w:noVBand="1"/>
    </w:tblPr>
    <w:tblGrid>
      <w:gridCol w:w="5323"/>
      <w:gridCol w:w="4316"/>
    </w:tblGrid>
    <w:tr w:rsidR="0092144B" w:rsidRPr="00701F75" w14:paraId="2DC5D430" w14:textId="77777777" w:rsidTr="00851B39">
      <w:trPr>
        <w:trHeight w:val="300"/>
        <w:jc w:val="center"/>
      </w:trPr>
      <w:tc>
        <w:tcPr>
          <w:tcW w:w="2761" w:type="pct"/>
        </w:tcPr>
        <w:p w14:paraId="224531FB" w14:textId="77777777" w:rsidR="0092144B" w:rsidRPr="00701F75" w:rsidRDefault="0092144B" w:rsidP="00851B39">
          <w:pPr>
            <w:pStyle w:val="KopfzeileAHT"/>
            <w:spacing w:line="240" w:lineRule="atLeast"/>
            <w:rPr>
              <w:color w:val="auto"/>
            </w:rPr>
          </w:pPr>
          <w:r>
            <w:rPr>
              <w:color w:val="auto"/>
            </w:rPr>
            <w:t>Ingenuity Consulting Engineers</w:t>
          </w:r>
        </w:p>
      </w:tc>
      <w:tc>
        <w:tcPr>
          <w:tcW w:w="2239" w:type="pct"/>
        </w:tcPr>
        <w:p w14:paraId="539B34AA" w14:textId="77777777" w:rsidR="0092144B" w:rsidRPr="007C1039" w:rsidRDefault="0092144B" w:rsidP="00851B39">
          <w:pPr>
            <w:spacing w:after="0"/>
            <w:jc w:val="right"/>
            <w:rPr>
              <w:rFonts w:eastAsia="Times New Roman" w:cs="Times New Roman"/>
              <w:sz w:val="18"/>
              <w:szCs w:val="18"/>
              <w:lang w:eastAsia="de-DE"/>
            </w:rPr>
          </w:pPr>
          <w:r w:rsidRPr="007C1039">
            <w:rPr>
              <w:rFonts w:eastAsia="Times New Roman" w:cs="Times New Roman"/>
              <w:sz w:val="18"/>
              <w:szCs w:val="18"/>
              <w:lang w:eastAsia="de-DE"/>
            </w:rPr>
            <w:t xml:space="preserve">Pg. </w:t>
          </w:r>
          <w:r w:rsidR="00103EAB" w:rsidRPr="007C1039">
            <w:rPr>
              <w:rFonts w:eastAsia="Times New Roman" w:cs="Times New Roman"/>
              <w:sz w:val="18"/>
              <w:szCs w:val="18"/>
              <w:lang w:eastAsia="de-DE"/>
            </w:rPr>
            <w:fldChar w:fldCharType="begin"/>
          </w:r>
          <w:r w:rsidRPr="007C1039">
            <w:rPr>
              <w:rFonts w:eastAsia="Times New Roman" w:cs="Times New Roman"/>
              <w:sz w:val="18"/>
              <w:szCs w:val="18"/>
              <w:lang w:eastAsia="de-DE"/>
            </w:rPr>
            <w:instrText xml:space="preserve"> PAGE   \* MERGEFORMAT </w:instrText>
          </w:r>
          <w:r w:rsidR="00103EAB" w:rsidRPr="007C1039">
            <w:rPr>
              <w:rFonts w:eastAsia="Times New Roman" w:cs="Times New Roman"/>
              <w:sz w:val="18"/>
              <w:szCs w:val="18"/>
              <w:lang w:eastAsia="de-DE"/>
            </w:rPr>
            <w:fldChar w:fldCharType="separate"/>
          </w:r>
          <w:r>
            <w:rPr>
              <w:rFonts w:eastAsia="Times New Roman" w:cs="Times New Roman"/>
              <w:noProof/>
              <w:sz w:val="18"/>
              <w:szCs w:val="18"/>
              <w:lang w:eastAsia="de-DE"/>
            </w:rPr>
            <w:t>10</w:t>
          </w:r>
          <w:r w:rsidR="00103EAB" w:rsidRPr="007C1039">
            <w:rPr>
              <w:rFonts w:eastAsia="Times New Roman" w:cs="Times New Roman"/>
              <w:sz w:val="18"/>
              <w:szCs w:val="18"/>
              <w:lang w:eastAsia="de-DE"/>
            </w:rPr>
            <w:fldChar w:fldCharType="end"/>
          </w:r>
          <w:r w:rsidRPr="007C1039">
            <w:rPr>
              <w:rFonts w:eastAsia="Times New Roman" w:cs="Times New Roman"/>
              <w:sz w:val="18"/>
              <w:szCs w:val="18"/>
              <w:lang w:eastAsia="de-DE"/>
            </w:rPr>
            <w:t xml:space="preserve"> of </w:t>
          </w:r>
          <w:r w:rsidR="004D45B5">
            <w:fldChar w:fldCharType="begin"/>
          </w:r>
          <w:r w:rsidR="004D45B5">
            <w:instrText xml:space="preserve"> NUMPAGES   \* MERGEFORMAT </w:instrText>
          </w:r>
          <w:r w:rsidR="004D45B5">
            <w:fldChar w:fldCharType="separate"/>
          </w:r>
          <w:r>
            <w:rPr>
              <w:rFonts w:eastAsia="Times New Roman" w:cs="Times New Roman"/>
              <w:noProof/>
              <w:sz w:val="18"/>
              <w:szCs w:val="18"/>
              <w:lang w:eastAsia="de-DE"/>
            </w:rPr>
            <w:t>179</w:t>
          </w:r>
          <w:r w:rsidR="004D45B5">
            <w:rPr>
              <w:rFonts w:eastAsia="Times New Roman" w:cs="Times New Roman"/>
              <w:noProof/>
              <w:sz w:val="18"/>
              <w:szCs w:val="18"/>
              <w:lang w:eastAsia="de-DE"/>
            </w:rPr>
            <w:fldChar w:fldCharType="end"/>
          </w:r>
        </w:p>
        <w:p w14:paraId="044031DE" w14:textId="77777777" w:rsidR="0092144B" w:rsidRPr="00701F75" w:rsidRDefault="0092144B" w:rsidP="00851B39">
          <w:pPr>
            <w:pStyle w:val="KopfzeileAHT"/>
            <w:tabs>
              <w:tab w:val="left" w:pos="7402"/>
            </w:tabs>
            <w:spacing w:line="240" w:lineRule="atLeast"/>
            <w:jc w:val="right"/>
            <w:rPr>
              <w:color w:val="auto"/>
            </w:rPr>
          </w:pPr>
        </w:p>
      </w:tc>
    </w:tr>
  </w:tbl>
  <w:p w14:paraId="1969F44E" w14:textId="77777777" w:rsidR="0092144B" w:rsidRPr="00E14A72" w:rsidRDefault="0092144B" w:rsidP="00E14A72">
    <w:pPr>
      <w:pStyle w:val="NoSpacing"/>
      <w:ind w:left="-709"/>
      <w:rPr>
        <w:rFonts w:ascii="Arial" w:hAnsi="Arial" w:cs="Arial"/>
        <w:i/>
        <w:sz w:val="16"/>
        <w:szCs w:val="16"/>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07549"/>
      <w:docPartObj>
        <w:docPartGallery w:val="Page Numbers (Bottom of Page)"/>
        <w:docPartUnique/>
      </w:docPartObj>
    </w:sdtPr>
    <w:sdtEndPr/>
    <w:sdtContent>
      <w:p w14:paraId="424FDE85" w14:textId="77777777" w:rsidR="0092144B" w:rsidRDefault="0092144B" w:rsidP="00E14A72">
        <w:pPr>
          <w:pStyle w:val="NoSpacing"/>
          <w:ind w:left="-709"/>
        </w:pPr>
      </w:p>
      <w:p w14:paraId="0D1874AD" w14:textId="77777777" w:rsidR="0092144B" w:rsidRPr="00E14A72" w:rsidRDefault="004D45B5" w:rsidP="00E14A72">
        <w:pPr>
          <w:pStyle w:val="NoSpacing"/>
          <w:ind w:left="-709"/>
          <w:rPr>
            <w:rFonts w:ascii="Arial" w:hAnsi="Arial" w:cs="Arial"/>
            <w:i/>
            <w:sz w:val="16"/>
            <w:szCs w:val="16"/>
            <w:lang w:val="de-DE"/>
          </w:rPr>
        </w:pPr>
      </w:p>
    </w:sdtContent>
  </w:sdt>
  <w:p w14:paraId="7E40DAF3" w14:textId="77777777" w:rsidR="0092144B" w:rsidRDefault="009214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3119"/>
      <w:gridCol w:w="3403"/>
      <w:gridCol w:w="3117"/>
    </w:tblGrid>
    <w:tr w:rsidR="0092144B" w:rsidRPr="00700298" w14:paraId="3B915768" w14:textId="77777777" w:rsidTr="00B91065">
      <w:trPr>
        <w:trHeight w:val="300"/>
        <w:jc w:val="center"/>
      </w:trPr>
      <w:tc>
        <w:tcPr>
          <w:tcW w:w="1618" w:type="pct"/>
        </w:tcPr>
        <w:p w14:paraId="779DE405" w14:textId="77777777" w:rsidR="0092144B" w:rsidRPr="00700298" w:rsidRDefault="0092144B" w:rsidP="00317E41">
          <w:pPr>
            <w:pStyle w:val="KopfzeileAHT"/>
            <w:spacing w:line="240" w:lineRule="atLeast"/>
            <w:rPr>
              <w:color w:val="auto"/>
            </w:rPr>
          </w:pPr>
          <w:r>
            <w:rPr>
              <w:color w:val="auto"/>
            </w:rPr>
            <w:t>Dhje</w:t>
          </w:r>
          <w:r w:rsidRPr="00700298">
            <w:rPr>
              <w:color w:val="auto"/>
            </w:rPr>
            <w:t xml:space="preserve">tor </w:t>
          </w:r>
          <w:r w:rsidRPr="00700298">
            <w:rPr>
              <w:color w:val="auto"/>
            </w:rPr>
            <w:t>2022</w:t>
          </w:r>
        </w:p>
      </w:tc>
      <w:tc>
        <w:tcPr>
          <w:tcW w:w="1765" w:type="pct"/>
          <w:vAlign w:val="center"/>
        </w:tcPr>
        <w:p w14:paraId="7F418674" w14:textId="77777777" w:rsidR="0092144B" w:rsidRPr="00700298" w:rsidRDefault="0092144B" w:rsidP="00317E41">
          <w:pPr>
            <w:spacing w:after="0"/>
            <w:jc w:val="center"/>
            <w:rPr>
              <w:rFonts w:eastAsia="Times New Roman" w:cs="Times New Roman"/>
              <w:sz w:val="18"/>
              <w:szCs w:val="18"/>
              <w:lang w:eastAsia="de-DE"/>
            </w:rPr>
          </w:pPr>
        </w:p>
      </w:tc>
      <w:tc>
        <w:tcPr>
          <w:tcW w:w="1617" w:type="pct"/>
          <w:vAlign w:val="center"/>
        </w:tcPr>
        <w:p w14:paraId="0FD00D0D" w14:textId="77777777" w:rsidR="0092144B" w:rsidRPr="00700298" w:rsidRDefault="0092144B" w:rsidP="00317E41">
          <w:pPr>
            <w:spacing w:after="0"/>
            <w:jc w:val="right"/>
            <w:rPr>
              <w:rFonts w:eastAsia="Times New Roman" w:cs="Times New Roman"/>
              <w:sz w:val="18"/>
              <w:szCs w:val="18"/>
              <w:lang w:eastAsia="de-DE"/>
            </w:rPr>
          </w:pPr>
          <w:r w:rsidRPr="00700298">
            <w:rPr>
              <w:rFonts w:eastAsia="Times New Roman" w:cs="Times New Roman"/>
              <w:sz w:val="18"/>
              <w:szCs w:val="18"/>
              <w:lang w:eastAsia="de-DE"/>
            </w:rPr>
            <w:t xml:space="preserve">Faqe </w:t>
          </w:r>
          <w:r w:rsidR="00103EAB" w:rsidRPr="00700298">
            <w:rPr>
              <w:rFonts w:eastAsia="Times New Roman" w:cs="Times New Roman"/>
              <w:sz w:val="18"/>
              <w:szCs w:val="18"/>
              <w:lang w:eastAsia="de-DE"/>
            </w:rPr>
            <w:fldChar w:fldCharType="begin"/>
          </w:r>
          <w:r w:rsidRPr="00700298">
            <w:rPr>
              <w:rFonts w:eastAsia="Times New Roman" w:cs="Times New Roman"/>
              <w:sz w:val="18"/>
              <w:szCs w:val="18"/>
              <w:lang w:eastAsia="de-DE"/>
            </w:rPr>
            <w:instrText xml:space="preserve"> PAGE   \* MERGEFORMAT </w:instrText>
          </w:r>
          <w:r w:rsidR="00103EAB" w:rsidRPr="00700298">
            <w:rPr>
              <w:rFonts w:eastAsia="Times New Roman" w:cs="Times New Roman"/>
              <w:sz w:val="18"/>
              <w:szCs w:val="18"/>
              <w:lang w:eastAsia="de-DE"/>
            </w:rPr>
            <w:fldChar w:fldCharType="separate"/>
          </w:r>
          <w:r w:rsidR="0098205F">
            <w:rPr>
              <w:rFonts w:eastAsia="Times New Roman" w:cs="Times New Roman"/>
              <w:noProof/>
              <w:sz w:val="18"/>
              <w:szCs w:val="18"/>
              <w:lang w:eastAsia="de-DE"/>
            </w:rPr>
            <w:t>61</w:t>
          </w:r>
          <w:r w:rsidR="00103EAB" w:rsidRPr="00700298">
            <w:rPr>
              <w:rFonts w:eastAsia="Times New Roman" w:cs="Times New Roman"/>
              <w:sz w:val="18"/>
              <w:szCs w:val="18"/>
              <w:lang w:eastAsia="de-DE"/>
            </w:rPr>
            <w:fldChar w:fldCharType="end"/>
          </w:r>
          <w:r w:rsidRPr="00700298">
            <w:rPr>
              <w:rFonts w:eastAsia="Times New Roman" w:cs="Times New Roman"/>
              <w:sz w:val="18"/>
              <w:szCs w:val="18"/>
              <w:lang w:eastAsia="de-DE"/>
            </w:rPr>
            <w:t xml:space="preserve"> nga </w:t>
          </w:r>
          <w:r w:rsidR="004D45B5">
            <w:fldChar w:fldCharType="begin"/>
          </w:r>
          <w:r w:rsidR="004D45B5">
            <w:instrText xml:space="preserve"> NUMPAGES   \* MERGEFORMAT </w:instrText>
          </w:r>
          <w:r w:rsidR="004D45B5">
            <w:fldChar w:fldCharType="separate"/>
          </w:r>
          <w:r w:rsidR="0098205F" w:rsidRPr="0098205F">
            <w:rPr>
              <w:rFonts w:eastAsia="Times New Roman" w:cs="Times New Roman"/>
              <w:noProof/>
              <w:sz w:val="18"/>
              <w:szCs w:val="18"/>
              <w:lang w:eastAsia="de-DE"/>
            </w:rPr>
            <w:t>61</w:t>
          </w:r>
          <w:r w:rsidR="004D45B5">
            <w:rPr>
              <w:rFonts w:eastAsia="Times New Roman" w:cs="Times New Roman"/>
              <w:noProof/>
              <w:sz w:val="18"/>
              <w:szCs w:val="18"/>
              <w:lang w:eastAsia="de-DE"/>
            </w:rPr>
            <w:fldChar w:fldCharType="end"/>
          </w:r>
        </w:p>
      </w:tc>
    </w:tr>
  </w:tbl>
  <w:p w14:paraId="51D306A6" w14:textId="77777777" w:rsidR="0092144B" w:rsidRPr="00E14A72" w:rsidRDefault="0092144B" w:rsidP="003911D4">
    <w:pPr>
      <w:pStyle w:val="NoSpacing"/>
      <w:rPr>
        <w:rFonts w:ascii="Arial" w:hAnsi="Arial" w:cs="Arial"/>
        <w:i/>
        <w:sz w:val="16"/>
        <w:szCs w:val="16"/>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3119"/>
      <w:gridCol w:w="3403"/>
      <w:gridCol w:w="3117"/>
    </w:tblGrid>
    <w:tr w:rsidR="0092144B" w:rsidRPr="00005F95" w14:paraId="0D9533D9" w14:textId="77777777" w:rsidTr="00B91065">
      <w:trPr>
        <w:trHeight w:val="300"/>
        <w:jc w:val="center"/>
      </w:trPr>
      <w:tc>
        <w:tcPr>
          <w:tcW w:w="1618" w:type="pct"/>
        </w:tcPr>
        <w:p w14:paraId="6CC86786" w14:textId="77777777" w:rsidR="0092144B" w:rsidRPr="00005F95" w:rsidRDefault="0092144B" w:rsidP="00317E41">
          <w:pPr>
            <w:pStyle w:val="KopfzeileAHT"/>
            <w:spacing w:line="240" w:lineRule="atLeast"/>
            <w:rPr>
              <w:color w:val="auto"/>
            </w:rPr>
          </w:pPr>
          <w:r>
            <w:rPr>
              <w:color w:val="auto"/>
            </w:rPr>
            <w:t>Dhjeto</w:t>
          </w:r>
          <w:r w:rsidRPr="00005F95">
            <w:rPr>
              <w:color w:val="auto"/>
            </w:rPr>
            <w:t>r 2022</w:t>
          </w:r>
        </w:p>
      </w:tc>
      <w:tc>
        <w:tcPr>
          <w:tcW w:w="1765" w:type="pct"/>
          <w:vAlign w:val="center"/>
        </w:tcPr>
        <w:p w14:paraId="5F387F6E" w14:textId="77777777" w:rsidR="0092144B" w:rsidRPr="00005F95" w:rsidRDefault="0092144B" w:rsidP="00317E41">
          <w:pPr>
            <w:spacing w:after="0"/>
            <w:jc w:val="center"/>
            <w:rPr>
              <w:rFonts w:eastAsia="Times New Roman" w:cs="Times New Roman"/>
              <w:sz w:val="18"/>
              <w:szCs w:val="18"/>
              <w:lang w:eastAsia="de-DE"/>
            </w:rPr>
          </w:pPr>
        </w:p>
      </w:tc>
      <w:tc>
        <w:tcPr>
          <w:tcW w:w="1617" w:type="pct"/>
          <w:vAlign w:val="center"/>
        </w:tcPr>
        <w:p w14:paraId="157D93A1" w14:textId="77777777" w:rsidR="0092144B" w:rsidRPr="00005F95" w:rsidRDefault="0092144B" w:rsidP="00317E41">
          <w:pPr>
            <w:spacing w:after="0"/>
            <w:jc w:val="right"/>
            <w:rPr>
              <w:rFonts w:eastAsia="Times New Roman" w:cs="Times New Roman"/>
              <w:sz w:val="18"/>
              <w:szCs w:val="18"/>
              <w:lang w:eastAsia="de-DE"/>
            </w:rPr>
          </w:pPr>
          <w:r w:rsidRPr="00005F95">
            <w:rPr>
              <w:rFonts w:eastAsia="Times New Roman" w:cs="Times New Roman"/>
              <w:sz w:val="18"/>
              <w:szCs w:val="18"/>
              <w:lang w:eastAsia="de-DE"/>
            </w:rPr>
            <w:t xml:space="preserve">Faqe </w:t>
          </w:r>
          <w:r w:rsidR="00103EAB" w:rsidRPr="00005F95">
            <w:rPr>
              <w:rFonts w:eastAsia="Times New Roman" w:cs="Times New Roman"/>
              <w:sz w:val="18"/>
              <w:szCs w:val="18"/>
              <w:lang w:eastAsia="de-DE"/>
            </w:rPr>
            <w:fldChar w:fldCharType="begin"/>
          </w:r>
          <w:r w:rsidRPr="00005F95">
            <w:rPr>
              <w:rFonts w:eastAsia="Times New Roman" w:cs="Times New Roman"/>
              <w:sz w:val="18"/>
              <w:szCs w:val="18"/>
              <w:lang w:eastAsia="de-DE"/>
            </w:rPr>
            <w:instrText xml:space="preserve"> PAGE   \* MERGEFORMAT </w:instrText>
          </w:r>
          <w:r w:rsidR="00103EAB" w:rsidRPr="00005F95">
            <w:rPr>
              <w:rFonts w:eastAsia="Times New Roman" w:cs="Times New Roman"/>
              <w:sz w:val="18"/>
              <w:szCs w:val="18"/>
              <w:lang w:eastAsia="de-DE"/>
            </w:rPr>
            <w:fldChar w:fldCharType="separate"/>
          </w:r>
          <w:r w:rsidR="0098205F">
            <w:rPr>
              <w:rFonts w:eastAsia="Times New Roman" w:cs="Times New Roman"/>
              <w:noProof/>
              <w:sz w:val="18"/>
              <w:szCs w:val="18"/>
              <w:lang w:eastAsia="de-DE"/>
            </w:rPr>
            <w:t>2</w:t>
          </w:r>
          <w:r w:rsidR="00103EAB" w:rsidRPr="00005F95">
            <w:rPr>
              <w:rFonts w:eastAsia="Times New Roman" w:cs="Times New Roman"/>
              <w:sz w:val="18"/>
              <w:szCs w:val="18"/>
              <w:lang w:eastAsia="de-DE"/>
            </w:rPr>
            <w:fldChar w:fldCharType="end"/>
          </w:r>
          <w:r w:rsidRPr="00005F95">
            <w:rPr>
              <w:rFonts w:eastAsia="Times New Roman" w:cs="Times New Roman"/>
              <w:sz w:val="18"/>
              <w:szCs w:val="18"/>
              <w:lang w:eastAsia="de-DE"/>
            </w:rPr>
            <w:t xml:space="preserve"> nga </w:t>
          </w:r>
          <w:r w:rsidR="004D45B5">
            <w:fldChar w:fldCharType="begin"/>
          </w:r>
          <w:r w:rsidR="004D45B5">
            <w:instrText xml:space="preserve"> NUMPAGES   \* MERGEFORMAT </w:instrText>
          </w:r>
          <w:r w:rsidR="004D45B5">
            <w:fldChar w:fldCharType="separate"/>
          </w:r>
          <w:r w:rsidR="0098205F" w:rsidRPr="0098205F">
            <w:rPr>
              <w:rFonts w:eastAsia="Times New Roman" w:cs="Times New Roman"/>
              <w:noProof/>
              <w:sz w:val="18"/>
              <w:szCs w:val="18"/>
              <w:lang w:eastAsia="de-DE"/>
            </w:rPr>
            <w:t>6</w:t>
          </w:r>
          <w:r w:rsidR="004D45B5">
            <w:rPr>
              <w:rFonts w:eastAsia="Times New Roman" w:cs="Times New Roman"/>
              <w:noProof/>
              <w:sz w:val="18"/>
              <w:szCs w:val="18"/>
              <w:lang w:eastAsia="de-DE"/>
            </w:rPr>
            <w:fldChar w:fldCharType="end"/>
          </w:r>
        </w:p>
      </w:tc>
    </w:tr>
  </w:tbl>
  <w:p w14:paraId="2FF2D3B1" w14:textId="77777777" w:rsidR="0092144B" w:rsidRPr="00027203" w:rsidRDefault="0092144B" w:rsidP="00027203">
    <w:pPr>
      <w:pStyle w:val="NoSpacing"/>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6970"/>
      <w:gridCol w:w="7604"/>
      <w:gridCol w:w="6966"/>
    </w:tblGrid>
    <w:tr w:rsidR="0092144B" w:rsidRPr="00700298" w14:paraId="3683FFA6" w14:textId="77777777" w:rsidTr="00B91065">
      <w:trPr>
        <w:trHeight w:val="300"/>
        <w:jc w:val="center"/>
      </w:trPr>
      <w:tc>
        <w:tcPr>
          <w:tcW w:w="1618" w:type="pct"/>
        </w:tcPr>
        <w:p w14:paraId="4110BAB6" w14:textId="77777777" w:rsidR="0092144B" w:rsidRPr="00700298" w:rsidRDefault="0092144B" w:rsidP="00317E41">
          <w:pPr>
            <w:pStyle w:val="KopfzeileAHT"/>
            <w:spacing w:line="240" w:lineRule="atLeast"/>
            <w:rPr>
              <w:color w:val="auto"/>
            </w:rPr>
          </w:pPr>
          <w:r>
            <w:rPr>
              <w:color w:val="auto"/>
            </w:rPr>
            <w:t>Dhje</w:t>
          </w:r>
          <w:r w:rsidRPr="00700298">
            <w:rPr>
              <w:color w:val="auto"/>
            </w:rPr>
            <w:t>tor 2022</w:t>
          </w:r>
        </w:p>
      </w:tc>
      <w:tc>
        <w:tcPr>
          <w:tcW w:w="1765" w:type="pct"/>
          <w:vAlign w:val="center"/>
        </w:tcPr>
        <w:p w14:paraId="39D7B9E6" w14:textId="77777777" w:rsidR="0092144B" w:rsidRPr="00700298" w:rsidRDefault="0092144B" w:rsidP="00317E41">
          <w:pPr>
            <w:spacing w:after="0"/>
            <w:jc w:val="center"/>
            <w:rPr>
              <w:rFonts w:eastAsia="Times New Roman" w:cs="Times New Roman"/>
              <w:sz w:val="18"/>
              <w:szCs w:val="18"/>
              <w:lang w:eastAsia="de-DE"/>
            </w:rPr>
          </w:pPr>
        </w:p>
      </w:tc>
      <w:tc>
        <w:tcPr>
          <w:tcW w:w="1617" w:type="pct"/>
          <w:vAlign w:val="center"/>
        </w:tcPr>
        <w:p w14:paraId="240387F8" w14:textId="77777777" w:rsidR="0092144B" w:rsidRPr="00700298" w:rsidRDefault="0092144B" w:rsidP="00317E41">
          <w:pPr>
            <w:spacing w:after="0"/>
            <w:jc w:val="right"/>
            <w:rPr>
              <w:rFonts w:eastAsia="Times New Roman" w:cs="Times New Roman"/>
              <w:sz w:val="18"/>
              <w:szCs w:val="18"/>
              <w:lang w:eastAsia="de-DE"/>
            </w:rPr>
          </w:pPr>
          <w:r w:rsidRPr="00700298">
            <w:rPr>
              <w:rFonts w:eastAsia="Times New Roman" w:cs="Times New Roman"/>
              <w:sz w:val="18"/>
              <w:szCs w:val="18"/>
              <w:lang w:eastAsia="de-DE"/>
            </w:rPr>
            <w:t xml:space="preserve">Faqe </w:t>
          </w:r>
          <w:r w:rsidR="00103EAB" w:rsidRPr="00700298">
            <w:rPr>
              <w:rFonts w:eastAsia="Times New Roman" w:cs="Times New Roman"/>
              <w:sz w:val="18"/>
              <w:szCs w:val="18"/>
              <w:lang w:eastAsia="de-DE"/>
            </w:rPr>
            <w:fldChar w:fldCharType="begin"/>
          </w:r>
          <w:r w:rsidRPr="00700298">
            <w:rPr>
              <w:rFonts w:eastAsia="Times New Roman" w:cs="Times New Roman"/>
              <w:sz w:val="18"/>
              <w:szCs w:val="18"/>
              <w:lang w:eastAsia="de-DE"/>
            </w:rPr>
            <w:instrText xml:space="preserve"> PAGE   \* MERGEFORMAT </w:instrText>
          </w:r>
          <w:r w:rsidR="00103EAB" w:rsidRPr="00700298">
            <w:rPr>
              <w:rFonts w:eastAsia="Times New Roman" w:cs="Times New Roman"/>
              <w:sz w:val="18"/>
              <w:szCs w:val="18"/>
              <w:lang w:eastAsia="de-DE"/>
            </w:rPr>
            <w:fldChar w:fldCharType="separate"/>
          </w:r>
          <w:r>
            <w:rPr>
              <w:rFonts w:eastAsia="Times New Roman" w:cs="Times New Roman"/>
              <w:noProof/>
              <w:sz w:val="18"/>
              <w:szCs w:val="18"/>
              <w:lang w:eastAsia="de-DE"/>
            </w:rPr>
            <w:t>179</w:t>
          </w:r>
          <w:r w:rsidR="00103EAB" w:rsidRPr="00700298">
            <w:rPr>
              <w:rFonts w:eastAsia="Times New Roman" w:cs="Times New Roman"/>
              <w:sz w:val="18"/>
              <w:szCs w:val="18"/>
              <w:lang w:eastAsia="de-DE"/>
            </w:rPr>
            <w:fldChar w:fldCharType="end"/>
          </w:r>
          <w:r w:rsidRPr="00700298">
            <w:rPr>
              <w:rFonts w:eastAsia="Times New Roman" w:cs="Times New Roman"/>
              <w:sz w:val="18"/>
              <w:szCs w:val="18"/>
              <w:lang w:eastAsia="de-DE"/>
            </w:rPr>
            <w:t xml:space="preserve"> nga </w:t>
          </w:r>
          <w:r w:rsidR="004D45B5">
            <w:fldChar w:fldCharType="begin"/>
          </w:r>
          <w:r w:rsidR="004D45B5">
            <w:instrText xml:space="preserve"> NUMPAGES   \* MERGEFORMAT </w:instrText>
          </w:r>
          <w:r w:rsidR="004D45B5">
            <w:fldChar w:fldCharType="separate"/>
          </w:r>
          <w:r>
            <w:rPr>
              <w:rFonts w:eastAsia="Times New Roman" w:cs="Times New Roman"/>
              <w:noProof/>
              <w:sz w:val="18"/>
              <w:szCs w:val="18"/>
              <w:lang w:eastAsia="de-DE"/>
            </w:rPr>
            <w:t>179</w:t>
          </w:r>
          <w:r w:rsidR="004D45B5">
            <w:rPr>
              <w:rFonts w:eastAsia="Times New Roman" w:cs="Times New Roman"/>
              <w:noProof/>
              <w:sz w:val="18"/>
              <w:szCs w:val="18"/>
              <w:lang w:eastAsia="de-DE"/>
            </w:rPr>
            <w:fldChar w:fldCharType="end"/>
          </w:r>
        </w:p>
      </w:tc>
    </w:tr>
  </w:tbl>
  <w:p w14:paraId="00F352E2" w14:textId="77777777" w:rsidR="0092144B" w:rsidRPr="00E14A72" w:rsidRDefault="0092144B" w:rsidP="003911D4">
    <w:pPr>
      <w:pStyle w:val="NoSpacing"/>
      <w:rPr>
        <w:rFonts w:ascii="Arial" w:hAnsi="Arial" w:cs="Arial"/>
        <w:i/>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1F522" w14:textId="77777777" w:rsidR="004D45B5" w:rsidRDefault="004D45B5" w:rsidP="00CF6A5E">
      <w:pPr>
        <w:spacing w:after="0" w:line="240" w:lineRule="auto"/>
      </w:pPr>
      <w:r>
        <w:separator/>
      </w:r>
    </w:p>
  </w:footnote>
  <w:footnote w:type="continuationSeparator" w:id="0">
    <w:p w14:paraId="1C11C7D1" w14:textId="77777777" w:rsidR="004D45B5" w:rsidRDefault="004D45B5" w:rsidP="00CF6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4" w:space="0" w:color="auto"/>
      </w:tblBorders>
      <w:tblCellMar>
        <w:left w:w="0" w:type="dxa"/>
        <w:right w:w="0" w:type="dxa"/>
      </w:tblCellMar>
      <w:tblLook w:val="04A0" w:firstRow="1" w:lastRow="0" w:firstColumn="1" w:lastColumn="0" w:noHBand="0" w:noVBand="1"/>
    </w:tblPr>
    <w:tblGrid>
      <w:gridCol w:w="5323"/>
      <w:gridCol w:w="4316"/>
    </w:tblGrid>
    <w:tr w:rsidR="0092144B" w:rsidRPr="00700298" w14:paraId="55A360A4" w14:textId="77777777" w:rsidTr="00B91065">
      <w:trPr>
        <w:trHeight w:val="510"/>
        <w:jc w:val="center"/>
      </w:trPr>
      <w:tc>
        <w:tcPr>
          <w:tcW w:w="5245" w:type="dxa"/>
          <w:vAlign w:val="bottom"/>
        </w:tcPr>
        <w:p w14:paraId="4245E79C" w14:textId="77777777" w:rsidR="0092144B" w:rsidRPr="00700298" w:rsidRDefault="0092144B" w:rsidP="00460F8C">
          <w:pPr>
            <w:pStyle w:val="KopfzeileAHT"/>
            <w:spacing w:after="40" w:line="240" w:lineRule="atLeast"/>
            <w:rPr>
              <w:color w:val="auto"/>
            </w:rPr>
          </w:pPr>
          <w:r w:rsidRPr="00700298">
            <w:rPr>
              <w:color w:val="auto"/>
            </w:rPr>
            <w:t>Rregullore për Organizimin dhe Funksionimin e Shoqërisë</w:t>
          </w:r>
        </w:p>
      </w:tc>
      <w:tc>
        <w:tcPr>
          <w:tcW w:w="4253" w:type="dxa"/>
          <w:vAlign w:val="bottom"/>
        </w:tcPr>
        <w:p w14:paraId="0ED3279D" w14:textId="77777777" w:rsidR="0092144B" w:rsidRPr="00700298" w:rsidRDefault="0092144B" w:rsidP="00F5236F">
          <w:pPr>
            <w:pStyle w:val="KopfzeileAHT"/>
            <w:tabs>
              <w:tab w:val="left" w:pos="7402"/>
            </w:tabs>
            <w:spacing w:after="40" w:line="240" w:lineRule="atLeast"/>
            <w:jc w:val="right"/>
            <w:rPr>
              <w:color w:val="auto"/>
            </w:rPr>
          </w:pPr>
          <w:r w:rsidRPr="00700298">
            <w:rPr>
              <w:color w:val="auto"/>
            </w:rPr>
            <w:t xml:space="preserve">Shoqëria Rajonale UK </w:t>
          </w:r>
          <w:r>
            <w:rPr>
              <w:color w:val="auto"/>
            </w:rPr>
            <w:t>Fier</w:t>
          </w:r>
        </w:p>
      </w:tc>
    </w:tr>
  </w:tbl>
  <w:p w14:paraId="77BF4CAA" w14:textId="77777777" w:rsidR="0092144B" w:rsidRDefault="0092144B" w:rsidP="00FA6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0DFB" w14:textId="77777777" w:rsidR="0092144B" w:rsidRDefault="0092144B" w:rsidP="00E14A72">
    <w:pPr>
      <w:pStyle w:val="Header"/>
      <w:rPr>
        <w:noProof/>
        <w:lang w:val="en-US"/>
      </w:rPr>
    </w:pPr>
  </w:p>
  <w:p w14:paraId="796336FD" w14:textId="77777777" w:rsidR="0092144B" w:rsidRPr="00EE0E59" w:rsidRDefault="0092144B" w:rsidP="00E14A72">
    <w:pPr>
      <w:pStyle w:val="Header"/>
    </w:pPr>
  </w:p>
  <w:p w14:paraId="6E417BD2" w14:textId="77777777" w:rsidR="0092144B" w:rsidRDefault="009214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4" w:space="0" w:color="auto"/>
      </w:tblBorders>
      <w:tblCellMar>
        <w:left w:w="0" w:type="dxa"/>
        <w:right w:w="0" w:type="dxa"/>
      </w:tblCellMar>
      <w:tblLook w:val="04A0" w:firstRow="1" w:lastRow="0" w:firstColumn="1" w:lastColumn="0" w:noHBand="0" w:noVBand="1"/>
    </w:tblPr>
    <w:tblGrid>
      <w:gridCol w:w="5323"/>
      <w:gridCol w:w="4316"/>
    </w:tblGrid>
    <w:tr w:rsidR="0092144B" w:rsidRPr="00005F95" w14:paraId="02F95CF4" w14:textId="77777777" w:rsidTr="00B91065">
      <w:trPr>
        <w:trHeight w:val="510"/>
        <w:jc w:val="center"/>
      </w:trPr>
      <w:tc>
        <w:tcPr>
          <w:tcW w:w="5245" w:type="dxa"/>
          <w:vAlign w:val="bottom"/>
        </w:tcPr>
        <w:p w14:paraId="166C5A83" w14:textId="77777777" w:rsidR="0092144B" w:rsidRPr="00005F95" w:rsidRDefault="0092144B" w:rsidP="00460F8C">
          <w:pPr>
            <w:pStyle w:val="KopfzeileAHT"/>
            <w:spacing w:after="40" w:line="240" w:lineRule="atLeast"/>
            <w:rPr>
              <w:color w:val="auto"/>
            </w:rPr>
          </w:pPr>
          <w:r w:rsidRPr="00005F95">
            <w:rPr>
              <w:color w:val="auto"/>
            </w:rPr>
            <w:t xml:space="preserve">Rregullore </w:t>
          </w:r>
          <w:r w:rsidRPr="00005F95">
            <w:rPr>
              <w:color w:val="auto"/>
            </w:rPr>
            <w:t>për Organizimin dhe Funksionimin e Shoqërisë</w:t>
          </w:r>
        </w:p>
      </w:tc>
      <w:tc>
        <w:tcPr>
          <w:tcW w:w="4253" w:type="dxa"/>
          <w:vAlign w:val="bottom"/>
        </w:tcPr>
        <w:p w14:paraId="55D90DF5" w14:textId="77777777" w:rsidR="0092144B" w:rsidRPr="00005F95" w:rsidRDefault="0092144B" w:rsidP="00440FDF">
          <w:pPr>
            <w:pStyle w:val="KopfzeileAHT"/>
            <w:tabs>
              <w:tab w:val="left" w:pos="7402"/>
            </w:tabs>
            <w:spacing w:after="40" w:line="240" w:lineRule="atLeast"/>
            <w:jc w:val="right"/>
            <w:rPr>
              <w:color w:val="auto"/>
            </w:rPr>
          </w:pPr>
          <w:r w:rsidRPr="00005F95">
            <w:rPr>
              <w:color w:val="auto"/>
            </w:rPr>
            <w:t xml:space="preserve">Shoqëria Rajonale UK </w:t>
          </w:r>
          <w:r>
            <w:rPr>
              <w:color w:val="auto"/>
            </w:rPr>
            <w:t>Fier</w:t>
          </w:r>
        </w:p>
      </w:tc>
    </w:tr>
  </w:tbl>
  <w:p w14:paraId="336FB42A" w14:textId="77777777" w:rsidR="0092144B" w:rsidRPr="00EE0E59" w:rsidRDefault="0092144B" w:rsidP="00591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4" w:space="0" w:color="auto"/>
      </w:tblBorders>
      <w:tblCellMar>
        <w:left w:w="0" w:type="dxa"/>
        <w:right w:w="0" w:type="dxa"/>
      </w:tblCellMar>
      <w:tblLook w:val="04A0" w:firstRow="1" w:lastRow="0" w:firstColumn="1" w:lastColumn="0" w:noHBand="0" w:noVBand="1"/>
    </w:tblPr>
    <w:tblGrid>
      <w:gridCol w:w="11895"/>
      <w:gridCol w:w="9645"/>
    </w:tblGrid>
    <w:tr w:rsidR="0092144B" w:rsidRPr="00700298" w14:paraId="74C01B8F" w14:textId="77777777" w:rsidTr="00B91065">
      <w:trPr>
        <w:trHeight w:val="510"/>
        <w:jc w:val="center"/>
      </w:trPr>
      <w:tc>
        <w:tcPr>
          <w:tcW w:w="5245" w:type="dxa"/>
          <w:vAlign w:val="bottom"/>
        </w:tcPr>
        <w:p w14:paraId="246B972A" w14:textId="77777777" w:rsidR="0092144B" w:rsidRPr="00700298" w:rsidRDefault="0092144B" w:rsidP="00460F8C">
          <w:pPr>
            <w:pStyle w:val="KopfzeileAHT"/>
            <w:spacing w:after="40" w:line="240" w:lineRule="atLeast"/>
            <w:rPr>
              <w:color w:val="auto"/>
            </w:rPr>
          </w:pPr>
          <w:r w:rsidRPr="00700298">
            <w:rPr>
              <w:color w:val="auto"/>
            </w:rPr>
            <w:t xml:space="preserve">Rregullore </w:t>
          </w:r>
          <w:r w:rsidRPr="00700298">
            <w:rPr>
              <w:color w:val="auto"/>
            </w:rPr>
            <w:t>për Organizimin dhe Funksionimin e Shoqërisë</w:t>
          </w:r>
        </w:p>
      </w:tc>
      <w:tc>
        <w:tcPr>
          <w:tcW w:w="4253" w:type="dxa"/>
          <w:vAlign w:val="bottom"/>
        </w:tcPr>
        <w:p w14:paraId="4E92E74C" w14:textId="77777777" w:rsidR="0092144B" w:rsidRPr="00700298" w:rsidRDefault="0092144B" w:rsidP="00F5236F">
          <w:pPr>
            <w:pStyle w:val="KopfzeileAHT"/>
            <w:tabs>
              <w:tab w:val="left" w:pos="7402"/>
            </w:tabs>
            <w:spacing w:after="40" w:line="240" w:lineRule="atLeast"/>
            <w:jc w:val="right"/>
            <w:rPr>
              <w:color w:val="auto"/>
            </w:rPr>
          </w:pPr>
          <w:r w:rsidRPr="00700298">
            <w:rPr>
              <w:color w:val="auto"/>
            </w:rPr>
            <w:t xml:space="preserve">Shoqëria Rajonale UK </w:t>
          </w:r>
          <w:r>
            <w:rPr>
              <w:color w:val="auto"/>
            </w:rPr>
            <w:t>Fier</w:t>
          </w:r>
        </w:p>
      </w:tc>
    </w:tr>
  </w:tbl>
  <w:p w14:paraId="08EE2BB2" w14:textId="77777777" w:rsidR="0092144B" w:rsidRDefault="0092144B" w:rsidP="00FA6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5B5"/>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 w15:restartNumberingAfterBreak="0">
    <w:nsid w:val="01036F76"/>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15:restartNumberingAfterBreak="0">
    <w:nsid w:val="010E2EC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0187441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15:restartNumberingAfterBreak="0">
    <w:nsid w:val="018E617F"/>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5" w15:restartNumberingAfterBreak="0">
    <w:nsid w:val="0194425D"/>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6" w15:restartNumberingAfterBreak="0">
    <w:nsid w:val="01DC01C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02023D2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0247063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029B22D2"/>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03563BDD"/>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038A00E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03B974DC"/>
    <w:multiLevelType w:val="hybridMultilevel"/>
    <w:tmpl w:val="1E8411EA"/>
    <w:lvl w:ilvl="0" w:tplc="899A49A0">
      <w:start w:val="1"/>
      <w:numFmt w:val="bullet"/>
      <w:pStyle w:val="AHTeinrckE"/>
      <w:lvlText w:val=""/>
      <w:lvlJc w:val="left"/>
      <w:pPr>
        <w:ind w:left="1080" w:hanging="360"/>
      </w:pPr>
      <w:rPr>
        <w:rFonts w:ascii="Symbol" w:hAnsi="Symbol" w:hint="default"/>
        <w:color w:val="11773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3C30A2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4682D0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04CB04D4"/>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053567CD"/>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0547233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05681AEA"/>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059542C7"/>
    <w:multiLevelType w:val="hybridMultilevel"/>
    <w:tmpl w:val="CDACDA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05EA003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06563015"/>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06C020A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06D665F9"/>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06E51FFB"/>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5" w15:restartNumberingAfterBreak="0">
    <w:nsid w:val="06FE7DD1"/>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074F1453"/>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08182CED"/>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8" w15:restartNumberingAfterBreak="0">
    <w:nsid w:val="082C254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089E4D0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08DA3304"/>
    <w:multiLevelType w:val="hybridMultilevel"/>
    <w:tmpl w:val="DC506F64"/>
    <w:lvl w:ilvl="0" w:tplc="2EBE7C74">
      <w:start w:val="1"/>
      <w:numFmt w:val="bullet"/>
      <w:pStyle w:val="einrck2"/>
      <w:lvlText w:val="o"/>
      <w:lvlJc w:val="left"/>
      <w:pPr>
        <w:tabs>
          <w:tab w:val="num" w:pos="-560"/>
        </w:tabs>
        <w:ind w:left="-560" w:hanging="3"/>
      </w:pPr>
      <w:rPr>
        <w:rFonts w:ascii="Courier New" w:hAnsi="Courier New" w:hint="default"/>
      </w:rPr>
    </w:lvl>
    <w:lvl w:ilvl="1" w:tplc="FAAA039E">
      <w:start w:val="1"/>
      <w:numFmt w:val="bullet"/>
      <w:lvlText w:val="o"/>
      <w:lvlJc w:val="left"/>
      <w:pPr>
        <w:tabs>
          <w:tab w:val="num" w:pos="520"/>
        </w:tabs>
        <w:ind w:left="520" w:hanging="360"/>
      </w:pPr>
      <w:rPr>
        <w:rFonts w:ascii="Courier New" w:hAnsi="Courier New" w:cs="Courier New" w:hint="default"/>
      </w:rPr>
    </w:lvl>
    <w:lvl w:ilvl="2" w:tplc="04070005">
      <w:start w:val="1"/>
      <w:numFmt w:val="bullet"/>
      <w:lvlText w:val=""/>
      <w:lvlJc w:val="left"/>
      <w:pPr>
        <w:tabs>
          <w:tab w:val="num" w:pos="1240"/>
        </w:tabs>
        <w:ind w:left="1240" w:hanging="360"/>
      </w:pPr>
      <w:rPr>
        <w:rFonts w:ascii="Wingdings" w:hAnsi="Wingdings" w:hint="default"/>
      </w:rPr>
    </w:lvl>
    <w:lvl w:ilvl="3" w:tplc="04070001" w:tentative="1">
      <w:start w:val="1"/>
      <w:numFmt w:val="bullet"/>
      <w:lvlText w:val=""/>
      <w:lvlJc w:val="left"/>
      <w:pPr>
        <w:tabs>
          <w:tab w:val="num" w:pos="1960"/>
        </w:tabs>
        <w:ind w:left="1960" w:hanging="360"/>
      </w:pPr>
      <w:rPr>
        <w:rFonts w:ascii="Symbol" w:hAnsi="Symbol" w:hint="default"/>
      </w:rPr>
    </w:lvl>
    <w:lvl w:ilvl="4" w:tplc="04070003" w:tentative="1">
      <w:start w:val="1"/>
      <w:numFmt w:val="bullet"/>
      <w:lvlText w:val="o"/>
      <w:lvlJc w:val="left"/>
      <w:pPr>
        <w:tabs>
          <w:tab w:val="num" w:pos="2680"/>
        </w:tabs>
        <w:ind w:left="2680" w:hanging="360"/>
      </w:pPr>
      <w:rPr>
        <w:rFonts w:ascii="Courier New" w:hAnsi="Courier New" w:cs="Courier New" w:hint="default"/>
      </w:rPr>
    </w:lvl>
    <w:lvl w:ilvl="5" w:tplc="04070005" w:tentative="1">
      <w:start w:val="1"/>
      <w:numFmt w:val="bullet"/>
      <w:lvlText w:val=""/>
      <w:lvlJc w:val="left"/>
      <w:pPr>
        <w:tabs>
          <w:tab w:val="num" w:pos="3400"/>
        </w:tabs>
        <w:ind w:left="3400" w:hanging="360"/>
      </w:pPr>
      <w:rPr>
        <w:rFonts w:ascii="Wingdings" w:hAnsi="Wingdings" w:hint="default"/>
      </w:rPr>
    </w:lvl>
    <w:lvl w:ilvl="6" w:tplc="04070001" w:tentative="1">
      <w:start w:val="1"/>
      <w:numFmt w:val="bullet"/>
      <w:lvlText w:val=""/>
      <w:lvlJc w:val="left"/>
      <w:pPr>
        <w:tabs>
          <w:tab w:val="num" w:pos="4120"/>
        </w:tabs>
        <w:ind w:left="4120" w:hanging="360"/>
      </w:pPr>
      <w:rPr>
        <w:rFonts w:ascii="Symbol" w:hAnsi="Symbol" w:hint="default"/>
      </w:rPr>
    </w:lvl>
    <w:lvl w:ilvl="7" w:tplc="04070003" w:tentative="1">
      <w:start w:val="1"/>
      <w:numFmt w:val="bullet"/>
      <w:lvlText w:val="o"/>
      <w:lvlJc w:val="left"/>
      <w:pPr>
        <w:tabs>
          <w:tab w:val="num" w:pos="4840"/>
        </w:tabs>
        <w:ind w:left="4840" w:hanging="360"/>
      </w:pPr>
      <w:rPr>
        <w:rFonts w:ascii="Courier New" w:hAnsi="Courier New" w:cs="Courier New" w:hint="default"/>
      </w:rPr>
    </w:lvl>
    <w:lvl w:ilvl="8" w:tplc="04070005" w:tentative="1">
      <w:start w:val="1"/>
      <w:numFmt w:val="bullet"/>
      <w:lvlText w:val=""/>
      <w:lvlJc w:val="left"/>
      <w:pPr>
        <w:tabs>
          <w:tab w:val="num" w:pos="5560"/>
        </w:tabs>
        <w:ind w:left="5560" w:hanging="360"/>
      </w:pPr>
      <w:rPr>
        <w:rFonts w:ascii="Wingdings" w:hAnsi="Wingdings" w:hint="default"/>
      </w:rPr>
    </w:lvl>
  </w:abstractNum>
  <w:abstractNum w:abstractNumId="31" w15:restartNumberingAfterBreak="0">
    <w:nsid w:val="08FC6D1B"/>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095A04C6"/>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3" w15:restartNumberingAfterBreak="0">
    <w:nsid w:val="09EA7CB5"/>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0A190DFB"/>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0AF3336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0B1D131C"/>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0B77773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0C1646D2"/>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15:restartNumberingAfterBreak="0">
    <w:nsid w:val="0C722A8B"/>
    <w:multiLevelType w:val="hybridMultilevel"/>
    <w:tmpl w:val="4D0056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0CE84D3D"/>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0DB34070"/>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0E3700DD"/>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0E7C5359"/>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44" w15:restartNumberingAfterBreak="0">
    <w:nsid w:val="0EE80689"/>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5" w15:restartNumberingAfterBreak="0">
    <w:nsid w:val="0F2F421A"/>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15:restartNumberingAfterBreak="0">
    <w:nsid w:val="0F8065A9"/>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15:restartNumberingAfterBreak="0">
    <w:nsid w:val="0FAE36B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10443E69"/>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15:restartNumberingAfterBreak="0">
    <w:nsid w:val="10B17CC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0" w15:restartNumberingAfterBreak="0">
    <w:nsid w:val="10FF2727"/>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1" w15:restartNumberingAfterBreak="0">
    <w:nsid w:val="113D7E5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2" w15:restartNumberingAfterBreak="0">
    <w:nsid w:val="11A4781B"/>
    <w:multiLevelType w:val="hybridMultilevel"/>
    <w:tmpl w:val="046AB3B2"/>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53" w15:restartNumberingAfterBreak="0">
    <w:nsid w:val="11DC6530"/>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4" w15:restartNumberingAfterBreak="0">
    <w:nsid w:val="12282A82"/>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55" w15:restartNumberingAfterBreak="0">
    <w:nsid w:val="12AF789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6" w15:restartNumberingAfterBreak="0">
    <w:nsid w:val="12C70C07"/>
    <w:multiLevelType w:val="hybridMultilevel"/>
    <w:tmpl w:val="BD46A57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12C95D2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8" w15:restartNumberingAfterBreak="0">
    <w:nsid w:val="12CF540D"/>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59" w15:restartNumberingAfterBreak="0">
    <w:nsid w:val="1375133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0" w15:restartNumberingAfterBreak="0">
    <w:nsid w:val="141342BD"/>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1" w15:restartNumberingAfterBreak="0">
    <w:nsid w:val="14274919"/>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62" w15:restartNumberingAfterBreak="0">
    <w:nsid w:val="1456561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3" w15:restartNumberingAfterBreak="0">
    <w:nsid w:val="159366AF"/>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4" w15:restartNumberingAfterBreak="0">
    <w:nsid w:val="1594755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5" w15:restartNumberingAfterBreak="0">
    <w:nsid w:val="1661327A"/>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6" w15:restartNumberingAfterBreak="0">
    <w:nsid w:val="16B85286"/>
    <w:multiLevelType w:val="hybridMultilevel"/>
    <w:tmpl w:val="046AB3B2"/>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67" w15:restartNumberingAfterBreak="0">
    <w:nsid w:val="17247B4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8" w15:restartNumberingAfterBreak="0">
    <w:nsid w:val="1737425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9" w15:restartNumberingAfterBreak="0">
    <w:nsid w:val="176F3EB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0" w15:restartNumberingAfterBreak="0">
    <w:nsid w:val="178D2AD9"/>
    <w:multiLevelType w:val="hybridMultilevel"/>
    <w:tmpl w:val="0E9248D6"/>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71" w15:restartNumberingAfterBreak="0">
    <w:nsid w:val="18327391"/>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2" w15:restartNumberingAfterBreak="0">
    <w:nsid w:val="183E36F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15:restartNumberingAfterBreak="0">
    <w:nsid w:val="18594D8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15:restartNumberingAfterBreak="0">
    <w:nsid w:val="18617A88"/>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15:restartNumberingAfterBreak="0">
    <w:nsid w:val="18B763BC"/>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6" w15:restartNumberingAfterBreak="0">
    <w:nsid w:val="18E1228C"/>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77" w15:restartNumberingAfterBreak="0">
    <w:nsid w:val="19046F11"/>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8" w15:restartNumberingAfterBreak="0">
    <w:nsid w:val="19922A1B"/>
    <w:multiLevelType w:val="hybridMultilevel"/>
    <w:tmpl w:val="D21AD3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9" w15:restartNumberingAfterBreak="0">
    <w:nsid w:val="1A39458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0" w15:restartNumberingAfterBreak="0">
    <w:nsid w:val="1A670BA1"/>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81" w15:restartNumberingAfterBreak="0">
    <w:nsid w:val="1A9500C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2" w15:restartNumberingAfterBreak="0">
    <w:nsid w:val="1AAE3531"/>
    <w:multiLevelType w:val="hybridMultilevel"/>
    <w:tmpl w:val="985CAEFE"/>
    <w:lvl w:ilvl="0" w:tplc="C4D00D90">
      <w:start w:val="1"/>
      <w:numFmt w:val="bullet"/>
      <w:pStyle w:val="AHT-Aufzhlung-kleeblatt"/>
      <w:lvlText w:val=""/>
      <w:lvlJc w:val="left"/>
      <w:pPr>
        <w:ind w:left="360" w:hanging="360"/>
      </w:pPr>
      <w:rPr>
        <w:rFonts w:ascii="Wingdings" w:hAnsi="Wingdings" w:hint="default"/>
        <w:color w:val="006600"/>
      </w:rPr>
    </w:lvl>
    <w:lvl w:ilvl="1" w:tplc="8876B9E2">
      <w:start w:val="1"/>
      <w:numFmt w:val="bullet"/>
      <w:pStyle w:val="AHT-Aufzhlung-2"/>
      <w:lvlText w:val=""/>
      <w:lvlJc w:val="left"/>
      <w:pPr>
        <w:ind w:left="-1395" w:hanging="360"/>
      </w:pPr>
      <w:rPr>
        <w:rFonts w:ascii="Symbol" w:hAnsi="Symbol" w:hint="default"/>
        <w:sz w:val="16"/>
      </w:rPr>
    </w:lvl>
    <w:lvl w:ilvl="2" w:tplc="04070005">
      <w:start w:val="1"/>
      <w:numFmt w:val="bullet"/>
      <w:lvlText w:val=""/>
      <w:lvlJc w:val="left"/>
      <w:pPr>
        <w:ind w:left="-675" w:hanging="360"/>
      </w:pPr>
      <w:rPr>
        <w:rFonts w:ascii="Wingdings" w:hAnsi="Wingdings" w:hint="default"/>
      </w:rPr>
    </w:lvl>
    <w:lvl w:ilvl="3" w:tplc="04070001" w:tentative="1">
      <w:start w:val="1"/>
      <w:numFmt w:val="bullet"/>
      <w:lvlText w:val=""/>
      <w:lvlJc w:val="left"/>
      <w:pPr>
        <w:ind w:left="45" w:hanging="360"/>
      </w:pPr>
      <w:rPr>
        <w:rFonts w:ascii="Symbol" w:hAnsi="Symbol" w:hint="default"/>
      </w:rPr>
    </w:lvl>
    <w:lvl w:ilvl="4" w:tplc="04070003" w:tentative="1">
      <w:start w:val="1"/>
      <w:numFmt w:val="bullet"/>
      <w:lvlText w:val="o"/>
      <w:lvlJc w:val="left"/>
      <w:pPr>
        <w:ind w:left="765" w:hanging="360"/>
      </w:pPr>
      <w:rPr>
        <w:rFonts w:ascii="Courier New" w:hAnsi="Courier New" w:cs="Courier New" w:hint="default"/>
      </w:rPr>
    </w:lvl>
    <w:lvl w:ilvl="5" w:tplc="04070005" w:tentative="1">
      <w:start w:val="1"/>
      <w:numFmt w:val="bullet"/>
      <w:lvlText w:val=""/>
      <w:lvlJc w:val="left"/>
      <w:pPr>
        <w:ind w:left="1485" w:hanging="360"/>
      </w:pPr>
      <w:rPr>
        <w:rFonts w:ascii="Wingdings" w:hAnsi="Wingdings" w:hint="default"/>
      </w:rPr>
    </w:lvl>
    <w:lvl w:ilvl="6" w:tplc="04070001">
      <w:start w:val="1"/>
      <w:numFmt w:val="bullet"/>
      <w:lvlText w:val=""/>
      <w:lvlJc w:val="left"/>
      <w:pPr>
        <w:ind w:left="2205" w:hanging="360"/>
      </w:pPr>
      <w:rPr>
        <w:rFonts w:ascii="Symbol" w:hAnsi="Symbol" w:hint="default"/>
      </w:rPr>
    </w:lvl>
    <w:lvl w:ilvl="7" w:tplc="04070003" w:tentative="1">
      <w:start w:val="1"/>
      <w:numFmt w:val="bullet"/>
      <w:lvlText w:val="o"/>
      <w:lvlJc w:val="left"/>
      <w:pPr>
        <w:ind w:left="2925" w:hanging="360"/>
      </w:pPr>
      <w:rPr>
        <w:rFonts w:ascii="Courier New" w:hAnsi="Courier New" w:cs="Courier New" w:hint="default"/>
      </w:rPr>
    </w:lvl>
    <w:lvl w:ilvl="8" w:tplc="04070005" w:tentative="1">
      <w:start w:val="1"/>
      <w:numFmt w:val="bullet"/>
      <w:lvlText w:val=""/>
      <w:lvlJc w:val="left"/>
      <w:pPr>
        <w:ind w:left="3645" w:hanging="360"/>
      </w:pPr>
      <w:rPr>
        <w:rFonts w:ascii="Wingdings" w:hAnsi="Wingdings" w:hint="default"/>
      </w:rPr>
    </w:lvl>
  </w:abstractNum>
  <w:abstractNum w:abstractNumId="83" w15:restartNumberingAfterBreak="0">
    <w:nsid w:val="1ADD530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4" w15:restartNumberingAfterBreak="0">
    <w:nsid w:val="1B2F09CB"/>
    <w:multiLevelType w:val="hybridMultilevel"/>
    <w:tmpl w:val="0E9248D6"/>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85" w15:restartNumberingAfterBreak="0">
    <w:nsid w:val="1B4429D9"/>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6" w15:restartNumberingAfterBreak="0">
    <w:nsid w:val="1BBF14E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7" w15:restartNumberingAfterBreak="0">
    <w:nsid w:val="1C0B7899"/>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8" w15:restartNumberingAfterBreak="0">
    <w:nsid w:val="1C286446"/>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89" w15:restartNumberingAfterBreak="0">
    <w:nsid w:val="1CC0303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0" w15:restartNumberingAfterBreak="0">
    <w:nsid w:val="1CCB5D55"/>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1" w15:restartNumberingAfterBreak="0">
    <w:nsid w:val="1D4C2CE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2" w15:restartNumberingAfterBreak="0">
    <w:nsid w:val="1DBD1CC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3" w15:restartNumberingAfterBreak="0">
    <w:nsid w:val="1E7933D7"/>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4" w15:restartNumberingAfterBreak="0">
    <w:nsid w:val="1FC7454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5" w15:restartNumberingAfterBreak="0">
    <w:nsid w:val="205B7A48"/>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96" w15:restartNumberingAfterBreak="0">
    <w:nsid w:val="208F52A5"/>
    <w:multiLevelType w:val="hybridMultilevel"/>
    <w:tmpl w:val="CDC8FCF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97" w15:restartNumberingAfterBreak="0">
    <w:nsid w:val="209D7174"/>
    <w:multiLevelType w:val="hybridMultilevel"/>
    <w:tmpl w:val="D21AD3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8" w15:restartNumberingAfterBreak="0">
    <w:nsid w:val="20EE0D5F"/>
    <w:multiLevelType w:val="hybridMultilevel"/>
    <w:tmpl w:val="0E9248D6"/>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99" w15:restartNumberingAfterBreak="0">
    <w:nsid w:val="2108586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0" w15:restartNumberingAfterBreak="0">
    <w:nsid w:val="21212E1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1" w15:restartNumberingAfterBreak="0">
    <w:nsid w:val="21591841"/>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2" w15:restartNumberingAfterBreak="0">
    <w:nsid w:val="219F104A"/>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03" w15:restartNumberingAfterBreak="0">
    <w:nsid w:val="22624241"/>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4" w15:restartNumberingAfterBreak="0">
    <w:nsid w:val="227F114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5" w15:restartNumberingAfterBreak="0">
    <w:nsid w:val="234A1043"/>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6" w15:restartNumberingAfterBreak="0">
    <w:nsid w:val="236F0553"/>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07" w15:restartNumberingAfterBreak="0">
    <w:nsid w:val="23733241"/>
    <w:multiLevelType w:val="hybridMultilevel"/>
    <w:tmpl w:val="9B4E934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8" w15:restartNumberingAfterBreak="0">
    <w:nsid w:val="23EC4ECF"/>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9" w15:restartNumberingAfterBreak="0">
    <w:nsid w:val="24575DD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0" w15:restartNumberingAfterBreak="0">
    <w:nsid w:val="24632FF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1" w15:restartNumberingAfterBreak="0">
    <w:nsid w:val="24D2503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2" w15:restartNumberingAfterBreak="0">
    <w:nsid w:val="24D53626"/>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3" w15:restartNumberingAfterBreak="0">
    <w:nsid w:val="24FA421A"/>
    <w:multiLevelType w:val="hybridMultilevel"/>
    <w:tmpl w:val="046AB3B2"/>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14" w15:restartNumberingAfterBreak="0">
    <w:nsid w:val="25444DB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5" w15:restartNumberingAfterBreak="0">
    <w:nsid w:val="25817E30"/>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6" w15:restartNumberingAfterBreak="0">
    <w:nsid w:val="25A4467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7" w15:restartNumberingAfterBreak="0">
    <w:nsid w:val="25A7207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8" w15:restartNumberingAfterBreak="0">
    <w:nsid w:val="278F621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9" w15:restartNumberingAfterBreak="0">
    <w:nsid w:val="27B9282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0" w15:restartNumberingAfterBreak="0">
    <w:nsid w:val="27FF1AD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1" w15:restartNumberingAfterBreak="0">
    <w:nsid w:val="28F925EB"/>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22" w15:restartNumberingAfterBreak="0">
    <w:nsid w:val="28FC01B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3" w15:restartNumberingAfterBreak="0">
    <w:nsid w:val="291A74B2"/>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24" w15:restartNumberingAfterBreak="0">
    <w:nsid w:val="29317C7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5" w15:restartNumberingAfterBreak="0">
    <w:nsid w:val="29321A8E"/>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6" w15:restartNumberingAfterBreak="0">
    <w:nsid w:val="29346D3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7" w15:restartNumberingAfterBreak="0">
    <w:nsid w:val="29666F09"/>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8" w15:restartNumberingAfterBreak="0">
    <w:nsid w:val="29A3057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9" w15:restartNumberingAfterBreak="0">
    <w:nsid w:val="29B829F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0" w15:restartNumberingAfterBreak="0">
    <w:nsid w:val="29D1603A"/>
    <w:multiLevelType w:val="multilevel"/>
    <w:tmpl w:val="6506F8E2"/>
    <w:lvl w:ilvl="0">
      <w:start w:val="1"/>
      <w:numFmt w:val="decimal"/>
      <w:pStyle w:val="Heading1"/>
      <w:lvlText w:val="KAPITULLI %1"/>
      <w:lvlJc w:val="left"/>
      <w:pPr>
        <w:ind w:left="1284" w:hanging="432"/>
      </w:pPr>
      <w:rPr>
        <w:rFonts w:hint="default"/>
        <w:b/>
        <w:bCs w:val="0"/>
        <w:i w:val="0"/>
        <w:iCs w:val="0"/>
        <w:caps w:val="0"/>
        <w:smallCaps w:val="0"/>
        <w:strike w:val="0"/>
        <w:dstrike w:val="0"/>
        <w:noProof w:val="0"/>
        <w:vanish w:val="0"/>
        <w:spacing w:val="0"/>
        <w:kern w:val="0"/>
        <w:position w:val="0"/>
        <w:sz w:val="36"/>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2"/>
      <w:lvlJc w:val="left"/>
      <w:pPr>
        <w:ind w:left="576" w:hanging="576"/>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2.%3"/>
      <w:lvlJc w:val="left"/>
      <w:pPr>
        <w:ind w:left="720" w:hanging="72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2.%3.%4"/>
      <w:lvlJc w:val="left"/>
      <w:pPr>
        <w:ind w:left="864" w:hanging="864"/>
      </w:pPr>
      <w:rPr>
        <w:rFonts w:hint="default"/>
      </w:rPr>
    </w:lvl>
    <w:lvl w:ilvl="4">
      <w:start w:val="1"/>
      <w:numFmt w:val="decimal"/>
      <w:pStyle w:val="Heading5"/>
      <w:lvlText w:val="%2.%3.%4.%5"/>
      <w:lvlJc w:val="left"/>
      <w:pPr>
        <w:ind w:left="1008" w:hanging="1008"/>
      </w:pPr>
      <w:rPr>
        <w:rFonts w:hint="default"/>
      </w:rPr>
    </w:lvl>
    <w:lvl w:ilvl="5">
      <w:start w:val="1"/>
      <w:numFmt w:val="decimal"/>
      <w:pStyle w:val="Heading6"/>
      <w:lvlText w:val="%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1" w15:restartNumberingAfterBreak="0">
    <w:nsid w:val="2A1F13E2"/>
    <w:multiLevelType w:val="hybridMultilevel"/>
    <w:tmpl w:val="0E9248D6"/>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32" w15:restartNumberingAfterBreak="0">
    <w:nsid w:val="2A4565DB"/>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3" w15:restartNumberingAfterBreak="0">
    <w:nsid w:val="2AAA7339"/>
    <w:multiLevelType w:val="hybridMultilevel"/>
    <w:tmpl w:val="CDACDA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4" w15:restartNumberingAfterBreak="0">
    <w:nsid w:val="2AF06251"/>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35" w15:restartNumberingAfterBreak="0">
    <w:nsid w:val="2AF4178F"/>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6" w15:restartNumberingAfterBreak="0">
    <w:nsid w:val="2B255C0C"/>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7" w15:restartNumberingAfterBreak="0">
    <w:nsid w:val="2B272B23"/>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8" w15:restartNumberingAfterBreak="0">
    <w:nsid w:val="2B6505E0"/>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9" w15:restartNumberingAfterBreak="0">
    <w:nsid w:val="2B9A5B3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0" w15:restartNumberingAfterBreak="0">
    <w:nsid w:val="2BA6370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1" w15:restartNumberingAfterBreak="0">
    <w:nsid w:val="2CBC680E"/>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2" w15:restartNumberingAfterBreak="0">
    <w:nsid w:val="2D0C66A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3" w15:restartNumberingAfterBreak="0">
    <w:nsid w:val="2D0E2536"/>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4" w15:restartNumberingAfterBreak="0">
    <w:nsid w:val="2D9C04AA"/>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5" w15:restartNumberingAfterBreak="0">
    <w:nsid w:val="2DB70BDA"/>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46" w15:restartNumberingAfterBreak="0">
    <w:nsid w:val="2E065BF1"/>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7" w15:restartNumberingAfterBreak="0">
    <w:nsid w:val="2E373D13"/>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48" w15:restartNumberingAfterBreak="0">
    <w:nsid w:val="2E4E129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9" w15:restartNumberingAfterBreak="0">
    <w:nsid w:val="2EA41021"/>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0" w15:restartNumberingAfterBreak="0">
    <w:nsid w:val="2EF94728"/>
    <w:multiLevelType w:val="hybridMultilevel"/>
    <w:tmpl w:val="4D0056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1" w15:restartNumberingAfterBreak="0">
    <w:nsid w:val="2F0F180F"/>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52" w15:restartNumberingAfterBreak="0">
    <w:nsid w:val="2F9D5E00"/>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3" w15:restartNumberingAfterBreak="0">
    <w:nsid w:val="2FB74AF6"/>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4" w15:restartNumberingAfterBreak="0">
    <w:nsid w:val="302F293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5" w15:restartNumberingAfterBreak="0">
    <w:nsid w:val="307244E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6" w15:restartNumberingAfterBreak="0">
    <w:nsid w:val="3094616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7" w15:restartNumberingAfterBreak="0">
    <w:nsid w:val="31D030A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8" w15:restartNumberingAfterBreak="0">
    <w:nsid w:val="324F3D3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9" w15:restartNumberingAfterBreak="0">
    <w:nsid w:val="32EF43F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0" w15:restartNumberingAfterBreak="0">
    <w:nsid w:val="33447BA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1" w15:restartNumberingAfterBreak="0">
    <w:nsid w:val="341950C7"/>
    <w:multiLevelType w:val="singleLevel"/>
    <w:tmpl w:val="1F30CBC0"/>
    <w:lvl w:ilvl="0">
      <w:start w:val="1"/>
      <w:numFmt w:val="bullet"/>
      <w:pStyle w:val="Spiegelzwo"/>
      <w:lvlText w:val=""/>
      <w:lvlJc w:val="left"/>
      <w:pPr>
        <w:tabs>
          <w:tab w:val="num" w:pos="360"/>
        </w:tabs>
        <w:ind w:left="360" w:hanging="360"/>
      </w:pPr>
      <w:rPr>
        <w:rFonts w:ascii="Symbol" w:hAnsi="Symbol" w:hint="default"/>
      </w:rPr>
    </w:lvl>
  </w:abstractNum>
  <w:abstractNum w:abstractNumId="162" w15:restartNumberingAfterBreak="0">
    <w:nsid w:val="34974984"/>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3" w15:restartNumberingAfterBreak="0">
    <w:nsid w:val="35B35DB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4" w15:restartNumberingAfterBreak="0">
    <w:nsid w:val="364E05F0"/>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5" w15:restartNumberingAfterBreak="0">
    <w:nsid w:val="36F5020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6" w15:restartNumberingAfterBreak="0">
    <w:nsid w:val="36FC2A3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7" w15:restartNumberingAfterBreak="0">
    <w:nsid w:val="373E72D1"/>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8" w15:restartNumberingAfterBreak="0">
    <w:nsid w:val="374A4D0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9" w15:restartNumberingAfterBreak="0">
    <w:nsid w:val="375D37A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0" w15:restartNumberingAfterBreak="0">
    <w:nsid w:val="377D039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1" w15:restartNumberingAfterBreak="0">
    <w:nsid w:val="37A03D0E"/>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2" w15:restartNumberingAfterBreak="0">
    <w:nsid w:val="38217CA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3" w15:restartNumberingAfterBreak="0">
    <w:nsid w:val="38844ED3"/>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74" w15:restartNumberingAfterBreak="0">
    <w:nsid w:val="389314BC"/>
    <w:multiLevelType w:val="hybridMultilevel"/>
    <w:tmpl w:val="2BB04808"/>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75" w15:restartNumberingAfterBreak="0">
    <w:nsid w:val="38A02019"/>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6" w15:restartNumberingAfterBreak="0">
    <w:nsid w:val="397F01E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7" w15:restartNumberingAfterBreak="0">
    <w:nsid w:val="3A2C5CBA"/>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8" w15:restartNumberingAfterBreak="0">
    <w:nsid w:val="3A5F1462"/>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9" w15:restartNumberingAfterBreak="0">
    <w:nsid w:val="3A7D119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0" w15:restartNumberingAfterBreak="0">
    <w:nsid w:val="3A7E286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1" w15:restartNumberingAfterBreak="0">
    <w:nsid w:val="3AB57D87"/>
    <w:multiLevelType w:val="hybridMultilevel"/>
    <w:tmpl w:val="76F86700"/>
    <w:lvl w:ilvl="0" w:tplc="C3D66854">
      <w:start w:val="1"/>
      <w:numFmt w:val="decimal"/>
      <w:lvlText w:val="%1."/>
      <w:lvlJc w:val="left"/>
      <w:pPr>
        <w:ind w:left="360" w:hanging="360"/>
      </w:pPr>
      <w:rPr>
        <w:sz w:val="22"/>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2" w15:restartNumberingAfterBreak="0">
    <w:nsid w:val="3AC2578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3" w15:restartNumberingAfterBreak="0">
    <w:nsid w:val="3ADC5B94"/>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4" w15:restartNumberingAfterBreak="0">
    <w:nsid w:val="3AE368D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5" w15:restartNumberingAfterBreak="0">
    <w:nsid w:val="3AE80A6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6" w15:restartNumberingAfterBreak="0">
    <w:nsid w:val="3BAA1BCA"/>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87" w15:restartNumberingAfterBreak="0">
    <w:nsid w:val="3BF278F0"/>
    <w:multiLevelType w:val="hybridMultilevel"/>
    <w:tmpl w:val="CDC8FCF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88" w15:restartNumberingAfterBreak="0">
    <w:nsid w:val="3C0D094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9" w15:restartNumberingAfterBreak="0">
    <w:nsid w:val="3CCC18E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0" w15:restartNumberingAfterBreak="0">
    <w:nsid w:val="3CCC2155"/>
    <w:multiLevelType w:val="hybridMultilevel"/>
    <w:tmpl w:val="3692E6F2"/>
    <w:lvl w:ilvl="0" w:tplc="323CAF96">
      <w:start w:val="1"/>
      <w:numFmt w:val="bullet"/>
      <w:pStyle w:val="TabListe"/>
      <w:lvlText w:val=""/>
      <w:lvlJc w:val="left"/>
      <w:pPr>
        <w:ind w:left="360" w:hanging="360"/>
      </w:pPr>
      <w:rPr>
        <w:rFonts w:ascii="Wingdings" w:hAnsi="Wingdings" w:hint="default"/>
        <w:color w:val="117732"/>
        <w:u w:color="117732"/>
      </w:rPr>
    </w:lvl>
    <w:lvl w:ilvl="1" w:tplc="B4AA7886">
      <w:start w:val="1"/>
      <w:numFmt w:val="bullet"/>
      <w:lvlText w:val="o"/>
      <w:lvlJc w:val="left"/>
      <w:pPr>
        <w:ind w:left="1080" w:hanging="360"/>
      </w:pPr>
      <w:rPr>
        <w:rFonts w:ascii="Courier New" w:hAnsi="Courier New" w:cs="Courier New" w:hint="default"/>
      </w:rPr>
    </w:lvl>
    <w:lvl w:ilvl="2" w:tplc="274CF46A" w:tentative="1">
      <w:start w:val="1"/>
      <w:numFmt w:val="bullet"/>
      <w:lvlText w:val=""/>
      <w:lvlJc w:val="left"/>
      <w:pPr>
        <w:ind w:left="1800" w:hanging="360"/>
      </w:pPr>
      <w:rPr>
        <w:rFonts w:ascii="Wingdings" w:hAnsi="Wingdings" w:hint="default"/>
      </w:rPr>
    </w:lvl>
    <w:lvl w:ilvl="3" w:tplc="1794DCB4" w:tentative="1">
      <w:start w:val="1"/>
      <w:numFmt w:val="bullet"/>
      <w:lvlText w:val=""/>
      <w:lvlJc w:val="left"/>
      <w:pPr>
        <w:ind w:left="2520" w:hanging="360"/>
      </w:pPr>
      <w:rPr>
        <w:rFonts w:ascii="Symbol" w:hAnsi="Symbol" w:hint="default"/>
      </w:rPr>
    </w:lvl>
    <w:lvl w:ilvl="4" w:tplc="A7A87846" w:tentative="1">
      <w:start w:val="1"/>
      <w:numFmt w:val="bullet"/>
      <w:lvlText w:val="o"/>
      <w:lvlJc w:val="left"/>
      <w:pPr>
        <w:ind w:left="3240" w:hanging="360"/>
      </w:pPr>
      <w:rPr>
        <w:rFonts w:ascii="Courier New" w:hAnsi="Courier New" w:cs="Courier New" w:hint="default"/>
      </w:rPr>
    </w:lvl>
    <w:lvl w:ilvl="5" w:tplc="ACDCFAA4" w:tentative="1">
      <w:start w:val="1"/>
      <w:numFmt w:val="bullet"/>
      <w:lvlText w:val=""/>
      <w:lvlJc w:val="left"/>
      <w:pPr>
        <w:ind w:left="3960" w:hanging="360"/>
      </w:pPr>
      <w:rPr>
        <w:rFonts w:ascii="Wingdings" w:hAnsi="Wingdings" w:hint="default"/>
      </w:rPr>
    </w:lvl>
    <w:lvl w:ilvl="6" w:tplc="332A27C6" w:tentative="1">
      <w:start w:val="1"/>
      <w:numFmt w:val="bullet"/>
      <w:lvlText w:val=""/>
      <w:lvlJc w:val="left"/>
      <w:pPr>
        <w:ind w:left="4680" w:hanging="360"/>
      </w:pPr>
      <w:rPr>
        <w:rFonts w:ascii="Symbol" w:hAnsi="Symbol" w:hint="default"/>
      </w:rPr>
    </w:lvl>
    <w:lvl w:ilvl="7" w:tplc="1ED4065A" w:tentative="1">
      <w:start w:val="1"/>
      <w:numFmt w:val="bullet"/>
      <w:lvlText w:val="o"/>
      <w:lvlJc w:val="left"/>
      <w:pPr>
        <w:ind w:left="5400" w:hanging="360"/>
      </w:pPr>
      <w:rPr>
        <w:rFonts w:ascii="Courier New" w:hAnsi="Courier New" w:cs="Courier New" w:hint="default"/>
      </w:rPr>
    </w:lvl>
    <w:lvl w:ilvl="8" w:tplc="E7264FAA" w:tentative="1">
      <w:start w:val="1"/>
      <w:numFmt w:val="bullet"/>
      <w:lvlText w:val=""/>
      <w:lvlJc w:val="left"/>
      <w:pPr>
        <w:ind w:left="6120" w:hanging="360"/>
      </w:pPr>
      <w:rPr>
        <w:rFonts w:ascii="Wingdings" w:hAnsi="Wingdings" w:hint="default"/>
      </w:rPr>
    </w:lvl>
  </w:abstractNum>
  <w:abstractNum w:abstractNumId="191" w15:restartNumberingAfterBreak="0">
    <w:nsid w:val="3CE97B7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2" w15:restartNumberingAfterBreak="0">
    <w:nsid w:val="3D0707D4"/>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93" w15:restartNumberingAfterBreak="0">
    <w:nsid w:val="3DD12A48"/>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94" w15:restartNumberingAfterBreak="0">
    <w:nsid w:val="3E01608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5" w15:restartNumberingAfterBreak="0">
    <w:nsid w:val="3E2D7789"/>
    <w:multiLevelType w:val="hybridMultilevel"/>
    <w:tmpl w:val="BA143AF8"/>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196" w15:restartNumberingAfterBreak="0">
    <w:nsid w:val="3E7956B1"/>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7" w15:restartNumberingAfterBreak="0">
    <w:nsid w:val="3F7408FC"/>
    <w:multiLevelType w:val="hybridMultilevel"/>
    <w:tmpl w:val="76F86700"/>
    <w:lvl w:ilvl="0" w:tplc="C3D66854">
      <w:start w:val="1"/>
      <w:numFmt w:val="decimal"/>
      <w:lvlText w:val="%1."/>
      <w:lvlJc w:val="left"/>
      <w:pPr>
        <w:ind w:left="360" w:hanging="360"/>
      </w:pPr>
      <w:rPr>
        <w:sz w:val="22"/>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8" w15:restartNumberingAfterBreak="0">
    <w:nsid w:val="40123AB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9" w15:restartNumberingAfterBreak="0">
    <w:nsid w:val="42322A94"/>
    <w:multiLevelType w:val="hybridMultilevel"/>
    <w:tmpl w:val="331AC32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0" w15:restartNumberingAfterBreak="0">
    <w:nsid w:val="423A5CEC"/>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01" w15:restartNumberingAfterBreak="0">
    <w:nsid w:val="426A27F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2" w15:restartNumberingAfterBreak="0">
    <w:nsid w:val="42C41B5A"/>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3" w15:restartNumberingAfterBreak="0">
    <w:nsid w:val="42F153E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4" w15:restartNumberingAfterBreak="0">
    <w:nsid w:val="430C65D6"/>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05" w15:restartNumberingAfterBreak="0">
    <w:nsid w:val="43280A9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6" w15:restartNumberingAfterBreak="0">
    <w:nsid w:val="436B345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7" w15:restartNumberingAfterBreak="0">
    <w:nsid w:val="43CB79F1"/>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8" w15:restartNumberingAfterBreak="0">
    <w:nsid w:val="440943E1"/>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09" w15:restartNumberingAfterBreak="0">
    <w:nsid w:val="440D5BA5"/>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0" w15:restartNumberingAfterBreak="0">
    <w:nsid w:val="4419276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1" w15:restartNumberingAfterBreak="0">
    <w:nsid w:val="444C4E6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2" w15:restartNumberingAfterBreak="0">
    <w:nsid w:val="44A40882"/>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3" w15:restartNumberingAfterBreak="0">
    <w:nsid w:val="44D1486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4" w15:restartNumberingAfterBreak="0">
    <w:nsid w:val="45131F5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5" w15:restartNumberingAfterBreak="0">
    <w:nsid w:val="454473A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6" w15:restartNumberingAfterBreak="0">
    <w:nsid w:val="455477AD"/>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7" w15:restartNumberingAfterBreak="0">
    <w:nsid w:val="45574FB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8" w15:restartNumberingAfterBreak="0">
    <w:nsid w:val="45BC7AA7"/>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9" w15:restartNumberingAfterBreak="0">
    <w:nsid w:val="46F85E3D"/>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0" w15:restartNumberingAfterBreak="0">
    <w:nsid w:val="4700118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1" w15:restartNumberingAfterBreak="0">
    <w:nsid w:val="477B6B7E"/>
    <w:multiLevelType w:val="hybridMultilevel"/>
    <w:tmpl w:val="2F74D30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478A4E8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3" w15:restartNumberingAfterBreak="0">
    <w:nsid w:val="47901E9E"/>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24" w15:restartNumberingAfterBreak="0">
    <w:nsid w:val="479201E6"/>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5" w15:restartNumberingAfterBreak="0">
    <w:nsid w:val="47D32772"/>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6" w15:restartNumberingAfterBreak="0">
    <w:nsid w:val="48064B85"/>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27" w15:restartNumberingAfterBreak="0">
    <w:nsid w:val="48A11E6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8" w15:restartNumberingAfterBreak="0">
    <w:nsid w:val="49323FF6"/>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29" w15:restartNumberingAfterBreak="0">
    <w:nsid w:val="499E7F78"/>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0" w15:restartNumberingAfterBreak="0">
    <w:nsid w:val="49B7260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1" w15:restartNumberingAfterBreak="0">
    <w:nsid w:val="4A043B9A"/>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2" w15:restartNumberingAfterBreak="0">
    <w:nsid w:val="4A1E167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3" w15:restartNumberingAfterBreak="0">
    <w:nsid w:val="4A8226BF"/>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4" w15:restartNumberingAfterBreak="0">
    <w:nsid w:val="4AC0660F"/>
    <w:multiLevelType w:val="hybridMultilevel"/>
    <w:tmpl w:val="D1F407B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5" w15:restartNumberingAfterBreak="0">
    <w:nsid w:val="4AC40F80"/>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6" w15:restartNumberingAfterBreak="0">
    <w:nsid w:val="4B471A80"/>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7" w15:restartNumberingAfterBreak="0">
    <w:nsid w:val="4B635976"/>
    <w:multiLevelType w:val="hybridMultilevel"/>
    <w:tmpl w:val="A78E792E"/>
    <w:lvl w:ilvl="0" w:tplc="10C48938">
      <w:start w:val="1"/>
      <w:numFmt w:val="decimal"/>
      <w:pStyle w:val="einrcknummern"/>
      <w:lvlText w:val="%1."/>
      <w:lvlJc w:val="left"/>
      <w:pPr>
        <w:ind w:left="720" w:hanging="360"/>
      </w:pPr>
    </w:lvl>
    <w:lvl w:ilvl="1" w:tplc="A72A63E6" w:tentative="1">
      <w:start w:val="1"/>
      <w:numFmt w:val="lowerLetter"/>
      <w:lvlText w:val="%2."/>
      <w:lvlJc w:val="left"/>
      <w:pPr>
        <w:ind w:left="1440" w:hanging="360"/>
      </w:pPr>
    </w:lvl>
    <w:lvl w:ilvl="2" w:tplc="EF8ED344" w:tentative="1">
      <w:start w:val="1"/>
      <w:numFmt w:val="lowerRoman"/>
      <w:lvlText w:val="%3."/>
      <w:lvlJc w:val="right"/>
      <w:pPr>
        <w:ind w:left="2160" w:hanging="180"/>
      </w:pPr>
    </w:lvl>
    <w:lvl w:ilvl="3" w:tplc="85581802" w:tentative="1">
      <w:start w:val="1"/>
      <w:numFmt w:val="decimal"/>
      <w:lvlText w:val="%4."/>
      <w:lvlJc w:val="left"/>
      <w:pPr>
        <w:ind w:left="2880" w:hanging="360"/>
      </w:pPr>
    </w:lvl>
    <w:lvl w:ilvl="4" w:tplc="5F7C88B4" w:tentative="1">
      <w:start w:val="1"/>
      <w:numFmt w:val="lowerLetter"/>
      <w:lvlText w:val="%5."/>
      <w:lvlJc w:val="left"/>
      <w:pPr>
        <w:ind w:left="3600" w:hanging="360"/>
      </w:pPr>
    </w:lvl>
    <w:lvl w:ilvl="5" w:tplc="F1ACDFD4" w:tentative="1">
      <w:start w:val="1"/>
      <w:numFmt w:val="lowerRoman"/>
      <w:lvlText w:val="%6."/>
      <w:lvlJc w:val="right"/>
      <w:pPr>
        <w:ind w:left="4320" w:hanging="180"/>
      </w:pPr>
    </w:lvl>
    <w:lvl w:ilvl="6" w:tplc="71DCA44E" w:tentative="1">
      <w:start w:val="1"/>
      <w:numFmt w:val="decimal"/>
      <w:lvlText w:val="%7."/>
      <w:lvlJc w:val="left"/>
      <w:pPr>
        <w:ind w:left="5040" w:hanging="360"/>
      </w:pPr>
    </w:lvl>
    <w:lvl w:ilvl="7" w:tplc="D0ACE592" w:tentative="1">
      <w:start w:val="1"/>
      <w:numFmt w:val="lowerLetter"/>
      <w:lvlText w:val="%8."/>
      <w:lvlJc w:val="left"/>
      <w:pPr>
        <w:ind w:left="5760" w:hanging="360"/>
      </w:pPr>
    </w:lvl>
    <w:lvl w:ilvl="8" w:tplc="CA886088" w:tentative="1">
      <w:start w:val="1"/>
      <w:numFmt w:val="lowerRoman"/>
      <w:lvlText w:val="%9."/>
      <w:lvlJc w:val="right"/>
      <w:pPr>
        <w:ind w:left="6480" w:hanging="180"/>
      </w:pPr>
    </w:lvl>
  </w:abstractNum>
  <w:abstractNum w:abstractNumId="238" w15:restartNumberingAfterBreak="0">
    <w:nsid w:val="4B734BC7"/>
    <w:multiLevelType w:val="hybridMultilevel"/>
    <w:tmpl w:val="CDACDA38"/>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9" w15:restartNumberingAfterBreak="0">
    <w:nsid w:val="4BFC4EB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0" w15:restartNumberingAfterBreak="0">
    <w:nsid w:val="4D1D260C"/>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1" w15:restartNumberingAfterBreak="0">
    <w:nsid w:val="4D52003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2" w15:restartNumberingAfterBreak="0">
    <w:nsid w:val="4D71251B"/>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43" w15:restartNumberingAfterBreak="0">
    <w:nsid w:val="4DBE26CF"/>
    <w:multiLevelType w:val="hybridMultilevel"/>
    <w:tmpl w:val="F136605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4" w15:restartNumberingAfterBreak="0">
    <w:nsid w:val="4DE9184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5" w15:restartNumberingAfterBreak="0">
    <w:nsid w:val="4DF74B50"/>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6" w15:restartNumberingAfterBreak="0">
    <w:nsid w:val="4DFD32C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7" w15:restartNumberingAfterBreak="0">
    <w:nsid w:val="4E0B4D3C"/>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48" w15:restartNumberingAfterBreak="0">
    <w:nsid w:val="4EA428D0"/>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9" w15:restartNumberingAfterBreak="0">
    <w:nsid w:val="4EF2677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0" w15:restartNumberingAfterBreak="0">
    <w:nsid w:val="4EF96BC1"/>
    <w:multiLevelType w:val="hybridMultilevel"/>
    <w:tmpl w:val="BD46A57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1" w15:restartNumberingAfterBreak="0">
    <w:nsid w:val="4F0548F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2" w15:restartNumberingAfterBreak="0">
    <w:nsid w:val="4F367ED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3" w15:restartNumberingAfterBreak="0">
    <w:nsid w:val="4F6463C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4" w15:restartNumberingAfterBreak="0">
    <w:nsid w:val="4F7D37F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5" w15:restartNumberingAfterBreak="0">
    <w:nsid w:val="4FB22FA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6" w15:restartNumberingAfterBreak="0">
    <w:nsid w:val="4FDC7A1F"/>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7" w15:restartNumberingAfterBreak="0">
    <w:nsid w:val="4FE549A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8" w15:restartNumberingAfterBreak="0">
    <w:nsid w:val="51254097"/>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9" w15:restartNumberingAfterBreak="0">
    <w:nsid w:val="516C5EE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0" w15:restartNumberingAfterBreak="0">
    <w:nsid w:val="517950B7"/>
    <w:multiLevelType w:val="hybridMultilevel"/>
    <w:tmpl w:val="CDC8FCF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61" w15:restartNumberingAfterBreak="0">
    <w:nsid w:val="519E5E02"/>
    <w:multiLevelType w:val="hybridMultilevel"/>
    <w:tmpl w:val="D2105820"/>
    <w:lvl w:ilvl="0" w:tplc="C0EA5834">
      <w:start w:val="1"/>
      <w:numFmt w:val="decimal"/>
      <w:pStyle w:val="Absatz2Numm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2" w15:restartNumberingAfterBreak="0">
    <w:nsid w:val="51D17BE1"/>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3" w15:restartNumberingAfterBreak="0">
    <w:nsid w:val="52025CB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4" w15:restartNumberingAfterBreak="0">
    <w:nsid w:val="52123952"/>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5" w15:restartNumberingAfterBreak="0">
    <w:nsid w:val="528E487A"/>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6" w15:restartNumberingAfterBreak="0">
    <w:nsid w:val="52B10746"/>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7" w15:restartNumberingAfterBreak="0">
    <w:nsid w:val="52BB0FF6"/>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8" w15:restartNumberingAfterBreak="0">
    <w:nsid w:val="535227D5"/>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69" w15:restartNumberingAfterBreak="0">
    <w:nsid w:val="539C550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0" w15:restartNumberingAfterBreak="0">
    <w:nsid w:val="542B4D0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1" w15:restartNumberingAfterBreak="0">
    <w:nsid w:val="54423D6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2" w15:restartNumberingAfterBreak="0">
    <w:nsid w:val="558C27B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3" w15:restartNumberingAfterBreak="0">
    <w:nsid w:val="5611079D"/>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4" w15:restartNumberingAfterBreak="0">
    <w:nsid w:val="56C17D45"/>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5" w15:restartNumberingAfterBreak="0">
    <w:nsid w:val="58190B7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6" w15:restartNumberingAfterBreak="0">
    <w:nsid w:val="5951442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7" w15:restartNumberingAfterBreak="0">
    <w:nsid w:val="59DA556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8" w15:restartNumberingAfterBreak="0">
    <w:nsid w:val="5A0C4BB2"/>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9" w15:restartNumberingAfterBreak="0">
    <w:nsid w:val="5A65261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0" w15:restartNumberingAfterBreak="0">
    <w:nsid w:val="5AAF2F8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1" w15:restartNumberingAfterBreak="0">
    <w:nsid w:val="5C6A2085"/>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2" w15:restartNumberingAfterBreak="0">
    <w:nsid w:val="5CA8540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3" w15:restartNumberingAfterBreak="0">
    <w:nsid w:val="5CB562B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4" w15:restartNumberingAfterBreak="0">
    <w:nsid w:val="5CE5795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5" w15:restartNumberingAfterBreak="0">
    <w:nsid w:val="5D4E308A"/>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6" w15:restartNumberingAfterBreak="0">
    <w:nsid w:val="5D890B7C"/>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7" w15:restartNumberingAfterBreak="0">
    <w:nsid w:val="5DBD56A6"/>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8" w15:restartNumberingAfterBreak="0">
    <w:nsid w:val="5E396DB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9" w15:restartNumberingAfterBreak="0">
    <w:nsid w:val="5E52446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0" w15:restartNumberingAfterBreak="0">
    <w:nsid w:val="5EE9627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1" w15:restartNumberingAfterBreak="0">
    <w:nsid w:val="5F5B6B16"/>
    <w:multiLevelType w:val="hybridMultilevel"/>
    <w:tmpl w:val="90A0D8DE"/>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292" w15:restartNumberingAfterBreak="0">
    <w:nsid w:val="5F906DAC"/>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3" w15:restartNumberingAfterBreak="0">
    <w:nsid w:val="5FE344A7"/>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4" w15:restartNumberingAfterBreak="0">
    <w:nsid w:val="5FE92A5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5" w15:restartNumberingAfterBreak="0">
    <w:nsid w:val="618158E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6" w15:restartNumberingAfterBreak="0">
    <w:nsid w:val="61914EF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7" w15:restartNumberingAfterBreak="0">
    <w:nsid w:val="62ED5C1D"/>
    <w:multiLevelType w:val="hybridMultilevel"/>
    <w:tmpl w:val="E8DCBF9E"/>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8" w15:restartNumberingAfterBreak="0">
    <w:nsid w:val="633D58CA"/>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9" w15:restartNumberingAfterBreak="0">
    <w:nsid w:val="63614A0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0" w15:restartNumberingAfterBreak="0">
    <w:nsid w:val="640978AF"/>
    <w:multiLevelType w:val="multilevel"/>
    <w:tmpl w:val="27649068"/>
    <w:styleLink w:val="Style1"/>
    <w:lvl w:ilvl="0">
      <w:start w:val="1"/>
      <w:numFmt w:val="decimal"/>
      <w:lvlText w:val="%1"/>
      <w:lvlJc w:val="left"/>
      <w:pPr>
        <w:ind w:left="851" w:hanging="851"/>
      </w:pPr>
      <w:rPr>
        <w:rFonts w:asciiTheme="minorHAnsi" w:hAnsiTheme="minorHAnsi" w:hint="default"/>
        <w:b/>
        <w:i w:val="0"/>
        <w:sz w:val="36"/>
      </w:rPr>
    </w:lvl>
    <w:lvl w:ilvl="1">
      <w:start w:val="1"/>
      <w:numFmt w:val="decimal"/>
      <w:lvlText w:val="%1.%2"/>
      <w:lvlJc w:val="left"/>
      <w:pPr>
        <w:ind w:left="851" w:hanging="851"/>
      </w:pPr>
      <w:rPr>
        <w:rFonts w:asciiTheme="minorHAnsi" w:hAnsiTheme="minorHAnsi" w:hint="default"/>
        <w:sz w:val="28"/>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1" w15:restartNumberingAfterBreak="0">
    <w:nsid w:val="646C5B2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2" w15:restartNumberingAfterBreak="0">
    <w:nsid w:val="647E0F80"/>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3" w15:restartNumberingAfterBreak="0">
    <w:nsid w:val="6551340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4" w15:restartNumberingAfterBreak="0">
    <w:nsid w:val="65A1114E"/>
    <w:multiLevelType w:val="hybridMultilevel"/>
    <w:tmpl w:val="4BA098D4"/>
    <w:lvl w:ilvl="0" w:tplc="1B62C650">
      <w:start w:val="1"/>
      <w:numFmt w:val="bullet"/>
      <w:pStyle w:val="AHTeinrck2"/>
      <w:lvlText w:val=""/>
      <w:lvlJc w:val="left"/>
      <w:pPr>
        <w:ind w:left="1211" w:hanging="360"/>
      </w:pPr>
      <w:rPr>
        <w:rFonts w:ascii="Symbol" w:hAnsi="Symbol" w:hint="default"/>
        <w:b/>
        <w:i w:val="0"/>
        <w:color w:val="auto"/>
        <w:u w:color="117732"/>
      </w:rPr>
    </w:lvl>
    <w:lvl w:ilvl="1" w:tplc="740EC7EE" w:tentative="1">
      <w:start w:val="1"/>
      <w:numFmt w:val="bullet"/>
      <w:lvlText w:val="o"/>
      <w:lvlJc w:val="left"/>
      <w:pPr>
        <w:tabs>
          <w:tab w:val="num" w:pos="1440"/>
        </w:tabs>
        <w:ind w:left="1440" w:hanging="360"/>
      </w:pPr>
      <w:rPr>
        <w:rFonts w:ascii="Courier New" w:hAnsi="Courier New" w:cs="Courier New" w:hint="default"/>
      </w:rPr>
    </w:lvl>
    <w:lvl w:ilvl="2" w:tplc="8D14BEC2" w:tentative="1">
      <w:start w:val="1"/>
      <w:numFmt w:val="bullet"/>
      <w:lvlText w:val=""/>
      <w:lvlJc w:val="left"/>
      <w:pPr>
        <w:tabs>
          <w:tab w:val="num" w:pos="2160"/>
        </w:tabs>
        <w:ind w:left="2160" w:hanging="360"/>
      </w:pPr>
      <w:rPr>
        <w:rFonts w:ascii="Wingdings" w:hAnsi="Wingdings" w:hint="default"/>
      </w:rPr>
    </w:lvl>
    <w:lvl w:ilvl="3" w:tplc="9F9250FA" w:tentative="1">
      <w:start w:val="1"/>
      <w:numFmt w:val="bullet"/>
      <w:lvlText w:val=""/>
      <w:lvlJc w:val="left"/>
      <w:pPr>
        <w:tabs>
          <w:tab w:val="num" w:pos="2880"/>
        </w:tabs>
        <w:ind w:left="2880" w:hanging="360"/>
      </w:pPr>
      <w:rPr>
        <w:rFonts w:ascii="Symbol" w:hAnsi="Symbol" w:hint="default"/>
      </w:rPr>
    </w:lvl>
    <w:lvl w:ilvl="4" w:tplc="DD386B58" w:tentative="1">
      <w:start w:val="1"/>
      <w:numFmt w:val="bullet"/>
      <w:lvlText w:val="o"/>
      <w:lvlJc w:val="left"/>
      <w:pPr>
        <w:tabs>
          <w:tab w:val="num" w:pos="3600"/>
        </w:tabs>
        <w:ind w:left="3600" w:hanging="360"/>
      </w:pPr>
      <w:rPr>
        <w:rFonts w:ascii="Courier New" w:hAnsi="Courier New" w:cs="Courier New" w:hint="default"/>
      </w:rPr>
    </w:lvl>
    <w:lvl w:ilvl="5" w:tplc="8B5838FA" w:tentative="1">
      <w:start w:val="1"/>
      <w:numFmt w:val="bullet"/>
      <w:lvlText w:val=""/>
      <w:lvlJc w:val="left"/>
      <w:pPr>
        <w:tabs>
          <w:tab w:val="num" w:pos="4320"/>
        </w:tabs>
        <w:ind w:left="4320" w:hanging="360"/>
      </w:pPr>
      <w:rPr>
        <w:rFonts w:ascii="Wingdings" w:hAnsi="Wingdings" w:hint="default"/>
      </w:rPr>
    </w:lvl>
    <w:lvl w:ilvl="6" w:tplc="3696A92E" w:tentative="1">
      <w:start w:val="1"/>
      <w:numFmt w:val="bullet"/>
      <w:lvlText w:val=""/>
      <w:lvlJc w:val="left"/>
      <w:pPr>
        <w:tabs>
          <w:tab w:val="num" w:pos="5040"/>
        </w:tabs>
        <w:ind w:left="5040" w:hanging="360"/>
      </w:pPr>
      <w:rPr>
        <w:rFonts w:ascii="Symbol" w:hAnsi="Symbol" w:hint="default"/>
      </w:rPr>
    </w:lvl>
    <w:lvl w:ilvl="7" w:tplc="ECF411F6" w:tentative="1">
      <w:start w:val="1"/>
      <w:numFmt w:val="bullet"/>
      <w:lvlText w:val="o"/>
      <w:lvlJc w:val="left"/>
      <w:pPr>
        <w:tabs>
          <w:tab w:val="num" w:pos="5760"/>
        </w:tabs>
        <w:ind w:left="5760" w:hanging="360"/>
      </w:pPr>
      <w:rPr>
        <w:rFonts w:ascii="Courier New" w:hAnsi="Courier New" w:cs="Courier New" w:hint="default"/>
      </w:rPr>
    </w:lvl>
    <w:lvl w:ilvl="8" w:tplc="8C24DDEC"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65E3071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6" w15:restartNumberingAfterBreak="0">
    <w:nsid w:val="65E5476A"/>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7" w15:restartNumberingAfterBreak="0">
    <w:nsid w:val="66965AD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8" w15:restartNumberingAfterBreak="0">
    <w:nsid w:val="67667E08"/>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9" w15:restartNumberingAfterBreak="0">
    <w:nsid w:val="67736BD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0" w15:restartNumberingAfterBreak="0">
    <w:nsid w:val="6794629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1" w15:restartNumberingAfterBreak="0">
    <w:nsid w:val="67980B5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2" w15:restartNumberingAfterBreak="0">
    <w:nsid w:val="679F0C97"/>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3" w15:restartNumberingAfterBreak="0">
    <w:nsid w:val="67D0565A"/>
    <w:multiLevelType w:val="hybridMultilevel"/>
    <w:tmpl w:val="41303A16"/>
    <w:lvl w:ilvl="0" w:tplc="08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4" w15:restartNumberingAfterBreak="0">
    <w:nsid w:val="686C4E87"/>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15" w15:restartNumberingAfterBreak="0">
    <w:nsid w:val="68A01C8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6" w15:restartNumberingAfterBreak="0">
    <w:nsid w:val="68FA7B8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7" w15:restartNumberingAfterBreak="0">
    <w:nsid w:val="695079D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8" w15:restartNumberingAfterBreak="0">
    <w:nsid w:val="69FA6BAD"/>
    <w:multiLevelType w:val="hybridMultilevel"/>
    <w:tmpl w:val="E0BC3692"/>
    <w:lvl w:ilvl="0" w:tplc="64F6A61A">
      <w:start w:val="1"/>
      <w:numFmt w:val="bullet"/>
      <w:pStyle w:val="AHTeinrck"/>
      <w:lvlText w:val=""/>
      <w:lvlJc w:val="left"/>
      <w:pPr>
        <w:ind w:left="720" w:hanging="360"/>
      </w:pPr>
      <w:rPr>
        <w:rFonts w:ascii="Symbol" w:hAnsi="Symbol" w:hint="default"/>
        <w:color w:val="117732"/>
      </w:rPr>
    </w:lvl>
    <w:lvl w:ilvl="1" w:tplc="04070019" w:tentative="1">
      <w:start w:val="1"/>
      <w:numFmt w:val="bullet"/>
      <w:lvlText w:val="o"/>
      <w:lvlJc w:val="left"/>
      <w:pPr>
        <w:ind w:left="1440" w:hanging="360"/>
      </w:pPr>
      <w:rPr>
        <w:rFonts w:ascii="Courier New" w:hAnsi="Courier New" w:cs="Courier New" w:hint="default"/>
      </w:rPr>
    </w:lvl>
    <w:lvl w:ilvl="2" w:tplc="0407001B">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319" w15:restartNumberingAfterBreak="0">
    <w:nsid w:val="6A190072"/>
    <w:multiLevelType w:val="hybridMultilevel"/>
    <w:tmpl w:val="2BB04808"/>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20" w15:restartNumberingAfterBreak="0">
    <w:nsid w:val="6A70216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1" w15:restartNumberingAfterBreak="0">
    <w:nsid w:val="6AE2413B"/>
    <w:multiLevelType w:val="hybridMultilevel"/>
    <w:tmpl w:val="F85EF510"/>
    <w:lvl w:ilvl="0" w:tplc="55587B2C">
      <w:start w:val="1"/>
      <w:numFmt w:val="bullet"/>
      <w:pStyle w:val="Bulletgreen"/>
      <w:lvlText w:val=""/>
      <w:lvlJc w:val="left"/>
      <w:pPr>
        <w:ind w:left="360" w:hanging="360"/>
      </w:pPr>
      <w:rPr>
        <w:rFonts w:ascii="Symbol" w:hAnsi="Symbol" w:hint="default"/>
        <w:b/>
        <w:i w:val="0"/>
        <w:color w:val="117732"/>
        <w:u w:color="11773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2" w15:restartNumberingAfterBreak="0">
    <w:nsid w:val="6B3B766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3" w15:restartNumberingAfterBreak="0">
    <w:nsid w:val="6B9D32F3"/>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4" w15:restartNumberingAfterBreak="0">
    <w:nsid w:val="6C5A15B2"/>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25" w15:restartNumberingAfterBreak="0">
    <w:nsid w:val="6CE25E25"/>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6" w15:restartNumberingAfterBreak="0">
    <w:nsid w:val="6D1F0567"/>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7" w15:restartNumberingAfterBreak="0">
    <w:nsid w:val="6D33077A"/>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8" w15:restartNumberingAfterBreak="0">
    <w:nsid w:val="6D3A07C7"/>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9" w15:restartNumberingAfterBreak="0">
    <w:nsid w:val="6D5C205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0" w15:restartNumberingAfterBreak="0">
    <w:nsid w:val="6DA9289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1" w15:restartNumberingAfterBreak="0">
    <w:nsid w:val="6E2A1EC3"/>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32" w15:restartNumberingAfterBreak="0">
    <w:nsid w:val="6F6A13C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3" w15:restartNumberingAfterBreak="0">
    <w:nsid w:val="6FCB0B59"/>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4" w15:restartNumberingAfterBreak="0">
    <w:nsid w:val="70511EC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5" w15:restartNumberingAfterBreak="0">
    <w:nsid w:val="7084563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6" w15:restartNumberingAfterBreak="0">
    <w:nsid w:val="70AB1C2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7" w15:restartNumberingAfterBreak="0">
    <w:nsid w:val="70AE09F0"/>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38" w15:restartNumberingAfterBreak="0">
    <w:nsid w:val="70B07134"/>
    <w:multiLevelType w:val="hybridMultilevel"/>
    <w:tmpl w:val="046AB3B2"/>
    <w:lvl w:ilvl="0" w:tplc="04090003">
      <w:start w:val="1"/>
      <w:numFmt w:val="lowerLetter"/>
      <w:lvlText w:val="%1."/>
      <w:lvlJc w:val="left"/>
      <w:pPr>
        <w:ind w:left="144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9" w15:restartNumberingAfterBreak="0">
    <w:nsid w:val="70CB6CD0"/>
    <w:multiLevelType w:val="hybridMultilevel"/>
    <w:tmpl w:val="6FE06728"/>
    <w:lvl w:ilvl="0" w:tplc="DD30398C">
      <w:start w:val="1"/>
      <w:numFmt w:val="bullet"/>
      <w:pStyle w:val="einrck"/>
      <w:lvlText w:val=""/>
      <w:lvlJc w:val="left"/>
      <w:pPr>
        <w:tabs>
          <w:tab w:val="num" w:pos="2487"/>
        </w:tabs>
        <w:ind w:left="2487" w:hanging="360"/>
      </w:pPr>
      <w:rPr>
        <w:rFonts w:ascii="Symbol" w:hAnsi="Symbol" w:hint="default"/>
      </w:rPr>
    </w:lvl>
    <w:lvl w:ilvl="1" w:tplc="21E6FFD2">
      <w:start w:val="1"/>
      <w:numFmt w:val="decimal"/>
      <w:lvlText w:val="%2."/>
      <w:lvlJc w:val="left"/>
      <w:pPr>
        <w:tabs>
          <w:tab w:val="num" w:pos="1440"/>
        </w:tabs>
        <w:ind w:left="1440" w:hanging="360"/>
      </w:pPr>
      <w:rPr>
        <w:rFonts w:hint="default"/>
      </w:rPr>
    </w:lvl>
    <w:lvl w:ilvl="2" w:tplc="B9CA1552" w:tentative="1">
      <w:start w:val="1"/>
      <w:numFmt w:val="bullet"/>
      <w:lvlText w:val=""/>
      <w:lvlJc w:val="left"/>
      <w:pPr>
        <w:tabs>
          <w:tab w:val="num" w:pos="2160"/>
        </w:tabs>
        <w:ind w:left="2160" w:hanging="360"/>
      </w:pPr>
      <w:rPr>
        <w:rFonts w:ascii="Wingdings" w:hAnsi="Wingdings" w:hint="default"/>
      </w:rPr>
    </w:lvl>
    <w:lvl w:ilvl="3" w:tplc="2A0C7CDE" w:tentative="1">
      <w:start w:val="1"/>
      <w:numFmt w:val="bullet"/>
      <w:lvlText w:val=""/>
      <w:lvlJc w:val="left"/>
      <w:pPr>
        <w:tabs>
          <w:tab w:val="num" w:pos="2880"/>
        </w:tabs>
        <w:ind w:left="2880" w:hanging="360"/>
      </w:pPr>
      <w:rPr>
        <w:rFonts w:ascii="Symbol" w:hAnsi="Symbol" w:hint="default"/>
      </w:rPr>
    </w:lvl>
    <w:lvl w:ilvl="4" w:tplc="C8248C7C" w:tentative="1">
      <w:start w:val="1"/>
      <w:numFmt w:val="bullet"/>
      <w:lvlText w:val="o"/>
      <w:lvlJc w:val="left"/>
      <w:pPr>
        <w:tabs>
          <w:tab w:val="num" w:pos="3600"/>
        </w:tabs>
        <w:ind w:left="3600" w:hanging="360"/>
      </w:pPr>
      <w:rPr>
        <w:rFonts w:ascii="Courier New" w:hAnsi="Courier New" w:cs="Helvetica" w:hint="default"/>
      </w:rPr>
    </w:lvl>
    <w:lvl w:ilvl="5" w:tplc="1AD6CCBC" w:tentative="1">
      <w:start w:val="1"/>
      <w:numFmt w:val="bullet"/>
      <w:lvlText w:val=""/>
      <w:lvlJc w:val="left"/>
      <w:pPr>
        <w:tabs>
          <w:tab w:val="num" w:pos="4320"/>
        </w:tabs>
        <w:ind w:left="4320" w:hanging="360"/>
      </w:pPr>
      <w:rPr>
        <w:rFonts w:ascii="Wingdings" w:hAnsi="Wingdings" w:hint="default"/>
      </w:rPr>
    </w:lvl>
    <w:lvl w:ilvl="6" w:tplc="F3523BF4" w:tentative="1">
      <w:start w:val="1"/>
      <w:numFmt w:val="bullet"/>
      <w:lvlText w:val=""/>
      <w:lvlJc w:val="left"/>
      <w:pPr>
        <w:tabs>
          <w:tab w:val="num" w:pos="5040"/>
        </w:tabs>
        <w:ind w:left="5040" w:hanging="360"/>
      </w:pPr>
      <w:rPr>
        <w:rFonts w:ascii="Symbol" w:hAnsi="Symbol" w:hint="default"/>
      </w:rPr>
    </w:lvl>
    <w:lvl w:ilvl="7" w:tplc="51405B60" w:tentative="1">
      <w:start w:val="1"/>
      <w:numFmt w:val="bullet"/>
      <w:lvlText w:val="o"/>
      <w:lvlJc w:val="left"/>
      <w:pPr>
        <w:tabs>
          <w:tab w:val="num" w:pos="5760"/>
        </w:tabs>
        <w:ind w:left="5760" w:hanging="360"/>
      </w:pPr>
      <w:rPr>
        <w:rFonts w:ascii="Courier New" w:hAnsi="Courier New" w:cs="Helvetica" w:hint="default"/>
      </w:rPr>
    </w:lvl>
    <w:lvl w:ilvl="8" w:tplc="EC4815F2"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710B7F32"/>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1" w15:restartNumberingAfterBreak="0">
    <w:nsid w:val="7152384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2" w15:restartNumberingAfterBreak="0">
    <w:nsid w:val="71F64DBE"/>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3" w15:restartNumberingAfterBreak="0">
    <w:nsid w:val="725C7ECC"/>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4" w15:restartNumberingAfterBreak="0">
    <w:nsid w:val="72870280"/>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5" w15:restartNumberingAfterBreak="0">
    <w:nsid w:val="728F27E4"/>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6" w15:restartNumberingAfterBreak="0">
    <w:nsid w:val="72A74195"/>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7" w15:restartNumberingAfterBreak="0">
    <w:nsid w:val="72D053D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8" w15:restartNumberingAfterBreak="0">
    <w:nsid w:val="72E75949"/>
    <w:multiLevelType w:val="hybridMultilevel"/>
    <w:tmpl w:val="046AB3B2"/>
    <w:lvl w:ilvl="0" w:tplc="04090003">
      <w:start w:val="1"/>
      <w:numFmt w:val="lowerLetter"/>
      <w:lvlText w:val="%1."/>
      <w:lvlJc w:val="left"/>
      <w:pPr>
        <w:ind w:left="144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9" w15:restartNumberingAfterBreak="0">
    <w:nsid w:val="72FE5042"/>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0" w15:restartNumberingAfterBreak="0">
    <w:nsid w:val="737B14FC"/>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1" w15:restartNumberingAfterBreak="0">
    <w:nsid w:val="737C3812"/>
    <w:multiLevelType w:val="hybridMultilevel"/>
    <w:tmpl w:val="9B847FB0"/>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2" w15:restartNumberingAfterBreak="0">
    <w:nsid w:val="743D0A5E"/>
    <w:multiLevelType w:val="hybridMultilevel"/>
    <w:tmpl w:val="CDC8FCF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53" w15:restartNumberingAfterBreak="0">
    <w:nsid w:val="750B6924"/>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54" w15:restartNumberingAfterBreak="0">
    <w:nsid w:val="75951940"/>
    <w:multiLevelType w:val="hybridMultilevel"/>
    <w:tmpl w:val="8D80DD9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5" w15:restartNumberingAfterBreak="0">
    <w:nsid w:val="7597005B"/>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6" w15:restartNumberingAfterBreak="0">
    <w:nsid w:val="75F3432F"/>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57" w15:restartNumberingAfterBreak="0">
    <w:nsid w:val="764456F9"/>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8" w15:restartNumberingAfterBreak="0">
    <w:nsid w:val="77A716C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9" w15:restartNumberingAfterBreak="0">
    <w:nsid w:val="77CA4C20"/>
    <w:multiLevelType w:val="hybridMultilevel"/>
    <w:tmpl w:val="046AB3B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60" w15:restartNumberingAfterBreak="0">
    <w:nsid w:val="785E7F8F"/>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1" w15:restartNumberingAfterBreak="0">
    <w:nsid w:val="78D9016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2" w15:restartNumberingAfterBreak="0">
    <w:nsid w:val="7A061BA8"/>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3" w15:restartNumberingAfterBreak="0">
    <w:nsid w:val="7A736D6C"/>
    <w:multiLevelType w:val="hybridMultilevel"/>
    <w:tmpl w:val="2BB04808"/>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64" w15:restartNumberingAfterBreak="0">
    <w:nsid w:val="7A793ACF"/>
    <w:multiLevelType w:val="hybridMultilevel"/>
    <w:tmpl w:val="4A88D242"/>
    <w:lvl w:ilvl="0" w:tplc="04090001">
      <w:start w:val="1"/>
      <w:numFmt w:val="bullet"/>
      <w:lvlText w:val=""/>
      <w:lvlJc w:val="left"/>
      <w:pPr>
        <w:tabs>
          <w:tab w:val="num" w:pos="720"/>
        </w:tabs>
        <w:ind w:left="720" w:hanging="360"/>
      </w:pPr>
      <w:rPr>
        <w:rFonts w:ascii="Symbol" w:hAnsi="Symbol" w:hint="default"/>
        <w:color w:val="CC0000"/>
      </w:rPr>
    </w:lvl>
    <w:lvl w:ilvl="1" w:tplc="04090003">
      <w:start w:val="1"/>
      <w:numFmt w:val="bullet"/>
      <w:pStyle w:val="Absatz2"/>
      <w:lvlText w:val=""/>
      <w:lvlJc w:val="left"/>
      <w:pPr>
        <w:tabs>
          <w:tab w:val="num" w:pos="1440"/>
        </w:tabs>
        <w:ind w:left="1440" w:hanging="360"/>
      </w:pPr>
      <w:rPr>
        <w:rFonts w:ascii="Wingdings" w:hAnsi="Wingdings" w:hint="default"/>
        <w:color w:val="11773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7ABD013A"/>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6" w15:restartNumberingAfterBreak="0">
    <w:nsid w:val="7AE8699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7" w15:restartNumberingAfterBreak="0">
    <w:nsid w:val="7B105E19"/>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68" w15:restartNumberingAfterBreak="0">
    <w:nsid w:val="7B2A605E"/>
    <w:multiLevelType w:val="hybridMultilevel"/>
    <w:tmpl w:val="C0841A9C"/>
    <w:lvl w:ilvl="0" w:tplc="0409001B">
      <w:start w:val="1"/>
      <w:numFmt w:val="lowerRoman"/>
      <w:lvlText w:val="%1."/>
      <w:lvlJc w:val="right"/>
      <w:pPr>
        <w:ind w:left="108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69" w15:restartNumberingAfterBreak="0">
    <w:nsid w:val="7B345D63"/>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0" w15:restartNumberingAfterBreak="0">
    <w:nsid w:val="7BA3607E"/>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1" w15:restartNumberingAfterBreak="0">
    <w:nsid w:val="7BA66DC1"/>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2" w15:restartNumberingAfterBreak="0">
    <w:nsid w:val="7BCC0B8D"/>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3" w15:restartNumberingAfterBreak="0">
    <w:nsid w:val="7C28586E"/>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4" w15:restartNumberingAfterBreak="0">
    <w:nsid w:val="7C830659"/>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5" w15:restartNumberingAfterBreak="0">
    <w:nsid w:val="7D2420F3"/>
    <w:multiLevelType w:val="hybridMultilevel"/>
    <w:tmpl w:val="85440B54"/>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6" w15:restartNumberingAfterBreak="0">
    <w:nsid w:val="7DC125EE"/>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7" w15:restartNumberingAfterBreak="0">
    <w:nsid w:val="7E247C66"/>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8" w15:restartNumberingAfterBreak="0">
    <w:nsid w:val="7E47332F"/>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9" w15:restartNumberingAfterBreak="0">
    <w:nsid w:val="7E5C5CC6"/>
    <w:multiLevelType w:val="hybridMultilevel"/>
    <w:tmpl w:val="41303A16"/>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0" w15:restartNumberingAfterBreak="0">
    <w:nsid w:val="7E8055A4"/>
    <w:multiLevelType w:val="hybridMultilevel"/>
    <w:tmpl w:val="9EF4894E"/>
    <w:lvl w:ilvl="0" w:tplc="941C58E6">
      <w:start w:val="1"/>
      <w:numFmt w:val="bullet"/>
      <w:pStyle w:val="einrck3"/>
      <w:lvlText w:val="­"/>
      <w:lvlJc w:val="left"/>
      <w:pPr>
        <w:ind w:left="2157" w:hanging="360"/>
      </w:pPr>
      <w:rPr>
        <w:rFonts w:ascii="Courier New" w:hAnsi="Courier New" w:hint="default"/>
      </w:rPr>
    </w:lvl>
    <w:lvl w:ilvl="1" w:tplc="08090019" w:tentative="1">
      <w:start w:val="1"/>
      <w:numFmt w:val="bullet"/>
      <w:lvlText w:val="o"/>
      <w:lvlJc w:val="left"/>
      <w:pPr>
        <w:ind w:left="2877" w:hanging="360"/>
      </w:pPr>
      <w:rPr>
        <w:rFonts w:ascii="Courier New" w:hAnsi="Courier New" w:cs="Courier New" w:hint="default"/>
      </w:rPr>
    </w:lvl>
    <w:lvl w:ilvl="2" w:tplc="0809001B" w:tentative="1">
      <w:start w:val="1"/>
      <w:numFmt w:val="bullet"/>
      <w:lvlText w:val=""/>
      <w:lvlJc w:val="left"/>
      <w:pPr>
        <w:ind w:left="3597" w:hanging="360"/>
      </w:pPr>
      <w:rPr>
        <w:rFonts w:ascii="Wingdings" w:hAnsi="Wingdings" w:hint="default"/>
      </w:rPr>
    </w:lvl>
    <w:lvl w:ilvl="3" w:tplc="0809000F" w:tentative="1">
      <w:start w:val="1"/>
      <w:numFmt w:val="bullet"/>
      <w:lvlText w:val=""/>
      <w:lvlJc w:val="left"/>
      <w:pPr>
        <w:ind w:left="4317" w:hanging="360"/>
      </w:pPr>
      <w:rPr>
        <w:rFonts w:ascii="Symbol" w:hAnsi="Symbol" w:hint="default"/>
      </w:rPr>
    </w:lvl>
    <w:lvl w:ilvl="4" w:tplc="08090019" w:tentative="1">
      <w:start w:val="1"/>
      <w:numFmt w:val="bullet"/>
      <w:lvlText w:val="o"/>
      <w:lvlJc w:val="left"/>
      <w:pPr>
        <w:ind w:left="5037" w:hanging="360"/>
      </w:pPr>
      <w:rPr>
        <w:rFonts w:ascii="Courier New" w:hAnsi="Courier New" w:cs="Courier New" w:hint="default"/>
      </w:rPr>
    </w:lvl>
    <w:lvl w:ilvl="5" w:tplc="0809001B" w:tentative="1">
      <w:start w:val="1"/>
      <w:numFmt w:val="bullet"/>
      <w:lvlText w:val=""/>
      <w:lvlJc w:val="left"/>
      <w:pPr>
        <w:ind w:left="5757" w:hanging="360"/>
      </w:pPr>
      <w:rPr>
        <w:rFonts w:ascii="Wingdings" w:hAnsi="Wingdings" w:hint="default"/>
      </w:rPr>
    </w:lvl>
    <w:lvl w:ilvl="6" w:tplc="0809000F" w:tentative="1">
      <w:start w:val="1"/>
      <w:numFmt w:val="bullet"/>
      <w:lvlText w:val=""/>
      <w:lvlJc w:val="left"/>
      <w:pPr>
        <w:ind w:left="6477" w:hanging="360"/>
      </w:pPr>
      <w:rPr>
        <w:rFonts w:ascii="Symbol" w:hAnsi="Symbol" w:hint="default"/>
      </w:rPr>
    </w:lvl>
    <w:lvl w:ilvl="7" w:tplc="08090019" w:tentative="1">
      <w:start w:val="1"/>
      <w:numFmt w:val="bullet"/>
      <w:lvlText w:val="o"/>
      <w:lvlJc w:val="left"/>
      <w:pPr>
        <w:ind w:left="7197" w:hanging="360"/>
      </w:pPr>
      <w:rPr>
        <w:rFonts w:ascii="Courier New" w:hAnsi="Courier New" w:cs="Courier New" w:hint="default"/>
      </w:rPr>
    </w:lvl>
    <w:lvl w:ilvl="8" w:tplc="0809001B" w:tentative="1">
      <w:start w:val="1"/>
      <w:numFmt w:val="bullet"/>
      <w:lvlText w:val=""/>
      <w:lvlJc w:val="left"/>
      <w:pPr>
        <w:ind w:left="7917" w:hanging="360"/>
      </w:pPr>
      <w:rPr>
        <w:rFonts w:ascii="Wingdings" w:hAnsi="Wingdings" w:hint="default"/>
      </w:rPr>
    </w:lvl>
  </w:abstractNum>
  <w:abstractNum w:abstractNumId="381" w15:restartNumberingAfterBreak="0">
    <w:nsid w:val="7EF13C12"/>
    <w:multiLevelType w:val="hybridMultilevel"/>
    <w:tmpl w:val="CDC8FCF2"/>
    <w:lvl w:ilvl="0" w:tplc="04090003">
      <w:start w:val="1"/>
      <w:numFmt w:val="lowerLetter"/>
      <w:lvlText w:val="%1."/>
      <w:lvlJc w:val="left"/>
      <w:pPr>
        <w:ind w:left="72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82" w15:restartNumberingAfterBreak="0">
    <w:nsid w:val="7F110351"/>
    <w:multiLevelType w:val="hybridMultilevel"/>
    <w:tmpl w:val="C0841A9C"/>
    <w:lvl w:ilvl="0" w:tplc="0409001B">
      <w:start w:val="1"/>
      <w:numFmt w:val="lowerRoman"/>
      <w:lvlText w:val="%1."/>
      <w:lvlJc w:val="right"/>
      <w:pPr>
        <w:ind w:left="108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83" w15:restartNumberingAfterBreak="0">
    <w:nsid w:val="7F2F0E77"/>
    <w:multiLevelType w:val="hybridMultilevel"/>
    <w:tmpl w:val="2B60582C"/>
    <w:lvl w:ilvl="0" w:tplc="04090003">
      <w:start w:val="1"/>
      <w:numFmt w:val="lowerLetter"/>
      <w:lvlText w:val="%1."/>
      <w:lvlJc w:val="left"/>
      <w:pPr>
        <w:ind w:left="72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84" w15:restartNumberingAfterBreak="0">
    <w:nsid w:val="7F467834"/>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5" w15:restartNumberingAfterBreak="0">
    <w:nsid w:val="7F6E01A7"/>
    <w:multiLevelType w:val="hybridMultilevel"/>
    <w:tmpl w:val="7818C002"/>
    <w:lvl w:ilvl="0" w:tplc="0409000F">
      <w:start w:val="1"/>
      <w:numFmt w:val="decimal"/>
      <w:lvlText w:val="%1."/>
      <w:lvlJc w:val="left"/>
      <w:pPr>
        <w:ind w:left="36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30"/>
  </w:num>
  <w:num w:numId="2">
    <w:abstractNumId w:val="300"/>
  </w:num>
  <w:num w:numId="3">
    <w:abstractNumId w:val="63"/>
  </w:num>
  <w:num w:numId="4">
    <w:abstractNumId w:val="225"/>
  </w:num>
  <w:num w:numId="5">
    <w:abstractNumId w:val="379"/>
  </w:num>
  <w:num w:numId="6">
    <w:abstractNumId w:val="53"/>
  </w:num>
  <w:num w:numId="7">
    <w:abstractNumId w:val="10"/>
  </w:num>
  <w:num w:numId="8">
    <w:abstractNumId w:val="75"/>
  </w:num>
  <w:num w:numId="9">
    <w:abstractNumId w:val="153"/>
  </w:num>
  <w:num w:numId="10">
    <w:abstractNumId w:val="274"/>
  </w:num>
  <w:num w:numId="11">
    <w:abstractNumId w:val="212"/>
  </w:num>
  <w:num w:numId="12">
    <w:abstractNumId w:val="327"/>
  </w:num>
  <w:num w:numId="13">
    <w:abstractNumId w:val="46"/>
  </w:num>
  <w:num w:numId="14">
    <w:abstractNumId w:val="143"/>
  </w:num>
  <w:num w:numId="15">
    <w:abstractNumId w:val="50"/>
  </w:num>
  <w:num w:numId="16">
    <w:abstractNumId w:val="175"/>
  </w:num>
  <w:num w:numId="17">
    <w:abstractNumId w:val="328"/>
  </w:num>
  <w:num w:numId="18">
    <w:abstractNumId w:val="287"/>
  </w:num>
  <w:num w:numId="19">
    <w:abstractNumId w:val="103"/>
  </w:num>
  <w:num w:numId="20">
    <w:abstractNumId w:val="36"/>
  </w:num>
  <w:num w:numId="21">
    <w:abstractNumId w:val="351"/>
  </w:num>
  <w:num w:numId="22">
    <w:abstractNumId w:val="306"/>
  </w:num>
  <w:num w:numId="23">
    <w:abstractNumId w:val="136"/>
  </w:num>
  <w:num w:numId="24">
    <w:abstractNumId w:val="354"/>
  </w:num>
  <w:num w:numId="25">
    <w:abstractNumId w:val="348"/>
  </w:num>
  <w:num w:numId="26">
    <w:abstractNumId w:val="338"/>
  </w:num>
  <w:num w:numId="27">
    <w:abstractNumId w:val="314"/>
  </w:num>
  <w:num w:numId="28">
    <w:abstractNumId w:val="76"/>
  </w:num>
  <w:num w:numId="29">
    <w:abstractNumId w:val="286"/>
  </w:num>
  <w:num w:numId="30">
    <w:abstractNumId w:val="34"/>
  </w:num>
  <w:num w:numId="31">
    <w:abstractNumId w:val="258"/>
  </w:num>
  <w:num w:numId="32">
    <w:abstractNumId w:val="238"/>
  </w:num>
  <w:num w:numId="33">
    <w:abstractNumId w:val="345"/>
  </w:num>
  <w:num w:numId="34">
    <w:abstractNumId w:val="231"/>
  </w:num>
  <w:num w:numId="35">
    <w:abstractNumId w:val="21"/>
  </w:num>
  <w:num w:numId="36">
    <w:abstractNumId w:val="278"/>
  </w:num>
  <w:num w:numId="37">
    <w:abstractNumId w:val="40"/>
  </w:num>
  <w:num w:numId="38">
    <w:abstractNumId w:val="183"/>
  </w:num>
  <w:num w:numId="39">
    <w:abstractNumId w:val="370"/>
  </w:num>
  <w:num w:numId="40">
    <w:abstractNumId w:val="131"/>
  </w:num>
  <w:num w:numId="41">
    <w:abstractNumId w:val="218"/>
  </w:num>
  <w:num w:numId="42">
    <w:abstractNumId w:val="340"/>
  </w:num>
  <w:num w:numId="43">
    <w:abstractNumId w:val="77"/>
  </w:num>
  <w:num w:numId="44">
    <w:abstractNumId w:val="33"/>
  </w:num>
  <w:num w:numId="45">
    <w:abstractNumId w:val="302"/>
  </w:num>
  <w:num w:numId="46">
    <w:abstractNumId w:val="109"/>
  </w:num>
  <w:num w:numId="47">
    <w:abstractNumId w:val="42"/>
  </w:num>
  <w:num w:numId="48">
    <w:abstractNumId w:val="25"/>
  </w:num>
  <w:num w:numId="49">
    <w:abstractNumId w:val="74"/>
  </w:num>
  <w:num w:numId="50">
    <w:abstractNumId w:val="375"/>
  </w:num>
  <w:num w:numId="51">
    <w:abstractNumId w:val="219"/>
  </w:num>
  <w:num w:numId="52">
    <w:abstractNumId w:val="138"/>
  </w:num>
  <w:num w:numId="53">
    <w:abstractNumId w:val="202"/>
  </w:num>
  <w:num w:numId="54">
    <w:abstractNumId w:val="155"/>
  </w:num>
  <w:num w:numId="55">
    <w:abstractNumId w:val="84"/>
  </w:num>
  <w:num w:numId="56">
    <w:abstractNumId w:val="141"/>
  </w:num>
  <w:num w:numId="57">
    <w:abstractNumId w:val="149"/>
  </w:num>
  <w:num w:numId="58">
    <w:abstractNumId w:val="144"/>
  </w:num>
  <w:num w:numId="59">
    <w:abstractNumId w:val="178"/>
  </w:num>
  <w:num w:numId="60">
    <w:abstractNumId w:val="6"/>
  </w:num>
  <w:num w:numId="61">
    <w:abstractNumId w:val="14"/>
  </w:num>
  <w:num w:numId="62">
    <w:abstractNumId w:val="293"/>
  </w:num>
  <w:num w:numId="63">
    <w:abstractNumId w:val="94"/>
  </w:num>
  <w:num w:numId="64">
    <w:abstractNumId w:val="8"/>
  </w:num>
  <w:num w:numId="65">
    <w:abstractNumId w:val="137"/>
  </w:num>
  <w:num w:numId="66">
    <w:abstractNumId w:val="282"/>
  </w:num>
  <w:num w:numId="67">
    <w:abstractNumId w:val="209"/>
  </w:num>
  <w:num w:numId="68">
    <w:abstractNumId w:val="45"/>
  </w:num>
  <w:num w:numId="69">
    <w:abstractNumId w:val="70"/>
  </w:num>
  <w:num w:numId="70">
    <w:abstractNumId w:val="292"/>
  </w:num>
  <w:num w:numId="71">
    <w:abstractNumId w:val="235"/>
  </w:num>
  <w:num w:numId="72">
    <w:abstractNumId w:val="199"/>
  </w:num>
  <w:num w:numId="73">
    <w:abstractNumId w:val="98"/>
  </w:num>
  <w:num w:numId="74">
    <w:abstractNumId w:val="31"/>
  </w:num>
  <w:num w:numId="75">
    <w:abstractNumId w:val="18"/>
  </w:num>
  <w:num w:numId="76">
    <w:abstractNumId w:val="244"/>
  </w:num>
  <w:num w:numId="77">
    <w:abstractNumId w:val="135"/>
  </w:num>
  <w:num w:numId="78">
    <w:abstractNumId w:val="245"/>
  </w:num>
  <w:num w:numId="79">
    <w:abstractNumId w:val="115"/>
  </w:num>
  <w:num w:numId="80">
    <w:abstractNumId w:val="262"/>
  </w:num>
  <w:num w:numId="81">
    <w:abstractNumId w:val="283"/>
  </w:num>
  <w:num w:numId="82">
    <w:abstractNumId w:val="193"/>
  </w:num>
  <w:num w:numId="83">
    <w:abstractNumId w:val="147"/>
  </w:num>
  <w:num w:numId="84">
    <w:abstractNumId w:val="5"/>
  </w:num>
  <w:num w:numId="85">
    <w:abstractNumId w:val="330"/>
  </w:num>
  <w:num w:numId="86">
    <w:abstractNumId w:val="57"/>
  </w:num>
  <w:num w:numId="87">
    <w:abstractNumId w:val="324"/>
  </w:num>
  <w:num w:numId="88">
    <w:abstractNumId w:val="303"/>
  </w:num>
  <w:num w:numId="89">
    <w:abstractNumId w:val="254"/>
  </w:num>
  <w:num w:numId="90">
    <w:abstractNumId w:val="208"/>
  </w:num>
  <w:num w:numId="91">
    <w:abstractNumId w:val="111"/>
  </w:num>
  <w:num w:numId="92">
    <w:abstractNumId w:val="13"/>
  </w:num>
  <w:num w:numId="93">
    <w:abstractNumId w:val="304"/>
  </w:num>
  <w:num w:numId="94">
    <w:abstractNumId w:val="190"/>
  </w:num>
  <w:num w:numId="95">
    <w:abstractNumId w:val="364"/>
  </w:num>
  <w:num w:numId="96">
    <w:abstractNumId w:val="261"/>
  </w:num>
  <w:num w:numId="97">
    <w:abstractNumId w:val="318"/>
  </w:num>
  <w:num w:numId="98">
    <w:abstractNumId w:val="12"/>
  </w:num>
  <w:num w:numId="99">
    <w:abstractNumId w:val="82"/>
  </w:num>
  <w:num w:numId="100">
    <w:abstractNumId w:val="321"/>
  </w:num>
  <w:num w:numId="101">
    <w:abstractNumId w:val="339"/>
  </w:num>
  <w:num w:numId="102">
    <w:abstractNumId w:val="237"/>
  </w:num>
  <w:num w:numId="103">
    <w:abstractNumId w:val="30"/>
  </w:num>
  <w:num w:numId="104">
    <w:abstractNumId w:val="380"/>
  </w:num>
  <w:num w:numId="105">
    <w:abstractNumId w:val="161"/>
  </w:num>
  <w:num w:numId="106">
    <w:abstractNumId w:val="316"/>
  </w:num>
  <w:num w:numId="107">
    <w:abstractNumId w:val="263"/>
  </w:num>
  <w:num w:numId="108">
    <w:abstractNumId w:val="92"/>
  </w:num>
  <w:num w:numId="109">
    <w:abstractNumId w:val="201"/>
  </w:num>
  <w:num w:numId="110">
    <w:abstractNumId w:val="80"/>
  </w:num>
  <w:num w:numId="111">
    <w:abstractNumId w:val="337"/>
  </w:num>
  <w:num w:numId="112">
    <w:abstractNumId w:val="322"/>
  </w:num>
  <w:num w:numId="113">
    <w:abstractNumId w:val="145"/>
  </w:num>
  <w:num w:numId="114">
    <w:abstractNumId w:val="95"/>
  </w:num>
  <w:num w:numId="115">
    <w:abstractNumId w:val="106"/>
  </w:num>
  <w:num w:numId="116">
    <w:abstractNumId w:val="182"/>
  </w:num>
  <w:num w:numId="117">
    <w:abstractNumId w:val="113"/>
  </w:num>
  <w:num w:numId="118">
    <w:abstractNumId w:val="52"/>
  </w:num>
  <w:num w:numId="119">
    <w:abstractNumId w:val="66"/>
  </w:num>
  <w:num w:numId="120">
    <w:abstractNumId w:val="223"/>
  </w:num>
  <w:num w:numId="121">
    <w:abstractNumId w:val="126"/>
  </w:num>
  <w:num w:numId="122">
    <w:abstractNumId w:val="356"/>
  </w:num>
  <w:num w:numId="123">
    <w:abstractNumId w:val="207"/>
  </w:num>
  <w:num w:numId="124">
    <w:abstractNumId w:val="47"/>
  </w:num>
  <w:num w:numId="125">
    <w:abstractNumId w:val="372"/>
  </w:num>
  <w:num w:numId="126">
    <w:abstractNumId w:val="68"/>
  </w:num>
  <w:num w:numId="127">
    <w:abstractNumId w:val="383"/>
  </w:num>
  <w:num w:numId="128">
    <w:abstractNumId w:val="35"/>
  </w:num>
  <w:num w:numId="129">
    <w:abstractNumId w:val="373"/>
  </w:num>
  <w:num w:numId="130">
    <w:abstractNumId w:val="346"/>
  </w:num>
  <w:num w:numId="131">
    <w:abstractNumId w:val="194"/>
  </w:num>
  <w:num w:numId="132">
    <w:abstractNumId w:val="226"/>
  </w:num>
  <w:num w:numId="133">
    <w:abstractNumId w:val="268"/>
  </w:num>
  <w:num w:numId="134">
    <w:abstractNumId w:val="59"/>
  </w:num>
  <w:num w:numId="135">
    <w:abstractNumId w:val="110"/>
  </w:num>
  <w:num w:numId="136">
    <w:abstractNumId w:val="79"/>
  </w:num>
  <w:num w:numId="137">
    <w:abstractNumId w:val="91"/>
  </w:num>
  <w:num w:numId="138">
    <w:abstractNumId w:val="128"/>
  </w:num>
  <w:num w:numId="139">
    <w:abstractNumId w:val="371"/>
  </w:num>
  <w:num w:numId="140">
    <w:abstractNumId w:val="247"/>
  </w:num>
  <w:num w:numId="141">
    <w:abstractNumId w:val="204"/>
  </w:num>
  <w:num w:numId="142">
    <w:abstractNumId w:val="311"/>
  </w:num>
  <w:num w:numId="143">
    <w:abstractNumId w:val="232"/>
  </w:num>
  <w:num w:numId="144">
    <w:abstractNumId w:val="384"/>
  </w:num>
  <w:num w:numId="145">
    <w:abstractNumId w:val="123"/>
  </w:num>
  <w:num w:numId="146">
    <w:abstractNumId w:val="228"/>
  </w:num>
  <w:num w:numId="147">
    <w:abstractNumId w:val="381"/>
  </w:num>
  <w:num w:numId="148">
    <w:abstractNumId w:val="172"/>
  </w:num>
  <w:num w:numId="149">
    <w:abstractNumId w:val="329"/>
  </w:num>
  <w:num w:numId="150">
    <w:abstractNumId w:val="24"/>
  </w:num>
  <w:num w:numId="151">
    <w:abstractNumId w:val="357"/>
  </w:num>
  <w:num w:numId="152">
    <w:abstractNumId w:val="176"/>
  </w:num>
  <w:num w:numId="153">
    <w:abstractNumId w:val="28"/>
  </w:num>
  <w:num w:numId="154">
    <w:abstractNumId w:val="22"/>
  </w:num>
  <w:num w:numId="155">
    <w:abstractNumId w:val="332"/>
  </w:num>
  <w:num w:numId="156">
    <w:abstractNumId w:val="163"/>
  </w:num>
  <w:num w:numId="157">
    <w:abstractNumId w:val="347"/>
  </w:num>
  <w:num w:numId="158">
    <w:abstractNumId w:val="195"/>
  </w:num>
  <w:num w:numId="159">
    <w:abstractNumId w:val="120"/>
  </w:num>
  <w:num w:numId="160">
    <w:abstractNumId w:val="289"/>
  </w:num>
  <w:num w:numId="161">
    <w:abstractNumId w:val="211"/>
  </w:num>
  <w:num w:numId="162">
    <w:abstractNumId w:val="43"/>
  </w:num>
  <w:num w:numId="163">
    <w:abstractNumId w:val="186"/>
  </w:num>
  <w:num w:numId="164">
    <w:abstractNumId w:val="129"/>
  </w:num>
  <w:num w:numId="165">
    <w:abstractNumId w:val="88"/>
  </w:num>
  <w:num w:numId="166">
    <w:abstractNumId w:val="307"/>
  </w:num>
  <w:num w:numId="167">
    <w:abstractNumId w:val="173"/>
  </w:num>
  <w:num w:numId="168">
    <w:abstractNumId w:val="20"/>
  </w:num>
  <w:num w:numId="169">
    <w:abstractNumId w:val="124"/>
  </w:num>
  <w:num w:numId="170">
    <w:abstractNumId w:val="27"/>
  </w:num>
  <w:num w:numId="171">
    <w:abstractNumId w:val="222"/>
  </w:num>
  <w:num w:numId="172">
    <w:abstractNumId w:val="107"/>
  </w:num>
  <w:num w:numId="173">
    <w:abstractNumId w:val="192"/>
  </w:num>
  <w:num w:numId="174">
    <w:abstractNumId w:val="164"/>
  </w:num>
  <w:num w:numId="175">
    <w:abstractNumId w:val="301"/>
  </w:num>
  <w:num w:numId="176">
    <w:abstractNumId w:val="121"/>
  </w:num>
  <w:num w:numId="177">
    <w:abstractNumId w:val="361"/>
  </w:num>
  <w:num w:numId="178">
    <w:abstractNumId w:val="174"/>
  </w:num>
  <w:num w:numId="179">
    <w:abstractNumId w:val="200"/>
  </w:num>
  <w:num w:numId="180">
    <w:abstractNumId w:val="122"/>
  </w:num>
  <w:num w:numId="181">
    <w:abstractNumId w:val="55"/>
  </w:num>
  <w:num w:numId="182">
    <w:abstractNumId w:val="32"/>
  </w:num>
  <w:num w:numId="183">
    <w:abstractNumId w:val="157"/>
  </w:num>
  <w:num w:numId="184">
    <w:abstractNumId w:val="142"/>
  </w:num>
  <w:num w:numId="185">
    <w:abstractNumId w:val="196"/>
  </w:num>
  <w:num w:numId="186">
    <w:abstractNumId w:val="234"/>
  </w:num>
  <w:num w:numId="187">
    <w:abstractNumId w:val="119"/>
  </w:num>
  <w:num w:numId="188">
    <w:abstractNumId w:val="165"/>
  </w:num>
  <w:num w:numId="189">
    <w:abstractNumId w:val="51"/>
  </w:num>
  <w:num w:numId="190">
    <w:abstractNumId w:val="299"/>
  </w:num>
  <w:num w:numId="191">
    <w:abstractNumId w:val="166"/>
  </w:num>
  <w:num w:numId="192">
    <w:abstractNumId w:val="158"/>
  </w:num>
  <w:num w:numId="193">
    <w:abstractNumId w:val="367"/>
  </w:num>
  <w:num w:numId="194">
    <w:abstractNumId w:val="280"/>
  </w:num>
  <w:num w:numId="195">
    <w:abstractNumId w:val="2"/>
  </w:num>
  <w:num w:numId="196">
    <w:abstractNumId w:val="365"/>
  </w:num>
  <w:num w:numId="197">
    <w:abstractNumId w:val="29"/>
  </w:num>
  <w:num w:numId="198">
    <w:abstractNumId w:val="310"/>
  </w:num>
  <w:num w:numId="199">
    <w:abstractNumId w:val="81"/>
  </w:num>
  <w:num w:numId="200">
    <w:abstractNumId w:val="7"/>
  </w:num>
  <w:num w:numId="201">
    <w:abstractNumId w:val="170"/>
  </w:num>
  <w:num w:numId="202">
    <w:abstractNumId w:val="210"/>
  </w:num>
  <w:num w:numId="203">
    <w:abstractNumId w:val="296"/>
  </w:num>
  <w:num w:numId="204">
    <w:abstractNumId w:val="118"/>
  </w:num>
  <w:num w:numId="205">
    <w:abstractNumId w:val="317"/>
  </w:num>
  <w:num w:numId="206">
    <w:abstractNumId w:val="72"/>
  </w:num>
  <w:num w:numId="207">
    <w:abstractNumId w:val="294"/>
  </w:num>
  <w:num w:numId="208">
    <w:abstractNumId w:val="377"/>
  </w:num>
  <w:num w:numId="209">
    <w:abstractNumId w:val="89"/>
  </w:num>
  <w:num w:numId="210">
    <w:abstractNumId w:val="220"/>
  </w:num>
  <w:num w:numId="211">
    <w:abstractNumId w:val="378"/>
  </w:num>
  <w:num w:numId="212">
    <w:abstractNumId w:val="203"/>
  </w:num>
  <w:num w:numId="213">
    <w:abstractNumId w:val="69"/>
  </w:num>
  <w:num w:numId="214">
    <w:abstractNumId w:val="67"/>
  </w:num>
  <w:num w:numId="215">
    <w:abstractNumId w:val="336"/>
  </w:num>
  <w:num w:numId="216">
    <w:abstractNumId w:val="140"/>
  </w:num>
  <w:num w:numId="217">
    <w:abstractNumId w:val="309"/>
  </w:num>
  <w:num w:numId="218">
    <w:abstractNumId w:val="230"/>
  </w:num>
  <w:num w:numId="219">
    <w:abstractNumId w:val="191"/>
  </w:num>
  <w:num w:numId="220">
    <w:abstractNumId w:val="185"/>
  </w:num>
  <w:num w:numId="221">
    <w:abstractNumId w:val="269"/>
  </w:num>
  <w:num w:numId="222">
    <w:abstractNumId w:val="358"/>
  </w:num>
  <w:num w:numId="223">
    <w:abstractNumId w:val="344"/>
  </w:num>
  <w:num w:numId="224">
    <w:abstractNumId w:val="213"/>
  </w:num>
  <w:num w:numId="225">
    <w:abstractNumId w:val="134"/>
  </w:num>
  <w:num w:numId="226">
    <w:abstractNumId w:val="3"/>
  </w:num>
  <w:num w:numId="227">
    <w:abstractNumId w:val="279"/>
  </w:num>
  <w:num w:numId="228">
    <w:abstractNumId w:val="73"/>
  </w:num>
  <w:num w:numId="229">
    <w:abstractNumId w:val="100"/>
  </w:num>
  <w:num w:numId="230">
    <w:abstractNumId w:val="180"/>
  </w:num>
  <w:num w:numId="231">
    <w:abstractNumId w:val="189"/>
  </w:num>
  <w:num w:numId="232">
    <w:abstractNumId w:val="385"/>
  </w:num>
  <w:num w:numId="233">
    <w:abstractNumId w:val="284"/>
  </w:num>
  <w:num w:numId="234">
    <w:abstractNumId w:val="64"/>
  </w:num>
  <w:num w:numId="235">
    <w:abstractNumId w:val="217"/>
  </w:num>
  <w:num w:numId="236">
    <w:abstractNumId w:val="257"/>
  </w:num>
  <w:num w:numId="237">
    <w:abstractNumId w:val="295"/>
  </w:num>
  <w:num w:numId="238">
    <w:abstractNumId w:val="227"/>
  </w:num>
  <w:num w:numId="239">
    <w:abstractNumId w:val="93"/>
  </w:num>
  <w:num w:numId="240">
    <w:abstractNumId w:val="16"/>
  </w:num>
  <w:num w:numId="241">
    <w:abstractNumId w:val="78"/>
  </w:num>
  <w:num w:numId="242">
    <w:abstractNumId w:val="97"/>
  </w:num>
  <w:num w:numId="243">
    <w:abstractNumId w:val="233"/>
  </w:num>
  <w:num w:numId="244">
    <w:abstractNumId w:val="87"/>
  </w:num>
  <w:num w:numId="245">
    <w:abstractNumId w:val="171"/>
  </w:num>
  <w:num w:numId="246">
    <w:abstractNumId w:val="65"/>
  </w:num>
  <w:num w:numId="247">
    <w:abstractNumId w:val="112"/>
  </w:num>
  <w:num w:numId="248">
    <w:abstractNumId w:val="243"/>
  </w:num>
  <w:num w:numId="249">
    <w:abstractNumId w:val="85"/>
  </w:num>
  <w:num w:numId="250">
    <w:abstractNumId w:val="71"/>
  </w:num>
  <w:num w:numId="251">
    <w:abstractNumId w:val="133"/>
  </w:num>
  <w:num w:numId="252">
    <w:abstractNumId w:val="325"/>
  </w:num>
  <w:num w:numId="253">
    <w:abstractNumId w:val="266"/>
  </w:num>
  <w:num w:numId="254">
    <w:abstractNumId w:val="265"/>
  </w:num>
  <w:num w:numId="255">
    <w:abstractNumId w:val="248"/>
  </w:num>
  <w:num w:numId="256">
    <w:abstractNumId w:val="374"/>
  </w:num>
  <w:num w:numId="257">
    <w:abstractNumId w:val="376"/>
  </w:num>
  <w:num w:numId="258">
    <w:abstractNumId w:val="1"/>
  </w:num>
  <w:num w:numId="259">
    <w:abstractNumId w:val="326"/>
  </w:num>
  <w:num w:numId="260">
    <w:abstractNumId w:val="146"/>
  </w:num>
  <w:num w:numId="261">
    <w:abstractNumId w:val="19"/>
  </w:num>
  <w:num w:numId="262">
    <w:abstractNumId w:val="17"/>
  </w:num>
  <w:num w:numId="263">
    <w:abstractNumId w:val="270"/>
  </w:num>
  <w:num w:numId="264">
    <w:abstractNumId w:val="181"/>
  </w:num>
  <w:num w:numId="265">
    <w:abstractNumId w:val="197"/>
  </w:num>
  <w:num w:numId="266">
    <w:abstractNumId w:val="4"/>
  </w:num>
  <w:num w:numId="267">
    <w:abstractNumId w:val="331"/>
  </w:num>
  <w:num w:numId="268">
    <w:abstractNumId w:val="151"/>
  </w:num>
  <w:num w:numId="269">
    <w:abstractNumId w:val="56"/>
  </w:num>
  <w:num w:numId="270">
    <w:abstractNumId w:val="250"/>
  </w:num>
  <w:num w:numId="271">
    <w:abstractNumId w:val="148"/>
  </w:num>
  <w:num w:numId="272">
    <w:abstractNumId w:val="102"/>
  </w:num>
  <w:num w:numId="273">
    <w:abstractNumId w:val="242"/>
  </w:num>
  <w:num w:numId="274">
    <w:abstractNumId w:val="61"/>
  </w:num>
  <w:num w:numId="275">
    <w:abstractNumId w:val="313"/>
  </w:num>
  <w:num w:numId="276">
    <w:abstractNumId w:val="108"/>
  </w:num>
  <w:num w:numId="277">
    <w:abstractNumId w:val="216"/>
  </w:num>
  <w:num w:numId="278">
    <w:abstractNumId w:val="48"/>
  </w:num>
  <w:num w:numId="279">
    <w:abstractNumId w:val="273"/>
  </w:num>
  <w:num w:numId="280">
    <w:abstractNumId w:val="127"/>
  </w:num>
  <w:num w:numId="281">
    <w:abstractNumId w:val="23"/>
  </w:num>
  <w:num w:numId="282">
    <w:abstractNumId w:val="264"/>
  </w:num>
  <w:num w:numId="283">
    <w:abstractNumId w:val="312"/>
  </w:num>
  <w:num w:numId="284">
    <w:abstractNumId w:val="359"/>
  </w:num>
  <w:num w:numId="285">
    <w:abstractNumId w:val="221"/>
  </w:num>
  <w:num w:numId="286">
    <w:abstractNumId w:val="54"/>
  </w:num>
  <w:num w:numId="287">
    <w:abstractNumId w:val="101"/>
  </w:num>
  <w:num w:numId="288">
    <w:abstractNumId w:val="256"/>
  </w:num>
  <w:num w:numId="289">
    <w:abstractNumId w:val="224"/>
  </w:num>
  <w:num w:numId="290">
    <w:abstractNumId w:val="86"/>
  </w:num>
  <w:num w:numId="291">
    <w:abstractNumId w:val="37"/>
  </w:num>
  <w:num w:numId="292">
    <w:abstractNumId w:val="169"/>
  </w:num>
  <w:num w:numId="293">
    <w:abstractNumId w:val="205"/>
  </w:num>
  <w:num w:numId="294">
    <w:abstractNumId w:val="168"/>
  </w:num>
  <w:num w:numId="295">
    <w:abstractNumId w:val="104"/>
  </w:num>
  <w:num w:numId="296">
    <w:abstractNumId w:val="184"/>
  </w:num>
  <w:num w:numId="297">
    <w:abstractNumId w:val="139"/>
  </w:num>
  <w:num w:numId="298">
    <w:abstractNumId w:val="156"/>
  </w:num>
  <w:num w:numId="299">
    <w:abstractNumId w:val="214"/>
  </w:num>
  <w:num w:numId="300">
    <w:abstractNumId w:val="116"/>
  </w:num>
  <w:num w:numId="301">
    <w:abstractNumId w:val="251"/>
  </w:num>
  <w:num w:numId="302">
    <w:abstractNumId w:val="58"/>
  </w:num>
  <w:num w:numId="303">
    <w:abstractNumId w:val="99"/>
  </w:num>
  <w:num w:numId="304">
    <w:abstractNumId w:val="334"/>
  </w:num>
  <w:num w:numId="305">
    <w:abstractNumId w:val="253"/>
  </w:num>
  <w:num w:numId="306">
    <w:abstractNumId w:val="179"/>
  </w:num>
  <w:num w:numId="307">
    <w:abstractNumId w:val="159"/>
  </w:num>
  <w:num w:numId="308">
    <w:abstractNumId w:val="187"/>
  </w:num>
  <w:num w:numId="309">
    <w:abstractNumId w:val="362"/>
  </w:num>
  <w:num w:numId="310">
    <w:abstractNumId w:val="355"/>
  </w:num>
  <w:num w:numId="311">
    <w:abstractNumId w:val="369"/>
  </w:num>
  <w:num w:numId="312">
    <w:abstractNumId w:val="277"/>
  </w:num>
  <w:num w:numId="313">
    <w:abstractNumId w:val="252"/>
  </w:num>
  <w:num w:numId="314">
    <w:abstractNumId w:val="160"/>
  </w:num>
  <w:num w:numId="315">
    <w:abstractNumId w:val="315"/>
  </w:num>
  <w:num w:numId="316">
    <w:abstractNumId w:val="249"/>
  </w:num>
  <w:num w:numId="317">
    <w:abstractNumId w:val="177"/>
  </w:num>
  <w:num w:numId="318">
    <w:abstractNumId w:val="105"/>
  </w:num>
  <w:num w:numId="319">
    <w:abstractNumId w:val="96"/>
  </w:num>
  <w:num w:numId="320">
    <w:abstractNumId w:val="291"/>
  </w:num>
  <w:num w:numId="321">
    <w:abstractNumId w:val="15"/>
  </w:num>
  <w:num w:numId="322">
    <w:abstractNumId w:val="0"/>
  </w:num>
  <w:num w:numId="323">
    <w:abstractNumId w:val="26"/>
  </w:num>
  <w:num w:numId="324">
    <w:abstractNumId w:val="298"/>
  </w:num>
  <w:num w:numId="325">
    <w:abstractNumId w:val="38"/>
  </w:num>
  <w:num w:numId="326">
    <w:abstractNumId w:val="333"/>
  </w:num>
  <w:num w:numId="327">
    <w:abstractNumId w:val="352"/>
  </w:num>
  <w:num w:numId="328">
    <w:abstractNumId w:val="90"/>
  </w:num>
  <w:num w:numId="329">
    <w:abstractNumId w:val="206"/>
  </w:num>
  <w:num w:numId="330">
    <w:abstractNumId w:val="246"/>
  </w:num>
  <w:num w:numId="331">
    <w:abstractNumId w:val="240"/>
  </w:num>
  <w:num w:numId="332">
    <w:abstractNumId w:val="285"/>
  </w:num>
  <w:num w:numId="333">
    <w:abstractNumId w:val="152"/>
  </w:num>
  <w:num w:numId="334">
    <w:abstractNumId w:val="41"/>
  </w:num>
  <w:num w:numId="335">
    <w:abstractNumId w:val="9"/>
  </w:num>
  <w:num w:numId="336">
    <w:abstractNumId w:val="117"/>
  </w:num>
  <w:num w:numId="337">
    <w:abstractNumId w:val="44"/>
  </w:num>
  <w:num w:numId="338">
    <w:abstractNumId w:val="167"/>
  </w:num>
  <w:num w:numId="339">
    <w:abstractNumId w:val="360"/>
  </w:num>
  <w:num w:numId="340">
    <w:abstractNumId w:val="267"/>
  </w:num>
  <w:num w:numId="341">
    <w:abstractNumId w:val="132"/>
  </w:num>
  <w:num w:numId="342">
    <w:abstractNumId w:val="297"/>
  </w:num>
  <w:num w:numId="343">
    <w:abstractNumId w:val="188"/>
  </w:num>
  <w:num w:numId="344">
    <w:abstractNumId w:val="343"/>
  </w:num>
  <w:num w:numId="345">
    <w:abstractNumId w:val="125"/>
  </w:num>
  <w:num w:numId="346">
    <w:abstractNumId w:val="60"/>
  </w:num>
  <w:num w:numId="347">
    <w:abstractNumId w:val="276"/>
  </w:num>
  <w:num w:numId="348">
    <w:abstractNumId w:val="49"/>
  </w:num>
  <w:num w:numId="349">
    <w:abstractNumId w:val="83"/>
  </w:num>
  <w:num w:numId="350">
    <w:abstractNumId w:val="320"/>
  </w:num>
  <w:num w:numId="351">
    <w:abstractNumId w:val="366"/>
  </w:num>
  <w:num w:numId="352">
    <w:abstractNumId w:val="288"/>
  </w:num>
  <w:num w:numId="353">
    <w:abstractNumId w:val="335"/>
  </w:num>
  <w:num w:numId="354">
    <w:abstractNumId w:val="290"/>
  </w:num>
  <w:num w:numId="355">
    <w:abstractNumId w:val="236"/>
  </w:num>
  <w:num w:numId="356">
    <w:abstractNumId w:val="341"/>
  </w:num>
  <w:num w:numId="357">
    <w:abstractNumId w:val="349"/>
  </w:num>
  <w:num w:numId="358">
    <w:abstractNumId w:val="272"/>
  </w:num>
  <w:num w:numId="359">
    <w:abstractNumId w:val="154"/>
  </w:num>
  <w:num w:numId="360">
    <w:abstractNumId w:val="239"/>
  </w:num>
  <w:num w:numId="361">
    <w:abstractNumId w:val="350"/>
  </w:num>
  <w:num w:numId="362">
    <w:abstractNumId w:val="353"/>
  </w:num>
  <w:num w:numId="363">
    <w:abstractNumId w:val="271"/>
  </w:num>
  <w:num w:numId="364">
    <w:abstractNumId w:val="241"/>
  </w:num>
  <w:num w:numId="365">
    <w:abstractNumId w:val="259"/>
  </w:num>
  <w:num w:numId="366">
    <w:abstractNumId w:val="275"/>
  </w:num>
  <w:num w:numId="367">
    <w:abstractNumId w:val="62"/>
  </w:num>
  <w:num w:numId="368">
    <w:abstractNumId w:val="255"/>
  </w:num>
  <w:num w:numId="369">
    <w:abstractNumId w:val="114"/>
  </w:num>
  <w:num w:numId="370">
    <w:abstractNumId w:val="198"/>
  </w:num>
  <w:num w:numId="371">
    <w:abstractNumId w:val="229"/>
  </w:num>
  <w:num w:numId="372">
    <w:abstractNumId w:val="323"/>
  </w:num>
  <w:num w:numId="373">
    <w:abstractNumId w:val="308"/>
  </w:num>
  <w:num w:numId="374">
    <w:abstractNumId w:val="342"/>
  </w:num>
  <w:num w:numId="375">
    <w:abstractNumId w:val="39"/>
  </w:num>
  <w:num w:numId="376">
    <w:abstractNumId w:val="150"/>
  </w:num>
  <w:num w:numId="377">
    <w:abstractNumId w:val="382"/>
  </w:num>
  <w:num w:numId="378">
    <w:abstractNumId w:val="368"/>
  </w:num>
  <w:num w:numId="379">
    <w:abstractNumId w:val="11"/>
  </w:num>
  <w:num w:numId="380">
    <w:abstractNumId w:val="363"/>
  </w:num>
  <w:num w:numId="381">
    <w:abstractNumId w:val="319"/>
  </w:num>
  <w:num w:numId="382">
    <w:abstractNumId w:val="305"/>
  </w:num>
  <w:num w:numId="383">
    <w:abstractNumId w:val="215"/>
  </w:num>
  <w:num w:numId="384">
    <w:abstractNumId w:val="260"/>
  </w:num>
  <w:num w:numId="385">
    <w:abstractNumId w:val="162"/>
  </w:num>
  <w:num w:numId="386">
    <w:abstractNumId w:val="281"/>
  </w:num>
  <w:numIdMacAtCleanup w:val="3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77"/>
    <w:rsid w:val="00001F5E"/>
    <w:rsid w:val="000039C9"/>
    <w:rsid w:val="00004DA4"/>
    <w:rsid w:val="00005383"/>
    <w:rsid w:val="000054AC"/>
    <w:rsid w:val="00005A7D"/>
    <w:rsid w:val="00005F95"/>
    <w:rsid w:val="00005FF7"/>
    <w:rsid w:val="00006390"/>
    <w:rsid w:val="00006BCF"/>
    <w:rsid w:val="00006BFB"/>
    <w:rsid w:val="000121FE"/>
    <w:rsid w:val="00015F21"/>
    <w:rsid w:val="000166A3"/>
    <w:rsid w:val="00022272"/>
    <w:rsid w:val="00025B23"/>
    <w:rsid w:val="00025C3C"/>
    <w:rsid w:val="00026123"/>
    <w:rsid w:val="00027203"/>
    <w:rsid w:val="000300C6"/>
    <w:rsid w:val="00031A02"/>
    <w:rsid w:val="000328B4"/>
    <w:rsid w:val="0003523F"/>
    <w:rsid w:val="00035F06"/>
    <w:rsid w:val="00042432"/>
    <w:rsid w:val="00045498"/>
    <w:rsid w:val="00046733"/>
    <w:rsid w:val="00051C3A"/>
    <w:rsid w:val="00052E94"/>
    <w:rsid w:val="0005730B"/>
    <w:rsid w:val="000575D3"/>
    <w:rsid w:val="00065AD2"/>
    <w:rsid w:val="00075B39"/>
    <w:rsid w:val="00084E00"/>
    <w:rsid w:val="0008571E"/>
    <w:rsid w:val="00085FA9"/>
    <w:rsid w:val="000914FA"/>
    <w:rsid w:val="0009150F"/>
    <w:rsid w:val="00094F49"/>
    <w:rsid w:val="000A1C86"/>
    <w:rsid w:val="000A5F2E"/>
    <w:rsid w:val="000B0522"/>
    <w:rsid w:val="000B12BE"/>
    <w:rsid w:val="000B2DA4"/>
    <w:rsid w:val="000B55AC"/>
    <w:rsid w:val="000B7B38"/>
    <w:rsid w:val="000C29D2"/>
    <w:rsid w:val="000C2F7D"/>
    <w:rsid w:val="000C378E"/>
    <w:rsid w:val="000C6140"/>
    <w:rsid w:val="000C6F45"/>
    <w:rsid w:val="000D1190"/>
    <w:rsid w:val="000D2F39"/>
    <w:rsid w:val="000D32BA"/>
    <w:rsid w:val="000D3FEC"/>
    <w:rsid w:val="000D455C"/>
    <w:rsid w:val="000D7D87"/>
    <w:rsid w:val="000E7455"/>
    <w:rsid w:val="000E7C25"/>
    <w:rsid w:val="000F15E4"/>
    <w:rsid w:val="000F1CCF"/>
    <w:rsid w:val="000F1E61"/>
    <w:rsid w:val="000F371B"/>
    <w:rsid w:val="00103EAB"/>
    <w:rsid w:val="00115DA6"/>
    <w:rsid w:val="00123407"/>
    <w:rsid w:val="00124B91"/>
    <w:rsid w:val="001304E2"/>
    <w:rsid w:val="00133FA6"/>
    <w:rsid w:val="0013425A"/>
    <w:rsid w:val="001353BE"/>
    <w:rsid w:val="001355B8"/>
    <w:rsid w:val="0014279A"/>
    <w:rsid w:val="00144B3E"/>
    <w:rsid w:val="00144C6B"/>
    <w:rsid w:val="00147036"/>
    <w:rsid w:val="0015296F"/>
    <w:rsid w:val="0015394B"/>
    <w:rsid w:val="0015552F"/>
    <w:rsid w:val="001564DE"/>
    <w:rsid w:val="0015695C"/>
    <w:rsid w:val="00160D0F"/>
    <w:rsid w:val="0016324E"/>
    <w:rsid w:val="001640E5"/>
    <w:rsid w:val="00172986"/>
    <w:rsid w:val="00172B3C"/>
    <w:rsid w:val="00174AA1"/>
    <w:rsid w:val="00177544"/>
    <w:rsid w:val="001805D9"/>
    <w:rsid w:val="00181CE3"/>
    <w:rsid w:val="001825A9"/>
    <w:rsid w:val="00182896"/>
    <w:rsid w:val="001846B0"/>
    <w:rsid w:val="00193316"/>
    <w:rsid w:val="001A5447"/>
    <w:rsid w:val="001A5728"/>
    <w:rsid w:val="001A7962"/>
    <w:rsid w:val="001B0514"/>
    <w:rsid w:val="001B1DA7"/>
    <w:rsid w:val="001B4807"/>
    <w:rsid w:val="001B5F12"/>
    <w:rsid w:val="001C1C9D"/>
    <w:rsid w:val="001C226A"/>
    <w:rsid w:val="001C6ABA"/>
    <w:rsid w:val="001D37B1"/>
    <w:rsid w:val="001E029E"/>
    <w:rsid w:val="001E1A9B"/>
    <w:rsid w:val="001E2183"/>
    <w:rsid w:val="001E3997"/>
    <w:rsid w:val="001E5AB1"/>
    <w:rsid w:val="001F29DC"/>
    <w:rsid w:val="001F55D5"/>
    <w:rsid w:val="001F6C1E"/>
    <w:rsid w:val="001F785E"/>
    <w:rsid w:val="001F7B0D"/>
    <w:rsid w:val="002035D0"/>
    <w:rsid w:val="00211CF3"/>
    <w:rsid w:val="0021499F"/>
    <w:rsid w:val="00214CC8"/>
    <w:rsid w:val="0021568A"/>
    <w:rsid w:val="00217E20"/>
    <w:rsid w:val="002217E4"/>
    <w:rsid w:val="00221A36"/>
    <w:rsid w:val="00222CA7"/>
    <w:rsid w:val="00222D2B"/>
    <w:rsid w:val="0022522A"/>
    <w:rsid w:val="002271EF"/>
    <w:rsid w:val="00227DC8"/>
    <w:rsid w:val="00230832"/>
    <w:rsid w:val="00230BB5"/>
    <w:rsid w:val="00232AE0"/>
    <w:rsid w:val="00233C0E"/>
    <w:rsid w:val="00233E8C"/>
    <w:rsid w:val="00235636"/>
    <w:rsid w:val="0024096D"/>
    <w:rsid w:val="00242287"/>
    <w:rsid w:val="00244C36"/>
    <w:rsid w:val="00245F15"/>
    <w:rsid w:val="00256F76"/>
    <w:rsid w:val="00256FAB"/>
    <w:rsid w:val="00265F61"/>
    <w:rsid w:val="00267B4D"/>
    <w:rsid w:val="00273F2F"/>
    <w:rsid w:val="00274767"/>
    <w:rsid w:val="00274ADA"/>
    <w:rsid w:val="00275035"/>
    <w:rsid w:val="002864E4"/>
    <w:rsid w:val="00286CC2"/>
    <w:rsid w:val="00286F28"/>
    <w:rsid w:val="00290D12"/>
    <w:rsid w:val="002967FB"/>
    <w:rsid w:val="002A08BF"/>
    <w:rsid w:val="002A26EB"/>
    <w:rsid w:val="002A29BF"/>
    <w:rsid w:val="002A42B8"/>
    <w:rsid w:val="002A7296"/>
    <w:rsid w:val="002B073E"/>
    <w:rsid w:val="002B4268"/>
    <w:rsid w:val="002B57BC"/>
    <w:rsid w:val="002B78F2"/>
    <w:rsid w:val="002C0418"/>
    <w:rsid w:val="002C1141"/>
    <w:rsid w:val="002C12EC"/>
    <w:rsid w:val="002C3FEE"/>
    <w:rsid w:val="002C6EC8"/>
    <w:rsid w:val="002C7798"/>
    <w:rsid w:val="002D06CC"/>
    <w:rsid w:val="002D1A32"/>
    <w:rsid w:val="002D23E5"/>
    <w:rsid w:val="002D4B78"/>
    <w:rsid w:val="002D58EB"/>
    <w:rsid w:val="002E09DC"/>
    <w:rsid w:val="002E10DC"/>
    <w:rsid w:val="002E6503"/>
    <w:rsid w:val="002E6C57"/>
    <w:rsid w:val="002F3F71"/>
    <w:rsid w:val="002F4907"/>
    <w:rsid w:val="002F5BAD"/>
    <w:rsid w:val="003073CE"/>
    <w:rsid w:val="00310521"/>
    <w:rsid w:val="00317D05"/>
    <w:rsid w:val="00317E41"/>
    <w:rsid w:val="003200D8"/>
    <w:rsid w:val="003320F3"/>
    <w:rsid w:val="0033367E"/>
    <w:rsid w:val="00342496"/>
    <w:rsid w:val="00351A6B"/>
    <w:rsid w:val="00356638"/>
    <w:rsid w:val="00357761"/>
    <w:rsid w:val="0036259A"/>
    <w:rsid w:val="00362A6F"/>
    <w:rsid w:val="00362C62"/>
    <w:rsid w:val="003640AE"/>
    <w:rsid w:val="003709FE"/>
    <w:rsid w:val="00372498"/>
    <w:rsid w:val="00372A93"/>
    <w:rsid w:val="00372FDA"/>
    <w:rsid w:val="00374295"/>
    <w:rsid w:val="00376849"/>
    <w:rsid w:val="00380563"/>
    <w:rsid w:val="00382F94"/>
    <w:rsid w:val="003838B7"/>
    <w:rsid w:val="00386E14"/>
    <w:rsid w:val="00387641"/>
    <w:rsid w:val="003911D4"/>
    <w:rsid w:val="00393650"/>
    <w:rsid w:val="003937CD"/>
    <w:rsid w:val="003960DE"/>
    <w:rsid w:val="00396278"/>
    <w:rsid w:val="00397507"/>
    <w:rsid w:val="003A0ACF"/>
    <w:rsid w:val="003A2EE0"/>
    <w:rsid w:val="003A59B0"/>
    <w:rsid w:val="003A6405"/>
    <w:rsid w:val="003A68F2"/>
    <w:rsid w:val="003B1C5C"/>
    <w:rsid w:val="003B2773"/>
    <w:rsid w:val="003C5C33"/>
    <w:rsid w:val="003D0D5B"/>
    <w:rsid w:val="003D7114"/>
    <w:rsid w:val="003E4DCB"/>
    <w:rsid w:val="003E7C58"/>
    <w:rsid w:val="003F176D"/>
    <w:rsid w:val="003F1861"/>
    <w:rsid w:val="00403F08"/>
    <w:rsid w:val="004040C5"/>
    <w:rsid w:val="00406D15"/>
    <w:rsid w:val="00410B71"/>
    <w:rsid w:val="004113CC"/>
    <w:rsid w:val="00417296"/>
    <w:rsid w:val="004178AD"/>
    <w:rsid w:val="0042309A"/>
    <w:rsid w:val="0042577F"/>
    <w:rsid w:val="00426873"/>
    <w:rsid w:val="004302E9"/>
    <w:rsid w:val="00440FDF"/>
    <w:rsid w:val="004427E2"/>
    <w:rsid w:val="00444366"/>
    <w:rsid w:val="00444697"/>
    <w:rsid w:val="004450DA"/>
    <w:rsid w:val="004518FC"/>
    <w:rsid w:val="00453E40"/>
    <w:rsid w:val="00455292"/>
    <w:rsid w:val="00455C7A"/>
    <w:rsid w:val="004576B9"/>
    <w:rsid w:val="00460F8C"/>
    <w:rsid w:val="0046291C"/>
    <w:rsid w:val="00463D89"/>
    <w:rsid w:val="004649BD"/>
    <w:rsid w:val="0047239F"/>
    <w:rsid w:val="00474636"/>
    <w:rsid w:val="004747B9"/>
    <w:rsid w:val="004758AB"/>
    <w:rsid w:val="00476074"/>
    <w:rsid w:val="0049770B"/>
    <w:rsid w:val="004B2EA6"/>
    <w:rsid w:val="004B3E9C"/>
    <w:rsid w:val="004B4A6E"/>
    <w:rsid w:val="004B7076"/>
    <w:rsid w:val="004B7D0C"/>
    <w:rsid w:val="004D0341"/>
    <w:rsid w:val="004D1DFF"/>
    <w:rsid w:val="004D20DD"/>
    <w:rsid w:val="004D3486"/>
    <w:rsid w:val="004D45B5"/>
    <w:rsid w:val="004D4FCE"/>
    <w:rsid w:val="004D5BFE"/>
    <w:rsid w:val="004E14AD"/>
    <w:rsid w:val="004E45AE"/>
    <w:rsid w:val="004E636C"/>
    <w:rsid w:val="004F2440"/>
    <w:rsid w:val="004F24F6"/>
    <w:rsid w:val="004F45CA"/>
    <w:rsid w:val="004F637D"/>
    <w:rsid w:val="00500E0D"/>
    <w:rsid w:val="0050666D"/>
    <w:rsid w:val="005072DD"/>
    <w:rsid w:val="00507A08"/>
    <w:rsid w:val="00507D97"/>
    <w:rsid w:val="005109ED"/>
    <w:rsid w:val="00512821"/>
    <w:rsid w:val="00512C25"/>
    <w:rsid w:val="00512F14"/>
    <w:rsid w:val="00516D4B"/>
    <w:rsid w:val="0052204D"/>
    <w:rsid w:val="00522CD4"/>
    <w:rsid w:val="00531EDF"/>
    <w:rsid w:val="00535C9D"/>
    <w:rsid w:val="00535DA5"/>
    <w:rsid w:val="00536AE3"/>
    <w:rsid w:val="0054213A"/>
    <w:rsid w:val="005431FC"/>
    <w:rsid w:val="00543EE5"/>
    <w:rsid w:val="00545831"/>
    <w:rsid w:val="005478A3"/>
    <w:rsid w:val="00560F81"/>
    <w:rsid w:val="00563150"/>
    <w:rsid w:val="005633E8"/>
    <w:rsid w:val="0056452E"/>
    <w:rsid w:val="0056469B"/>
    <w:rsid w:val="005672D9"/>
    <w:rsid w:val="005678B3"/>
    <w:rsid w:val="005702A1"/>
    <w:rsid w:val="0057268E"/>
    <w:rsid w:val="00573BF6"/>
    <w:rsid w:val="0057760A"/>
    <w:rsid w:val="00591990"/>
    <w:rsid w:val="005965E5"/>
    <w:rsid w:val="005A120D"/>
    <w:rsid w:val="005A19A3"/>
    <w:rsid w:val="005B1B56"/>
    <w:rsid w:val="005B3D0D"/>
    <w:rsid w:val="005B4949"/>
    <w:rsid w:val="005B52FE"/>
    <w:rsid w:val="005B626F"/>
    <w:rsid w:val="005B741D"/>
    <w:rsid w:val="005C54C0"/>
    <w:rsid w:val="005C6D0B"/>
    <w:rsid w:val="005D5B4C"/>
    <w:rsid w:val="005E289F"/>
    <w:rsid w:val="005E32F9"/>
    <w:rsid w:val="005F597E"/>
    <w:rsid w:val="005F69DB"/>
    <w:rsid w:val="005F6E36"/>
    <w:rsid w:val="00601FEC"/>
    <w:rsid w:val="00602A2B"/>
    <w:rsid w:val="00605D42"/>
    <w:rsid w:val="0060663F"/>
    <w:rsid w:val="0060748B"/>
    <w:rsid w:val="006120FA"/>
    <w:rsid w:val="00614406"/>
    <w:rsid w:val="00617447"/>
    <w:rsid w:val="00620ACB"/>
    <w:rsid w:val="006224ED"/>
    <w:rsid w:val="006226E3"/>
    <w:rsid w:val="0063346C"/>
    <w:rsid w:val="006337FC"/>
    <w:rsid w:val="006403A6"/>
    <w:rsid w:val="00641438"/>
    <w:rsid w:val="006418C8"/>
    <w:rsid w:val="0064403B"/>
    <w:rsid w:val="00644859"/>
    <w:rsid w:val="00647828"/>
    <w:rsid w:val="00652DD2"/>
    <w:rsid w:val="006570B9"/>
    <w:rsid w:val="006602C2"/>
    <w:rsid w:val="00663AE3"/>
    <w:rsid w:val="00664E93"/>
    <w:rsid w:val="00666198"/>
    <w:rsid w:val="00667DA7"/>
    <w:rsid w:val="00672BC7"/>
    <w:rsid w:val="00677514"/>
    <w:rsid w:val="00683030"/>
    <w:rsid w:val="00684549"/>
    <w:rsid w:val="00687A79"/>
    <w:rsid w:val="00692D58"/>
    <w:rsid w:val="0069668D"/>
    <w:rsid w:val="00696C6E"/>
    <w:rsid w:val="006A0DB2"/>
    <w:rsid w:val="006A0EDA"/>
    <w:rsid w:val="006A4C33"/>
    <w:rsid w:val="006A5B20"/>
    <w:rsid w:val="006A6CD7"/>
    <w:rsid w:val="006A72E3"/>
    <w:rsid w:val="006B008E"/>
    <w:rsid w:val="006B012C"/>
    <w:rsid w:val="006B3308"/>
    <w:rsid w:val="006D1981"/>
    <w:rsid w:val="006D4573"/>
    <w:rsid w:val="006D4ADA"/>
    <w:rsid w:val="006E0E57"/>
    <w:rsid w:val="006F17BD"/>
    <w:rsid w:val="006F2059"/>
    <w:rsid w:val="006F4BC9"/>
    <w:rsid w:val="006F5BAB"/>
    <w:rsid w:val="006F7323"/>
    <w:rsid w:val="006F7B47"/>
    <w:rsid w:val="0070017A"/>
    <w:rsid w:val="00700298"/>
    <w:rsid w:val="00701F75"/>
    <w:rsid w:val="00704B74"/>
    <w:rsid w:val="00705CDF"/>
    <w:rsid w:val="007064E7"/>
    <w:rsid w:val="00706572"/>
    <w:rsid w:val="007100FA"/>
    <w:rsid w:val="007128B8"/>
    <w:rsid w:val="007138ED"/>
    <w:rsid w:val="00713D34"/>
    <w:rsid w:val="00714CFA"/>
    <w:rsid w:val="0071607C"/>
    <w:rsid w:val="00716C6D"/>
    <w:rsid w:val="00730032"/>
    <w:rsid w:val="007302C4"/>
    <w:rsid w:val="007309B4"/>
    <w:rsid w:val="00730AD3"/>
    <w:rsid w:val="007323F5"/>
    <w:rsid w:val="00733BE2"/>
    <w:rsid w:val="0073515C"/>
    <w:rsid w:val="00735504"/>
    <w:rsid w:val="00737EAA"/>
    <w:rsid w:val="00740E70"/>
    <w:rsid w:val="007509DC"/>
    <w:rsid w:val="00752FF5"/>
    <w:rsid w:val="0075521C"/>
    <w:rsid w:val="007608BD"/>
    <w:rsid w:val="00760A74"/>
    <w:rsid w:val="00761EC4"/>
    <w:rsid w:val="00763589"/>
    <w:rsid w:val="00770F35"/>
    <w:rsid w:val="007715C2"/>
    <w:rsid w:val="007742A2"/>
    <w:rsid w:val="00774E86"/>
    <w:rsid w:val="007804D7"/>
    <w:rsid w:val="007857E9"/>
    <w:rsid w:val="00785B1B"/>
    <w:rsid w:val="00790577"/>
    <w:rsid w:val="007913B8"/>
    <w:rsid w:val="00791FF9"/>
    <w:rsid w:val="007932F8"/>
    <w:rsid w:val="00794577"/>
    <w:rsid w:val="00797B0E"/>
    <w:rsid w:val="007A03BF"/>
    <w:rsid w:val="007A298E"/>
    <w:rsid w:val="007A3B59"/>
    <w:rsid w:val="007A527A"/>
    <w:rsid w:val="007A5B6A"/>
    <w:rsid w:val="007A6ACA"/>
    <w:rsid w:val="007B4669"/>
    <w:rsid w:val="007C1039"/>
    <w:rsid w:val="007D4280"/>
    <w:rsid w:val="007D4E52"/>
    <w:rsid w:val="007D5027"/>
    <w:rsid w:val="007E090B"/>
    <w:rsid w:val="007E1582"/>
    <w:rsid w:val="007E1BC8"/>
    <w:rsid w:val="007E727B"/>
    <w:rsid w:val="007E7B5A"/>
    <w:rsid w:val="007F0024"/>
    <w:rsid w:val="007F1ABC"/>
    <w:rsid w:val="007F2014"/>
    <w:rsid w:val="007F3CA4"/>
    <w:rsid w:val="007F3F5C"/>
    <w:rsid w:val="007F3F76"/>
    <w:rsid w:val="007F564D"/>
    <w:rsid w:val="007F5EE3"/>
    <w:rsid w:val="007F690B"/>
    <w:rsid w:val="007F7C7D"/>
    <w:rsid w:val="00800C31"/>
    <w:rsid w:val="00801AD7"/>
    <w:rsid w:val="00804C22"/>
    <w:rsid w:val="00806EDA"/>
    <w:rsid w:val="008074C6"/>
    <w:rsid w:val="00817897"/>
    <w:rsid w:val="00823954"/>
    <w:rsid w:val="008323E4"/>
    <w:rsid w:val="00834CD6"/>
    <w:rsid w:val="008353D5"/>
    <w:rsid w:val="00841B09"/>
    <w:rsid w:val="00841B37"/>
    <w:rsid w:val="00842FB2"/>
    <w:rsid w:val="00845C87"/>
    <w:rsid w:val="00845E1E"/>
    <w:rsid w:val="008467E2"/>
    <w:rsid w:val="00850A2C"/>
    <w:rsid w:val="00851B39"/>
    <w:rsid w:val="0085695E"/>
    <w:rsid w:val="008576B3"/>
    <w:rsid w:val="00862328"/>
    <w:rsid w:val="0086379A"/>
    <w:rsid w:val="00875A25"/>
    <w:rsid w:val="008761A5"/>
    <w:rsid w:val="0088050D"/>
    <w:rsid w:val="00885607"/>
    <w:rsid w:val="008856A8"/>
    <w:rsid w:val="00891D9B"/>
    <w:rsid w:val="008941B3"/>
    <w:rsid w:val="00895C89"/>
    <w:rsid w:val="008973AD"/>
    <w:rsid w:val="008A03D4"/>
    <w:rsid w:val="008A63CA"/>
    <w:rsid w:val="008B0D5B"/>
    <w:rsid w:val="008B155F"/>
    <w:rsid w:val="008B25E6"/>
    <w:rsid w:val="008B4503"/>
    <w:rsid w:val="008C1F2D"/>
    <w:rsid w:val="008C6EAB"/>
    <w:rsid w:val="008C72CA"/>
    <w:rsid w:val="008C781E"/>
    <w:rsid w:val="008D1B8F"/>
    <w:rsid w:val="008D1C0B"/>
    <w:rsid w:val="008D5E2E"/>
    <w:rsid w:val="008D7856"/>
    <w:rsid w:val="008E1733"/>
    <w:rsid w:val="008F0AD1"/>
    <w:rsid w:val="008F4C77"/>
    <w:rsid w:val="0090013F"/>
    <w:rsid w:val="00916417"/>
    <w:rsid w:val="0092144B"/>
    <w:rsid w:val="009300B0"/>
    <w:rsid w:val="00935EEE"/>
    <w:rsid w:val="009366A2"/>
    <w:rsid w:val="00942BD0"/>
    <w:rsid w:val="00943BF1"/>
    <w:rsid w:val="00945833"/>
    <w:rsid w:val="00951BEE"/>
    <w:rsid w:val="00951C44"/>
    <w:rsid w:val="00955548"/>
    <w:rsid w:val="0096263A"/>
    <w:rsid w:val="00964085"/>
    <w:rsid w:val="00973CA2"/>
    <w:rsid w:val="00975673"/>
    <w:rsid w:val="009813D5"/>
    <w:rsid w:val="0098205F"/>
    <w:rsid w:val="0099303B"/>
    <w:rsid w:val="00994C2D"/>
    <w:rsid w:val="00995DC0"/>
    <w:rsid w:val="00995F73"/>
    <w:rsid w:val="009A0EC7"/>
    <w:rsid w:val="009A4807"/>
    <w:rsid w:val="009B186F"/>
    <w:rsid w:val="009B3620"/>
    <w:rsid w:val="009B4346"/>
    <w:rsid w:val="009B59FB"/>
    <w:rsid w:val="009B7458"/>
    <w:rsid w:val="009C4C2C"/>
    <w:rsid w:val="009D71B3"/>
    <w:rsid w:val="009E688A"/>
    <w:rsid w:val="009E6C0D"/>
    <w:rsid w:val="009E7710"/>
    <w:rsid w:val="009F0680"/>
    <w:rsid w:val="009F11A9"/>
    <w:rsid w:val="009F2903"/>
    <w:rsid w:val="009F5C39"/>
    <w:rsid w:val="009F7AEF"/>
    <w:rsid w:val="009F7FC1"/>
    <w:rsid w:val="00A053AE"/>
    <w:rsid w:val="00A13D20"/>
    <w:rsid w:val="00A16E57"/>
    <w:rsid w:val="00A2219C"/>
    <w:rsid w:val="00A223D7"/>
    <w:rsid w:val="00A22FA1"/>
    <w:rsid w:val="00A2495D"/>
    <w:rsid w:val="00A34A32"/>
    <w:rsid w:val="00A402C3"/>
    <w:rsid w:val="00A40C4C"/>
    <w:rsid w:val="00A416A7"/>
    <w:rsid w:val="00A4512C"/>
    <w:rsid w:val="00A47E12"/>
    <w:rsid w:val="00A54634"/>
    <w:rsid w:val="00A551A7"/>
    <w:rsid w:val="00A56559"/>
    <w:rsid w:val="00A57461"/>
    <w:rsid w:val="00A60E15"/>
    <w:rsid w:val="00A62790"/>
    <w:rsid w:val="00A661FB"/>
    <w:rsid w:val="00A7384F"/>
    <w:rsid w:val="00A778A0"/>
    <w:rsid w:val="00A81289"/>
    <w:rsid w:val="00A85186"/>
    <w:rsid w:val="00A91529"/>
    <w:rsid w:val="00A92584"/>
    <w:rsid w:val="00A963EC"/>
    <w:rsid w:val="00A9647A"/>
    <w:rsid w:val="00A96845"/>
    <w:rsid w:val="00A97638"/>
    <w:rsid w:val="00AA1055"/>
    <w:rsid w:val="00AA42F7"/>
    <w:rsid w:val="00AA77A1"/>
    <w:rsid w:val="00AB4DDF"/>
    <w:rsid w:val="00AB6742"/>
    <w:rsid w:val="00AC0CAA"/>
    <w:rsid w:val="00AC2756"/>
    <w:rsid w:val="00AC473C"/>
    <w:rsid w:val="00AC4A0F"/>
    <w:rsid w:val="00AC560F"/>
    <w:rsid w:val="00AC6C30"/>
    <w:rsid w:val="00AD1FAA"/>
    <w:rsid w:val="00AD7FDC"/>
    <w:rsid w:val="00AE0DFB"/>
    <w:rsid w:val="00AF15BD"/>
    <w:rsid w:val="00AF2C41"/>
    <w:rsid w:val="00AF393C"/>
    <w:rsid w:val="00B01CBB"/>
    <w:rsid w:val="00B02827"/>
    <w:rsid w:val="00B0299C"/>
    <w:rsid w:val="00B04A12"/>
    <w:rsid w:val="00B0536B"/>
    <w:rsid w:val="00B05A75"/>
    <w:rsid w:val="00B060B4"/>
    <w:rsid w:val="00B06FA0"/>
    <w:rsid w:val="00B10993"/>
    <w:rsid w:val="00B118DA"/>
    <w:rsid w:val="00B137D3"/>
    <w:rsid w:val="00B13A2B"/>
    <w:rsid w:val="00B15251"/>
    <w:rsid w:val="00B16C17"/>
    <w:rsid w:val="00B21D13"/>
    <w:rsid w:val="00B21EAD"/>
    <w:rsid w:val="00B23AAA"/>
    <w:rsid w:val="00B27EE2"/>
    <w:rsid w:val="00B31939"/>
    <w:rsid w:val="00B43948"/>
    <w:rsid w:val="00B57E31"/>
    <w:rsid w:val="00B606B4"/>
    <w:rsid w:val="00B61CAB"/>
    <w:rsid w:val="00B63019"/>
    <w:rsid w:val="00B65C7E"/>
    <w:rsid w:val="00B71CAC"/>
    <w:rsid w:val="00B73FBE"/>
    <w:rsid w:val="00B75070"/>
    <w:rsid w:val="00B77825"/>
    <w:rsid w:val="00B808D5"/>
    <w:rsid w:val="00B81834"/>
    <w:rsid w:val="00B81AE3"/>
    <w:rsid w:val="00B8709D"/>
    <w:rsid w:val="00B87265"/>
    <w:rsid w:val="00B91065"/>
    <w:rsid w:val="00B91EFF"/>
    <w:rsid w:val="00B92961"/>
    <w:rsid w:val="00B93449"/>
    <w:rsid w:val="00B9543A"/>
    <w:rsid w:val="00B978E1"/>
    <w:rsid w:val="00BA031A"/>
    <w:rsid w:val="00BA1217"/>
    <w:rsid w:val="00BA1496"/>
    <w:rsid w:val="00BA1645"/>
    <w:rsid w:val="00BA466D"/>
    <w:rsid w:val="00BA640E"/>
    <w:rsid w:val="00BB2D32"/>
    <w:rsid w:val="00BB653B"/>
    <w:rsid w:val="00BB710C"/>
    <w:rsid w:val="00BD1B08"/>
    <w:rsid w:val="00BD1EF6"/>
    <w:rsid w:val="00BD346E"/>
    <w:rsid w:val="00BD45B6"/>
    <w:rsid w:val="00BD4F25"/>
    <w:rsid w:val="00BE4D7C"/>
    <w:rsid w:val="00BE793E"/>
    <w:rsid w:val="00BF101B"/>
    <w:rsid w:val="00BF23A1"/>
    <w:rsid w:val="00BF5240"/>
    <w:rsid w:val="00BF548F"/>
    <w:rsid w:val="00BF574A"/>
    <w:rsid w:val="00BF6427"/>
    <w:rsid w:val="00C04264"/>
    <w:rsid w:val="00C04D2D"/>
    <w:rsid w:val="00C06436"/>
    <w:rsid w:val="00C072FA"/>
    <w:rsid w:val="00C07E48"/>
    <w:rsid w:val="00C07F92"/>
    <w:rsid w:val="00C11936"/>
    <w:rsid w:val="00C11EB5"/>
    <w:rsid w:val="00C1213B"/>
    <w:rsid w:val="00C1227E"/>
    <w:rsid w:val="00C12639"/>
    <w:rsid w:val="00C153EC"/>
    <w:rsid w:val="00C17A4E"/>
    <w:rsid w:val="00C211E0"/>
    <w:rsid w:val="00C23A1A"/>
    <w:rsid w:val="00C26CFD"/>
    <w:rsid w:val="00C301DF"/>
    <w:rsid w:val="00C317CF"/>
    <w:rsid w:val="00C34120"/>
    <w:rsid w:val="00C35916"/>
    <w:rsid w:val="00C36713"/>
    <w:rsid w:val="00C40607"/>
    <w:rsid w:val="00C41121"/>
    <w:rsid w:val="00C4155C"/>
    <w:rsid w:val="00C4194A"/>
    <w:rsid w:val="00C42CE4"/>
    <w:rsid w:val="00C42E7C"/>
    <w:rsid w:val="00C46901"/>
    <w:rsid w:val="00C47BB4"/>
    <w:rsid w:val="00C606BF"/>
    <w:rsid w:val="00C6178D"/>
    <w:rsid w:val="00C6358C"/>
    <w:rsid w:val="00C65BBB"/>
    <w:rsid w:val="00C70F3A"/>
    <w:rsid w:val="00C71294"/>
    <w:rsid w:val="00C71B8B"/>
    <w:rsid w:val="00C73ADA"/>
    <w:rsid w:val="00C77C4A"/>
    <w:rsid w:val="00C9128C"/>
    <w:rsid w:val="00C9784E"/>
    <w:rsid w:val="00CA0BF3"/>
    <w:rsid w:val="00CA3265"/>
    <w:rsid w:val="00CB4707"/>
    <w:rsid w:val="00CC5810"/>
    <w:rsid w:val="00CC66A0"/>
    <w:rsid w:val="00CC71E2"/>
    <w:rsid w:val="00CD0C66"/>
    <w:rsid w:val="00CD12B3"/>
    <w:rsid w:val="00CD1644"/>
    <w:rsid w:val="00CE0C9C"/>
    <w:rsid w:val="00CE61F3"/>
    <w:rsid w:val="00CF1561"/>
    <w:rsid w:val="00CF2033"/>
    <w:rsid w:val="00CF4187"/>
    <w:rsid w:val="00CF6A5E"/>
    <w:rsid w:val="00D017CC"/>
    <w:rsid w:val="00D0372C"/>
    <w:rsid w:val="00D04E73"/>
    <w:rsid w:val="00D07A26"/>
    <w:rsid w:val="00D11913"/>
    <w:rsid w:val="00D12D99"/>
    <w:rsid w:val="00D13571"/>
    <w:rsid w:val="00D13AB4"/>
    <w:rsid w:val="00D15F21"/>
    <w:rsid w:val="00D20927"/>
    <w:rsid w:val="00D215E4"/>
    <w:rsid w:val="00D25BA8"/>
    <w:rsid w:val="00D271EC"/>
    <w:rsid w:val="00D346AF"/>
    <w:rsid w:val="00D349FA"/>
    <w:rsid w:val="00D41F2C"/>
    <w:rsid w:val="00D44DB9"/>
    <w:rsid w:val="00D45EB9"/>
    <w:rsid w:val="00D50749"/>
    <w:rsid w:val="00D51326"/>
    <w:rsid w:val="00D52650"/>
    <w:rsid w:val="00D54490"/>
    <w:rsid w:val="00D54E10"/>
    <w:rsid w:val="00D56834"/>
    <w:rsid w:val="00D65E37"/>
    <w:rsid w:val="00D663A1"/>
    <w:rsid w:val="00D773B3"/>
    <w:rsid w:val="00D77D89"/>
    <w:rsid w:val="00D831F5"/>
    <w:rsid w:val="00D873D6"/>
    <w:rsid w:val="00D93992"/>
    <w:rsid w:val="00D94502"/>
    <w:rsid w:val="00D95049"/>
    <w:rsid w:val="00D95833"/>
    <w:rsid w:val="00D97314"/>
    <w:rsid w:val="00D97E12"/>
    <w:rsid w:val="00DA0EF9"/>
    <w:rsid w:val="00DA295B"/>
    <w:rsid w:val="00DA4ABC"/>
    <w:rsid w:val="00DA5E95"/>
    <w:rsid w:val="00DA60A6"/>
    <w:rsid w:val="00DA7D56"/>
    <w:rsid w:val="00DB283A"/>
    <w:rsid w:val="00DC1AE4"/>
    <w:rsid w:val="00DC34D1"/>
    <w:rsid w:val="00DC3ABD"/>
    <w:rsid w:val="00DC655E"/>
    <w:rsid w:val="00DC757C"/>
    <w:rsid w:val="00DD14BC"/>
    <w:rsid w:val="00DD37AF"/>
    <w:rsid w:val="00DD3AE0"/>
    <w:rsid w:val="00DD3E1F"/>
    <w:rsid w:val="00DD5730"/>
    <w:rsid w:val="00DD5E29"/>
    <w:rsid w:val="00DE20DE"/>
    <w:rsid w:val="00DE3E2C"/>
    <w:rsid w:val="00DE47A3"/>
    <w:rsid w:val="00DE5CC2"/>
    <w:rsid w:val="00DF700C"/>
    <w:rsid w:val="00E013E5"/>
    <w:rsid w:val="00E035D8"/>
    <w:rsid w:val="00E045E0"/>
    <w:rsid w:val="00E04B00"/>
    <w:rsid w:val="00E06253"/>
    <w:rsid w:val="00E06523"/>
    <w:rsid w:val="00E072FB"/>
    <w:rsid w:val="00E11787"/>
    <w:rsid w:val="00E14A72"/>
    <w:rsid w:val="00E15BF0"/>
    <w:rsid w:val="00E17381"/>
    <w:rsid w:val="00E20D59"/>
    <w:rsid w:val="00E30557"/>
    <w:rsid w:val="00E3072B"/>
    <w:rsid w:val="00E3152E"/>
    <w:rsid w:val="00E32A95"/>
    <w:rsid w:val="00E34D36"/>
    <w:rsid w:val="00E356BB"/>
    <w:rsid w:val="00E36AE9"/>
    <w:rsid w:val="00E36E83"/>
    <w:rsid w:val="00E40341"/>
    <w:rsid w:val="00E4071A"/>
    <w:rsid w:val="00E40A43"/>
    <w:rsid w:val="00E40F4A"/>
    <w:rsid w:val="00E4154E"/>
    <w:rsid w:val="00E42106"/>
    <w:rsid w:val="00E42A68"/>
    <w:rsid w:val="00E43D48"/>
    <w:rsid w:val="00E4774A"/>
    <w:rsid w:val="00E47826"/>
    <w:rsid w:val="00E5044B"/>
    <w:rsid w:val="00E505F6"/>
    <w:rsid w:val="00E507D5"/>
    <w:rsid w:val="00E5645C"/>
    <w:rsid w:val="00E56988"/>
    <w:rsid w:val="00E57B73"/>
    <w:rsid w:val="00E60CA9"/>
    <w:rsid w:val="00E617F8"/>
    <w:rsid w:val="00E65D81"/>
    <w:rsid w:val="00E66437"/>
    <w:rsid w:val="00E66F5A"/>
    <w:rsid w:val="00E731DE"/>
    <w:rsid w:val="00E74FB3"/>
    <w:rsid w:val="00E76F08"/>
    <w:rsid w:val="00E84F7A"/>
    <w:rsid w:val="00E85FEB"/>
    <w:rsid w:val="00E94769"/>
    <w:rsid w:val="00E94D2A"/>
    <w:rsid w:val="00E96B11"/>
    <w:rsid w:val="00E97250"/>
    <w:rsid w:val="00EA26C8"/>
    <w:rsid w:val="00EA750A"/>
    <w:rsid w:val="00EB023F"/>
    <w:rsid w:val="00EB48C9"/>
    <w:rsid w:val="00EB4CAD"/>
    <w:rsid w:val="00EC6368"/>
    <w:rsid w:val="00EC79A8"/>
    <w:rsid w:val="00ED06F5"/>
    <w:rsid w:val="00ED0869"/>
    <w:rsid w:val="00ED44C0"/>
    <w:rsid w:val="00EF18DC"/>
    <w:rsid w:val="00EF2FC0"/>
    <w:rsid w:val="00EF7C47"/>
    <w:rsid w:val="00EF7EB3"/>
    <w:rsid w:val="00F00016"/>
    <w:rsid w:val="00F009F0"/>
    <w:rsid w:val="00F01925"/>
    <w:rsid w:val="00F02C71"/>
    <w:rsid w:val="00F04399"/>
    <w:rsid w:val="00F07EBB"/>
    <w:rsid w:val="00F26DE0"/>
    <w:rsid w:val="00F26E9E"/>
    <w:rsid w:val="00F27003"/>
    <w:rsid w:val="00F31768"/>
    <w:rsid w:val="00F329E1"/>
    <w:rsid w:val="00F33860"/>
    <w:rsid w:val="00F347CD"/>
    <w:rsid w:val="00F355D1"/>
    <w:rsid w:val="00F37C9E"/>
    <w:rsid w:val="00F5236F"/>
    <w:rsid w:val="00F5304B"/>
    <w:rsid w:val="00F539FE"/>
    <w:rsid w:val="00F54FB7"/>
    <w:rsid w:val="00F6070A"/>
    <w:rsid w:val="00F636CA"/>
    <w:rsid w:val="00F70B39"/>
    <w:rsid w:val="00F716A7"/>
    <w:rsid w:val="00F77B5B"/>
    <w:rsid w:val="00F80868"/>
    <w:rsid w:val="00F83006"/>
    <w:rsid w:val="00F84194"/>
    <w:rsid w:val="00F842C7"/>
    <w:rsid w:val="00F85849"/>
    <w:rsid w:val="00F90CA4"/>
    <w:rsid w:val="00F90E42"/>
    <w:rsid w:val="00F90FD8"/>
    <w:rsid w:val="00F919CB"/>
    <w:rsid w:val="00F93B04"/>
    <w:rsid w:val="00F9575B"/>
    <w:rsid w:val="00F97D58"/>
    <w:rsid w:val="00FA5F7B"/>
    <w:rsid w:val="00FA658C"/>
    <w:rsid w:val="00FB5515"/>
    <w:rsid w:val="00FB6EA6"/>
    <w:rsid w:val="00FC002C"/>
    <w:rsid w:val="00FC32C1"/>
    <w:rsid w:val="00FC3F35"/>
    <w:rsid w:val="00FC78B3"/>
    <w:rsid w:val="00FE2490"/>
    <w:rsid w:val="00FF312A"/>
    <w:rsid w:val="00FF3CA6"/>
    <w:rsid w:val="00FF470A"/>
    <w:rsid w:val="00FF764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3379C"/>
  <w15:docId w15:val="{5DA0E196-B52C-4BCF-AA37-863371E0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7A1"/>
    <w:pPr>
      <w:spacing w:after="120"/>
      <w:jc w:val="both"/>
    </w:pPr>
    <w:rPr>
      <w:rFonts w:ascii="Arial" w:eastAsiaTheme="minorHAnsi" w:hAnsi="Arial"/>
      <w:lang w:val="sq-AL"/>
    </w:rPr>
  </w:style>
  <w:style w:type="paragraph" w:styleId="Heading1">
    <w:name w:val="heading 1"/>
    <w:basedOn w:val="Normal"/>
    <w:next w:val="Normal"/>
    <w:link w:val="Heading1Char"/>
    <w:qFormat/>
    <w:rsid w:val="006B012C"/>
    <w:pPr>
      <w:keepNext/>
      <w:keepLines/>
      <w:numPr>
        <w:numId w:val="1"/>
      </w:numPr>
      <w:spacing w:before="6000"/>
      <w:jc w:val="center"/>
      <w:outlineLvl w:val="0"/>
    </w:pPr>
    <w:rPr>
      <w:rFonts w:eastAsiaTheme="majorEastAsia" w:cstheme="majorBidi"/>
      <w:b/>
      <w:bCs/>
      <w:caps/>
      <w:sz w:val="36"/>
      <w:szCs w:val="28"/>
    </w:rPr>
  </w:style>
  <w:style w:type="paragraph" w:styleId="Heading2">
    <w:name w:val="heading 2"/>
    <w:basedOn w:val="Normal"/>
    <w:next w:val="Normal"/>
    <w:link w:val="Heading2Char"/>
    <w:uiPriority w:val="9"/>
    <w:unhideWhenUsed/>
    <w:qFormat/>
    <w:rsid w:val="006D4573"/>
    <w:pPr>
      <w:keepNext/>
      <w:keepLines/>
      <w:numPr>
        <w:ilvl w:val="1"/>
        <w:numId w:val="1"/>
      </w:numPr>
      <w:spacing w:before="200"/>
      <w:outlineLvl w:val="1"/>
    </w:pPr>
    <w:rPr>
      <w:rFonts w:eastAsiaTheme="majorEastAsia" w:cstheme="majorBidi"/>
      <w:b/>
      <w:bCs/>
      <w:caps/>
      <w:sz w:val="28"/>
      <w:szCs w:val="26"/>
    </w:rPr>
  </w:style>
  <w:style w:type="paragraph" w:styleId="Heading3">
    <w:name w:val="heading 3"/>
    <w:basedOn w:val="Normal"/>
    <w:next w:val="Normal"/>
    <w:link w:val="Heading3Char"/>
    <w:unhideWhenUsed/>
    <w:qFormat/>
    <w:rsid w:val="00DC757C"/>
    <w:pPr>
      <w:keepNext/>
      <w:keepLines/>
      <w:numPr>
        <w:ilvl w:val="2"/>
        <w:numId w:val="1"/>
      </w:numPr>
      <w:spacing w:before="240"/>
      <w:outlineLvl w:val="2"/>
    </w:pPr>
    <w:rPr>
      <w:rFonts w:eastAsiaTheme="majorEastAsia" w:cstheme="majorBidi"/>
      <w:b/>
      <w:bCs/>
      <w:sz w:val="24"/>
    </w:rPr>
  </w:style>
  <w:style w:type="paragraph" w:styleId="Heading4">
    <w:name w:val="heading 4"/>
    <w:basedOn w:val="Heading3"/>
    <w:next w:val="Normal"/>
    <w:link w:val="Heading4Char"/>
    <w:unhideWhenUsed/>
    <w:qFormat/>
    <w:rsid w:val="00DC757C"/>
    <w:pPr>
      <w:numPr>
        <w:ilvl w:val="3"/>
      </w:numPr>
      <w:ind w:left="862" w:hanging="862"/>
      <w:outlineLvl w:val="3"/>
    </w:pPr>
    <w:rPr>
      <w:bCs w:val="0"/>
      <w:iCs/>
    </w:rPr>
  </w:style>
  <w:style w:type="paragraph" w:styleId="Heading5">
    <w:name w:val="heading 5"/>
    <w:basedOn w:val="Heading4"/>
    <w:next w:val="Normal"/>
    <w:link w:val="Heading5Char"/>
    <w:autoRedefine/>
    <w:unhideWhenUsed/>
    <w:qFormat/>
    <w:rsid w:val="005965E5"/>
    <w:pPr>
      <w:numPr>
        <w:ilvl w:val="4"/>
      </w:numPr>
      <w:ind w:left="1009" w:hanging="1009"/>
      <w:outlineLvl w:val="4"/>
    </w:pPr>
  </w:style>
  <w:style w:type="paragraph" w:styleId="Heading6">
    <w:name w:val="heading 6"/>
    <w:basedOn w:val="Heading5"/>
    <w:next w:val="Normal"/>
    <w:link w:val="Heading6Char"/>
    <w:uiPriority w:val="9"/>
    <w:unhideWhenUsed/>
    <w:qFormat/>
    <w:rsid w:val="00B63019"/>
    <w:pPr>
      <w:numPr>
        <w:ilvl w:val="5"/>
      </w:numPr>
      <w:ind w:left="1151" w:hanging="1151"/>
      <w:outlineLvl w:val="5"/>
    </w:pPr>
    <w:rPr>
      <w:iCs w:val="0"/>
    </w:rPr>
  </w:style>
  <w:style w:type="paragraph" w:styleId="Heading7">
    <w:name w:val="heading 7"/>
    <w:basedOn w:val="Normal"/>
    <w:next w:val="Normal"/>
    <w:link w:val="Heading7Char"/>
    <w:uiPriority w:val="9"/>
    <w:unhideWhenUsed/>
    <w:qFormat/>
    <w:rsid w:val="00DE47A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E47A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E47A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paragraph" w:styleId="BalloonText">
    <w:name w:val="Balloon Text"/>
    <w:basedOn w:val="Normal"/>
    <w:link w:val="BalloonTextChar"/>
    <w:uiPriority w:val="99"/>
    <w:unhideWhenUsed/>
    <w:rsid w:val="00CF6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F6A5E"/>
    <w:rPr>
      <w:rFonts w:ascii="Tahoma" w:hAnsi="Tahoma" w:cs="Tahoma"/>
      <w:sz w:val="16"/>
      <w:szCs w:val="16"/>
    </w:rPr>
  </w:style>
  <w:style w:type="paragraph" w:styleId="NoSpacing">
    <w:name w:val="No Spacing"/>
    <w:link w:val="NoSpacingChar"/>
    <w:uiPriority w:val="1"/>
    <w:qFormat/>
    <w:rsid w:val="00F33860"/>
    <w:pPr>
      <w:spacing w:after="0" w:line="240" w:lineRule="auto"/>
    </w:pPr>
  </w:style>
  <w:style w:type="paragraph" w:styleId="Title">
    <w:name w:val="Title"/>
    <w:basedOn w:val="Heading1"/>
    <w:next w:val="Normal"/>
    <w:link w:val="TitleChar"/>
    <w:qFormat/>
    <w:rsid w:val="006F17BD"/>
    <w:pPr>
      <w:spacing w:line="240" w:lineRule="auto"/>
      <w:contextualSpacing/>
    </w:pPr>
    <w:rPr>
      <w:b w:val="0"/>
      <w:smallCaps/>
      <w:color w:val="17365D" w:themeColor="text2" w:themeShade="BF"/>
      <w:spacing w:val="5"/>
      <w:kern w:val="28"/>
      <w:sz w:val="48"/>
      <w:szCs w:val="52"/>
    </w:rPr>
  </w:style>
  <w:style w:type="character" w:customStyle="1" w:styleId="TitleChar">
    <w:name w:val="Title Char"/>
    <w:basedOn w:val="DefaultParagraphFont"/>
    <w:link w:val="Title"/>
    <w:rsid w:val="00BF574A"/>
    <w:rPr>
      <w:rFonts w:ascii="Arial" w:eastAsiaTheme="majorEastAsia" w:hAnsi="Arial" w:cstheme="majorBidi"/>
      <w:bCs/>
      <w:caps/>
      <w:smallCaps/>
      <w:color w:val="17365D" w:themeColor="text2" w:themeShade="BF"/>
      <w:spacing w:val="5"/>
      <w:kern w:val="28"/>
      <w:sz w:val="48"/>
      <w:szCs w:val="52"/>
      <w:lang w:val="sq-AL"/>
    </w:rPr>
  </w:style>
  <w:style w:type="character" w:customStyle="1" w:styleId="Heading1Char">
    <w:name w:val="Heading 1 Char"/>
    <w:basedOn w:val="DefaultParagraphFont"/>
    <w:link w:val="Heading1"/>
    <w:rsid w:val="006B012C"/>
    <w:rPr>
      <w:rFonts w:ascii="Arial" w:eastAsiaTheme="majorEastAsia" w:hAnsi="Arial" w:cstheme="majorBidi"/>
      <w:b/>
      <w:bCs/>
      <w:caps/>
      <w:sz w:val="36"/>
      <w:szCs w:val="28"/>
      <w:lang w:val="sq-AL"/>
    </w:rPr>
  </w:style>
  <w:style w:type="character" w:customStyle="1" w:styleId="Heading2Char">
    <w:name w:val="Heading 2 Char"/>
    <w:basedOn w:val="DefaultParagraphFont"/>
    <w:link w:val="Heading2"/>
    <w:uiPriority w:val="9"/>
    <w:rsid w:val="006D4573"/>
    <w:rPr>
      <w:rFonts w:ascii="Arial" w:eastAsiaTheme="majorEastAsia" w:hAnsi="Arial" w:cstheme="majorBidi"/>
      <w:b/>
      <w:bCs/>
      <w:caps/>
      <w:sz w:val="28"/>
      <w:szCs w:val="26"/>
      <w:lang w:val="sq-AL"/>
    </w:rPr>
  </w:style>
  <w:style w:type="character" w:customStyle="1" w:styleId="Heading3Char">
    <w:name w:val="Heading 3 Char"/>
    <w:basedOn w:val="DefaultParagraphFont"/>
    <w:link w:val="Heading3"/>
    <w:rsid w:val="00DC757C"/>
    <w:rPr>
      <w:rFonts w:ascii="Arial" w:eastAsiaTheme="majorEastAsia" w:hAnsi="Arial" w:cstheme="majorBidi"/>
      <w:b/>
      <w:bCs/>
      <w:sz w:val="24"/>
      <w:lang w:val="sq-AL"/>
    </w:rPr>
  </w:style>
  <w:style w:type="character" w:customStyle="1" w:styleId="Heading4Char">
    <w:name w:val="Heading 4 Char"/>
    <w:basedOn w:val="DefaultParagraphFont"/>
    <w:link w:val="Heading4"/>
    <w:rsid w:val="00DC757C"/>
    <w:rPr>
      <w:rFonts w:ascii="Arial" w:eastAsiaTheme="majorEastAsia" w:hAnsi="Arial" w:cstheme="majorBidi"/>
      <w:b/>
      <w:iCs/>
      <w:sz w:val="24"/>
      <w:lang w:val="sq-AL"/>
    </w:rPr>
  </w:style>
  <w:style w:type="character" w:customStyle="1" w:styleId="Heading5Char">
    <w:name w:val="Heading 5 Char"/>
    <w:basedOn w:val="DefaultParagraphFont"/>
    <w:link w:val="Heading5"/>
    <w:rsid w:val="005965E5"/>
    <w:rPr>
      <w:rFonts w:ascii="Arial" w:eastAsiaTheme="majorEastAsia" w:hAnsi="Arial" w:cstheme="majorBidi"/>
      <w:b/>
      <w:iCs/>
      <w:sz w:val="24"/>
      <w:lang w:val="sq-AL"/>
    </w:rPr>
  </w:style>
  <w:style w:type="character" w:customStyle="1" w:styleId="Heading6Char">
    <w:name w:val="Heading 6 Char"/>
    <w:basedOn w:val="DefaultParagraphFont"/>
    <w:link w:val="Heading6"/>
    <w:uiPriority w:val="9"/>
    <w:rsid w:val="00B63019"/>
    <w:rPr>
      <w:rFonts w:ascii="Arial" w:eastAsiaTheme="majorEastAsia" w:hAnsi="Arial" w:cstheme="majorBidi"/>
      <w:b/>
      <w:sz w:val="24"/>
      <w:lang w:val="sq-AL"/>
    </w:rPr>
  </w:style>
  <w:style w:type="character" w:customStyle="1" w:styleId="Heading7Char">
    <w:name w:val="Heading 7 Char"/>
    <w:basedOn w:val="DefaultParagraphFont"/>
    <w:link w:val="Heading7"/>
    <w:uiPriority w:val="9"/>
    <w:rsid w:val="00DE47A3"/>
    <w:rPr>
      <w:rFonts w:asciiTheme="majorHAnsi" w:eastAsiaTheme="majorEastAsia" w:hAnsiTheme="majorHAnsi" w:cstheme="majorBidi"/>
      <w:i/>
      <w:iCs/>
      <w:color w:val="404040" w:themeColor="text1" w:themeTint="BF"/>
      <w:lang w:val="sq-AL"/>
    </w:rPr>
  </w:style>
  <w:style w:type="character" w:customStyle="1" w:styleId="Heading8Char">
    <w:name w:val="Heading 8 Char"/>
    <w:basedOn w:val="DefaultParagraphFont"/>
    <w:link w:val="Heading8"/>
    <w:uiPriority w:val="9"/>
    <w:rsid w:val="00DE47A3"/>
    <w:rPr>
      <w:rFonts w:asciiTheme="majorHAnsi" w:eastAsiaTheme="majorEastAsia" w:hAnsiTheme="majorHAnsi" w:cstheme="majorBidi"/>
      <w:color w:val="404040" w:themeColor="text1" w:themeTint="BF"/>
      <w:sz w:val="20"/>
      <w:szCs w:val="20"/>
      <w:lang w:val="sq-AL"/>
    </w:rPr>
  </w:style>
  <w:style w:type="character" w:customStyle="1" w:styleId="Heading9Char">
    <w:name w:val="Heading 9 Char"/>
    <w:basedOn w:val="DefaultParagraphFont"/>
    <w:link w:val="Heading9"/>
    <w:uiPriority w:val="9"/>
    <w:rsid w:val="00DE47A3"/>
    <w:rPr>
      <w:rFonts w:asciiTheme="majorHAnsi" w:eastAsiaTheme="majorEastAsia" w:hAnsiTheme="majorHAnsi" w:cstheme="majorBidi"/>
      <w:i/>
      <w:iCs/>
      <w:color w:val="404040" w:themeColor="text1" w:themeTint="BF"/>
      <w:sz w:val="20"/>
      <w:szCs w:val="20"/>
      <w:lang w:val="sq-AL"/>
    </w:rPr>
  </w:style>
  <w:style w:type="numbering" w:customStyle="1" w:styleId="Style1">
    <w:name w:val="Style1"/>
    <w:uiPriority w:val="99"/>
    <w:rsid w:val="00834CD6"/>
    <w:pPr>
      <w:numPr>
        <w:numId w:val="2"/>
      </w:numPr>
    </w:pPr>
  </w:style>
  <w:style w:type="table" w:styleId="TableGrid">
    <w:name w:val="Table Grid"/>
    <w:basedOn w:val="TableNormal"/>
    <w:uiPriority w:val="39"/>
    <w:rsid w:val="00E06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F4C77"/>
    <w:pPr>
      <w:spacing w:after="0" w:line="240" w:lineRule="auto"/>
    </w:pPr>
    <w:rPr>
      <w:sz w:val="20"/>
      <w:szCs w:val="20"/>
    </w:rPr>
  </w:style>
  <w:style w:type="character" w:customStyle="1" w:styleId="FootnoteTextChar">
    <w:name w:val="Footnote Text Char"/>
    <w:basedOn w:val="DefaultParagraphFont"/>
    <w:link w:val="FootnoteText"/>
    <w:uiPriority w:val="99"/>
    <w:rsid w:val="008F4C77"/>
    <w:rPr>
      <w:rFonts w:ascii="Arial" w:eastAsiaTheme="minorHAnsi" w:hAnsi="Arial"/>
      <w:sz w:val="20"/>
      <w:szCs w:val="20"/>
      <w:lang w:val="en-GB"/>
    </w:rPr>
  </w:style>
  <w:style w:type="character" w:styleId="FootnoteReference">
    <w:name w:val="footnote reference"/>
    <w:aliases w:val="ftref"/>
    <w:basedOn w:val="DefaultParagraphFont"/>
    <w:uiPriority w:val="99"/>
    <w:unhideWhenUsed/>
    <w:rsid w:val="008F4C77"/>
    <w:rPr>
      <w:vertAlign w:val="superscript"/>
    </w:rPr>
  </w:style>
  <w:style w:type="paragraph" w:styleId="ListParagraph">
    <w:name w:val="List Paragraph"/>
    <w:aliases w:val="Bullet List,Titre1,Table bullet,Aufzählung Spiegelstrich,Forth level,Normal 1,List Paragraph 1,Akapit z listą BS,Bullets,Colorful List - Accent 11,List Paragraph1,Dot pt,F5 List Paragraph,List Paragraph Char Char Char,Indicator Text,Bulle"/>
    <w:basedOn w:val="Normal"/>
    <w:link w:val="ListParagraphChar"/>
    <w:uiPriority w:val="34"/>
    <w:qFormat/>
    <w:rsid w:val="00A56559"/>
    <w:pPr>
      <w:ind w:left="720"/>
    </w:pPr>
  </w:style>
  <w:style w:type="paragraph" w:styleId="TOCHeading">
    <w:name w:val="TOC Heading"/>
    <w:basedOn w:val="Heading1"/>
    <w:next w:val="Normal"/>
    <w:uiPriority w:val="39"/>
    <w:unhideWhenUsed/>
    <w:qFormat/>
    <w:rsid w:val="008F4C77"/>
    <w:pPr>
      <w:numPr>
        <w:numId w:val="0"/>
      </w:numPr>
      <w:spacing w:before="240" w:after="0"/>
      <w:outlineLvl w:val="9"/>
    </w:pPr>
    <w:rPr>
      <w:rFonts w:asciiTheme="majorHAnsi" w:hAnsiTheme="majorHAnsi"/>
      <w:b w:val="0"/>
      <w:bCs w:val="0"/>
      <w:smallCaps/>
      <w:color w:val="365F91" w:themeColor="accent1" w:themeShade="BF"/>
      <w:sz w:val="32"/>
      <w:szCs w:val="32"/>
    </w:rPr>
  </w:style>
  <w:style w:type="paragraph" w:styleId="TOC1">
    <w:name w:val="toc 1"/>
    <w:basedOn w:val="Normal"/>
    <w:next w:val="Normal"/>
    <w:autoRedefine/>
    <w:uiPriority w:val="39"/>
    <w:unhideWhenUsed/>
    <w:rsid w:val="009F0680"/>
    <w:pPr>
      <w:spacing w:before="360" w:line="240" w:lineRule="auto"/>
      <w:jc w:val="left"/>
    </w:pPr>
    <w:rPr>
      <w:rFonts w:cstheme="minorHAnsi"/>
      <w:b/>
      <w:bCs/>
      <w:caps/>
      <w:szCs w:val="20"/>
    </w:rPr>
  </w:style>
  <w:style w:type="paragraph" w:styleId="TOC2">
    <w:name w:val="toc 2"/>
    <w:basedOn w:val="Normal"/>
    <w:next w:val="Normal"/>
    <w:autoRedefine/>
    <w:uiPriority w:val="39"/>
    <w:unhideWhenUsed/>
    <w:rsid w:val="00147036"/>
    <w:pPr>
      <w:tabs>
        <w:tab w:val="left" w:pos="1134"/>
        <w:tab w:val="right" w:leader="dot" w:pos="9629"/>
      </w:tabs>
      <w:spacing w:before="120" w:line="240" w:lineRule="auto"/>
      <w:jc w:val="left"/>
    </w:pPr>
    <w:rPr>
      <w:rFonts w:cstheme="minorHAnsi"/>
      <w:smallCaps/>
      <w:szCs w:val="20"/>
    </w:rPr>
  </w:style>
  <w:style w:type="character" w:styleId="Hyperlink">
    <w:name w:val="Hyperlink"/>
    <w:basedOn w:val="DefaultParagraphFont"/>
    <w:uiPriority w:val="99"/>
    <w:unhideWhenUsed/>
    <w:rsid w:val="008F4C77"/>
    <w:rPr>
      <w:color w:val="0000FF" w:themeColor="hyperlink"/>
      <w:u w:val="single"/>
    </w:rPr>
  </w:style>
  <w:style w:type="paragraph" w:styleId="TOC3">
    <w:name w:val="toc 3"/>
    <w:basedOn w:val="Normal"/>
    <w:next w:val="Normal"/>
    <w:autoRedefine/>
    <w:uiPriority w:val="39"/>
    <w:unhideWhenUsed/>
    <w:rsid w:val="00147036"/>
    <w:pPr>
      <w:tabs>
        <w:tab w:val="left" w:pos="1134"/>
        <w:tab w:val="right" w:leader="dot" w:pos="9629"/>
      </w:tabs>
      <w:spacing w:before="120" w:line="240" w:lineRule="auto"/>
      <w:jc w:val="left"/>
    </w:pPr>
    <w:rPr>
      <w:rFonts w:cstheme="minorHAnsi"/>
      <w:iCs/>
      <w:szCs w:val="20"/>
    </w:rPr>
  </w:style>
  <w:style w:type="character" w:customStyle="1" w:styleId="NoSpacingChar">
    <w:name w:val="No Spacing Char"/>
    <w:basedOn w:val="DefaultParagraphFont"/>
    <w:link w:val="NoSpacing"/>
    <w:uiPriority w:val="1"/>
    <w:rsid w:val="00EF18DC"/>
  </w:style>
  <w:style w:type="paragraph" w:styleId="Caption">
    <w:name w:val="caption"/>
    <w:basedOn w:val="Normal"/>
    <w:next w:val="Normal"/>
    <w:uiPriority w:val="35"/>
    <w:unhideWhenUsed/>
    <w:qFormat/>
    <w:rsid w:val="00E32A95"/>
    <w:pPr>
      <w:spacing w:after="200" w:line="240" w:lineRule="auto"/>
    </w:pPr>
    <w:rPr>
      <w:i/>
      <w:iCs/>
      <w:color w:val="1F497D" w:themeColor="text2"/>
      <w:sz w:val="18"/>
      <w:szCs w:val="18"/>
    </w:rPr>
  </w:style>
  <w:style w:type="table" w:styleId="MediumGrid1-Accent4">
    <w:name w:val="Medium Grid 1 Accent 4"/>
    <w:basedOn w:val="TableNormal"/>
    <w:uiPriority w:val="67"/>
    <w:rsid w:val="00005FF7"/>
    <w:pPr>
      <w:spacing w:after="0" w:line="240" w:lineRule="auto"/>
      <w:jc w:val="center"/>
    </w:pPr>
    <w:rPr>
      <w:rFonts w:eastAsiaTheme="minorHAns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TableGrid1">
    <w:name w:val="Table Grid1"/>
    <w:basedOn w:val="TableNormal"/>
    <w:next w:val="TableGrid"/>
    <w:uiPriority w:val="39"/>
    <w:rsid w:val="0000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74636"/>
    <w:rPr>
      <w:b/>
      <w:bCs/>
    </w:rPr>
  </w:style>
  <w:style w:type="paragraph" w:styleId="Subtitle">
    <w:name w:val="Subtitle"/>
    <w:basedOn w:val="Normal"/>
    <w:next w:val="Normal"/>
    <w:link w:val="SubtitleChar"/>
    <w:qFormat/>
    <w:rsid w:val="00474636"/>
    <w:pPr>
      <w:widowControl w:val="0"/>
      <w:numPr>
        <w:ilvl w:val="1"/>
      </w:numPr>
      <w:spacing w:line="220" w:lineRule="atLeast"/>
    </w:pPr>
    <w:rPr>
      <w:rFonts w:ascii="Calibri Light" w:eastAsia="Times New Roman" w:hAnsi="Calibri Light" w:cs="Times New Roman"/>
      <w:i/>
      <w:iCs/>
      <w:color w:val="5B9BD5"/>
      <w:spacing w:val="15"/>
      <w:sz w:val="24"/>
      <w:szCs w:val="24"/>
      <w:lang w:eastAsia="de-DE"/>
    </w:rPr>
  </w:style>
  <w:style w:type="character" w:customStyle="1" w:styleId="SubtitleChar">
    <w:name w:val="Subtitle Char"/>
    <w:basedOn w:val="DefaultParagraphFont"/>
    <w:link w:val="Subtitle"/>
    <w:rsid w:val="00474636"/>
    <w:rPr>
      <w:rFonts w:ascii="Calibri Light" w:eastAsia="Times New Roman" w:hAnsi="Calibri Light" w:cs="Times New Roman"/>
      <w:i/>
      <w:iCs/>
      <w:color w:val="5B9BD5"/>
      <w:spacing w:val="15"/>
      <w:sz w:val="24"/>
      <w:szCs w:val="24"/>
      <w:lang w:val="en-GB" w:eastAsia="de-DE"/>
    </w:rPr>
  </w:style>
  <w:style w:type="table" w:customStyle="1" w:styleId="GridTable1Light-Accent51">
    <w:name w:val="Grid Table 1 Light - Accent 51"/>
    <w:basedOn w:val="TableNormal"/>
    <w:uiPriority w:val="46"/>
    <w:rsid w:val="008B155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KopfzeileAHT">
    <w:name w:val="Kopfzeile AHT"/>
    <w:basedOn w:val="Footer"/>
    <w:qFormat/>
    <w:rsid w:val="00701F75"/>
    <w:pPr>
      <w:widowControl w:val="0"/>
      <w:tabs>
        <w:tab w:val="clear" w:pos="4680"/>
        <w:tab w:val="clear" w:pos="9360"/>
        <w:tab w:val="right" w:pos="8505"/>
      </w:tabs>
      <w:jc w:val="left"/>
    </w:pPr>
    <w:rPr>
      <w:rFonts w:eastAsia="Times New Roman" w:cs="Times New Roman"/>
      <w:color w:val="117732"/>
      <w:sz w:val="18"/>
      <w:szCs w:val="18"/>
      <w:lang w:eastAsia="de-DE"/>
    </w:rPr>
  </w:style>
  <w:style w:type="paragraph" w:customStyle="1" w:styleId="Default">
    <w:name w:val="Default"/>
    <w:rsid w:val="00FA658C"/>
    <w:pPr>
      <w:autoSpaceDE w:val="0"/>
      <w:autoSpaceDN w:val="0"/>
      <w:adjustRightInd w:val="0"/>
      <w:spacing w:after="0" w:line="240" w:lineRule="auto"/>
    </w:pPr>
    <w:rPr>
      <w:rFonts w:ascii="Arial" w:eastAsia="Times New Roman" w:hAnsi="Arial" w:cs="Arial"/>
      <w:color w:val="000000"/>
      <w:sz w:val="24"/>
      <w:szCs w:val="24"/>
      <w:lang w:val="de-DE" w:eastAsia="de-DE"/>
    </w:rPr>
  </w:style>
  <w:style w:type="character" w:customStyle="1" w:styleId="ListParagraphChar">
    <w:name w:val="List Paragraph Char"/>
    <w:aliases w:val="Bullet List Char,Titre1 Char,Table bullet Char,Aufzählung Spiegelstrich Char,Forth level Char,Normal 1 Char,List Paragraph 1 Char,Akapit z listą BS Char,Bullets Char,Colorful List - Accent 11 Char,List Paragraph1 Char,Dot pt Char"/>
    <w:basedOn w:val="DefaultParagraphFont"/>
    <w:link w:val="ListParagraph"/>
    <w:uiPriority w:val="34"/>
    <w:qFormat/>
    <w:locked/>
    <w:rsid w:val="00A56559"/>
    <w:rPr>
      <w:rFonts w:ascii="Arial" w:eastAsiaTheme="minorHAnsi" w:hAnsi="Arial"/>
      <w:lang w:val="sq-AL"/>
    </w:rPr>
  </w:style>
  <w:style w:type="table" w:customStyle="1" w:styleId="AHTgrn">
    <w:name w:val="AHT_grün"/>
    <w:basedOn w:val="TableNormal"/>
    <w:uiPriority w:val="99"/>
    <w:rsid w:val="00B04A12"/>
    <w:pPr>
      <w:spacing w:after="0" w:line="240" w:lineRule="auto"/>
    </w:pPr>
    <w:rPr>
      <w:rFonts w:ascii="Arial" w:eastAsia="Times New Roman" w:hAnsi="Arial" w:cs="Times New Roman"/>
      <w:sz w:val="20"/>
      <w:lang w:val="de-DE" w:eastAsia="de-DE"/>
    </w:rPr>
    <w:tblPr>
      <w:tblBorders>
        <w:top w:val="single" w:sz="4" w:space="0" w:color="117732"/>
        <w:left w:val="single" w:sz="4" w:space="0" w:color="117732"/>
        <w:bottom w:val="single" w:sz="4" w:space="0" w:color="117732"/>
        <w:right w:val="single" w:sz="4" w:space="0" w:color="117732"/>
        <w:insideH w:val="single" w:sz="4" w:space="0" w:color="117732"/>
        <w:insideV w:val="single" w:sz="4" w:space="0" w:color="117732"/>
      </w:tblBorders>
      <w:tblCellMar>
        <w:top w:w="28" w:type="dxa"/>
        <w:left w:w="28" w:type="dxa"/>
        <w:bottom w:w="28" w:type="dxa"/>
        <w:right w:w="28" w:type="dxa"/>
      </w:tblCellMar>
    </w:tblPr>
    <w:tblStylePr w:type="firstRow">
      <w:rPr>
        <w:rFonts w:ascii="Arial" w:hAnsi="Arial"/>
        <w:b/>
        <w:color w:val="FFFFFF"/>
        <w:sz w:val="20"/>
      </w:rPr>
      <w:tblPr/>
      <w:tcPr>
        <w:tcBorders>
          <w:top w:val="single" w:sz="4" w:space="0" w:color="117732"/>
          <w:left w:val="single" w:sz="4" w:space="0" w:color="117732"/>
          <w:bottom w:val="single" w:sz="4" w:space="0" w:color="117732"/>
          <w:right w:val="single" w:sz="4" w:space="0" w:color="117732"/>
          <w:insideH w:val="nil"/>
          <w:insideV w:val="single" w:sz="4" w:space="0" w:color="FFFFFF"/>
          <w:tl2br w:val="nil"/>
          <w:tr2bl w:val="nil"/>
        </w:tcBorders>
        <w:shd w:val="clear" w:color="auto" w:fill="117732"/>
      </w:tcPr>
    </w:tblStylePr>
  </w:style>
  <w:style w:type="paragraph" w:customStyle="1" w:styleId="AHTUnterberschrift1">
    <w:name w:val="AHT Unterüberschrift 1"/>
    <w:basedOn w:val="Normal"/>
    <w:next w:val="Normal"/>
    <w:link w:val="AHTUnterberschrift1Zchn"/>
    <w:qFormat/>
    <w:rsid w:val="00444366"/>
    <w:pPr>
      <w:keepNext/>
      <w:widowControl w:val="0"/>
      <w:spacing w:before="120" w:line="240" w:lineRule="auto"/>
      <w:jc w:val="left"/>
    </w:pPr>
    <w:rPr>
      <w:rFonts w:eastAsia="Times New Roman" w:cs="Times New Roman"/>
      <w:b/>
      <w:color w:val="117732"/>
      <w:sz w:val="21"/>
      <w:szCs w:val="20"/>
      <w:lang w:eastAsia="de-DE"/>
    </w:rPr>
  </w:style>
  <w:style w:type="character" w:customStyle="1" w:styleId="AHTUnterberschrift1Zchn">
    <w:name w:val="AHT Unterüberschrift 1 Zchn"/>
    <w:link w:val="AHTUnterberschrift1"/>
    <w:rsid w:val="00444366"/>
    <w:rPr>
      <w:rFonts w:ascii="Arial" w:eastAsia="Times New Roman" w:hAnsi="Arial" w:cs="Times New Roman"/>
      <w:b/>
      <w:color w:val="117732"/>
      <w:sz w:val="21"/>
      <w:szCs w:val="20"/>
      <w:lang w:val="en-GB" w:eastAsia="de-DE"/>
    </w:rPr>
  </w:style>
  <w:style w:type="paragraph" w:customStyle="1" w:styleId="AHTtextnachaufzhlung">
    <w:name w:val="AHT text nach aufzählung"/>
    <w:basedOn w:val="Normal"/>
    <w:next w:val="Normal"/>
    <w:qFormat/>
    <w:rsid w:val="0008571E"/>
    <w:pPr>
      <w:widowControl w:val="0"/>
      <w:spacing w:before="120" w:line="264" w:lineRule="auto"/>
    </w:pPr>
    <w:rPr>
      <w:rFonts w:eastAsia="Times New Roman" w:cs="Times New Roman"/>
      <w:sz w:val="21"/>
      <w:szCs w:val="20"/>
      <w:lang w:eastAsia="de-DE"/>
    </w:rPr>
  </w:style>
  <w:style w:type="table" w:customStyle="1" w:styleId="GridTable5Dark-Accent51">
    <w:name w:val="Grid Table 5 Dark - Accent 51"/>
    <w:basedOn w:val="TableNormal"/>
    <w:uiPriority w:val="50"/>
    <w:rsid w:val="00E072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ableofFigures">
    <w:name w:val="table of figures"/>
    <w:basedOn w:val="Normal"/>
    <w:next w:val="Normal"/>
    <w:uiPriority w:val="99"/>
    <w:unhideWhenUsed/>
    <w:rsid w:val="00851B39"/>
    <w:pPr>
      <w:spacing w:after="0"/>
    </w:pPr>
  </w:style>
  <w:style w:type="character" w:styleId="BookTitle">
    <w:name w:val="Book Title"/>
    <w:basedOn w:val="DefaultParagraphFont"/>
    <w:uiPriority w:val="33"/>
    <w:qFormat/>
    <w:rsid w:val="00BF574A"/>
    <w:rPr>
      <w:b/>
      <w:bCs/>
      <w:i/>
      <w:iCs/>
      <w:spacing w:val="5"/>
    </w:rPr>
  </w:style>
  <w:style w:type="paragraph" w:customStyle="1" w:styleId="Heading0">
    <w:name w:val="Heading 0"/>
    <w:basedOn w:val="Heading1"/>
    <w:next w:val="Normal"/>
    <w:link w:val="Heading0Char"/>
    <w:qFormat/>
    <w:rsid w:val="00BF574A"/>
  </w:style>
  <w:style w:type="character" w:customStyle="1" w:styleId="Heading0Char">
    <w:name w:val="Heading 0 Char"/>
    <w:basedOn w:val="Heading1Char"/>
    <w:link w:val="Heading0"/>
    <w:rsid w:val="00BF574A"/>
    <w:rPr>
      <w:rFonts w:ascii="Arial" w:eastAsiaTheme="majorEastAsia" w:hAnsi="Arial" w:cstheme="majorBidi"/>
      <w:b/>
      <w:bCs/>
      <w:caps/>
      <w:sz w:val="36"/>
      <w:szCs w:val="28"/>
      <w:lang w:val="sq-AL"/>
    </w:rPr>
  </w:style>
  <w:style w:type="paragraph" w:styleId="NormalWeb">
    <w:name w:val="Normal (Web)"/>
    <w:basedOn w:val="Normal"/>
    <w:uiPriority w:val="99"/>
    <w:unhideWhenUsed/>
    <w:rsid w:val="00CC71E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BodyText">
    <w:name w:val="Body Text"/>
    <w:basedOn w:val="Normal"/>
    <w:link w:val="BodyTextChar"/>
    <w:rsid w:val="00CC71E2"/>
    <w:pPr>
      <w:overflowPunct w:val="0"/>
      <w:autoSpaceDE w:val="0"/>
      <w:autoSpaceDN w:val="0"/>
      <w:adjustRightInd w:val="0"/>
      <w:spacing w:after="220" w:line="180" w:lineRule="atLeast"/>
      <w:textAlignment w:val="baseline"/>
    </w:pPr>
    <w:rPr>
      <w:rFonts w:eastAsia="Times New Roman" w:cs="Times New Roman"/>
      <w:spacing w:val="-5"/>
      <w:sz w:val="20"/>
      <w:szCs w:val="20"/>
      <w:lang w:val="en-US"/>
    </w:rPr>
  </w:style>
  <w:style w:type="character" w:customStyle="1" w:styleId="BodyTextChar">
    <w:name w:val="Body Text Char"/>
    <w:basedOn w:val="DefaultParagraphFont"/>
    <w:link w:val="BodyText"/>
    <w:rsid w:val="00CC71E2"/>
    <w:rPr>
      <w:rFonts w:ascii="Arial" w:eastAsia="Times New Roman" w:hAnsi="Arial" w:cs="Times New Roman"/>
      <w:spacing w:val="-5"/>
      <w:sz w:val="20"/>
      <w:szCs w:val="20"/>
    </w:rPr>
  </w:style>
  <w:style w:type="paragraph" w:styleId="BodyText3">
    <w:name w:val="Body Text 3"/>
    <w:basedOn w:val="Normal"/>
    <w:link w:val="BodyText3Char"/>
    <w:rsid w:val="00CC71E2"/>
    <w:pPr>
      <w:jc w:val="left"/>
    </w:pPr>
    <w:rPr>
      <w:rFonts w:ascii="Calibri" w:eastAsia="Times New Roman" w:hAnsi="Calibri" w:cs="Times New Roman"/>
      <w:sz w:val="16"/>
      <w:szCs w:val="16"/>
      <w:lang w:val="en-US"/>
    </w:rPr>
  </w:style>
  <w:style w:type="character" w:customStyle="1" w:styleId="BodyText3Char">
    <w:name w:val="Body Text 3 Char"/>
    <w:basedOn w:val="DefaultParagraphFont"/>
    <w:link w:val="BodyText3"/>
    <w:rsid w:val="00CC71E2"/>
    <w:rPr>
      <w:rFonts w:ascii="Calibri" w:eastAsia="Times New Roman" w:hAnsi="Calibri" w:cs="Times New Roman"/>
      <w:sz w:val="16"/>
      <w:szCs w:val="16"/>
    </w:rPr>
  </w:style>
  <w:style w:type="paragraph" w:styleId="BodyTextIndent">
    <w:name w:val="Body Text Indent"/>
    <w:basedOn w:val="Normal"/>
    <w:link w:val="BodyTextIndentChar"/>
    <w:rsid w:val="00CC71E2"/>
    <w:pPr>
      <w:ind w:left="360"/>
      <w:jc w:val="left"/>
    </w:pPr>
    <w:rPr>
      <w:rFonts w:ascii="Calibri" w:eastAsia="Times New Roman" w:hAnsi="Calibri" w:cs="Times New Roman"/>
      <w:lang w:val="en-US"/>
    </w:rPr>
  </w:style>
  <w:style w:type="character" w:customStyle="1" w:styleId="BodyTextIndentChar">
    <w:name w:val="Body Text Indent Char"/>
    <w:basedOn w:val="DefaultParagraphFont"/>
    <w:link w:val="BodyTextIndent"/>
    <w:rsid w:val="00CC71E2"/>
    <w:rPr>
      <w:rFonts w:ascii="Calibri" w:eastAsia="Times New Roman" w:hAnsi="Calibri" w:cs="Times New Roman"/>
    </w:rPr>
  </w:style>
  <w:style w:type="paragraph" w:customStyle="1" w:styleId="Akti">
    <w:name w:val="Akti"/>
    <w:rsid w:val="00CC71E2"/>
    <w:pPr>
      <w:keepNext/>
      <w:widowControl w:val="0"/>
      <w:spacing w:after="0" w:line="240" w:lineRule="auto"/>
      <w:jc w:val="center"/>
      <w:outlineLvl w:val="0"/>
    </w:pPr>
    <w:rPr>
      <w:rFonts w:ascii="CG Times" w:eastAsia="Times New Roman" w:hAnsi="CG Times" w:cs="Times New Roman"/>
      <w:b/>
      <w:caps/>
      <w:color w:val="000000"/>
      <w:lang w:val="en-GB"/>
    </w:rPr>
  </w:style>
  <w:style w:type="paragraph" w:styleId="BodyText2">
    <w:name w:val="Body Text 2"/>
    <w:basedOn w:val="Normal"/>
    <w:link w:val="BodyText2Char"/>
    <w:unhideWhenUsed/>
    <w:rsid w:val="00CC71E2"/>
    <w:pPr>
      <w:spacing w:after="0" w:line="240" w:lineRule="auto"/>
    </w:pPr>
    <w:rPr>
      <w:rFonts w:ascii="Times New Roman" w:eastAsia="Times New Roman" w:hAnsi="Times New Roman" w:cs="Times New Roman"/>
      <w:sz w:val="28"/>
      <w:szCs w:val="20"/>
      <w:lang w:val="en-US"/>
    </w:rPr>
  </w:style>
  <w:style w:type="character" w:customStyle="1" w:styleId="BodyText2Char">
    <w:name w:val="Body Text 2 Char"/>
    <w:basedOn w:val="DefaultParagraphFont"/>
    <w:link w:val="BodyText2"/>
    <w:rsid w:val="00CC71E2"/>
    <w:rPr>
      <w:rFonts w:ascii="Times New Roman" w:eastAsia="Times New Roman" w:hAnsi="Times New Roman" w:cs="Times New Roman"/>
      <w:sz w:val="28"/>
      <w:szCs w:val="20"/>
    </w:rPr>
  </w:style>
  <w:style w:type="numbering" w:customStyle="1" w:styleId="NoList1">
    <w:name w:val="No List1"/>
    <w:next w:val="NoList"/>
    <w:uiPriority w:val="99"/>
    <w:semiHidden/>
    <w:unhideWhenUsed/>
    <w:rsid w:val="00CC71E2"/>
  </w:style>
  <w:style w:type="character" w:customStyle="1" w:styleId="BalloonTextChar1">
    <w:name w:val="Balloon Text Char1"/>
    <w:basedOn w:val="DefaultParagraphFont"/>
    <w:uiPriority w:val="99"/>
    <w:semiHidden/>
    <w:rsid w:val="00CC71E2"/>
    <w:rPr>
      <w:rFonts w:ascii="Tahoma" w:hAnsi="Tahoma" w:cs="Tahoma"/>
      <w:sz w:val="16"/>
      <w:szCs w:val="16"/>
    </w:rPr>
  </w:style>
  <w:style w:type="paragraph" w:customStyle="1" w:styleId="MediumGrid21">
    <w:name w:val="Medium Grid 21"/>
    <w:qFormat/>
    <w:rsid w:val="00CC71E2"/>
    <w:pPr>
      <w:suppressAutoHyphens/>
      <w:spacing w:after="0" w:line="240" w:lineRule="auto"/>
    </w:pPr>
    <w:rPr>
      <w:rFonts w:ascii="Calibri" w:eastAsia="Calibri" w:hAnsi="Calibri" w:cs="Times New Roman"/>
      <w:lang w:val="sq-AL" w:eastAsia="zh-CN"/>
    </w:rPr>
  </w:style>
  <w:style w:type="paragraph" w:styleId="BodyTextIndent2">
    <w:name w:val="Body Text Indent 2"/>
    <w:basedOn w:val="Normal"/>
    <w:link w:val="BodyTextIndent2Char"/>
    <w:rsid w:val="00CC71E2"/>
    <w:pPr>
      <w:spacing w:line="480" w:lineRule="auto"/>
      <w:ind w:left="360"/>
      <w:jc w:val="left"/>
    </w:pPr>
    <w:rPr>
      <w:rFonts w:ascii="Times New Roman" w:eastAsia="MS Mincho" w:hAnsi="Times New Roman" w:cs="Times New Roman"/>
      <w:sz w:val="24"/>
      <w:szCs w:val="24"/>
      <w:lang w:val="en-US"/>
    </w:rPr>
  </w:style>
  <w:style w:type="character" w:customStyle="1" w:styleId="BodyTextIndent2Char">
    <w:name w:val="Body Text Indent 2 Char"/>
    <w:basedOn w:val="DefaultParagraphFont"/>
    <w:link w:val="BodyTextIndent2"/>
    <w:rsid w:val="00CC71E2"/>
    <w:rPr>
      <w:rFonts w:ascii="Times New Roman" w:eastAsia="MS Mincho" w:hAnsi="Times New Roman" w:cs="Times New Roman"/>
      <w:sz w:val="24"/>
      <w:szCs w:val="24"/>
    </w:rPr>
  </w:style>
  <w:style w:type="paragraph" w:customStyle="1" w:styleId="yiv4161052713msonormal">
    <w:name w:val="yiv4161052713msonormal"/>
    <w:basedOn w:val="Normal"/>
    <w:rsid w:val="00CC71E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unhideWhenUsed/>
    <w:rsid w:val="00CC71E2"/>
    <w:rPr>
      <w:color w:val="800080" w:themeColor="followedHyperlink"/>
      <w:u w:val="single"/>
    </w:rPr>
  </w:style>
  <w:style w:type="paragraph" w:customStyle="1" w:styleId="msonormal0">
    <w:name w:val="msonormal"/>
    <w:basedOn w:val="Normal"/>
    <w:uiPriority w:val="99"/>
    <w:rsid w:val="00CC71E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xmsonormal">
    <w:name w:val="x_msonormal"/>
    <w:basedOn w:val="Normal"/>
    <w:rsid w:val="00B87265"/>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xgmail-msolistparagraph">
    <w:name w:val="x_gmail-msolistparagraph"/>
    <w:basedOn w:val="Normal"/>
    <w:rsid w:val="00B87265"/>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AHTeinrck1">
    <w:name w:val="_AHT einrück1"/>
    <w:basedOn w:val="Normal"/>
    <w:next w:val="Normal"/>
    <w:qFormat/>
    <w:rsid w:val="009B186F"/>
    <w:pPr>
      <w:suppressAutoHyphens/>
      <w:overflowPunct w:val="0"/>
      <w:autoSpaceDE w:val="0"/>
      <w:autoSpaceDN w:val="0"/>
      <w:adjustRightInd w:val="0"/>
      <w:spacing w:before="60" w:after="0"/>
      <w:ind w:left="644" w:hanging="360"/>
      <w:jc w:val="left"/>
      <w:textAlignment w:val="baseline"/>
    </w:pPr>
    <w:rPr>
      <w:rFonts w:asciiTheme="minorHAnsi" w:eastAsia="Times New Roman" w:hAnsiTheme="minorHAnsi" w:cs="Times New Roman"/>
      <w:snapToGrid w:val="0"/>
      <w:sz w:val="20"/>
      <w:szCs w:val="21"/>
      <w:lang w:val="en-GB"/>
    </w:rPr>
  </w:style>
  <w:style w:type="paragraph" w:customStyle="1" w:styleId="AHTeinrck2">
    <w:name w:val="_AHT einrück2"/>
    <w:basedOn w:val="Normal"/>
    <w:next w:val="Normal"/>
    <w:autoRedefine/>
    <w:qFormat/>
    <w:rsid w:val="009B186F"/>
    <w:pPr>
      <w:numPr>
        <w:numId w:val="93"/>
      </w:numPr>
      <w:tabs>
        <w:tab w:val="left" w:pos="709"/>
      </w:tabs>
      <w:suppressAutoHyphens/>
      <w:overflowPunct w:val="0"/>
      <w:autoSpaceDE w:val="0"/>
      <w:autoSpaceDN w:val="0"/>
      <w:adjustRightInd w:val="0"/>
      <w:spacing w:after="0" w:line="240" w:lineRule="auto"/>
      <w:jc w:val="left"/>
      <w:textAlignment w:val="baseline"/>
    </w:pPr>
    <w:rPr>
      <w:rFonts w:ascii="Times New Roman" w:hAnsi="Times New Roman" w:cs="Arial"/>
      <w:snapToGrid w:val="0"/>
      <w:color w:val="000000"/>
      <w:sz w:val="20"/>
      <w:szCs w:val="21"/>
      <w:lang w:val="en-GB" w:eastAsia="nl-NL"/>
    </w:rPr>
  </w:style>
  <w:style w:type="paragraph" w:customStyle="1" w:styleId="AHTTabelle">
    <w:name w:val="_AHT Tabelle"/>
    <w:basedOn w:val="Normal"/>
    <w:next w:val="Normal"/>
    <w:rsid w:val="009B186F"/>
    <w:pPr>
      <w:suppressAutoHyphens/>
      <w:overflowPunct w:val="0"/>
      <w:autoSpaceDE w:val="0"/>
      <w:autoSpaceDN w:val="0"/>
      <w:adjustRightInd w:val="0"/>
      <w:spacing w:before="40" w:after="40" w:line="264" w:lineRule="auto"/>
      <w:jc w:val="left"/>
      <w:textAlignment w:val="baseline"/>
    </w:pPr>
    <w:rPr>
      <w:rFonts w:ascii="Times New Roman" w:eastAsia="Times New Roman" w:hAnsi="Times New Roman" w:cs="Arial"/>
      <w:sz w:val="20"/>
      <w:szCs w:val="20"/>
      <w:lang w:val="en-GB"/>
    </w:rPr>
  </w:style>
  <w:style w:type="paragraph" w:customStyle="1" w:styleId="AHTText">
    <w:name w:val="_AHT Text"/>
    <w:basedOn w:val="Normal"/>
    <w:qFormat/>
    <w:rsid w:val="009B186F"/>
    <w:pPr>
      <w:suppressAutoHyphens/>
      <w:overflowPunct w:val="0"/>
      <w:autoSpaceDE w:val="0"/>
      <w:autoSpaceDN w:val="0"/>
      <w:adjustRightInd w:val="0"/>
      <w:spacing w:after="0"/>
      <w:jc w:val="left"/>
      <w:textAlignment w:val="baseline"/>
    </w:pPr>
    <w:rPr>
      <w:rFonts w:asciiTheme="minorHAnsi" w:eastAsia="Times New Roman" w:hAnsiTheme="minorHAnsi" w:cs="Times New Roman"/>
      <w:sz w:val="20"/>
      <w:szCs w:val="24"/>
      <w:lang w:val="en-GB"/>
    </w:rPr>
  </w:style>
  <w:style w:type="character" w:customStyle="1" w:styleId="CVFamilienname">
    <w:name w:val="_CV Familienname"/>
    <w:uiPriority w:val="1"/>
    <w:qFormat/>
    <w:rsid w:val="009B186F"/>
    <w:rPr>
      <w:caps/>
    </w:rPr>
  </w:style>
  <w:style w:type="character" w:customStyle="1" w:styleId="CVVorname">
    <w:name w:val="_CV Vorname"/>
    <w:uiPriority w:val="1"/>
    <w:qFormat/>
    <w:rsid w:val="009B186F"/>
  </w:style>
  <w:style w:type="paragraph" w:customStyle="1" w:styleId="CVeQualifications">
    <w:name w:val="_CVe Qualifications"/>
    <w:qFormat/>
    <w:rsid w:val="009B186F"/>
    <w:pPr>
      <w:suppressAutoHyphens/>
      <w:spacing w:after="60" w:line="240" w:lineRule="auto"/>
      <w:ind w:left="720" w:hanging="360"/>
    </w:pPr>
    <w:rPr>
      <w:rFonts w:ascii="Arial" w:eastAsia="Times New Roman" w:hAnsi="Arial" w:cs="Times New Roman"/>
      <w:spacing w:val="-3"/>
      <w:sz w:val="20"/>
      <w:szCs w:val="20"/>
      <w:lang w:val="en-GB" w:eastAsia="de-DE"/>
    </w:rPr>
  </w:style>
  <w:style w:type="paragraph" w:customStyle="1" w:styleId="TabListe">
    <w:name w:val="_Tab Liste"/>
    <w:basedOn w:val="ListParagraph"/>
    <w:qFormat/>
    <w:rsid w:val="009B186F"/>
    <w:pPr>
      <w:framePr w:hSpace="141" w:wrap="around" w:vAnchor="text" w:hAnchor="margin" w:y="-58"/>
      <w:widowControl w:val="0"/>
      <w:numPr>
        <w:numId w:val="94"/>
      </w:numPr>
      <w:suppressAutoHyphens/>
      <w:overflowPunct w:val="0"/>
      <w:autoSpaceDE w:val="0"/>
      <w:autoSpaceDN w:val="0"/>
      <w:adjustRightInd w:val="0"/>
      <w:spacing w:before="60" w:after="0" w:line="264" w:lineRule="auto"/>
      <w:jc w:val="left"/>
      <w:textAlignment w:val="baseline"/>
    </w:pPr>
    <w:rPr>
      <w:rFonts w:ascii="Times New Roman" w:eastAsia="Times New Roman" w:hAnsi="Times New Roman" w:cs="Arial"/>
      <w:sz w:val="20"/>
      <w:szCs w:val="20"/>
      <w:lang w:val="en-GB"/>
    </w:rPr>
  </w:style>
  <w:style w:type="paragraph" w:customStyle="1" w:styleId="TabText">
    <w:name w:val="_Tab Text"/>
    <w:basedOn w:val="Normal"/>
    <w:qFormat/>
    <w:rsid w:val="009B186F"/>
    <w:pPr>
      <w:suppressAutoHyphens/>
      <w:overflowPunct w:val="0"/>
      <w:autoSpaceDE w:val="0"/>
      <w:autoSpaceDN w:val="0"/>
      <w:adjustRightInd w:val="0"/>
      <w:spacing w:before="60" w:after="0" w:line="264" w:lineRule="auto"/>
      <w:jc w:val="left"/>
      <w:textAlignment w:val="baseline"/>
    </w:pPr>
    <w:rPr>
      <w:rFonts w:ascii="Times New Roman" w:eastAsia="Times New Roman" w:hAnsi="Times New Roman" w:cs="Arial"/>
      <w:bCs/>
      <w:sz w:val="20"/>
      <w:lang w:val="en-GB"/>
    </w:rPr>
  </w:style>
  <w:style w:type="paragraph" w:customStyle="1" w:styleId="TabTitel">
    <w:name w:val="_Tab Titel"/>
    <w:basedOn w:val="TabText"/>
    <w:next w:val="TabText"/>
    <w:qFormat/>
    <w:rsid w:val="009B186F"/>
    <w:pPr>
      <w:spacing w:after="60" w:line="240" w:lineRule="atLeast"/>
      <w:jc w:val="center"/>
    </w:pPr>
    <w:rPr>
      <w:b/>
      <w:color w:val="FFFFFF" w:themeColor="background1"/>
    </w:rPr>
  </w:style>
  <w:style w:type="paragraph" w:customStyle="1" w:styleId="abkz">
    <w:name w:val="abkz"/>
    <w:basedOn w:val="Normal"/>
    <w:next w:val="Normal"/>
    <w:semiHidden/>
    <w:rsid w:val="009B186F"/>
    <w:pPr>
      <w:overflowPunct w:val="0"/>
      <w:autoSpaceDE w:val="0"/>
      <w:autoSpaceDN w:val="0"/>
      <w:adjustRightInd w:val="0"/>
      <w:spacing w:after="0" w:line="240" w:lineRule="auto"/>
      <w:ind w:left="1134" w:hanging="1134"/>
      <w:jc w:val="left"/>
      <w:textAlignment w:val="baseline"/>
    </w:pPr>
    <w:rPr>
      <w:rFonts w:ascii="Times New Roman" w:eastAsia="Times New Roman" w:hAnsi="Times New Roman" w:cs="Times New Roman"/>
      <w:sz w:val="20"/>
      <w:lang w:val="en-GB"/>
    </w:rPr>
  </w:style>
  <w:style w:type="paragraph" w:customStyle="1" w:styleId="Absatz1">
    <w:name w:val="Absatz 1"/>
    <w:basedOn w:val="Normal"/>
    <w:qFormat/>
    <w:rsid w:val="009B186F"/>
    <w:pPr>
      <w:overflowPunct w:val="0"/>
      <w:autoSpaceDE w:val="0"/>
      <w:autoSpaceDN w:val="0"/>
      <w:adjustRightInd w:val="0"/>
      <w:spacing w:before="120" w:after="0" w:line="240" w:lineRule="auto"/>
      <w:jc w:val="left"/>
      <w:textAlignment w:val="baseline"/>
    </w:pPr>
    <w:rPr>
      <w:rFonts w:ascii="Times New Roman" w:eastAsia="Times New Roman" w:hAnsi="Times New Roman" w:cs="Times New Roman"/>
      <w:sz w:val="20"/>
      <w:szCs w:val="20"/>
      <w:lang w:val="en-GB"/>
    </w:rPr>
  </w:style>
  <w:style w:type="paragraph" w:customStyle="1" w:styleId="Absatz1b">
    <w:name w:val="Absatz 1b"/>
    <w:basedOn w:val="Normal"/>
    <w:autoRedefine/>
    <w:qFormat/>
    <w:rsid w:val="009B186F"/>
    <w:pPr>
      <w:keepNext/>
      <w:overflowPunct w:val="0"/>
      <w:autoSpaceDE w:val="0"/>
      <w:autoSpaceDN w:val="0"/>
      <w:adjustRightInd w:val="0"/>
      <w:spacing w:before="120" w:after="0" w:line="240" w:lineRule="auto"/>
      <w:jc w:val="left"/>
      <w:textAlignment w:val="baseline"/>
    </w:pPr>
    <w:rPr>
      <w:rFonts w:ascii="Times New Roman" w:eastAsia="Times New Roman" w:hAnsi="Times New Roman" w:cs="Times New Roman"/>
      <w:bCs/>
      <w:sz w:val="20"/>
      <w:szCs w:val="20"/>
      <w:lang w:val="en-GB"/>
    </w:rPr>
  </w:style>
  <w:style w:type="paragraph" w:customStyle="1" w:styleId="Absatz2">
    <w:name w:val="Absatz 2"/>
    <w:autoRedefine/>
    <w:uiPriority w:val="99"/>
    <w:qFormat/>
    <w:rsid w:val="009B186F"/>
    <w:pPr>
      <w:numPr>
        <w:ilvl w:val="1"/>
        <w:numId w:val="95"/>
      </w:numPr>
      <w:tabs>
        <w:tab w:val="left" w:pos="1701"/>
      </w:tabs>
      <w:overflowPunct w:val="0"/>
      <w:autoSpaceDE w:val="0"/>
      <w:autoSpaceDN w:val="0"/>
      <w:adjustRightInd w:val="0"/>
      <w:spacing w:after="120" w:line="360" w:lineRule="auto"/>
      <w:jc w:val="both"/>
      <w:textAlignment w:val="baseline"/>
    </w:pPr>
    <w:rPr>
      <w:rFonts w:ascii="Arial" w:eastAsia="Times New Roman" w:hAnsi="Arial" w:cs="Times New Roman"/>
      <w:sz w:val="20"/>
      <w:szCs w:val="23"/>
      <w:lang w:eastAsia="de-DE"/>
    </w:rPr>
  </w:style>
  <w:style w:type="paragraph" w:customStyle="1" w:styleId="Absatz2Nummer">
    <w:name w:val="Absatz 2 Nummer"/>
    <w:basedOn w:val="Normal"/>
    <w:rsid w:val="009B186F"/>
    <w:pPr>
      <w:numPr>
        <w:numId w:val="96"/>
      </w:numPr>
      <w:tabs>
        <w:tab w:val="left" w:pos="1134"/>
        <w:tab w:val="left" w:pos="2127"/>
        <w:tab w:val="left" w:pos="2836"/>
        <w:tab w:val="left" w:pos="3545"/>
        <w:tab w:val="center" w:pos="4252"/>
      </w:tabs>
      <w:overflowPunct w:val="0"/>
      <w:autoSpaceDE w:val="0"/>
      <w:autoSpaceDN w:val="0"/>
      <w:adjustRightInd w:val="0"/>
      <w:spacing w:after="0" w:line="240" w:lineRule="auto"/>
      <w:jc w:val="left"/>
      <w:textAlignment w:val="baseline"/>
    </w:pPr>
    <w:rPr>
      <w:rFonts w:ascii="Times New Roman" w:eastAsia="Times New Roman" w:hAnsi="Times New Roman" w:cs="Times New Roman"/>
      <w:b/>
      <w:sz w:val="20"/>
      <w:szCs w:val="20"/>
      <w:lang w:val="en-GB"/>
    </w:rPr>
  </w:style>
  <w:style w:type="paragraph" w:customStyle="1" w:styleId="AHTeinrck">
    <w:name w:val="AHT einrück"/>
    <w:basedOn w:val="Normal"/>
    <w:qFormat/>
    <w:rsid w:val="009B186F"/>
    <w:pPr>
      <w:numPr>
        <w:numId w:val="97"/>
      </w:numPr>
      <w:overflowPunct w:val="0"/>
      <w:autoSpaceDE w:val="0"/>
      <w:autoSpaceDN w:val="0"/>
      <w:adjustRightInd w:val="0"/>
      <w:spacing w:after="0" w:line="269" w:lineRule="auto"/>
      <w:jc w:val="left"/>
      <w:textAlignment w:val="baseline"/>
    </w:pPr>
    <w:rPr>
      <w:rFonts w:ascii="Times New Roman" w:eastAsia="Times New Roman" w:hAnsi="Times New Roman" w:cs="Times New Roman"/>
      <w:snapToGrid w:val="0"/>
      <w:sz w:val="20"/>
      <w:szCs w:val="24"/>
      <w:lang w:val="en-GB"/>
    </w:rPr>
  </w:style>
  <w:style w:type="paragraph" w:customStyle="1" w:styleId="AHTeinrckE">
    <w:name w:val="AHT einrück E"/>
    <w:basedOn w:val="Normal"/>
    <w:next w:val="Normal"/>
    <w:qFormat/>
    <w:rsid w:val="009B186F"/>
    <w:pPr>
      <w:numPr>
        <w:numId w:val="98"/>
      </w:numPr>
      <w:overflowPunct w:val="0"/>
      <w:autoSpaceDE w:val="0"/>
      <w:autoSpaceDN w:val="0"/>
      <w:adjustRightInd w:val="0"/>
      <w:spacing w:after="0" w:line="240" w:lineRule="auto"/>
      <w:jc w:val="left"/>
      <w:textAlignment w:val="baseline"/>
    </w:pPr>
    <w:rPr>
      <w:rFonts w:ascii="Times New Roman" w:eastAsia="Times New Roman" w:hAnsi="Times New Roman" w:cs="Times New Roman"/>
      <w:snapToGrid w:val="0"/>
      <w:sz w:val="20"/>
      <w:szCs w:val="24"/>
      <w:lang w:val="en-GB"/>
    </w:rPr>
  </w:style>
  <w:style w:type="paragraph" w:customStyle="1" w:styleId="AHTPEM-2">
    <w:name w:val="AHT PEM-2"/>
    <w:basedOn w:val="Normal"/>
    <w:uiPriority w:val="99"/>
    <w:semiHidden/>
    <w:rsid w:val="009B186F"/>
    <w:pPr>
      <w:keepLines/>
      <w:overflowPunct w:val="0"/>
      <w:autoSpaceDE w:val="0"/>
      <w:autoSpaceDN w:val="0"/>
      <w:adjustRightInd w:val="0"/>
      <w:spacing w:before="60" w:after="60" w:line="264" w:lineRule="auto"/>
      <w:jc w:val="left"/>
      <w:textAlignment w:val="baseline"/>
    </w:pPr>
    <w:rPr>
      <w:rFonts w:ascii="Times New Roman" w:eastAsia="Arial Unicode MS" w:hAnsi="Times New Roman"/>
      <w:b/>
      <w:color w:val="FFFFFF"/>
      <w:sz w:val="20"/>
      <w:szCs w:val="20"/>
      <w:lang w:val="de-DE"/>
    </w:rPr>
  </w:style>
  <w:style w:type="paragraph" w:customStyle="1" w:styleId="ahttextnachaufzhlung0">
    <w:name w:val="aht text nach aufzählung"/>
    <w:basedOn w:val="Normal"/>
    <w:next w:val="Normal"/>
    <w:uiPriority w:val="99"/>
    <w:qFormat/>
    <w:rsid w:val="009B186F"/>
    <w:pPr>
      <w:suppressAutoHyphens/>
      <w:overflowPunct w:val="0"/>
      <w:autoSpaceDE w:val="0"/>
      <w:autoSpaceDN w:val="0"/>
      <w:adjustRightInd w:val="0"/>
      <w:spacing w:before="240" w:after="0" w:line="240" w:lineRule="auto"/>
      <w:jc w:val="left"/>
      <w:textAlignment w:val="baseline"/>
    </w:pPr>
    <w:rPr>
      <w:rFonts w:ascii="Times New Roman" w:eastAsia="Times New Roman" w:hAnsi="Times New Roman" w:cs="Arial"/>
      <w:sz w:val="20"/>
      <w:szCs w:val="21"/>
      <w:lang w:val="en-GB"/>
    </w:rPr>
  </w:style>
  <w:style w:type="paragraph" w:customStyle="1" w:styleId="ahttextvortabelle">
    <w:name w:val="aht text vor tabelle"/>
    <w:basedOn w:val="Normal"/>
    <w:next w:val="Normal"/>
    <w:rsid w:val="009B186F"/>
    <w:pPr>
      <w:suppressAutoHyphens/>
      <w:overflowPunct w:val="0"/>
      <w:autoSpaceDE w:val="0"/>
      <w:autoSpaceDN w:val="0"/>
      <w:adjustRightInd w:val="0"/>
      <w:spacing w:after="0" w:line="240" w:lineRule="auto"/>
      <w:jc w:val="left"/>
      <w:textAlignment w:val="baseline"/>
    </w:pPr>
    <w:rPr>
      <w:rFonts w:ascii="Times New Roman" w:eastAsia="Times New Roman" w:hAnsi="Times New Roman" w:cs="Times New Roman"/>
      <w:sz w:val="20"/>
      <w:szCs w:val="20"/>
      <w:lang w:val="en-GB"/>
    </w:rPr>
  </w:style>
  <w:style w:type="paragraph" w:customStyle="1" w:styleId="AHTUnterberschrift2">
    <w:name w:val="AHT Unterüberschrift 2"/>
    <w:basedOn w:val="Normal"/>
    <w:next w:val="Normal"/>
    <w:rsid w:val="009B186F"/>
    <w:pPr>
      <w:keepNext/>
      <w:overflowPunct w:val="0"/>
      <w:autoSpaceDE w:val="0"/>
      <w:autoSpaceDN w:val="0"/>
      <w:adjustRightInd w:val="0"/>
      <w:spacing w:after="0" w:line="240" w:lineRule="auto"/>
      <w:jc w:val="left"/>
      <w:textAlignment w:val="baseline"/>
    </w:pPr>
    <w:rPr>
      <w:rFonts w:ascii="Times New Roman" w:eastAsia="Times New Roman" w:hAnsi="Times New Roman" w:cs="Arial"/>
      <w:bCs/>
      <w:i/>
      <w:snapToGrid w:val="0"/>
      <w:sz w:val="20"/>
      <w:szCs w:val="20"/>
      <w:lang w:val="fr-FR" w:eastAsia="da-DK"/>
    </w:rPr>
  </w:style>
  <w:style w:type="paragraph" w:customStyle="1" w:styleId="AHTUnterberschriftgrn">
    <w:name w:val="AHT Unterüberschrift grün"/>
    <w:basedOn w:val="Normal"/>
    <w:next w:val="Normal"/>
    <w:uiPriority w:val="99"/>
    <w:qFormat/>
    <w:rsid w:val="009B186F"/>
    <w:pPr>
      <w:keepNext/>
      <w:keepLines/>
      <w:overflowPunct w:val="0"/>
      <w:autoSpaceDE w:val="0"/>
      <w:autoSpaceDN w:val="0"/>
      <w:adjustRightInd w:val="0"/>
      <w:spacing w:after="0" w:line="240" w:lineRule="auto"/>
      <w:jc w:val="left"/>
      <w:textAlignment w:val="baseline"/>
    </w:pPr>
    <w:rPr>
      <w:rFonts w:ascii="Arial Fett" w:eastAsia="Times New Roman" w:hAnsi="Arial Fett" w:cs="Times New Roman"/>
      <w:b/>
      <w:noProof/>
      <w:color w:val="F79646" w:themeColor="accent6"/>
      <w:sz w:val="20"/>
      <w:szCs w:val="24"/>
      <w:lang w:val="de-DE"/>
    </w:rPr>
  </w:style>
  <w:style w:type="paragraph" w:customStyle="1" w:styleId="AHTUnterberschriftgrnkursiv">
    <w:name w:val="AHT Unterüberschrift grün kursiv"/>
    <w:basedOn w:val="AHTUnterberschriftgrn"/>
    <w:next w:val="Normal"/>
    <w:qFormat/>
    <w:rsid w:val="009B186F"/>
    <w:pPr>
      <w:tabs>
        <w:tab w:val="num" w:pos="360"/>
      </w:tabs>
      <w:ind w:left="357" w:hanging="357"/>
    </w:pPr>
    <w:rPr>
      <w:b w:val="0"/>
      <w:i/>
    </w:rPr>
  </w:style>
  <w:style w:type="paragraph" w:customStyle="1" w:styleId="AHT-Aufzhlung-kleeblatt">
    <w:name w:val="AHT-Aufzählung-kleeblatt"/>
    <w:basedOn w:val="ListParagraph"/>
    <w:uiPriority w:val="99"/>
    <w:qFormat/>
    <w:rsid w:val="009B186F"/>
    <w:pPr>
      <w:widowControl w:val="0"/>
      <w:numPr>
        <w:numId w:val="99"/>
      </w:numPr>
      <w:tabs>
        <w:tab w:val="left" w:pos="851"/>
      </w:tabs>
      <w:overflowPunct w:val="0"/>
      <w:autoSpaceDE w:val="0"/>
      <w:autoSpaceDN w:val="0"/>
      <w:adjustRightInd w:val="0"/>
      <w:spacing w:before="40" w:after="80" w:line="286" w:lineRule="auto"/>
      <w:textAlignment w:val="baseline"/>
    </w:pPr>
    <w:rPr>
      <w:rFonts w:ascii="Times New Roman" w:eastAsia="MS Mincho" w:hAnsi="Times New Roman" w:cs="Times New Roman"/>
      <w:sz w:val="20"/>
      <w:szCs w:val="20"/>
      <w:lang w:val="fr-FR"/>
    </w:rPr>
  </w:style>
  <w:style w:type="paragraph" w:customStyle="1" w:styleId="AHT-Aufzhlung-2">
    <w:name w:val="AHT-Aufzählung-2"/>
    <w:basedOn w:val="AHT-Aufzhlung-kleeblatt"/>
    <w:uiPriority w:val="99"/>
    <w:qFormat/>
    <w:rsid w:val="009B186F"/>
    <w:pPr>
      <w:numPr>
        <w:ilvl w:val="1"/>
      </w:numPr>
      <w:tabs>
        <w:tab w:val="clear" w:pos="851"/>
        <w:tab w:val="left" w:pos="1134"/>
      </w:tabs>
      <w:spacing w:before="0" w:line="240" w:lineRule="auto"/>
    </w:pPr>
  </w:style>
  <w:style w:type="character" w:customStyle="1" w:styleId="apple-converted-space">
    <w:name w:val="apple-converted-space"/>
    <w:basedOn w:val="DefaultParagraphFont"/>
    <w:rsid w:val="009B186F"/>
  </w:style>
  <w:style w:type="paragraph" w:customStyle="1" w:styleId="bildbeschriftung">
    <w:name w:val="bildbeschriftung"/>
    <w:basedOn w:val="Normal"/>
    <w:rsid w:val="009B186F"/>
    <w:pPr>
      <w:overflowPunct w:val="0"/>
      <w:autoSpaceDE w:val="0"/>
      <w:autoSpaceDN w:val="0"/>
      <w:adjustRightInd w:val="0"/>
      <w:spacing w:after="0" w:line="240" w:lineRule="auto"/>
      <w:ind w:left="567" w:right="567"/>
      <w:jc w:val="center"/>
      <w:textAlignment w:val="baseline"/>
    </w:pPr>
    <w:rPr>
      <w:rFonts w:ascii="Times New Roman" w:eastAsia="Times New Roman" w:hAnsi="Times New Roman" w:cs="Times New Roman"/>
      <w:i/>
      <w:sz w:val="18"/>
      <w:szCs w:val="18"/>
      <w:lang w:val="en-GB"/>
    </w:rPr>
  </w:style>
  <w:style w:type="paragraph" w:customStyle="1" w:styleId="Bulletgreen">
    <w:name w:val="Bullet_green"/>
    <w:basedOn w:val="ListParagraph"/>
    <w:next w:val="Normal"/>
    <w:qFormat/>
    <w:rsid w:val="009B186F"/>
    <w:pPr>
      <w:widowControl w:val="0"/>
      <w:numPr>
        <w:numId w:val="100"/>
      </w:numPr>
      <w:overflowPunct w:val="0"/>
      <w:autoSpaceDE w:val="0"/>
      <w:autoSpaceDN w:val="0"/>
      <w:adjustRightInd w:val="0"/>
      <w:spacing w:after="60" w:line="360" w:lineRule="auto"/>
      <w:ind w:right="-187"/>
      <w:textAlignment w:val="baseline"/>
    </w:pPr>
    <w:rPr>
      <w:rFonts w:ascii="Times New Roman" w:eastAsia="Times New Roman" w:hAnsi="Times New Roman" w:cs="Times New Roman"/>
      <w:spacing w:val="-2"/>
      <w:sz w:val="21"/>
      <w:szCs w:val="20"/>
      <w:lang w:val="en-GB"/>
    </w:rPr>
  </w:style>
  <w:style w:type="character" w:styleId="CommentReference">
    <w:name w:val="annotation reference"/>
    <w:basedOn w:val="DefaultParagraphFont"/>
    <w:uiPriority w:val="99"/>
    <w:rsid w:val="009B186F"/>
    <w:rPr>
      <w:sz w:val="16"/>
      <w:szCs w:val="16"/>
    </w:rPr>
  </w:style>
  <w:style w:type="paragraph" w:styleId="CommentText">
    <w:name w:val="annotation text"/>
    <w:basedOn w:val="Normal"/>
    <w:link w:val="CommentTextChar"/>
    <w:uiPriority w:val="99"/>
    <w:rsid w:val="009B186F"/>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9B186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9B186F"/>
    <w:rPr>
      <w:b/>
      <w:bCs/>
    </w:rPr>
  </w:style>
  <w:style w:type="character" w:customStyle="1" w:styleId="CommentSubjectChar">
    <w:name w:val="Comment Subject Char"/>
    <w:basedOn w:val="CommentTextChar"/>
    <w:link w:val="CommentSubject"/>
    <w:rsid w:val="009B186F"/>
    <w:rPr>
      <w:rFonts w:ascii="Times New Roman" w:eastAsia="Times New Roman" w:hAnsi="Times New Roman" w:cs="Times New Roman"/>
      <w:b/>
      <w:bCs/>
      <w:sz w:val="20"/>
      <w:szCs w:val="20"/>
      <w:lang w:val="en-GB"/>
    </w:rPr>
  </w:style>
  <w:style w:type="paragraph" w:customStyle="1" w:styleId="einrck">
    <w:name w:val="einrück"/>
    <w:basedOn w:val="Normal"/>
    <w:rsid w:val="009B186F"/>
    <w:pPr>
      <w:numPr>
        <w:numId w:val="101"/>
      </w:numPr>
      <w:overflowPunct w:val="0"/>
      <w:autoSpaceDE w:val="0"/>
      <w:autoSpaceDN w:val="0"/>
      <w:adjustRightInd w:val="0"/>
      <w:spacing w:after="0" w:line="240" w:lineRule="auto"/>
      <w:jc w:val="left"/>
      <w:textAlignment w:val="baseline"/>
    </w:pPr>
    <w:rPr>
      <w:rFonts w:ascii="Times New Roman" w:eastAsia="Times New Roman" w:hAnsi="Times New Roman" w:cs="Times New Roman"/>
      <w:color w:val="000000"/>
      <w:sz w:val="20"/>
      <w:szCs w:val="20"/>
      <w:lang w:val="en-GB"/>
    </w:rPr>
  </w:style>
  <w:style w:type="paragraph" w:customStyle="1" w:styleId="einrcknummern">
    <w:name w:val="einrück nummern"/>
    <w:basedOn w:val="einrck"/>
    <w:qFormat/>
    <w:rsid w:val="009B186F"/>
    <w:pPr>
      <w:numPr>
        <w:numId w:val="102"/>
      </w:numPr>
    </w:pPr>
    <w:rPr>
      <w:rFonts w:eastAsia="MS Mincho"/>
    </w:rPr>
  </w:style>
  <w:style w:type="paragraph" w:customStyle="1" w:styleId="einrck2">
    <w:name w:val="einrück2"/>
    <w:basedOn w:val="einrck"/>
    <w:next w:val="Normal"/>
    <w:rsid w:val="009B186F"/>
    <w:pPr>
      <w:numPr>
        <w:numId w:val="103"/>
      </w:numPr>
    </w:pPr>
  </w:style>
  <w:style w:type="paragraph" w:customStyle="1" w:styleId="einrck2-e">
    <w:name w:val="einrück2-e"/>
    <w:basedOn w:val="Normal"/>
    <w:next w:val="Normal"/>
    <w:rsid w:val="009B186F"/>
    <w:pPr>
      <w:overflowPunct w:val="0"/>
      <w:autoSpaceDE w:val="0"/>
      <w:autoSpaceDN w:val="0"/>
      <w:adjustRightInd w:val="0"/>
      <w:spacing w:after="0" w:line="240" w:lineRule="auto"/>
      <w:ind w:left="357"/>
      <w:jc w:val="left"/>
      <w:textAlignment w:val="baseline"/>
    </w:pPr>
    <w:rPr>
      <w:rFonts w:ascii="Times New Roman" w:eastAsia="Times New Roman" w:hAnsi="Times New Roman" w:cs="Times New Roman"/>
      <w:sz w:val="20"/>
      <w:szCs w:val="20"/>
      <w:lang w:val="en-GB"/>
    </w:rPr>
  </w:style>
  <w:style w:type="paragraph" w:customStyle="1" w:styleId="einrck3">
    <w:name w:val="einrück3"/>
    <w:basedOn w:val="einrck2"/>
    <w:qFormat/>
    <w:rsid w:val="009B186F"/>
    <w:pPr>
      <w:numPr>
        <w:numId w:val="104"/>
      </w:numPr>
    </w:pPr>
  </w:style>
  <w:style w:type="character" w:styleId="Emphasis">
    <w:name w:val="Emphasis"/>
    <w:uiPriority w:val="99"/>
    <w:qFormat/>
    <w:rsid w:val="009B186F"/>
    <w:rPr>
      <w:b/>
      <w:i w:val="0"/>
      <w:iCs/>
      <w:color w:val="008000"/>
    </w:rPr>
  </w:style>
  <w:style w:type="paragraph" w:customStyle="1" w:styleId="font5">
    <w:name w:val="font5"/>
    <w:basedOn w:val="Normal"/>
    <w:rsid w:val="009B186F"/>
    <w:pPr>
      <w:overflowPunct w:val="0"/>
      <w:autoSpaceDE w:val="0"/>
      <w:autoSpaceDN w:val="0"/>
      <w:adjustRightInd w:val="0"/>
      <w:spacing w:before="100" w:beforeAutospacing="1" w:after="100" w:afterAutospacing="1" w:line="240" w:lineRule="auto"/>
      <w:jc w:val="left"/>
      <w:textAlignment w:val="baseline"/>
    </w:pPr>
    <w:rPr>
      <w:rFonts w:ascii="Calibri" w:eastAsia="Times New Roman" w:hAnsi="Calibri" w:cs="Times New Roman"/>
      <w:color w:val="000000"/>
      <w:sz w:val="20"/>
      <w:lang w:val="en-GB"/>
    </w:rPr>
  </w:style>
  <w:style w:type="paragraph" w:customStyle="1" w:styleId="FormatvorlageKIGAngebotberschrift212Pt">
    <w:name w:val="Formatvorlage KIG Angebot Überschrift2 + 12 Pt."/>
    <w:basedOn w:val="Normal"/>
    <w:rsid w:val="009B186F"/>
    <w:pPr>
      <w:keepNext/>
      <w:overflowPunct w:val="0"/>
      <w:autoSpaceDE w:val="0"/>
      <w:autoSpaceDN w:val="0"/>
      <w:adjustRightInd w:val="0"/>
      <w:spacing w:before="120" w:after="0" w:line="240" w:lineRule="auto"/>
      <w:jc w:val="left"/>
      <w:textAlignment w:val="baseline"/>
      <w:outlineLvl w:val="1"/>
    </w:pPr>
    <w:rPr>
      <w:rFonts w:ascii="Times New Roman" w:eastAsia="MS Mincho" w:hAnsi="Times New Roman" w:cs="Times New Roman"/>
      <w:b/>
      <w:color w:val="117732"/>
      <w:sz w:val="24"/>
      <w:szCs w:val="21"/>
      <w:lang w:val="de-DE"/>
    </w:rPr>
  </w:style>
  <w:style w:type="paragraph" w:customStyle="1" w:styleId="FormatvorlageKIGAngebotberschrift2BenutzerdefinierteFarbeRGB17">
    <w:name w:val="Formatvorlage KIG Angebot Überschrift2 + Benutzerdefinierte Farbe(RGB(17"/>
    <w:aliases w:val="11..."/>
    <w:basedOn w:val="Normal"/>
    <w:rsid w:val="009B186F"/>
    <w:pPr>
      <w:keepNext/>
      <w:overflowPunct w:val="0"/>
      <w:autoSpaceDE w:val="0"/>
      <w:autoSpaceDN w:val="0"/>
      <w:adjustRightInd w:val="0"/>
      <w:spacing w:before="120" w:after="0" w:line="240" w:lineRule="auto"/>
      <w:jc w:val="left"/>
      <w:textAlignment w:val="baseline"/>
      <w:outlineLvl w:val="1"/>
    </w:pPr>
    <w:rPr>
      <w:rFonts w:ascii="Times New Roman" w:eastAsia="MS Mincho" w:hAnsi="Times New Roman" w:cs="Times New Roman"/>
      <w:b/>
      <w:color w:val="117732"/>
      <w:sz w:val="26"/>
      <w:szCs w:val="21"/>
      <w:lang w:val="de-DE"/>
    </w:rPr>
  </w:style>
  <w:style w:type="paragraph" w:customStyle="1" w:styleId="TabellenschriftarrtKIG">
    <w:name w:val="Tabellenschriftarrt KIG"/>
    <w:basedOn w:val="Normal"/>
    <w:rsid w:val="009B186F"/>
    <w:pPr>
      <w:overflowPunct w:val="0"/>
      <w:autoSpaceDE w:val="0"/>
      <w:autoSpaceDN w:val="0"/>
      <w:adjustRightInd w:val="0"/>
      <w:spacing w:before="60" w:after="0" w:line="288" w:lineRule="auto"/>
      <w:jc w:val="left"/>
      <w:textAlignment w:val="baseline"/>
    </w:pPr>
    <w:rPr>
      <w:rFonts w:ascii="Times New Roman" w:eastAsia="Times New Roman" w:hAnsi="Times New Roman" w:cs="Times New Roman"/>
      <w:sz w:val="18"/>
      <w:szCs w:val="20"/>
      <w:lang w:val="en-GB"/>
    </w:rPr>
  </w:style>
  <w:style w:type="paragraph" w:customStyle="1" w:styleId="FormatvorlageTabellenschriftarrtKIGFettHintergrund1ZentriertVor">
    <w:name w:val="Formatvorlage Tabellenschriftarrt KIG + Fett Hintergrund 1 Zentriert Vor..."/>
    <w:basedOn w:val="TabellenschriftarrtKIG"/>
    <w:rsid w:val="009B186F"/>
  </w:style>
  <w:style w:type="paragraph" w:customStyle="1" w:styleId="Formatvorlageberschrift3BenutzerdefinierteFarbeRGB17">
    <w:name w:val="Formatvorlage Überschrift 3 + Benutzerdefinierte Farbe(RGB(17"/>
    <w:aliases w:val="119,50))"/>
    <w:basedOn w:val="Heading3"/>
    <w:next w:val="Normal"/>
    <w:rsid w:val="009B186F"/>
    <w:pPr>
      <w:keepLines w:val="0"/>
      <w:numPr>
        <w:ilvl w:val="0"/>
        <w:numId w:val="0"/>
      </w:numPr>
      <w:overflowPunct w:val="0"/>
      <w:autoSpaceDE w:val="0"/>
      <w:autoSpaceDN w:val="0"/>
      <w:adjustRightInd w:val="0"/>
      <w:spacing w:before="120" w:after="60" w:line="240" w:lineRule="auto"/>
      <w:jc w:val="left"/>
      <w:textAlignment w:val="baseline"/>
    </w:pPr>
    <w:rPr>
      <w:rFonts w:ascii="Arial Fett" w:eastAsia="Times New Roman" w:hAnsi="Arial Fett" w:cs="Times New Roman"/>
      <w:color w:val="117732"/>
      <w:sz w:val="20"/>
      <w:szCs w:val="20"/>
      <w:lang w:val="en-GB"/>
    </w:rPr>
  </w:style>
  <w:style w:type="paragraph" w:customStyle="1" w:styleId="FormatvorlageVor6PtNach3Pt">
    <w:name w:val="Formatvorlage Vor:  6 Pt. Nach:  3 Pt."/>
    <w:basedOn w:val="Normal"/>
    <w:rsid w:val="009B186F"/>
    <w:pPr>
      <w:overflowPunct w:val="0"/>
      <w:autoSpaceDE w:val="0"/>
      <w:autoSpaceDN w:val="0"/>
      <w:adjustRightInd w:val="0"/>
      <w:spacing w:before="120" w:after="60" w:line="312" w:lineRule="auto"/>
      <w:jc w:val="left"/>
      <w:textAlignment w:val="baseline"/>
    </w:pPr>
    <w:rPr>
      <w:rFonts w:ascii="Times New Roman" w:eastAsia="Times New Roman" w:hAnsi="Times New Roman" w:cs="Times New Roman"/>
      <w:sz w:val="21"/>
      <w:szCs w:val="20"/>
      <w:lang w:val="en-GB"/>
    </w:rPr>
  </w:style>
  <w:style w:type="table" w:customStyle="1" w:styleId="Formatvorlage1">
    <w:name w:val="Formatvorlage1"/>
    <w:basedOn w:val="TableNormal"/>
    <w:uiPriority w:val="99"/>
    <w:rsid w:val="009B186F"/>
    <w:pPr>
      <w:spacing w:before="60" w:after="0" w:line="288" w:lineRule="auto"/>
    </w:pPr>
    <w:rPr>
      <w:rFonts w:ascii="Arial" w:eastAsia="Times New Roman" w:hAnsi="Arial" w:cs="Times New Roman"/>
      <w:sz w:val="18"/>
      <w:szCs w:val="20"/>
      <w:lang w:val="de-DE" w:eastAsia="de-DE"/>
    </w:rPr>
    <w:tblPr>
      <w:jc w:val="center"/>
      <w:tblBorders>
        <w:top w:val="single" w:sz="4" w:space="0" w:color="117732"/>
        <w:left w:val="single" w:sz="4" w:space="0" w:color="117732"/>
        <w:bottom w:val="single" w:sz="4" w:space="0" w:color="117732"/>
        <w:right w:val="single" w:sz="4" w:space="0" w:color="117732"/>
        <w:insideH w:val="single" w:sz="4" w:space="0" w:color="117732"/>
        <w:insideV w:val="single" w:sz="4" w:space="0" w:color="117732"/>
      </w:tblBorders>
    </w:tblPr>
    <w:trPr>
      <w:jc w:val="center"/>
    </w:trPr>
    <w:tcPr>
      <w:shd w:val="clear" w:color="auto" w:fill="auto"/>
      <w:vAlign w:val="center"/>
    </w:tcPr>
    <w:tblStylePr w:type="firstRow">
      <w:pPr>
        <w:jc w:val="center"/>
      </w:pPr>
      <w:rPr>
        <w:rFonts w:ascii="Book Antiqua" w:hAnsi="Book Antiqua"/>
        <w:b/>
        <w:color w:val="FFFFFF" w:themeColor="background1"/>
        <w:sz w:val="18"/>
      </w:rPr>
      <w:tblPr/>
      <w:tcPr>
        <w:shd w:val="clear" w:color="auto" w:fill="117732"/>
      </w:tcPr>
    </w:tblStylePr>
  </w:style>
  <w:style w:type="paragraph" w:customStyle="1" w:styleId="Formatvorlage2">
    <w:name w:val="Formatvorlage2"/>
    <w:basedOn w:val="Heading1"/>
    <w:qFormat/>
    <w:rsid w:val="009B186F"/>
    <w:pPr>
      <w:keepLines w:val="0"/>
      <w:framePr w:hSpace="180" w:wrap="around" w:vAnchor="text" w:hAnchor="margin" w:y="131"/>
      <w:numPr>
        <w:numId w:val="0"/>
      </w:numPr>
      <w:shd w:val="clear" w:color="auto" w:fill="117732"/>
      <w:overflowPunct w:val="0"/>
      <w:autoSpaceDE w:val="0"/>
      <w:autoSpaceDN w:val="0"/>
      <w:adjustRightInd w:val="0"/>
      <w:spacing w:before="60" w:after="240" w:line="240" w:lineRule="auto"/>
      <w:jc w:val="left"/>
      <w:textAlignment w:val="baseline"/>
    </w:pPr>
    <w:rPr>
      <w:rFonts w:ascii="Times New Roman" w:eastAsia="Times New Roman" w:hAnsi="Times New Roman" w:cs="Times New Roman"/>
      <w:b w:val="0"/>
      <w:bCs w:val="0"/>
      <w:caps w:val="0"/>
      <w:color w:val="FFFFFF" w:themeColor="background1"/>
      <w:kern w:val="28"/>
      <w:sz w:val="22"/>
      <w:szCs w:val="20"/>
      <w:lang w:val="de-DE"/>
    </w:rPr>
  </w:style>
  <w:style w:type="table" w:customStyle="1" w:styleId="Gitternetztabelle4Akzent61">
    <w:name w:val="Gitternetztabelle 4 – Akzent 61"/>
    <w:basedOn w:val="TableNormal"/>
    <w:uiPriority w:val="49"/>
    <w:rsid w:val="009B186F"/>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Akzent61">
    <w:name w:val="Gitternetztabelle 5 dunkel  – Akzent 61"/>
    <w:basedOn w:val="TableNormal"/>
    <w:uiPriority w:val="50"/>
    <w:rsid w:val="009B186F"/>
    <w:pPr>
      <w:spacing w:after="0" w:line="240" w:lineRule="auto"/>
    </w:pPr>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HTMLPreformatted">
    <w:name w:val="HTML Preformatted"/>
    <w:basedOn w:val="Normal"/>
    <w:link w:val="HTMLPreformattedChar"/>
    <w:uiPriority w:val="99"/>
    <w:unhideWhenUsed/>
    <w:rsid w:val="009B1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left"/>
      <w:textAlignment w:val="baseline"/>
    </w:pPr>
    <w:rPr>
      <w:rFonts w:ascii="Courier New" w:eastAsia="Times New Roman" w:hAnsi="Courier New" w:cs="Courier New"/>
      <w:sz w:val="20"/>
      <w:szCs w:val="20"/>
      <w:lang w:val="de-DE"/>
    </w:rPr>
  </w:style>
  <w:style w:type="character" w:customStyle="1" w:styleId="HTMLPreformattedChar">
    <w:name w:val="HTML Preformatted Char"/>
    <w:basedOn w:val="DefaultParagraphFont"/>
    <w:link w:val="HTMLPreformatted"/>
    <w:uiPriority w:val="99"/>
    <w:rsid w:val="009B186F"/>
    <w:rPr>
      <w:rFonts w:ascii="Courier New" w:eastAsia="Times New Roman" w:hAnsi="Courier New" w:cs="Courier New"/>
      <w:sz w:val="20"/>
      <w:szCs w:val="20"/>
      <w:lang w:val="de-DE"/>
    </w:rPr>
  </w:style>
  <w:style w:type="paragraph" w:customStyle="1" w:styleId="implication">
    <w:name w:val="implication"/>
    <w:basedOn w:val="Normal"/>
    <w:next w:val="Normal"/>
    <w:semiHidden/>
    <w:rsid w:val="009B186F"/>
    <w:pPr>
      <w:overflowPunct w:val="0"/>
      <w:autoSpaceDE w:val="0"/>
      <w:autoSpaceDN w:val="0"/>
      <w:adjustRightInd w:val="0"/>
      <w:spacing w:before="120" w:after="0" w:line="240" w:lineRule="auto"/>
      <w:ind w:left="567"/>
      <w:jc w:val="left"/>
      <w:textAlignment w:val="baseline"/>
    </w:pPr>
    <w:rPr>
      <w:rFonts w:ascii="Times New Roman" w:eastAsia="Times New Roman" w:hAnsi="Times New Roman" w:cs="Times New Roman"/>
      <w:i/>
      <w:sz w:val="20"/>
      <w:szCs w:val="20"/>
      <w:lang w:val="en-GB"/>
    </w:rPr>
  </w:style>
  <w:style w:type="character" w:styleId="IntenseEmphasis">
    <w:name w:val="Intense Emphasis"/>
    <w:basedOn w:val="DefaultParagraphFont"/>
    <w:uiPriority w:val="21"/>
    <w:qFormat/>
    <w:rsid w:val="009B186F"/>
    <w:rPr>
      <w:b/>
      <w:i w:val="0"/>
      <w:iCs/>
      <w:color w:val="008000"/>
    </w:rPr>
  </w:style>
  <w:style w:type="table" w:styleId="LightGrid-Accent6">
    <w:name w:val="Light Grid Accent 6"/>
    <w:basedOn w:val="TableNormal"/>
    <w:uiPriority w:val="62"/>
    <w:rsid w:val="009B186F"/>
    <w:pPr>
      <w:spacing w:after="0" w:line="240" w:lineRule="auto"/>
    </w:pPr>
    <w:rPr>
      <w:rFonts w:eastAsia="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stentabelle3Akzent61">
    <w:name w:val="Listentabelle 3 – Akzent 61"/>
    <w:basedOn w:val="TableNormal"/>
    <w:uiPriority w:val="48"/>
    <w:rsid w:val="009B186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nach6pt">
    <w:name w:val="nach 6pt"/>
    <w:basedOn w:val="Normal"/>
    <w:rsid w:val="009B186F"/>
    <w:pPr>
      <w:overflowPunct w:val="0"/>
      <w:autoSpaceDE w:val="0"/>
      <w:autoSpaceDN w:val="0"/>
      <w:adjustRightInd w:val="0"/>
      <w:spacing w:after="0" w:line="269" w:lineRule="auto"/>
      <w:jc w:val="left"/>
      <w:textAlignment w:val="baseline"/>
    </w:pPr>
    <w:rPr>
      <w:rFonts w:ascii="Times New Roman" w:eastAsia="Times New Roman" w:hAnsi="Times New Roman" w:cs="Arial"/>
      <w:sz w:val="20"/>
      <w:lang w:val="en-GB"/>
    </w:rPr>
  </w:style>
  <w:style w:type="character" w:customStyle="1" w:styleId="None">
    <w:name w:val="None"/>
    <w:rsid w:val="009B186F"/>
    <w:rPr>
      <w:rFonts w:ascii="Arial Bold" w:hAnsi="Arial Bold" w:hint="default"/>
      <w:b/>
      <w:bCs w:val="0"/>
      <w:sz w:val="20"/>
    </w:rPr>
  </w:style>
  <w:style w:type="character" w:styleId="PageNumber">
    <w:name w:val="page number"/>
    <w:rsid w:val="009B186F"/>
    <w:rPr>
      <w:rFonts w:ascii="Arial" w:hAnsi="Arial"/>
      <w:sz w:val="22"/>
    </w:rPr>
  </w:style>
  <w:style w:type="paragraph" w:styleId="PlainText">
    <w:name w:val="Plain Text"/>
    <w:basedOn w:val="Normal"/>
    <w:link w:val="PlainTextChar"/>
    <w:rsid w:val="009B186F"/>
    <w:pPr>
      <w:overflowPunct w:val="0"/>
      <w:autoSpaceDE w:val="0"/>
      <w:autoSpaceDN w:val="0"/>
      <w:adjustRightInd w:val="0"/>
      <w:spacing w:after="0" w:line="240" w:lineRule="auto"/>
      <w:jc w:val="left"/>
      <w:textAlignment w:val="baseline"/>
    </w:pPr>
    <w:rPr>
      <w:rFonts w:ascii="Courier New" w:eastAsia="Times New Roman" w:hAnsi="Courier New" w:cs="Courier New"/>
      <w:sz w:val="20"/>
      <w:szCs w:val="20"/>
      <w:lang w:val="de-DE"/>
    </w:rPr>
  </w:style>
  <w:style w:type="character" w:customStyle="1" w:styleId="PlainTextChar">
    <w:name w:val="Plain Text Char"/>
    <w:basedOn w:val="DefaultParagraphFont"/>
    <w:link w:val="PlainText"/>
    <w:rsid w:val="009B186F"/>
    <w:rPr>
      <w:rFonts w:ascii="Courier New" w:eastAsia="Times New Roman" w:hAnsi="Courier New" w:cs="Courier New"/>
      <w:sz w:val="20"/>
      <w:szCs w:val="20"/>
      <w:lang w:val="de-DE"/>
    </w:rPr>
  </w:style>
  <w:style w:type="paragraph" w:customStyle="1" w:styleId="result">
    <w:name w:val="result"/>
    <w:basedOn w:val="Normal"/>
    <w:next w:val="Normal"/>
    <w:semiHidden/>
    <w:rsid w:val="009B186F"/>
    <w:pPr>
      <w:overflowPunct w:val="0"/>
      <w:autoSpaceDE w:val="0"/>
      <w:autoSpaceDN w:val="0"/>
      <w:adjustRightInd w:val="0"/>
      <w:spacing w:after="0" w:line="240" w:lineRule="auto"/>
      <w:ind w:left="1134" w:hanging="1134"/>
      <w:jc w:val="left"/>
      <w:textAlignment w:val="baseline"/>
    </w:pPr>
    <w:rPr>
      <w:rFonts w:ascii="Times New Roman" w:eastAsia="Times New Roman" w:hAnsi="Times New Roman" w:cs="Times New Roman"/>
      <w:sz w:val="20"/>
      <w:szCs w:val="20"/>
      <w:lang w:val="en-GB"/>
    </w:rPr>
  </w:style>
  <w:style w:type="paragraph" w:customStyle="1" w:styleId="source">
    <w:name w:val="source"/>
    <w:basedOn w:val="Normal"/>
    <w:next w:val="Normal"/>
    <w:semiHidden/>
    <w:rsid w:val="009B186F"/>
    <w:pPr>
      <w:overflowPunct w:val="0"/>
      <w:autoSpaceDE w:val="0"/>
      <w:autoSpaceDN w:val="0"/>
      <w:adjustRightInd w:val="0"/>
      <w:spacing w:before="120" w:after="0" w:line="240" w:lineRule="auto"/>
      <w:ind w:left="1134" w:hanging="1134"/>
      <w:jc w:val="center"/>
      <w:textAlignment w:val="baseline"/>
    </w:pPr>
    <w:rPr>
      <w:rFonts w:ascii="Times New Roman" w:eastAsia="Times New Roman" w:hAnsi="Times New Roman" w:cs="Times New Roman"/>
      <w:sz w:val="20"/>
      <w:lang w:val="en-GB"/>
    </w:rPr>
  </w:style>
  <w:style w:type="paragraph" w:customStyle="1" w:styleId="Spiegelzwo">
    <w:name w:val="Spiegelzwo"/>
    <w:basedOn w:val="Normal"/>
    <w:semiHidden/>
    <w:rsid w:val="009B186F"/>
    <w:pPr>
      <w:numPr>
        <w:numId w:val="105"/>
      </w:numPr>
      <w:overflowPunct w:val="0"/>
      <w:autoSpaceDE w:val="0"/>
      <w:autoSpaceDN w:val="0"/>
      <w:adjustRightInd w:val="0"/>
      <w:spacing w:after="0" w:line="240" w:lineRule="auto"/>
      <w:jc w:val="left"/>
      <w:textAlignment w:val="baseline"/>
    </w:pPr>
    <w:rPr>
      <w:rFonts w:ascii="Times New Roman" w:eastAsia="Times New Roman" w:hAnsi="Times New Roman" w:cs="Times New Roman"/>
      <w:snapToGrid w:val="0"/>
      <w:sz w:val="20"/>
      <w:szCs w:val="20"/>
      <w:lang w:val="en-GB"/>
    </w:rPr>
  </w:style>
  <w:style w:type="character" w:styleId="SubtleEmphasis">
    <w:name w:val="Subtle Emphasis"/>
    <w:basedOn w:val="DefaultParagraphFont"/>
    <w:uiPriority w:val="19"/>
    <w:qFormat/>
    <w:rsid w:val="009B186F"/>
    <w:rPr>
      <w:i/>
      <w:iCs/>
      <w:color w:val="404040" w:themeColor="text1" w:themeTint="BF"/>
    </w:rPr>
  </w:style>
  <w:style w:type="table" w:customStyle="1" w:styleId="Tabellenraster1">
    <w:name w:val="Tabellenraster1"/>
    <w:basedOn w:val="TableNormal"/>
    <w:uiPriority w:val="39"/>
    <w:rsid w:val="009B186F"/>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semiHidden/>
    <w:rsid w:val="009B186F"/>
    <w:pPr>
      <w:spacing w:after="0" w:line="30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TableNormal"/>
    <w:next w:val="TableGrid"/>
    <w:uiPriority w:val="39"/>
    <w:rsid w:val="009B186F"/>
    <w:pPr>
      <w:widowControl w:val="0"/>
      <w:spacing w:after="0" w:line="269"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39"/>
    <w:rsid w:val="009B18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TableNormal"/>
    <w:next w:val="TableGrid"/>
    <w:uiPriority w:val="39"/>
    <w:rsid w:val="009B18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TableNormal"/>
    <w:next w:val="TableGrid"/>
    <w:uiPriority w:val="39"/>
    <w:rsid w:val="009B18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39"/>
    <w:rsid w:val="009B186F"/>
    <w:pPr>
      <w:spacing w:after="0" w:line="240" w:lineRule="auto"/>
    </w:pPr>
    <w:rPr>
      <w:rFonts w:ascii="Times New Roman" w:eastAsia="Times New Roman" w:hAnsi="Times New Roman"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B186F"/>
    <w:pPr>
      <w:overflowPunct w:val="0"/>
      <w:autoSpaceDE w:val="0"/>
      <w:autoSpaceDN w:val="0"/>
      <w:adjustRightInd w:val="0"/>
      <w:spacing w:after="0" w:line="240" w:lineRule="auto"/>
      <w:jc w:val="left"/>
      <w:textAlignment w:val="baseline"/>
    </w:pPr>
    <w:rPr>
      <w:rFonts w:asciiTheme="minorHAnsi" w:hAnsiTheme="minorHAnsi"/>
      <w:sz w:val="20"/>
      <w:lang w:val="en-GB"/>
    </w:rPr>
  </w:style>
  <w:style w:type="paragraph" w:customStyle="1" w:styleId="TextkrperBullitpoint">
    <w:name w:val="Textkörper Bullit point"/>
    <w:basedOn w:val="Absatz2"/>
    <w:qFormat/>
    <w:rsid w:val="009B186F"/>
    <w:pPr>
      <w:numPr>
        <w:ilvl w:val="0"/>
        <w:numId w:val="0"/>
      </w:numPr>
      <w:tabs>
        <w:tab w:val="num" w:pos="1135"/>
      </w:tabs>
      <w:ind w:left="714" w:hanging="357"/>
    </w:pPr>
    <w:rPr>
      <w:sz w:val="21"/>
      <w:szCs w:val="21"/>
    </w:rPr>
  </w:style>
  <w:style w:type="character" w:customStyle="1" w:styleId="tlid-translation">
    <w:name w:val="tlid-translation"/>
    <w:basedOn w:val="DefaultParagraphFont"/>
    <w:rsid w:val="009B186F"/>
  </w:style>
  <w:style w:type="paragraph" w:styleId="TOC4">
    <w:name w:val="toc 4"/>
    <w:basedOn w:val="Normal"/>
    <w:next w:val="Normal"/>
    <w:autoRedefine/>
    <w:uiPriority w:val="39"/>
    <w:rsid w:val="00147036"/>
    <w:pPr>
      <w:tabs>
        <w:tab w:val="left" w:pos="1134"/>
        <w:tab w:val="right" w:leader="dot" w:pos="9629"/>
      </w:tabs>
      <w:spacing w:before="120" w:line="240" w:lineRule="auto"/>
      <w:jc w:val="left"/>
    </w:pPr>
    <w:rPr>
      <w:rFonts w:cstheme="minorHAnsi"/>
      <w:szCs w:val="18"/>
    </w:rPr>
  </w:style>
  <w:style w:type="paragraph" w:styleId="TOC5">
    <w:name w:val="toc 5"/>
    <w:basedOn w:val="Normal"/>
    <w:next w:val="Normal"/>
    <w:autoRedefine/>
    <w:uiPriority w:val="39"/>
    <w:rsid w:val="00147036"/>
    <w:pPr>
      <w:tabs>
        <w:tab w:val="left" w:pos="1134"/>
        <w:tab w:val="right" w:leader="dot" w:pos="9629"/>
      </w:tabs>
      <w:spacing w:before="120" w:line="240" w:lineRule="auto"/>
      <w:jc w:val="left"/>
    </w:pPr>
    <w:rPr>
      <w:rFonts w:cstheme="minorHAnsi"/>
      <w:szCs w:val="18"/>
    </w:rPr>
  </w:style>
  <w:style w:type="paragraph" w:styleId="TOC6">
    <w:name w:val="toc 6"/>
    <w:basedOn w:val="Normal"/>
    <w:next w:val="Normal"/>
    <w:autoRedefine/>
    <w:uiPriority w:val="39"/>
    <w:rsid w:val="00147036"/>
    <w:pPr>
      <w:tabs>
        <w:tab w:val="left" w:pos="1134"/>
        <w:tab w:val="right" w:leader="dot" w:pos="9629"/>
      </w:tabs>
      <w:spacing w:before="120" w:line="240" w:lineRule="auto"/>
      <w:jc w:val="left"/>
    </w:pPr>
    <w:rPr>
      <w:rFonts w:cstheme="minorHAnsi"/>
      <w:szCs w:val="18"/>
    </w:rPr>
  </w:style>
  <w:style w:type="paragraph" w:styleId="TOC7">
    <w:name w:val="toc 7"/>
    <w:basedOn w:val="Normal"/>
    <w:next w:val="Normal"/>
    <w:autoRedefine/>
    <w:uiPriority w:val="39"/>
    <w:rsid w:val="009B186F"/>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rsid w:val="009B186F"/>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rsid w:val="009B186F"/>
    <w:pPr>
      <w:spacing w:after="0"/>
      <w:ind w:left="1760"/>
      <w:jc w:val="left"/>
    </w:pPr>
    <w:rPr>
      <w:rFonts w:asciiTheme="minorHAnsi" w:hAnsiTheme="minorHAnsi" w:cstheme="minorHAnsi"/>
      <w:sz w:val="18"/>
      <w:szCs w:val="18"/>
    </w:rPr>
  </w:style>
  <w:style w:type="paragraph" w:customStyle="1" w:styleId="berschrift3neu">
    <w:name w:val="Überschrift 3 neu"/>
    <w:basedOn w:val="Heading3"/>
    <w:qFormat/>
    <w:rsid w:val="009B186F"/>
    <w:pPr>
      <w:keepLines w:val="0"/>
      <w:numPr>
        <w:ilvl w:val="0"/>
        <w:numId w:val="0"/>
      </w:numPr>
      <w:overflowPunct w:val="0"/>
      <w:autoSpaceDE w:val="0"/>
      <w:autoSpaceDN w:val="0"/>
      <w:adjustRightInd w:val="0"/>
      <w:spacing w:before="120" w:after="60" w:line="240" w:lineRule="auto"/>
      <w:jc w:val="left"/>
      <w:textAlignment w:val="baseline"/>
    </w:pPr>
    <w:rPr>
      <w:rFonts w:ascii="Arial Fett" w:eastAsia="Times New Roman" w:hAnsi="Arial Fett" w:cs="Times New Roman"/>
      <w:bCs w:val="0"/>
      <w:color w:val="117732"/>
      <w:sz w:val="20"/>
      <w:szCs w:val="20"/>
      <w:lang w:val="en-GB"/>
    </w:rPr>
  </w:style>
  <w:style w:type="character" w:customStyle="1" w:styleId="UnresolvedMention1">
    <w:name w:val="Unresolved Mention1"/>
    <w:basedOn w:val="DefaultParagraphFont"/>
    <w:uiPriority w:val="99"/>
    <w:semiHidden/>
    <w:unhideWhenUsed/>
    <w:rsid w:val="009B186F"/>
    <w:rPr>
      <w:color w:val="605E5C"/>
      <w:shd w:val="clear" w:color="auto" w:fill="E1DFDD"/>
    </w:rPr>
  </w:style>
  <w:style w:type="paragraph" w:customStyle="1" w:styleId="xl63">
    <w:name w:val="xl63"/>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left"/>
      <w:textAlignment w:val="baseline"/>
    </w:pPr>
    <w:rPr>
      <w:rFonts w:ascii="Times New Roman" w:eastAsia="Times New Roman" w:hAnsi="Times New Roman" w:cs="Times New Roman"/>
      <w:sz w:val="24"/>
      <w:szCs w:val="24"/>
      <w:lang w:val="en-GB"/>
    </w:rPr>
  </w:style>
  <w:style w:type="paragraph" w:customStyle="1" w:styleId="xl64">
    <w:name w:val="xl64"/>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left"/>
      <w:textAlignment w:val="baseline"/>
    </w:pPr>
    <w:rPr>
      <w:rFonts w:ascii="Times New Roman" w:eastAsia="Times New Roman" w:hAnsi="Times New Roman" w:cs="Times New Roman"/>
      <w:sz w:val="24"/>
      <w:szCs w:val="24"/>
      <w:lang w:val="en-GB"/>
    </w:rPr>
  </w:style>
  <w:style w:type="paragraph" w:customStyle="1" w:styleId="xl65">
    <w:name w:val="xl65"/>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left"/>
      <w:textAlignment w:val="baseline"/>
    </w:pPr>
    <w:rPr>
      <w:rFonts w:ascii="Times New Roman" w:eastAsia="Times New Roman" w:hAnsi="Times New Roman" w:cs="Times New Roman"/>
      <w:sz w:val="24"/>
      <w:szCs w:val="24"/>
      <w:lang w:val="en-GB"/>
    </w:rPr>
  </w:style>
  <w:style w:type="paragraph" w:customStyle="1" w:styleId="xl66">
    <w:name w:val="xl66"/>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left"/>
      <w:textAlignment w:val="baseline"/>
    </w:pPr>
    <w:rPr>
      <w:rFonts w:ascii="Times New Roman" w:eastAsia="Times New Roman" w:hAnsi="Times New Roman" w:cs="Times New Roman"/>
      <w:sz w:val="24"/>
      <w:szCs w:val="24"/>
      <w:lang w:val="en-GB"/>
    </w:rPr>
  </w:style>
  <w:style w:type="paragraph" w:customStyle="1" w:styleId="xl67">
    <w:name w:val="xl67"/>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68">
    <w:name w:val="xl68"/>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69">
    <w:name w:val="xl69"/>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0">
    <w:name w:val="xl70"/>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1">
    <w:name w:val="xl71"/>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72">
    <w:name w:val="xl72"/>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73">
    <w:name w:val="xl73"/>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4">
    <w:name w:val="xl74"/>
    <w:basedOn w:val="Normal"/>
    <w:rsid w:val="009B186F"/>
    <w:pPr>
      <w:pBdr>
        <w:top w:val="single" w:sz="4" w:space="0" w:color="auto"/>
        <w:left w:val="single" w:sz="4" w:space="0" w:color="auto"/>
        <w:bottom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5">
    <w:name w:val="xl75"/>
    <w:basedOn w:val="Normal"/>
    <w:rsid w:val="009B186F"/>
    <w:pPr>
      <w:pBdr>
        <w:top w:val="single" w:sz="4" w:space="0" w:color="auto"/>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76">
    <w:name w:val="xl76"/>
    <w:basedOn w:val="Normal"/>
    <w:rsid w:val="009B186F"/>
    <w:pPr>
      <w:pBdr>
        <w:top w:val="single" w:sz="4" w:space="0" w:color="auto"/>
        <w:left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7">
    <w:name w:val="xl77"/>
    <w:basedOn w:val="Normal"/>
    <w:rsid w:val="009B186F"/>
    <w:pPr>
      <w:pBdr>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baseline"/>
    </w:pPr>
    <w:rPr>
      <w:rFonts w:ascii="Times New Roman" w:eastAsia="Times New Roman" w:hAnsi="Times New Roman" w:cs="Times New Roman"/>
      <w:sz w:val="24"/>
      <w:szCs w:val="24"/>
      <w:lang w:val="en-GB"/>
    </w:rPr>
  </w:style>
  <w:style w:type="paragraph" w:customStyle="1" w:styleId="xl78">
    <w:name w:val="xl78"/>
    <w:basedOn w:val="Normal"/>
    <w:rsid w:val="009B186F"/>
    <w:pPr>
      <w:pBdr>
        <w:top w:val="single" w:sz="4" w:space="0" w:color="auto"/>
        <w:left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79">
    <w:name w:val="xl79"/>
    <w:basedOn w:val="Normal"/>
    <w:rsid w:val="009B186F"/>
    <w:pPr>
      <w:pBdr>
        <w:left w:val="single" w:sz="4" w:space="0" w:color="auto"/>
        <w:bottom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80">
    <w:name w:val="xl80"/>
    <w:basedOn w:val="Normal"/>
    <w:rsid w:val="009B186F"/>
    <w:pPr>
      <w:pBdr>
        <w:left w:val="single" w:sz="4" w:space="0" w:color="auto"/>
        <w:right w:val="single" w:sz="4" w:space="0" w:color="auto"/>
      </w:pBdr>
      <w:overflowPunct w:val="0"/>
      <w:autoSpaceDE w:val="0"/>
      <w:autoSpaceDN w:val="0"/>
      <w:adjustRightInd w:val="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CM88">
    <w:name w:val="CM88"/>
    <w:basedOn w:val="Normal"/>
    <w:next w:val="Normal"/>
    <w:uiPriority w:val="99"/>
    <w:rsid w:val="009B186F"/>
    <w:pPr>
      <w:widowControl w:val="0"/>
      <w:autoSpaceDE w:val="0"/>
      <w:autoSpaceDN w:val="0"/>
      <w:adjustRightInd w:val="0"/>
      <w:spacing w:after="0" w:line="240" w:lineRule="auto"/>
      <w:jc w:val="left"/>
    </w:pPr>
    <w:rPr>
      <w:rFonts w:ascii="Frutiger 57Cn" w:eastAsia="Times New Roman" w:hAnsi="Frutiger 57Cn" w:cs="Times New Roman"/>
      <w:sz w:val="24"/>
      <w:szCs w:val="24"/>
      <w:lang w:val="en-US"/>
    </w:rPr>
  </w:style>
  <w:style w:type="paragraph" w:customStyle="1" w:styleId="CM90">
    <w:name w:val="CM90"/>
    <w:basedOn w:val="Normal"/>
    <w:next w:val="Normal"/>
    <w:uiPriority w:val="99"/>
    <w:rsid w:val="009B186F"/>
    <w:pPr>
      <w:widowControl w:val="0"/>
      <w:autoSpaceDE w:val="0"/>
      <w:autoSpaceDN w:val="0"/>
      <w:adjustRightInd w:val="0"/>
      <w:spacing w:after="0" w:line="240" w:lineRule="auto"/>
      <w:jc w:val="left"/>
    </w:pPr>
    <w:rPr>
      <w:rFonts w:ascii="Frutiger 57Cn" w:eastAsia="Times New Roman" w:hAnsi="Frutiger 57Cn" w:cs="Times New Roman"/>
      <w:sz w:val="24"/>
      <w:szCs w:val="24"/>
      <w:lang w:val="en-US"/>
    </w:rPr>
  </w:style>
  <w:style w:type="paragraph" w:customStyle="1" w:styleId="CM19">
    <w:name w:val="CM19"/>
    <w:basedOn w:val="Normal"/>
    <w:next w:val="Normal"/>
    <w:uiPriority w:val="99"/>
    <w:rsid w:val="009B186F"/>
    <w:pPr>
      <w:widowControl w:val="0"/>
      <w:autoSpaceDE w:val="0"/>
      <w:autoSpaceDN w:val="0"/>
      <w:adjustRightInd w:val="0"/>
      <w:spacing w:after="0" w:line="360" w:lineRule="atLeast"/>
      <w:jc w:val="left"/>
    </w:pPr>
    <w:rPr>
      <w:rFonts w:ascii="Frutiger 57Cn" w:eastAsia="Times New Roman" w:hAnsi="Frutiger 57Cn" w:cs="Times New Roman"/>
      <w:sz w:val="24"/>
      <w:szCs w:val="24"/>
      <w:lang w:val="en-US"/>
    </w:rPr>
  </w:style>
  <w:style w:type="paragraph" w:customStyle="1" w:styleId="CM5">
    <w:name w:val="CM5"/>
    <w:basedOn w:val="Normal"/>
    <w:next w:val="Normal"/>
    <w:uiPriority w:val="99"/>
    <w:rsid w:val="009B186F"/>
    <w:pPr>
      <w:widowControl w:val="0"/>
      <w:autoSpaceDE w:val="0"/>
      <w:autoSpaceDN w:val="0"/>
      <w:adjustRightInd w:val="0"/>
      <w:spacing w:after="0" w:line="363" w:lineRule="atLeast"/>
      <w:jc w:val="left"/>
    </w:pPr>
    <w:rPr>
      <w:rFonts w:ascii="Frutiger 57Cn" w:eastAsia="Times New Roman" w:hAnsi="Frutiger 57Cn" w:cs="Times New Roman"/>
      <w:sz w:val="24"/>
      <w:szCs w:val="24"/>
      <w:lang w:val="en-US"/>
    </w:rPr>
  </w:style>
  <w:style w:type="paragraph" w:customStyle="1" w:styleId="CM27">
    <w:name w:val="CM27"/>
    <w:basedOn w:val="Normal"/>
    <w:next w:val="Normal"/>
    <w:uiPriority w:val="99"/>
    <w:rsid w:val="009B186F"/>
    <w:pPr>
      <w:widowControl w:val="0"/>
      <w:autoSpaceDE w:val="0"/>
      <w:autoSpaceDN w:val="0"/>
      <w:adjustRightInd w:val="0"/>
      <w:spacing w:after="0" w:line="386" w:lineRule="atLeast"/>
      <w:jc w:val="left"/>
    </w:pPr>
    <w:rPr>
      <w:rFonts w:ascii="Frutiger 57Cn" w:eastAsia="Times New Roman" w:hAnsi="Frutiger 57Cn" w:cs="Times New Roman"/>
      <w:sz w:val="24"/>
      <w:szCs w:val="24"/>
      <w:lang w:val="en-US"/>
    </w:rPr>
  </w:style>
  <w:style w:type="paragraph" w:customStyle="1" w:styleId="CM28">
    <w:name w:val="CM28"/>
    <w:basedOn w:val="Normal"/>
    <w:next w:val="Normal"/>
    <w:uiPriority w:val="99"/>
    <w:rsid w:val="009B186F"/>
    <w:pPr>
      <w:widowControl w:val="0"/>
      <w:autoSpaceDE w:val="0"/>
      <w:autoSpaceDN w:val="0"/>
      <w:adjustRightInd w:val="0"/>
      <w:spacing w:after="0" w:line="386" w:lineRule="atLeast"/>
      <w:jc w:val="left"/>
    </w:pPr>
    <w:rPr>
      <w:rFonts w:ascii="Frutiger 57Cn" w:eastAsia="Times New Roman" w:hAnsi="Frutiger 57Cn" w:cs="Times New Roman"/>
      <w:sz w:val="24"/>
      <w:szCs w:val="24"/>
      <w:lang w:val="en-US"/>
    </w:rPr>
  </w:style>
  <w:style w:type="paragraph" w:customStyle="1" w:styleId="CM93">
    <w:name w:val="CM93"/>
    <w:basedOn w:val="Normal"/>
    <w:next w:val="Normal"/>
    <w:uiPriority w:val="99"/>
    <w:rsid w:val="009B186F"/>
    <w:pPr>
      <w:widowControl w:val="0"/>
      <w:autoSpaceDE w:val="0"/>
      <w:autoSpaceDN w:val="0"/>
      <w:adjustRightInd w:val="0"/>
      <w:spacing w:after="0" w:line="240" w:lineRule="auto"/>
      <w:jc w:val="left"/>
    </w:pPr>
    <w:rPr>
      <w:rFonts w:ascii="Frutiger 57Cn" w:eastAsia="Times New Roman" w:hAnsi="Frutiger 57Cn" w:cs="Times New Roman"/>
      <w:sz w:val="24"/>
      <w:szCs w:val="24"/>
      <w:lang w:val="en-US"/>
    </w:rPr>
  </w:style>
  <w:style w:type="paragraph" w:customStyle="1" w:styleId="CM89">
    <w:name w:val="CM89"/>
    <w:basedOn w:val="Normal"/>
    <w:next w:val="Normal"/>
    <w:uiPriority w:val="99"/>
    <w:rsid w:val="009B186F"/>
    <w:pPr>
      <w:widowControl w:val="0"/>
      <w:autoSpaceDE w:val="0"/>
      <w:autoSpaceDN w:val="0"/>
      <w:adjustRightInd w:val="0"/>
      <w:spacing w:after="0" w:line="240" w:lineRule="auto"/>
      <w:jc w:val="left"/>
    </w:pPr>
    <w:rPr>
      <w:rFonts w:ascii="Frutiger 57Cn" w:eastAsia="Times New Roman" w:hAnsi="Frutiger 57Cn" w:cs="Times New Roman"/>
      <w:sz w:val="24"/>
      <w:szCs w:val="24"/>
      <w:lang w:val="en-US"/>
    </w:rPr>
  </w:style>
  <w:style w:type="paragraph" w:customStyle="1" w:styleId="CM20">
    <w:name w:val="CM20"/>
    <w:basedOn w:val="Default"/>
    <w:next w:val="Default"/>
    <w:uiPriority w:val="99"/>
    <w:rsid w:val="009B186F"/>
    <w:pPr>
      <w:widowControl w:val="0"/>
      <w:spacing w:line="366" w:lineRule="atLeast"/>
    </w:pPr>
    <w:rPr>
      <w:rFonts w:ascii="Frutiger 57Cn" w:hAnsi="Frutiger 57Cn" w:cs="Times New Roman"/>
      <w:color w:val="auto"/>
      <w:lang w:val="en-US" w:eastAsia="en-US"/>
    </w:rPr>
  </w:style>
  <w:style w:type="paragraph" w:customStyle="1" w:styleId="CM6">
    <w:name w:val="CM6"/>
    <w:basedOn w:val="Default"/>
    <w:next w:val="Default"/>
    <w:uiPriority w:val="99"/>
    <w:rsid w:val="009B186F"/>
    <w:pPr>
      <w:widowControl w:val="0"/>
      <w:spacing w:line="331" w:lineRule="atLeast"/>
    </w:pPr>
    <w:rPr>
      <w:rFonts w:ascii="Frutiger 57Cn" w:hAnsi="Frutiger 57Cn" w:cs="Times New Roman"/>
      <w:color w:val="auto"/>
      <w:lang w:val="en-US" w:eastAsia="en-US"/>
    </w:rPr>
  </w:style>
  <w:style w:type="paragraph" w:customStyle="1" w:styleId="CM106">
    <w:name w:val="CM106"/>
    <w:basedOn w:val="Default"/>
    <w:next w:val="Default"/>
    <w:uiPriority w:val="99"/>
    <w:rsid w:val="009B186F"/>
    <w:pPr>
      <w:widowControl w:val="0"/>
    </w:pPr>
    <w:rPr>
      <w:rFonts w:ascii="Frutiger 57Cn" w:hAnsi="Frutiger 57Cn" w:cs="Times New Roman"/>
      <w:color w:val="auto"/>
      <w:lang w:val="en-US" w:eastAsia="en-US"/>
    </w:rPr>
  </w:style>
  <w:style w:type="paragraph" w:customStyle="1" w:styleId="CM39">
    <w:name w:val="CM39"/>
    <w:basedOn w:val="Default"/>
    <w:next w:val="Default"/>
    <w:uiPriority w:val="99"/>
    <w:rsid w:val="009B186F"/>
    <w:pPr>
      <w:widowControl w:val="0"/>
      <w:spacing w:line="360" w:lineRule="atLeast"/>
    </w:pPr>
    <w:rPr>
      <w:rFonts w:ascii="Frutiger 57Cn" w:hAnsi="Frutiger 57Cn" w:cs="Times New Roman"/>
      <w:color w:val="auto"/>
      <w:lang w:val="en-US" w:eastAsia="en-US"/>
    </w:rPr>
  </w:style>
  <w:style w:type="paragraph" w:customStyle="1" w:styleId="CM4">
    <w:name w:val="CM4"/>
    <w:basedOn w:val="Default"/>
    <w:next w:val="Default"/>
    <w:uiPriority w:val="99"/>
    <w:rsid w:val="009B186F"/>
    <w:pPr>
      <w:widowControl w:val="0"/>
      <w:spacing w:line="360" w:lineRule="atLeast"/>
    </w:pPr>
    <w:rPr>
      <w:rFonts w:ascii="Frutiger 57Cn" w:hAnsi="Frutiger 57Cn" w:cs="Times New Roman"/>
      <w:color w:val="auto"/>
      <w:lang w:val="en-US" w:eastAsia="en-US"/>
    </w:rPr>
  </w:style>
  <w:style w:type="paragraph" w:customStyle="1" w:styleId="CM18">
    <w:name w:val="CM18"/>
    <w:basedOn w:val="Default"/>
    <w:next w:val="Default"/>
    <w:uiPriority w:val="99"/>
    <w:rsid w:val="009B186F"/>
    <w:pPr>
      <w:widowControl w:val="0"/>
      <w:spacing w:line="360" w:lineRule="atLeast"/>
    </w:pPr>
    <w:rPr>
      <w:rFonts w:ascii="Frutiger 57Cn" w:hAnsi="Frutiger 57Cn" w:cs="Times New Roman"/>
      <w:color w:val="auto"/>
      <w:lang w:val="en-US" w:eastAsia="en-US"/>
    </w:rPr>
  </w:style>
  <w:style w:type="paragraph" w:customStyle="1" w:styleId="CM47">
    <w:name w:val="CM47"/>
    <w:basedOn w:val="Default"/>
    <w:next w:val="Default"/>
    <w:uiPriority w:val="99"/>
    <w:rsid w:val="009B186F"/>
    <w:pPr>
      <w:widowControl w:val="0"/>
      <w:spacing w:line="380" w:lineRule="atLeast"/>
    </w:pPr>
    <w:rPr>
      <w:rFonts w:ascii="Frutiger 57Cn" w:hAnsi="Frutiger 57Cn" w:cs="Times New Roman"/>
      <w:color w:val="auto"/>
      <w:lang w:val="en-US" w:eastAsia="en-US"/>
    </w:rPr>
  </w:style>
  <w:style w:type="paragraph" w:customStyle="1" w:styleId="CM48">
    <w:name w:val="CM48"/>
    <w:basedOn w:val="Default"/>
    <w:next w:val="Default"/>
    <w:uiPriority w:val="99"/>
    <w:rsid w:val="009B186F"/>
    <w:pPr>
      <w:widowControl w:val="0"/>
      <w:spacing w:line="360" w:lineRule="atLeast"/>
    </w:pPr>
    <w:rPr>
      <w:rFonts w:ascii="Frutiger 57Cn" w:hAnsi="Frutiger 57Cn" w:cs="Times New Roman"/>
      <w:color w:val="auto"/>
      <w:lang w:val="en-US" w:eastAsia="en-US"/>
    </w:rPr>
  </w:style>
  <w:style w:type="character" w:customStyle="1" w:styleId="hps">
    <w:name w:val="hps"/>
    <w:basedOn w:val="DefaultParagraphFont"/>
    <w:rsid w:val="009B186F"/>
  </w:style>
  <w:style w:type="paragraph" w:customStyle="1" w:styleId="Pa17">
    <w:name w:val="Pa17"/>
    <w:basedOn w:val="Default"/>
    <w:next w:val="Default"/>
    <w:uiPriority w:val="99"/>
    <w:rsid w:val="009B186F"/>
    <w:pPr>
      <w:spacing w:line="241" w:lineRule="atLeast"/>
    </w:pPr>
    <w:rPr>
      <w:rFonts w:ascii="Swis721 Hv BT" w:eastAsia="Calibri" w:hAnsi="Swis721 Hv BT" w:cs="Times New Roman"/>
      <w:color w:val="auto"/>
      <w:lang w:val="en-US" w:eastAsia="en-US"/>
    </w:rPr>
  </w:style>
  <w:style w:type="paragraph" w:customStyle="1" w:styleId="Pa7">
    <w:name w:val="Pa7"/>
    <w:basedOn w:val="Default"/>
    <w:next w:val="Default"/>
    <w:uiPriority w:val="99"/>
    <w:rsid w:val="009B186F"/>
    <w:pPr>
      <w:spacing w:line="221" w:lineRule="atLeast"/>
    </w:pPr>
    <w:rPr>
      <w:rFonts w:ascii="Swis721 Hv BT" w:eastAsia="Calibri" w:hAnsi="Swis721 Hv BT" w:cs="Times New Roman"/>
      <w:color w:val="auto"/>
      <w:lang w:val="en-US" w:eastAsia="en-US"/>
    </w:rPr>
  </w:style>
  <w:style w:type="character" w:customStyle="1" w:styleId="A0">
    <w:name w:val="A0"/>
    <w:uiPriority w:val="99"/>
    <w:rsid w:val="009B186F"/>
    <w:rPr>
      <w:rFonts w:ascii="Times New Roman" w:hAnsi="Times New Roman"/>
      <w:color w:val="000000"/>
      <w:sz w:val="20"/>
      <w:szCs w:val="20"/>
    </w:rPr>
  </w:style>
  <w:style w:type="paragraph" w:customStyle="1" w:styleId="Pa19">
    <w:name w:val="Pa19"/>
    <w:basedOn w:val="Default"/>
    <w:next w:val="Default"/>
    <w:uiPriority w:val="99"/>
    <w:rsid w:val="009B186F"/>
    <w:pPr>
      <w:spacing w:line="241" w:lineRule="atLeast"/>
    </w:pPr>
    <w:rPr>
      <w:rFonts w:ascii="Swis721 Hv BT" w:eastAsia="Calibri" w:hAnsi="Swis721 Hv BT" w:cs="Times New Roman"/>
      <w:color w:val="auto"/>
      <w:lang w:val="en-US" w:eastAsia="en-US"/>
    </w:rPr>
  </w:style>
  <w:style w:type="character" w:customStyle="1" w:styleId="A7">
    <w:name w:val="A7"/>
    <w:uiPriority w:val="99"/>
    <w:rsid w:val="009B186F"/>
    <w:rPr>
      <w:rFonts w:ascii="Symbol" w:hAnsi="Symbol" w:cs="Symbol"/>
      <w:color w:val="000000"/>
      <w:sz w:val="20"/>
      <w:szCs w:val="20"/>
    </w:rPr>
  </w:style>
  <w:style w:type="paragraph" w:styleId="Revision">
    <w:name w:val="Revision"/>
    <w:hidden/>
    <w:uiPriority w:val="99"/>
    <w:semiHidden/>
    <w:rsid w:val="009B186F"/>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967">
      <w:bodyDiv w:val="1"/>
      <w:marLeft w:val="0"/>
      <w:marRight w:val="0"/>
      <w:marTop w:val="0"/>
      <w:marBottom w:val="0"/>
      <w:divBdr>
        <w:top w:val="none" w:sz="0" w:space="0" w:color="auto"/>
        <w:left w:val="none" w:sz="0" w:space="0" w:color="auto"/>
        <w:bottom w:val="none" w:sz="0" w:space="0" w:color="auto"/>
        <w:right w:val="none" w:sz="0" w:space="0" w:color="auto"/>
      </w:divBdr>
    </w:div>
    <w:div w:id="16376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E749A-8B05-45FC-ACC1-F10A06EF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63074</Words>
  <Characters>359522</Characters>
  <Application>Microsoft Office Word</Application>
  <DocSecurity>0</DocSecurity>
  <Lines>2996</Lines>
  <Paragraphs>843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ICED003</dc:creator>
  <cp:lastModifiedBy>user</cp:lastModifiedBy>
  <cp:revision>2</cp:revision>
  <cp:lastPrinted>2023-02-01T09:03:00Z</cp:lastPrinted>
  <dcterms:created xsi:type="dcterms:W3CDTF">2026-07-10T06:55:00Z</dcterms:created>
  <dcterms:modified xsi:type="dcterms:W3CDTF">2026-07-10T06:55:00Z</dcterms:modified>
</cp:coreProperties>
</file>