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4533" w14:textId="3CB8D91A" w:rsidR="00807B68" w:rsidRPr="00F25405" w:rsidRDefault="005E1EEA">
      <w:pPr>
        <w:pStyle w:val="Heading1"/>
        <w:spacing w:line="470" w:lineRule="auto"/>
        <w:ind w:left="418" w:right="460" w:hanging="65"/>
        <w:rPr>
          <w:spacing w:val="40"/>
          <w:w w:val="105"/>
          <w:sz w:val="24"/>
          <w:szCs w:val="24"/>
          <w:u w:val="none"/>
        </w:rPr>
      </w:pPr>
      <w:bookmarkStart w:id="0" w:name="_Hlk229654225"/>
      <w:r w:rsidRPr="00F25405">
        <w:rPr>
          <w:sz w:val="24"/>
          <w:szCs w:val="24"/>
          <w:u w:val="none"/>
        </w:rPr>
        <w:t>SHOQËRIA RAJONALE UJËSJELLËS</w:t>
      </w:r>
      <w:r w:rsidR="007E3495">
        <w:rPr>
          <w:sz w:val="24"/>
          <w:szCs w:val="24"/>
          <w:u w:val="none"/>
        </w:rPr>
        <w:t>-</w:t>
      </w:r>
      <w:r w:rsidRPr="00F25405">
        <w:rPr>
          <w:sz w:val="24"/>
          <w:szCs w:val="24"/>
          <w:u w:val="none"/>
        </w:rPr>
        <w:t xml:space="preserve">KANALIZIME </w:t>
      </w:r>
      <w:r w:rsidR="00807B68" w:rsidRPr="00F25405">
        <w:rPr>
          <w:sz w:val="24"/>
          <w:szCs w:val="24"/>
          <w:u w:val="none"/>
        </w:rPr>
        <w:t>DIB</w:t>
      </w:r>
      <w:r w:rsidRPr="00F25405">
        <w:rPr>
          <w:sz w:val="24"/>
          <w:szCs w:val="24"/>
          <w:u w:val="none"/>
        </w:rPr>
        <w:t>ËR</w:t>
      </w:r>
      <w:r w:rsidRPr="00F25405">
        <w:rPr>
          <w:spacing w:val="40"/>
          <w:sz w:val="24"/>
          <w:szCs w:val="24"/>
          <w:u w:val="none"/>
        </w:rPr>
        <w:t xml:space="preserve"> </w:t>
      </w:r>
      <w:r w:rsidRPr="00F25405">
        <w:rPr>
          <w:sz w:val="24"/>
          <w:szCs w:val="24"/>
          <w:u w:val="none"/>
        </w:rPr>
        <w:t>SH.A</w:t>
      </w:r>
      <w:r w:rsidRPr="00F25405">
        <w:rPr>
          <w:spacing w:val="40"/>
          <w:w w:val="105"/>
          <w:sz w:val="24"/>
          <w:szCs w:val="24"/>
          <w:u w:val="none"/>
        </w:rPr>
        <w:t xml:space="preserve"> </w:t>
      </w:r>
    </w:p>
    <w:p w14:paraId="0312BEB9" w14:textId="20C88132" w:rsidR="003346E0" w:rsidRPr="00F25405" w:rsidRDefault="005E1EEA">
      <w:pPr>
        <w:pStyle w:val="Heading1"/>
        <w:spacing w:line="470" w:lineRule="auto"/>
        <w:ind w:left="418" w:right="460" w:hanging="65"/>
        <w:rPr>
          <w:sz w:val="24"/>
          <w:szCs w:val="24"/>
          <w:u w:val="none"/>
        </w:rPr>
      </w:pPr>
      <w:r w:rsidRPr="00F25405">
        <w:rPr>
          <w:w w:val="105"/>
          <w:sz w:val="24"/>
          <w:szCs w:val="24"/>
          <w:u w:val="none"/>
        </w:rPr>
        <w:t>SEKTORI I BURIMEVE NJER</w:t>
      </w:r>
      <w:r w:rsidR="00157133">
        <w:rPr>
          <w:w w:val="105"/>
          <w:sz w:val="24"/>
          <w:szCs w:val="24"/>
          <w:u w:val="none"/>
        </w:rPr>
        <w:t>Ë</w:t>
      </w:r>
      <w:r w:rsidRPr="00F25405">
        <w:rPr>
          <w:w w:val="105"/>
          <w:sz w:val="24"/>
          <w:szCs w:val="24"/>
          <w:u w:val="none"/>
        </w:rPr>
        <w:t>ZORE</w:t>
      </w:r>
    </w:p>
    <w:p w14:paraId="012B6FC4" w14:textId="669B6EBB" w:rsidR="003346E0" w:rsidRPr="00F25405" w:rsidRDefault="00807B68" w:rsidP="00807B68">
      <w:pPr>
        <w:spacing w:line="258" w:lineRule="exact"/>
        <w:rPr>
          <w:b/>
          <w:sz w:val="24"/>
          <w:szCs w:val="24"/>
        </w:rPr>
      </w:pPr>
      <w:r w:rsidRPr="00F25405">
        <w:rPr>
          <w:b/>
          <w:w w:val="105"/>
          <w:sz w:val="24"/>
          <w:szCs w:val="24"/>
        </w:rPr>
        <w:t xml:space="preserve">      </w:t>
      </w:r>
      <w:r w:rsidR="005E1EEA" w:rsidRPr="00F25405">
        <w:rPr>
          <w:b/>
          <w:w w:val="105"/>
          <w:sz w:val="24"/>
          <w:szCs w:val="24"/>
        </w:rPr>
        <w:t>SHPALLJE</w:t>
      </w:r>
      <w:r w:rsidR="005E1EEA" w:rsidRPr="00F25405">
        <w:rPr>
          <w:b/>
          <w:spacing w:val="-12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P</w:t>
      </w:r>
      <w:r w:rsidR="00620E95" w:rsidRPr="00F25405">
        <w:rPr>
          <w:b/>
          <w:w w:val="105"/>
          <w:sz w:val="24"/>
          <w:szCs w:val="24"/>
        </w:rPr>
        <w:t>Ë</w:t>
      </w:r>
      <w:r w:rsidR="005E1EEA" w:rsidRPr="00F25405">
        <w:rPr>
          <w:b/>
          <w:w w:val="105"/>
          <w:sz w:val="24"/>
          <w:szCs w:val="24"/>
        </w:rPr>
        <w:t>R</w:t>
      </w:r>
      <w:r w:rsidR="005E1EEA" w:rsidRPr="00F25405">
        <w:rPr>
          <w:b/>
          <w:spacing w:val="-5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VENDE</w:t>
      </w:r>
      <w:r w:rsidR="005E1EEA" w:rsidRPr="00F25405">
        <w:rPr>
          <w:b/>
          <w:spacing w:val="-11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T</w:t>
      </w:r>
      <w:r w:rsidR="00620E95" w:rsidRPr="00F25405">
        <w:rPr>
          <w:b/>
          <w:w w:val="105"/>
          <w:sz w:val="24"/>
          <w:szCs w:val="24"/>
        </w:rPr>
        <w:t>Ë</w:t>
      </w:r>
      <w:r w:rsidR="005E1EEA" w:rsidRPr="00F25405">
        <w:rPr>
          <w:b/>
          <w:spacing w:val="-7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LIRA</w:t>
      </w:r>
      <w:r w:rsidR="005E1EEA" w:rsidRPr="00F25405">
        <w:rPr>
          <w:b/>
          <w:spacing w:val="-11"/>
          <w:w w:val="105"/>
          <w:sz w:val="24"/>
          <w:szCs w:val="24"/>
        </w:rPr>
        <w:t xml:space="preserve"> </w:t>
      </w:r>
      <w:r w:rsidR="005E1EEA" w:rsidRPr="00F25405">
        <w:rPr>
          <w:b/>
          <w:spacing w:val="-4"/>
          <w:w w:val="105"/>
          <w:sz w:val="24"/>
          <w:szCs w:val="24"/>
        </w:rPr>
        <w:t>PUNE</w:t>
      </w:r>
    </w:p>
    <w:p w14:paraId="7A6B5A4A" w14:textId="77777777" w:rsidR="003346E0" w:rsidRPr="00F25405" w:rsidRDefault="003346E0">
      <w:pPr>
        <w:pStyle w:val="BodyText"/>
        <w:rPr>
          <w:b/>
          <w:sz w:val="24"/>
          <w:szCs w:val="24"/>
        </w:rPr>
      </w:pPr>
    </w:p>
    <w:p w14:paraId="0373C08B" w14:textId="77777777" w:rsidR="003346E0" w:rsidRPr="00F25405" w:rsidRDefault="003346E0" w:rsidP="00620E95">
      <w:pPr>
        <w:pStyle w:val="BodyText"/>
        <w:spacing w:before="237" w:line="276" w:lineRule="auto"/>
        <w:rPr>
          <w:b/>
          <w:sz w:val="24"/>
          <w:szCs w:val="24"/>
        </w:rPr>
      </w:pPr>
    </w:p>
    <w:p w14:paraId="01E73FF0" w14:textId="6F930F9D" w:rsidR="00AE28C1" w:rsidRPr="00F25405" w:rsidRDefault="005E1EEA" w:rsidP="00620E95">
      <w:pPr>
        <w:pStyle w:val="BodyText"/>
        <w:spacing w:line="276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Bazuar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ne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Ligjin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7961,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date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12.07.1995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“Kodi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Punes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Republikes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Shqiperise”</w:t>
      </w:r>
      <w:r w:rsidR="00AE28C1" w:rsidRPr="00F25405">
        <w:rPr>
          <w:sz w:val="24"/>
          <w:szCs w:val="24"/>
        </w:rPr>
        <w:t xml:space="preserve">,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ndryshuar,</w:t>
      </w:r>
      <w:r w:rsidR="00AE28C1" w:rsidRPr="00F25405">
        <w:rPr>
          <w:spacing w:val="-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mbështetur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në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Ligjin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nr.9901,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datë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14.04.2008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“Për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Tregtarët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dhe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Shoqërite</w:t>
      </w:r>
      <w:r w:rsidR="00AE28C1" w:rsidRPr="00F25405">
        <w:rPr>
          <w:spacing w:val="-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Tregtare” të ndryshuar, Vendimit te Këshillit te Ministrave nr. 302, dat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11.05.2022 “Politikat Kombëtare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për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Riorganizimin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Sektorit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Furnizimit</w:t>
      </w:r>
      <w:r w:rsidRPr="00F25405">
        <w:rPr>
          <w:spacing w:val="4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Ujë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Largimit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Ujrave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 xml:space="preserve">Ndotura”, </w:t>
      </w:r>
      <w:r w:rsidR="00AE28C1" w:rsidRPr="00F25405">
        <w:rPr>
          <w:rFonts w:eastAsia="MS Mincho"/>
          <w:spacing w:val="-5"/>
          <w:sz w:val="24"/>
          <w:szCs w:val="24"/>
          <w:lang w:val="en-GB"/>
        </w:rPr>
        <w:t>Statutin Shoqërisë me nr.1861 Prot. datë 01.09.2022, Rregullorës së brendëshme të Shoqërisë, Marrveshjes për krijimin e subjektit të kompetencave të përbashkëta të Ujësjellës Kanalizime Dibër sha, datë 22.07.2022,</w:t>
      </w:r>
      <w:r w:rsidR="00AE28C1" w:rsidRPr="00F25405">
        <w:rPr>
          <w:w w:val="105"/>
          <w:sz w:val="24"/>
          <w:szCs w:val="24"/>
        </w:rPr>
        <w:t xml:space="preserve"> shpallen procedurat e</w:t>
      </w:r>
      <w:r w:rsidR="00AE28C1" w:rsidRPr="00F25405">
        <w:rPr>
          <w:spacing w:val="-5"/>
          <w:w w:val="105"/>
          <w:sz w:val="24"/>
          <w:szCs w:val="24"/>
        </w:rPr>
        <w:t xml:space="preserve"> </w:t>
      </w:r>
      <w:r w:rsidR="00AE28C1" w:rsidRPr="00F25405">
        <w:rPr>
          <w:w w:val="105"/>
          <w:sz w:val="24"/>
          <w:szCs w:val="24"/>
        </w:rPr>
        <w:t>konkurimit p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>r vend t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 xml:space="preserve"> lir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 xml:space="preserve"> pune:</w:t>
      </w:r>
    </w:p>
    <w:p w14:paraId="4964C8DD" w14:textId="1F8C7F94" w:rsidR="008E7BE9" w:rsidRPr="00F25405" w:rsidRDefault="008E7BE9" w:rsidP="00620E95">
      <w:pPr>
        <w:pStyle w:val="BodyText"/>
        <w:spacing w:before="16" w:line="276" w:lineRule="auto"/>
        <w:rPr>
          <w:w w:val="105"/>
          <w:sz w:val="24"/>
          <w:szCs w:val="24"/>
        </w:rPr>
      </w:pPr>
    </w:p>
    <w:p w14:paraId="703F2012" w14:textId="77777777" w:rsidR="003346E0" w:rsidRPr="00F25405" w:rsidRDefault="003346E0" w:rsidP="00620E95">
      <w:pPr>
        <w:pStyle w:val="BodyText"/>
        <w:spacing w:before="28" w:line="276" w:lineRule="auto"/>
        <w:rPr>
          <w:sz w:val="24"/>
          <w:szCs w:val="24"/>
        </w:rPr>
      </w:pPr>
    </w:p>
    <w:p w14:paraId="40BE3705" w14:textId="29C8F3DC" w:rsidR="003346E0" w:rsidRPr="00F25405" w:rsidRDefault="005E1EEA">
      <w:pPr>
        <w:pStyle w:val="Heading1"/>
        <w:ind w:left="360"/>
        <w:rPr>
          <w:sz w:val="24"/>
          <w:szCs w:val="24"/>
          <w:u w:val="none"/>
        </w:rPr>
      </w:pPr>
      <w:r w:rsidRPr="00F25405">
        <w:rPr>
          <w:w w:val="105"/>
          <w:sz w:val="24"/>
          <w:szCs w:val="24"/>
        </w:rPr>
        <w:t>1(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nj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)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="00B423ED" w:rsidRPr="007D11B9">
        <w:rPr>
          <w:sz w:val="24"/>
          <w:szCs w:val="24"/>
          <w:lang w:val="en-GB"/>
        </w:rPr>
        <w:t>Grup Operimi</w:t>
      </w:r>
      <w:r w:rsidR="00465DC0">
        <w:rPr>
          <w:sz w:val="24"/>
          <w:szCs w:val="24"/>
          <w:lang w:val="en-GB"/>
        </w:rPr>
        <w:t xml:space="preserve"> </w:t>
      </w:r>
      <w:r w:rsidR="004F4B06" w:rsidRPr="005E11C3">
        <w:rPr>
          <w:sz w:val="24"/>
          <w:szCs w:val="24"/>
          <w:lang w:val="de-DE"/>
        </w:rPr>
        <w:t>Komandues</w:t>
      </w:r>
      <w:r w:rsidR="00465DC0">
        <w:rPr>
          <w:sz w:val="24"/>
          <w:szCs w:val="24"/>
          <w:lang w:val="de-DE"/>
        </w:rPr>
        <w:t xml:space="preserve"> Linjash, Mirmbajt</w:t>
      </w:r>
      <w:r w:rsidR="007B34F4">
        <w:rPr>
          <w:sz w:val="24"/>
          <w:szCs w:val="24"/>
          <w:lang w:val="de-DE"/>
        </w:rPr>
        <w:t>ë</w:t>
      </w:r>
      <w:r w:rsidR="00465DC0">
        <w:rPr>
          <w:sz w:val="24"/>
          <w:szCs w:val="24"/>
          <w:lang w:val="de-DE"/>
        </w:rPr>
        <w:t>s Linje Kryesore</w:t>
      </w:r>
      <w:r w:rsidR="00E62543">
        <w:rPr>
          <w:sz w:val="24"/>
          <w:szCs w:val="24"/>
        </w:rPr>
        <w:t>,</w:t>
      </w:r>
      <w:r w:rsidR="008E7BE9" w:rsidRPr="00F25405">
        <w:rPr>
          <w:w w:val="105"/>
          <w:sz w:val="24"/>
          <w:szCs w:val="24"/>
        </w:rPr>
        <w:t xml:space="preserve"> Nj</w:t>
      </w:r>
      <w:r w:rsidR="00620E95" w:rsidRPr="00F25405">
        <w:rPr>
          <w:w w:val="105"/>
          <w:sz w:val="24"/>
          <w:szCs w:val="24"/>
        </w:rPr>
        <w:t>ë</w:t>
      </w:r>
      <w:r w:rsidR="008E7BE9" w:rsidRPr="00F25405">
        <w:rPr>
          <w:w w:val="105"/>
          <w:sz w:val="24"/>
          <w:szCs w:val="24"/>
        </w:rPr>
        <w:t>s</w:t>
      </w:r>
      <w:r w:rsidR="00670577">
        <w:rPr>
          <w:w w:val="105"/>
          <w:sz w:val="24"/>
          <w:szCs w:val="24"/>
        </w:rPr>
        <w:t xml:space="preserve">ia </w:t>
      </w:r>
      <w:r w:rsidR="00F30C61">
        <w:rPr>
          <w:w w:val="105"/>
          <w:sz w:val="24"/>
          <w:szCs w:val="24"/>
        </w:rPr>
        <w:t>Mat</w:t>
      </w:r>
    </w:p>
    <w:p w14:paraId="5C51849F" w14:textId="77777777" w:rsidR="003346E0" w:rsidRPr="00F25405" w:rsidRDefault="003346E0" w:rsidP="00620E95">
      <w:pPr>
        <w:pStyle w:val="BodyText"/>
        <w:spacing w:before="18" w:line="276" w:lineRule="auto"/>
        <w:rPr>
          <w:b/>
          <w:sz w:val="24"/>
          <w:szCs w:val="24"/>
        </w:rPr>
      </w:pPr>
    </w:p>
    <w:p w14:paraId="588422CA" w14:textId="77777777" w:rsidR="00EA78F4" w:rsidRDefault="00EA78F4" w:rsidP="00620E95">
      <w:pPr>
        <w:spacing w:line="276" w:lineRule="auto"/>
        <w:rPr>
          <w:b/>
          <w:w w:val="105"/>
          <w:sz w:val="24"/>
          <w:szCs w:val="24"/>
          <w:u w:val="single"/>
        </w:rPr>
      </w:pPr>
    </w:p>
    <w:p w14:paraId="3E599E61" w14:textId="7DD46719" w:rsidR="003346E0" w:rsidRPr="00F25405" w:rsidRDefault="005E1EEA" w:rsidP="00620E95">
      <w:pPr>
        <w:spacing w:line="276" w:lineRule="auto"/>
        <w:rPr>
          <w:b/>
          <w:sz w:val="24"/>
          <w:szCs w:val="24"/>
        </w:rPr>
      </w:pPr>
      <w:r w:rsidRPr="00F25405">
        <w:rPr>
          <w:b/>
          <w:w w:val="105"/>
          <w:sz w:val="24"/>
          <w:szCs w:val="24"/>
          <w:u w:val="single"/>
        </w:rPr>
        <w:t>Detyrat</w:t>
      </w:r>
      <w:r w:rsidRPr="00F25405">
        <w:rPr>
          <w:b/>
          <w:spacing w:val="-10"/>
          <w:w w:val="105"/>
          <w:sz w:val="24"/>
          <w:szCs w:val="24"/>
          <w:u w:val="single"/>
        </w:rPr>
        <w:t xml:space="preserve"> </w:t>
      </w:r>
      <w:r w:rsidRPr="00F25405">
        <w:rPr>
          <w:b/>
          <w:w w:val="105"/>
          <w:sz w:val="24"/>
          <w:szCs w:val="24"/>
          <w:u w:val="single"/>
        </w:rPr>
        <w:t>dhe</w:t>
      </w:r>
      <w:r w:rsidRPr="00F25405">
        <w:rPr>
          <w:b/>
          <w:spacing w:val="-14"/>
          <w:w w:val="105"/>
          <w:sz w:val="24"/>
          <w:szCs w:val="24"/>
          <w:u w:val="single"/>
        </w:rPr>
        <w:t xml:space="preserve"> </w:t>
      </w:r>
      <w:r w:rsidRPr="00F25405">
        <w:rPr>
          <w:b/>
          <w:w w:val="105"/>
          <w:sz w:val="24"/>
          <w:szCs w:val="24"/>
          <w:u w:val="single"/>
        </w:rPr>
        <w:t>p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w w:val="105"/>
          <w:sz w:val="24"/>
          <w:szCs w:val="24"/>
          <w:u w:val="single"/>
        </w:rPr>
        <w:t>rgjegj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w w:val="105"/>
          <w:sz w:val="24"/>
          <w:szCs w:val="24"/>
          <w:u w:val="single"/>
        </w:rPr>
        <w:t>sit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spacing w:val="-8"/>
          <w:w w:val="105"/>
          <w:sz w:val="24"/>
          <w:szCs w:val="24"/>
          <w:u w:val="single"/>
        </w:rPr>
        <w:t xml:space="preserve"> </w:t>
      </w:r>
      <w:r w:rsidRPr="00F25405">
        <w:rPr>
          <w:b/>
          <w:spacing w:val="-2"/>
          <w:w w:val="105"/>
          <w:sz w:val="24"/>
          <w:szCs w:val="24"/>
          <w:u w:val="single"/>
        </w:rPr>
        <w:t>kryesore</w:t>
      </w:r>
    </w:p>
    <w:p w14:paraId="394DE2DB" w14:textId="77777777" w:rsidR="004A5B70" w:rsidRDefault="004A5B70" w:rsidP="001A6669">
      <w:pPr>
        <w:widowControl/>
        <w:tabs>
          <w:tab w:val="left" w:pos="990"/>
        </w:tabs>
        <w:autoSpaceDE/>
        <w:autoSpaceDN/>
        <w:spacing w:line="276" w:lineRule="auto"/>
        <w:contextualSpacing/>
        <w:jc w:val="both"/>
        <w:rPr>
          <w:b/>
          <w:bCs/>
          <w:sz w:val="24"/>
          <w:szCs w:val="24"/>
          <w:lang w:val="de-DE"/>
        </w:rPr>
      </w:pPr>
    </w:p>
    <w:p w14:paraId="5B6ACE4F" w14:textId="53A3C8C4" w:rsidR="000E1ED1" w:rsidRPr="000E1ED1" w:rsidRDefault="000E1ED1" w:rsidP="000E1ED1">
      <w:pPr>
        <w:widowControl/>
        <w:tabs>
          <w:tab w:val="left" w:pos="990"/>
        </w:tabs>
        <w:autoSpaceDE/>
        <w:autoSpaceDN/>
        <w:spacing w:line="276" w:lineRule="auto"/>
        <w:contextualSpacing/>
        <w:jc w:val="both"/>
        <w:rPr>
          <w:sz w:val="24"/>
          <w:szCs w:val="24"/>
          <w:lang w:val="en-GB"/>
        </w:rPr>
      </w:pPr>
      <w:r w:rsidRPr="000E1ED1">
        <w:rPr>
          <w:sz w:val="24"/>
          <w:szCs w:val="24"/>
          <w:lang w:val="en-GB"/>
        </w:rPr>
        <w:t>Grup Operimi Komandues Linjash, Mirëmbajtës Linje Kryesore i Njësisë varen nga ana administrative nga Përgjegjësi i Administratës së Njësisë përkatëse dhe nga ana funksionale nga Drejtori i Drejtorisë Teknike.</w:t>
      </w:r>
    </w:p>
    <w:p w14:paraId="5C9A782D" w14:textId="77777777" w:rsidR="0020154A" w:rsidRPr="006D56BF" w:rsidRDefault="0020154A" w:rsidP="0020154A">
      <w:pPr>
        <w:widowControl/>
        <w:autoSpaceDE/>
        <w:autoSpaceDN/>
        <w:rPr>
          <w:sz w:val="24"/>
          <w:szCs w:val="24"/>
          <w:lang w:val="en-GB"/>
        </w:rPr>
      </w:pPr>
    </w:p>
    <w:p w14:paraId="1ECB4987" w14:textId="10C47A74" w:rsidR="0020154A" w:rsidRPr="0020154A" w:rsidRDefault="0020154A" w:rsidP="0020154A">
      <w:pPr>
        <w:widowControl/>
        <w:autoSpaceDE/>
        <w:autoSpaceDN/>
        <w:rPr>
          <w:sz w:val="24"/>
          <w:szCs w:val="24"/>
          <w:lang w:val="en-GB"/>
        </w:rPr>
      </w:pPr>
      <w:r w:rsidRPr="0020154A">
        <w:rPr>
          <w:sz w:val="24"/>
          <w:szCs w:val="24"/>
          <w:lang w:val="en-GB"/>
        </w:rPr>
        <w:t>Grup Operimi Komandues Linjash, Mirëmbajtës Linje Kryesore kanë këto detyra;</w:t>
      </w:r>
    </w:p>
    <w:p w14:paraId="3D800153" w14:textId="77777777" w:rsidR="00CF24E6" w:rsidRPr="00F25405" w:rsidRDefault="00CF24E6" w:rsidP="00620E95">
      <w:pPr>
        <w:pStyle w:val="BodyText"/>
        <w:spacing w:line="276" w:lineRule="auto"/>
        <w:ind w:left="58" w:right="2939" w:hanging="58"/>
        <w:jc w:val="both"/>
        <w:rPr>
          <w:sz w:val="24"/>
          <w:szCs w:val="24"/>
        </w:rPr>
      </w:pPr>
    </w:p>
    <w:p w14:paraId="25CF3FC1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Kryerjen me përpikmëri të detyrave të caktuara nga Dispeçeri në Drejtorinë Teknike pranë U.K. Dibër Sh.a.</w:t>
      </w:r>
    </w:p>
    <w:p w14:paraId="1ACDA762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Të kontrolloje dhe të raportojë, çdo ditë, tek Dispeçeri në Drejtorinë Teknike pranë U.K. Dibër Sh.a. për gjendjen e linjave që ka nën kontroll.</w:t>
      </w:r>
    </w:p>
    <w:p w14:paraId="5E9B0D07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 xml:space="preserve">Të evidentojë çdo humbje ose problem në linjën që mbulon ose në aksesorë </w:t>
      </w:r>
      <w:r w:rsidRPr="006D56BF">
        <w:rPr>
          <w:i/>
          <w:iCs/>
          <w:sz w:val="24"/>
          <w:szCs w:val="24"/>
          <w:lang w:val="en-GB"/>
        </w:rPr>
        <w:t>(saraçineska, ajrues, shkarkues, etj.)</w:t>
      </w:r>
      <w:r w:rsidRPr="006D56BF">
        <w:rPr>
          <w:sz w:val="24"/>
          <w:szCs w:val="24"/>
          <w:lang w:val="en-GB"/>
        </w:rPr>
        <w:t xml:space="preserve"> dhe ta paraqesë atë me shkrim pranë Dispeçerit në Drejtorinë Teknike pranë U.K. Dibër Sh.a.</w:t>
      </w:r>
    </w:p>
    <w:p w14:paraId="7D4FA8BF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Për çdo defekt që ndodh merr pjesë në riparimin e tij si dhe mban proces-verbalin përkatës për çdo punim.</w:t>
      </w:r>
    </w:p>
    <w:p w14:paraId="7409941B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Nuk lejon të riparohen defektet jashtë kushteve teknike e të sigurimit teknik. Për çdo punim jashtë kushteve teknike duhet të njoftojë menjëherë Dispeçerin në Drejtorinë Teknike pranë U.K. Dibër Sh.a.</w:t>
      </w:r>
    </w:p>
    <w:p w14:paraId="2E83BF3A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Bën evidentimin e lidhjeve dhe ndërhyrjeve të paligjshme që mund të bëhen në këto linja.</w:t>
      </w:r>
    </w:p>
    <w:p w14:paraId="0F4BF1CF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Merr pjesë në grupet e punës për ndërprerjen e lidhjeve të paligjshme të bëra në pjesën e linjës që ai mbulon.</w:t>
      </w:r>
    </w:p>
    <w:p w14:paraId="6F884E97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Në raste avarie kryen manovrimet e duhura për të bërë punimet e nevojshme.</w:t>
      </w:r>
    </w:p>
    <w:p w14:paraId="5B3BE021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lastRenderedPageBreak/>
        <w:t>Përgjigjet për kryerjen e shërbimit të manovrimit sipas grafikut të miratuar. Është përgjegjës për çdo moszbatim të grafikut ose për ndryshimin e tij pa miratimin e Dispeçerit në Drejtorinë Teknike pranë U.K. Dibër Sh.a.</w:t>
      </w:r>
    </w:p>
    <w:p w14:paraId="231233C6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 xml:space="preserve">Në asnjë rast nuk largohet nga vendi i punës pa u zëvendësuar dhe pa marrë pëlqimin e Dispeçerit në Drejtorinë Teknike pranë U.K. Dibër Sh.a. Për arsye madhore </w:t>
      </w:r>
      <w:r w:rsidRPr="006D56BF">
        <w:rPr>
          <w:i/>
          <w:iCs/>
          <w:sz w:val="24"/>
          <w:szCs w:val="24"/>
          <w:lang w:val="en-GB"/>
        </w:rPr>
        <w:t xml:space="preserve">(sëmundje  apo arsye të tjera të justifikuara) </w:t>
      </w:r>
      <w:r w:rsidRPr="006D56BF">
        <w:rPr>
          <w:sz w:val="24"/>
          <w:szCs w:val="24"/>
          <w:lang w:val="en-GB"/>
        </w:rPr>
        <w:t>mund të largohet nga puna me miratim të Dispeçerit në Drejtorinë Teknike pranë U.K. Dibër Sh.a., i cili merr masa për zëvendësim e tij.</w:t>
      </w:r>
    </w:p>
    <w:p w14:paraId="0C58E7FB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 xml:space="preserve">Marrja në dorëzim e turnit bëhet vetëm me proces-verbal të rregullt, ku pasqyrohen këto procese pune: </w:t>
      </w:r>
    </w:p>
    <w:p w14:paraId="49C852BD" w14:textId="77777777" w:rsidR="006D56BF" w:rsidRPr="006D56BF" w:rsidRDefault="006D56BF" w:rsidP="006D56BF">
      <w:pPr>
        <w:widowControl/>
        <w:numPr>
          <w:ilvl w:val="0"/>
          <w:numId w:val="15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Kontrolli i prurjes së ujit</w:t>
      </w:r>
    </w:p>
    <w:p w14:paraId="251AEC3C" w14:textId="77777777" w:rsidR="006D56BF" w:rsidRPr="006D56BF" w:rsidRDefault="006D56BF" w:rsidP="006D56BF">
      <w:pPr>
        <w:widowControl/>
        <w:numPr>
          <w:ilvl w:val="0"/>
          <w:numId w:val="15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Gjendja e saraçineskave, etj.</w:t>
      </w:r>
    </w:p>
    <w:p w14:paraId="14E58FE4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Gjatë marrjes së turnit në dorëzim Komanduesi duhet të njihet me urdhrat e dhënë nga Dispeçeri në Drejtorinë Teknike pranë U.K. Dibër Sh.a. gjatë periudhës që ai nuk ka qenë në detyre dhe duhet t’i zbatojë ato me korrektësi.</w:t>
      </w:r>
    </w:p>
    <w:p w14:paraId="45CDEC5A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Është i detyruar të paraqitet në vendin e punës 15 minuta përpara marrjes së detyrës nga orari i punës së caktuar nga Shoqëria.</w:t>
      </w:r>
    </w:p>
    <w:p w14:paraId="07F12053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Mban përgjegjësi dhe përgjigjet për pastërtinë e ambienteve të punës dhe për mos plotësimin dhe ruajtjen me seriozitet të librit të shërbimit.</w:t>
      </w:r>
    </w:p>
    <w:p w14:paraId="4871CBA5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Mban përgjegjësi, sipas shkallës së dëmit dhe rrezikshmërisë, për të gjitha veprimet e kryera në kundërshtim me Urdhrat e dhënë nga Dispeçeri në Drejtorinë Teknike pranë U.K. Dibër Sh.a., apo për mos realizimin në afat dhe me cilësi të detyrave të ngarkuara.</w:t>
      </w:r>
    </w:p>
    <w:p w14:paraId="509E5B52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Bën të gjitha manovrimet e caktuara për punimin normal të linjave.</w:t>
      </w:r>
    </w:p>
    <w:p w14:paraId="66224595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Bashkëpunon me Drejtorinë Teknike pranë U.K. Dibër Sh.a. dhe mbështet grupet e tyre të punës që dërgohen për zgjidhjen e problemeve teknike në linjat e transmetimit.</w:t>
      </w:r>
    </w:p>
    <w:p w14:paraId="4BD45B71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Mirëmbajtjen e rrjetit kryesor të furnizimit me ujë të pijshëm.</w:t>
      </w:r>
    </w:p>
    <w:p w14:paraId="2CC4D0A0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Të kontrollojë linjën e tubacionit sipas zonës që mbulon.</w:t>
      </w:r>
    </w:p>
    <w:p w14:paraId="1584440C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Të njoftojnë Dispeçeri në Drejtorinë Teknike pranë U.K. Dibër Sh.a. për problemet që mund të ndodhin në linjën kryesore, sipas zonës që mbulon.</w:t>
      </w:r>
    </w:p>
    <w:p w14:paraId="0E334380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Të respektojnë me përgjegjshmëri të plotë regjimin/orarin e furnizimit me ujë të pijshëm, konsumatorëve, për zonën që mbulojnë.</w:t>
      </w:r>
    </w:p>
    <w:p w14:paraId="5FB12F62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Të njohin vend qëndrimin e zakonshëm të konsumatorëve, të zonës së tyre të mbulimit, mënyrat e furnizimit me ujë të pijshëm dhe të përcaktojnë saktësisht sasinë e ujit të pijshëm që u nevojitet atyre.</w:t>
      </w:r>
    </w:p>
    <w:p w14:paraId="2B73B10C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b/>
          <w:bCs/>
          <w:sz w:val="24"/>
          <w:szCs w:val="24"/>
        </w:rPr>
      </w:pPr>
      <w:r w:rsidRPr="006D56BF">
        <w:rPr>
          <w:b/>
          <w:bCs/>
          <w:sz w:val="24"/>
          <w:szCs w:val="24"/>
          <w:lang w:val="en-GB"/>
        </w:rPr>
        <w:t>Gjithashtu mban përgjegjësi për veprimet dhe mosveprimet që pengojnë plotësimin e detyrave të përcaktuara në këtë rregullore.</w:t>
      </w:r>
    </w:p>
    <w:p w14:paraId="105BE929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  <w:lang w:val="en-GB"/>
        </w:rPr>
      </w:pPr>
      <w:r w:rsidRPr="006D56BF">
        <w:rPr>
          <w:sz w:val="24"/>
          <w:szCs w:val="24"/>
          <w:lang w:val="en-GB"/>
        </w:rPr>
        <w:t>Mban përgjegjësi ligjore administrative dhe penale për defektet/problemet që ndodhin shkaktuar me fajin e tij.</w:t>
      </w:r>
    </w:p>
    <w:p w14:paraId="310C8E88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</w:rPr>
      </w:pPr>
      <w:r w:rsidRPr="006D56BF">
        <w:rPr>
          <w:sz w:val="24"/>
          <w:szCs w:val="24"/>
          <w:lang w:val="en-GB"/>
        </w:rPr>
        <w:t>Zbaton disiplinën në punë dhe detyrat e përcaktuara në këtë rregullore.</w:t>
      </w:r>
    </w:p>
    <w:p w14:paraId="49C4B991" w14:textId="77777777" w:rsidR="006D56BF" w:rsidRPr="006D56BF" w:rsidRDefault="006D56BF" w:rsidP="006D56BF">
      <w:pPr>
        <w:widowControl/>
        <w:numPr>
          <w:ilvl w:val="0"/>
          <w:numId w:val="8"/>
        </w:numPr>
        <w:autoSpaceDE/>
        <w:autoSpaceDN/>
        <w:spacing w:line="276" w:lineRule="auto"/>
        <w:ind w:left="450" w:hanging="270"/>
        <w:contextualSpacing/>
        <w:jc w:val="both"/>
        <w:rPr>
          <w:sz w:val="24"/>
          <w:szCs w:val="24"/>
        </w:rPr>
      </w:pPr>
      <w:r w:rsidRPr="006D56BF">
        <w:rPr>
          <w:color w:val="000000"/>
          <w:sz w:val="24"/>
          <w:szCs w:val="24"/>
        </w:rPr>
        <w:t xml:space="preserve">Ka detyrimin të përmbushë çdo urdhër tjetër apo porosi </w:t>
      </w:r>
      <w:r w:rsidRPr="006D56BF">
        <w:rPr>
          <w:i/>
          <w:color w:val="000000"/>
          <w:sz w:val="24"/>
          <w:szCs w:val="24"/>
        </w:rPr>
        <w:t>(me shkrim dhe me gojë)</w:t>
      </w:r>
      <w:r w:rsidRPr="006D56BF">
        <w:rPr>
          <w:color w:val="000000"/>
          <w:sz w:val="24"/>
          <w:szCs w:val="24"/>
        </w:rPr>
        <w:t xml:space="preserve"> të eprorëve, që nuk     përfshihet në pikat më lart, kur nuk përbëjnë shkelje ligjore, dhe që nuk cënojnë dinjitetin e punonjësit.</w:t>
      </w:r>
    </w:p>
    <w:p w14:paraId="304135B5" w14:textId="77777777" w:rsidR="005077E4" w:rsidRDefault="005077E4" w:rsidP="00620E95">
      <w:pPr>
        <w:pStyle w:val="BodyText"/>
        <w:spacing w:line="276" w:lineRule="auto"/>
        <w:rPr>
          <w:w w:val="105"/>
          <w:sz w:val="24"/>
          <w:szCs w:val="24"/>
        </w:rPr>
      </w:pPr>
    </w:p>
    <w:p w14:paraId="690E9D6D" w14:textId="514A7397" w:rsidR="003346E0" w:rsidRDefault="005E1EEA" w:rsidP="00620E95">
      <w:pPr>
        <w:pStyle w:val="BodyText"/>
        <w:spacing w:line="276" w:lineRule="auto"/>
        <w:rPr>
          <w:spacing w:val="-2"/>
          <w:w w:val="105"/>
          <w:sz w:val="24"/>
          <w:szCs w:val="24"/>
        </w:rPr>
      </w:pPr>
      <w:r w:rsidRPr="00F25405">
        <w:rPr>
          <w:w w:val="105"/>
          <w:sz w:val="24"/>
          <w:szCs w:val="24"/>
        </w:rPr>
        <w:lastRenderedPageBreak/>
        <w:t>Kandidatet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duhet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plotesojn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k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rkesat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posaçme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si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vijon:</w:t>
      </w:r>
    </w:p>
    <w:p w14:paraId="6467FBE8" w14:textId="77777777" w:rsidR="00F25405" w:rsidRPr="00F25405" w:rsidRDefault="00F25405" w:rsidP="00620E95">
      <w:pPr>
        <w:pStyle w:val="BodyText"/>
        <w:spacing w:line="276" w:lineRule="auto"/>
        <w:rPr>
          <w:sz w:val="24"/>
          <w:szCs w:val="24"/>
        </w:rPr>
      </w:pPr>
    </w:p>
    <w:p w14:paraId="36DCA1D7" w14:textId="33366189" w:rsidR="00F25405" w:rsidRPr="00F25405" w:rsidRDefault="00F25405" w:rsidP="007B5554">
      <w:pPr>
        <w:pStyle w:val="BodyText"/>
        <w:numPr>
          <w:ilvl w:val="0"/>
          <w:numId w:val="5"/>
        </w:numPr>
        <w:spacing w:before="4" w:line="276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>Të jenë shtetas shqiptarë</w:t>
      </w:r>
      <w:r w:rsidR="00080447">
        <w:rPr>
          <w:sz w:val="24"/>
          <w:szCs w:val="24"/>
        </w:rPr>
        <w:t>;</w:t>
      </w:r>
    </w:p>
    <w:p w14:paraId="49397E29" w14:textId="4D047DC7" w:rsidR="00F25405" w:rsidRDefault="00F25405" w:rsidP="007B5554">
      <w:pPr>
        <w:pStyle w:val="BodyText"/>
        <w:numPr>
          <w:ilvl w:val="0"/>
          <w:numId w:val="5"/>
        </w:numPr>
        <w:spacing w:before="4" w:line="276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 xml:space="preserve">Të kenë përfunduar arsimin e </w:t>
      </w:r>
      <w:r w:rsidR="00BE4592">
        <w:rPr>
          <w:sz w:val="24"/>
          <w:szCs w:val="24"/>
        </w:rPr>
        <w:t xml:space="preserve">detyrueshëm (9-vjeçar) </w:t>
      </w:r>
      <w:r w:rsidR="00F409F1">
        <w:rPr>
          <w:sz w:val="24"/>
          <w:szCs w:val="24"/>
        </w:rPr>
        <w:t xml:space="preserve">ose </w:t>
      </w:r>
      <w:r w:rsidR="00BE4592">
        <w:rPr>
          <w:sz w:val="24"/>
          <w:szCs w:val="24"/>
        </w:rPr>
        <w:t>arsimin e</w:t>
      </w:r>
      <w:r w:rsidR="00F409F1">
        <w:rPr>
          <w:sz w:val="24"/>
          <w:szCs w:val="24"/>
        </w:rPr>
        <w:t xml:space="preserve"> </w:t>
      </w:r>
      <w:r w:rsidRPr="00F25405">
        <w:rPr>
          <w:sz w:val="24"/>
          <w:szCs w:val="24"/>
        </w:rPr>
        <w:t>mesëm</w:t>
      </w:r>
      <w:r w:rsidR="00080447">
        <w:rPr>
          <w:sz w:val="24"/>
          <w:szCs w:val="24"/>
        </w:rPr>
        <w:t>;</w:t>
      </w:r>
    </w:p>
    <w:p w14:paraId="3C1BA7B5" w14:textId="6F4185F6" w:rsidR="00080447" w:rsidRPr="00F25405" w:rsidRDefault="003A792E" w:rsidP="007B5554">
      <w:pPr>
        <w:pStyle w:val="BodyText"/>
        <w:numPr>
          <w:ilvl w:val="0"/>
          <w:numId w:val="5"/>
        </w:numPr>
        <w:spacing w:before="4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Të kenë eksperiencë pune në profesion, e preferueshme;</w:t>
      </w:r>
    </w:p>
    <w:p w14:paraId="3DA9C88E" w14:textId="63557685" w:rsidR="00F25405" w:rsidRPr="00F25405" w:rsidRDefault="00F25405" w:rsidP="007B5554">
      <w:pPr>
        <w:pStyle w:val="BodyText"/>
        <w:numPr>
          <w:ilvl w:val="0"/>
          <w:numId w:val="5"/>
        </w:numPr>
        <w:spacing w:before="4" w:line="276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>Të jenë në gjendje të mirë shëndetësore dhe të aftë fizikisht për të përmbushur detyrat dhe përgjegjësitë e pozicionit përkatës.</w:t>
      </w:r>
    </w:p>
    <w:p w14:paraId="6C79275F" w14:textId="77777777" w:rsidR="003346E0" w:rsidRPr="00F25405" w:rsidRDefault="003346E0" w:rsidP="00620E95">
      <w:pPr>
        <w:pStyle w:val="BodyText"/>
        <w:spacing w:line="276" w:lineRule="auto"/>
        <w:rPr>
          <w:sz w:val="24"/>
          <w:szCs w:val="24"/>
        </w:rPr>
      </w:pPr>
    </w:p>
    <w:p w14:paraId="7EE84E62" w14:textId="77777777" w:rsidR="003346E0" w:rsidRDefault="003346E0" w:rsidP="00620E95">
      <w:pPr>
        <w:pStyle w:val="BodyText"/>
        <w:spacing w:before="41" w:line="276" w:lineRule="auto"/>
        <w:rPr>
          <w:sz w:val="24"/>
          <w:szCs w:val="24"/>
        </w:rPr>
      </w:pPr>
    </w:p>
    <w:p w14:paraId="157FD6DC" w14:textId="77777777" w:rsidR="00912C5A" w:rsidRDefault="00912C5A" w:rsidP="00620E95">
      <w:pPr>
        <w:pStyle w:val="Heading1"/>
        <w:spacing w:line="276" w:lineRule="auto"/>
        <w:rPr>
          <w:sz w:val="24"/>
          <w:szCs w:val="24"/>
        </w:rPr>
      </w:pPr>
    </w:p>
    <w:p w14:paraId="311414F1" w14:textId="440F2EB6" w:rsidR="003346E0" w:rsidRPr="00F25405" w:rsidRDefault="005E1EEA" w:rsidP="00620E95">
      <w:pPr>
        <w:pStyle w:val="Heading1"/>
        <w:spacing w:line="276" w:lineRule="auto"/>
        <w:rPr>
          <w:sz w:val="24"/>
          <w:szCs w:val="24"/>
          <w:u w:val="none"/>
        </w:rPr>
      </w:pPr>
      <w:r w:rsidRPr="00F25405">
        <w:rPr>
          <w:sz w:val="24"/>
          <w:szCs w:val="24"/>
        </w:rPr>
        <w:t>DOKUMENTACIONI,</w:t>
      </w:r>
      <w:r w:rsidRPr="00F25405">
        <w:rPr>
          <w:spacing w:val="25"/>
          <w:sz w:val="24"/>
          <w:szCs w:val="24"/>
        </w:rPr>
        <w:t xml:space="preserve"> </w:t>
      </w:r>
      <w:r w:rsidRPr="00F25405">
        <w:rPr>
          <w:sz w:val="24"/>
          <w:szCs w:val="24"/>
        </w:rPr>
        <w:t>M</w:t>
      </w:r>
      <w:r w:rsidR="00620E95" w:rsidRPr="00F25405">
        <w:rPr>
          <w:sz w:val="24"/>
          <w:szCs w:val="24"/>
        </w:rPr>
        <w:t>Ë</w:t>
      </w:r>
      <w:r w:rsidRPr="00F25405">
        <w:rPr>
          <w:sz w:val="24"/>
          <w:szCs w:val="24"/>
        </w:rPr>
        <w:t>NYRA</w:t>
      </w:r>
      <w:r w:rsidRPr="00F25405">
        <w:rPr>
          <w:spacing w:val="19"/>
          <w:sz w:val="24"/>
          <w:szCs w:val="24"/>
        </w:rPr>
        <w:t xml:space="preserve"> </w:t>
      </w:r>
      <w:r w:rsidRPr="00F25405">
        <w:rPr>
          <w:sz w:val="24"/>
          <w:szCs w:val="24"/>
        </w:rPr>
        <w:t>DHE</w:t>
      </w:r>
      <w:r w:rsidRPr="00F25405">
        <w:rPr>
          <w:spacing w:val="37"/>
          <w:sz w:val="24"/>
          <w:szCs w:val="24"/>
        </w:rPr>
        <w:t xml:space="preserve"> </w:t>
      </w:r>
      <w:r w:rsidRPr="00F25405">
        <w:rPr>
          <w:sz w:val="24"/>
          <w:szCs w:val="24"/>
        </w:rPr>
        <w:t>AFAT</w:t>
      </w:r>
      <w:r w:rsidR="00BB1CA7" w:rsidRPr="00F25405">
        <w:rPr>
          <w:sz w:val="24"/>
          <w:szCs w:val="24"/>
        </w:rPr>
        <w:t>I</w:t>
      </w:r>
      <w:r w:rsidRPr="00F25405">
        <w:rPr>
          <w:spacing w:val="37"/>
          <w:sz w:val="24"/>
          <w:szCs w:val="24"/>
        </w:rPr>
        <w:t xml:space="preserve"> </w:t>
      </w:r>
      <w:r w:rsidR="00BB1CA7" w:rsidRPr="00F25405">
        <w:rPr>
          <w:sz w:val="24"/>
          <w:szCs w:val="24"/>
        </w:rPr>
        <w:t>I</w:t>
      </w:r>
      <w:r w:rsidRPr="00F25405">
        <w:rPr>
          <w:spacing w:val="28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DOR</w:t>
      </w:r>
      <w:r w:rsidR="00157133">
        <w:rPr>
          <w:spacing w:val="-2"/>
          <w:sz w:val="24"/>
          <w:szCs w:val="24"/>
        </w:rPr>
        <w:t>Ë</w:t>
      </w:r>
      <w:r w:rsidRPr="00F25405">
        <w:rPr>
          <w:spacing w:val="-2"/>
          <w:sz w:val="24"/>
          <w:szCs w:val="24"/>
        </w:rPr>
        <w:t>ZIMIT</w:t>
      </w:r>
    </w:p>
    <w:p w14:paraId="6A742775" w14:textId="4BE31C07" w:rsidR="003346E0" w:rsidRPr="00F25405" w:rsidRDefault="00B955D7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247" w:line="276" w:lineRule="auto"/>
        <w:ind w:left="1440" w:hanging="359"/>
        <w:rPr>
          <w:sz w:val="24"/>
          <w:szCs w:val="24"/>
        </w:rPr>
      </w:pPr>
      <w:r>
        <w:rPr>
          <w:spacing w:val="-5"/>
          <w:w w:val="105"/>
          <w:sz w:val="24"/>
          <w:szCs w:val="24"/>
        </w:rPr>
        <w:t>Curriculum Vitae (</w:t>
      </w:r>
      <w:r w:rsidR="005E1EEA" w:rsidRPr="00F25405">
        <w:rPr>
          <w:spacing w:val="-5"/>
          <w:w w:val="105"/>
          <w:sz w:val="24"/>
          <w:szCs w:val="24"/>
        </w:rPr>
        <w:t>CV</w:t>
      </w:r>
      <w:r>
        <w:rPr>
          <w:spacing w:val="-5"/>
          <w:w w:val="105"/>
          <w:sz w:val="24"/>
          <w:szCs w:val="24"/>
        </w:rPr>
        <w:t>)</w:t>
      </w:r>
      <w:r w:rsidR="00A810B7">
        <w:rPr>
          <w:spacing w:val="-5"/>
          <w:w w:val="105"/>
          <w:sz w:val="24"/>
          <w:szCs w:val="24"/>
        </w:rPr>
        <w:t>;</w:t>
      </w:r>
    </w:p>
    <w:p w14:paraId="502A738E" w14:textId="6DFD8689" w:rsidR="00807B68" w:rsidRPr="00F25405" w:rsidRDefault="005E1EEA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46" w:line="276" w:lineRule="auto"/>
        <w:ind w:left="1440" w:hanging="359"/>
        <w:rPr>
          <w:sz w:val="24"/>
          <w:szCs w:val="24"/>
        </w:rPr>
      </w:pPr>
      <w:r w:rsidRPr="00F25405">
        <w:rPr>
          <w:sz w:val="24"/>
          <w:szCs w:val="24"/>
        </w:rPr>
        <w:t>Fotokopje</w:t>
      </w:r>
      <w:r w:rsidRPr="00F25405">
        <w:rPr>
          <w:spacing w:val="30"/>
          <w:sz w:val="24"/>
          <w:szCs w:val="24"/>
        </w:rPr>
        <w:t xml:space="preserve"> </w:t>
      </w:r>
      <w:r w:rsidR="00A810B7">
        <w:rPr>
          <w:spacing w:val="-5"/>
          <w:sz w:val="24"/>
          <w:szCs w:val="24"/>
        </w:rPr>
        <w:t>t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 xml:space="preserve"> kart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>s s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 xml:space="preserve"> identitetit;</w:t>
      </w:r>
    </w:p>
    <w:p w14:paraId="6961FB79" w14:textId="71A8ABBD" w:rsidR="003346E0" w:rsidRPr="00F25405" w:rsidRDefault="00BB1CA7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46" w:line="276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Fotokopje 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 xml:space="preserve"> l</w:t>
      </w:r>
      <w:r w:rsidR="005E1EEA" w:rsidRPr="00F25405">
        <w:rPr>
          <w:w w:val="105"/>
          <w:sz w:val="24"/>
          <w:szCs w:val="24"/>
        </w:rPr>
        <w:t>ibrezë</w:t>
      </w:r>
      <w:r w:rsidRPr="00F25405">
        <w:rPr>
          <w:w w:val="105"/>
          <w:sz w:val="24"/>
          <w:szCs w:val="24"/>
        </w:rPr>
        <w:t>s s</w:t>
      </w:r>
      <w:r w:rsidR="00620E95" w:rsidRPr="00F25405">
        <w:rPr>
          <w:w w:val="105"/>
          <w:sz w:val="24"/>
          <w:szCs w:val="24"/>
        </w:rPr>
        <w:t>ë</w:t>
      </w:r>
      <w:r w:rsidR="005E1EEA" w:rsidRPr="00F25405">
        <w:rPr>
          <w:spacing w:val="-12"/>
          <w:w w:val="105"/>
          <w:sz w:val="24"/>
          <w:szCs w:val="24"/>
        </w:rPr>
        <w:t xml:space="preserve"> </w:t>
      </w:r>
      <w:r w:rsidR="005E1EEA" w:rsidRPr="00F25405">
        <w:rPr>
          <w:spacing w:val="-4"/>
          <w:w w:val="105"/>
          <w:sz w:val="24"/>
          <w:szCs w:val="24"/>
        </w:rPr>
        <w:t>Pun</w:t>
      </w:r>
      <w:r w:rsidR="00620E95" w:rsidRPr="00F25405">
        <w:rPr>
          <w:spacing w:val="-4"/>
          <w:w w:val="105"/>
          <w:sz w:val="24"/>
          <w:szCs w:val="24"/>
        </w:rPr>
        <w:t>ë</w:t>
      </w:r>
      <w:r w:rsidRPr="00F25405">
        <w:rPr>
          <w:spacing w:val="-4"/>
          <w:w w:val="105"/>
          <w:sz w:val="24"/>
          <w:szCs w:val="24"/>
        </w:rPr>
        <w:t>s (</w:t>
      </w:r>
      <w:r w:rsidR="00A810B7">
        <w:rPr>
          <w:spacing w:val="-4"/>
          <w:w w:val="105"/>
          <w:sz w:val="24"/>
          <w:szCs w:val="24"/>
        </w:rPr>
        <w:t>n</w:t>
      </w:r>
      <w:r w:rsidR="00363BD5">
        <w:rPr>
          <w:spacing w:val="-4"/>
          <w:w w:val="105"/>
          <w:sz w:val="24"/>
          <w:szCs w:val="24"/>
        </w:rPr>
        <w:t>ë</w:t>
      </w:r>
      <w:r w:rsidR="00A810B7">
        <w:rPr>
          <w:spacing w:val="-4"/>
          <w:w w:val="105"/>
          <w:sz w:val="24"/>
          <w:szCs w:val="24"/>
        </w:rPr>
        <w:t>se disponon</w:t>
      </w:r>
      <w:r w:rsidRPr="00F25405">
        <w:rPr>
          <w:spacing w:val="-4"/>
          <w:w w:val="105"/>
          <w:sz w:val="24"/>
          <w:szCs w:val="24"/>
        </w:rPr>
        <w:t>)</w:t>
      </w:r>
      <w:r w:rsidR="00A810B7">
        <w:rPr>
          <w:spacing w:val="-4"/>
          <w:w w:val="105"/>
          <w:sz w:val="24"/>
          <w:szCs w:val="24"/>
        </w:rPr>
        <w:t>;</w:t>
      </w:r>
    </w:p>
    <w:p w14:paraId="6EF92E9D" w14:textId="42E5AD25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38" w:line="276" w:lineRule="auto"/>
        <w:ind w:left="1440" w:hanging="359"/>
        <w:rPr>
          <w:sz w:val="24"/>
          <w:szCs w:val="24"/>
        </w:rPr>
      </w:pPr>
      <w:r w:rsidRPr="00F25405">
        <w:rPr>
          <w:sz w:val="24"/>
          <w:szCs w:val="24"/>
        </w:rPr>
        <w:t>Çertifikatë</w:t>
      </w:r>
      <w:r w:rsidRPr="00F25405">
        <w:rPr>
          <w:spacing w:val="36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personale</w:t>
      </w:r>
      <w:r w:rsidR="00BE4592">
        <w:rPr>
          <w:spacing w:val="-2"/>
          <w:sz w:val="24"/>
          <w:szCs w:val="24"/>
        </w:rPr>
        <w:t>;</w:t>
      </w:r>
    </w:p>
    <w:p w14:paraId="687E3F2F" w14:textId="00302DF3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31" w:line="276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Çertifikatë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gjendjes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familjare</w:t>
      </w:r>
      <w:r w:rsidR="00BE4592">
        <w:rPr>
          <w:spacing w:val="-2"/>
          <w:w w:val="105"/>
          <w:sz w:val="24"/>
          <w:szCs w:val="24"/>
        </w:rPr>
        <w:t>;</w:t>
      </w:r>
    </w:p>
    <w:p w14:paraId="4E4ADB8B" w14:textId="535F7E05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31" w:line="276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Diplome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shkolle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noterizuar)</w:t>
      </w:r>
      <w:r w:rsidR="00BE4592">
        <w:rPr>
          <w:spacing w:val="-2"/>
          <w:w w:val="105"/>
          <w:sz w:val="24"/>
          <w:szCs w:val="24"/>
        </w:rPr>
        <w:t>;</w:t>
      </w:r>
    </w:p>
    <w:p w14:paraId="28D54BCC" w14:textId="11726F3F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38" w:line="276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Listë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notash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noterizuar)</w:t>
      </w:r>
      <w:r w:rsidR="00BE4592">
        <w:rPr>
          <w:spacing w:val="-2"/>
          <w:w w:val="105"/>
          <w:sz w:val="24"/>
          <w:szCs w:val="24"/>
        </w:rPr>
        <w:t>;</w:t>
      </w:r>
    </w:p>
    <w:p w14:paraId="19C9A4F5" w14:textId="1F2BA76C" w:rsidR="003346E0" w:rsidRPr="00F25405" w:rsidRDefault="00BE4592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30" w:line="276" w:lineRule="auto"/>
        <w:ind w:left="1440" w:hanging="359"/>
        <w:rPr>
          <w:sz w:val="24"/>
          <w:szCs w:val="24"/>
        </w:rPr>
      </w:pPr>
      <w:r>
        <w:rPr>
          <w:sz w:val="24"/>
          <w:szCs w:val="24"/>
        </w:rPr>
        <w:t>Dokumente q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v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>rtetojn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kualifikime ose eksperienc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pune (n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>se ka);</w:t>
      </w:r>
    </w:p>
    <w:p w14:paraId="67CA084B" w14:textId="6178EDCF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40"/>
        </w:tabs>
        <w:spacing w:before="31" w:line="276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D</w:t>
      </w:r>
      <w:r w:rsidR="00363BD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shmi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Penaliteti</w:t>
      </w:r>
      <w:r w:rsidR="00BE4592">
        <w:rPr>
          <w:spacing w:val="-2"/>
          <w:w w:val="105"/>
          <w:sz w:val="24"/>
          <w:szCs w:val="24"/>
        </w:rPr>
        <w:t>;</w:t>
      </w:r>
    </w:p>
    <w:p w14:paraId="4CAD156A" w14:textId="774810E9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39"/>
        </w:tabs>
        <w:spacing w:before="39" w:line="276" w:lineRule="auto"/>
        <w:ind w:left="1439" w:hanging="358"/>
        <w:rPr>
          <w:sz w:val="24"/>
          <w:szCs w:val="24"/>
        </w:rPr>
      </w:pPr>
      <w:r w:rsidRPr="00F25405">
        <w:rPr>
          <w:spacing w:val="-2"/>
          <w:w w:val="105"/>
          <w:sz w:val="24"/>
          <w:szCs w:val="24"/>
        </w:rPr>
        <w:t>V</w:t>
      </w:r>
      <w:r w:rsidR="00363BD5">
        <w:rPr>
          <w:spacing w:val="-2"/>
          <w:w w:val="105"/>
          <w:sz w:val="24"/>
          <w:szCs w:val="24"/>
        </w:rPr>
        <w:t>ë</w:t>
      </w:r>
      <w:r w:rsidRPr="00F25405">
        <w:rPr>
          <w:spacing w:val="-2"/>
          <w:w w:val="105"/>
          <w:sz w:val="24"/>
          <w:szCs w:val="24"/>
        </w:rPr>
        <w:t>rtetim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i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Gjendjes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Gjyqësore</w:t>
      </w:r>
      <w:r w:rsidR="00BE4592">
        <w:rPr>
          <w:spacing w:val="-2"/>
          <w:w w:val="105"/>
          <w:sz w:val="24"/>
          <w:szCs w:val="24"/>
        </w:rPr>
        <w:t>;</w:t>
      </w:r>
    </w:p>
    <w:p w14:paraId="271B5A20" w14:textId="22BDBE5F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39"/>
        </w:tabs>
        <w:spacing w:before="30" w:line="276" w:lineRule="auto"/>
        <w:ind w:left="1439" w:hanging="358"/>
        <w:rPr>
          <w:sz w:val="24"/>
          <w:szCs w:val="24"/>
        </w:rPr>
      </w:pPr>
      <w:r w:rsidRPr="00F25405">
        <w:rPr>
          <w:sz w:val="24"/>
          <w:szCs w:val="24"/>
        </w:rPr>
        <w:t>V</w:t>
      </w:r>
      <w:r w:rsidR="00363BD5">
        <w:rPr>
          <w:sz w:val="24"/>
          <w:szCs w:val="24"/>
        </w:rPr>
        <w:t>ë</w:t>
      </w:r>
      <w:r w:rsidRPr="00F25405">
        <w:rPr>
          <w:sz w:val="24"/>
          <w:szCs w:val="24"/>
        </w:rPr>
        <w:t>rtetim</w:t>
      </w:r>
      <w:r w:rsidRPr="00F25405">
        <w:rPr>
          <w:spacing w:val="3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prokurorie</w:t>
      </w:r>
      <w:r w:rsidR="00BE4592">
        <w:rPr>
          <w:spacing w:val="-2"/>
          <w:sz w:val="24"/>
          <w:szCs w:val="24"/>
        </w:rPr>
        <w:t>;</w:t>
      </w:r>
    </w:p>
    <w:p w14:paraId="5F5D5690" w14:textId="643D0293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39"/>
        </w:tabs>
        <w:spacing w:before="38" w:line="276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Saktësim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adrese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nga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Bashkia</w:t>
      </w:r>
      <w:r w:rsidR="00BE4592">
        <w:rPr>
          <w:spacing w:val="-2"/>
          <w:w w:val="105"/>
          <w:sz w:val="24"/>
          <w:szCs w:val="24"/>
        </w:rPr>
        <w:t>;</w:t>
      </w:r>
    </w:p>
    <w:p w14:paraId="1ACEC375" w14:textId="1398A6DC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39"/>
        </w:tabs>
        <w:spacing w:before="31" w:line="276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Raport</w:t>
      </w:r>
      <w:r w:rsidRPr="00F25405">
        <w:rPr>
          <w:spacing w:val="-1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Mjekoligjor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Aftësi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në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punë)</w:t>
      </w:r>
      <w:r w:rsidR="00BE4592">
        <w:rPr>
          <w:spacing w:val="-2"/>
          <w:w w:val="105"/>
          <w:sz w:val="24"/>
          <w:szCs w:val="24"/>
        </w:rPr>
        <w:t>;</w:t>
      </w:r>
    </w:p>
    <w:p w14:paraId="092D1DA0" w14:textId="6245F726" w:rsidR="003346E0" w:rsidRPr="00F25405" w:rsidRDefault="005E1EEA" w:rsidP="00620E95">
      <w:pPr>
        <w:pStyle w:val="ListParagraph"/>
        <w:numPr>
          <w:ilvl w:val="2"/>
          <w:numId w:val="1"/>
        </w:numPr>
        <w:tabs>
          <w:tab w:val="left" w:pos="1439"/>
        </w:tabs>
        <w:spacing w:before="38" w:line="276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Foto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vogla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="00BB1CA7" w:rsidRPr="00F25405">
        <w:rPr>
          <w:spacing w:val="-8"/>
          <w:w w:val="105"/>
          <w:sz w:val="24"/>
          <w:szCs w:val="24"/>
        </w:rPr>
        <w:t xml:space="preserve"> dy </w:t>
      </w:r>
      <w:r w:rsidRPr="00F25405">
        <w:rPr>
          <w:w w:val="105"/>
          <w:sz w:val="24"/>
          <w:szCs w:val="24"/>
        </w:rPr>
        <w:t>(2 copë),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foto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madhe</w:t>
      </w:r>
      <w:r w:rsidR="00BB1CA7" w:rsidRPr="00F25405">
        <w:rPr>
          <w:w w:val="105"/>
          <w:sz w:val="24"/>
          <w:szCs w:val="24"/>
        </w:rPr>
        <w:t xml:space="preserve"> nj</w:t>
      </w:r>
      <w:r w:rsidR="00620E95" w:rsidRPr="00F25405">
        <w:rPr>
          <w:w w:val="105"/>
          <w:sz w:val="24"/>
          <w:szCs w:val="24"/>
        </w:rPr>
        <w:t>ë</w:t>
      </w:r>
      <w:r w:rsidR="00BB1CA7" w:rsidRPr="00F25405">
        <w:rPr>
          <w:w w:val="105"/>
          <w:sz w:val="24"/>
          <w:szCs w:val="24"/>
        </w:rPr>
        <w:t xml:space="preserve"> 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 xml:space="preserve">(1 </w:t>
      </w:r>
      <w:r w:rsidRPr="00F25405">
        <w:rPr>
          <w:spacing w:val="-2"/>
          <w:w w:val="105"/>
          <w:sz w:val="24"/>
          <w:szCs w:val="24"/>
        </w:rPr>
        <w:t>copë)</w:t>
      </w:r>
      <w:r w:rsidR="00BE4592">
        <w:rPr>
          <w:spacing w:val="-2"/>
          <w:w w:val="105"/>
          <w:sz w:val="24"/>
          <w:szCs w:val="24"/>
        </w:rPr>
        <w:t>.</w:t>
      </w:r>
    </w:p>
    <w:p w14:paraId="22D6267E" w14:textId="77777777" w:rsidR="003346E0" w:rsidRPr="00F25405" w:rsidRDefault="003346E0" w:rsidP="00620E95">
      <w:pPr>
        <w:pStyle w:val="BodyText"/>
        <w:spacing w:line="276" w:lineRule="auto"/>
        <w:rPr>
          <w:sz w:val="24"/>
          <w:szCs w:val="24"/>
        </w:rPr>
      </w:pPr>
    </w:p>
    <w:p w14:paraId="52DB4103" w14:textId="77777777" w:rsidR="003346E0" w:rsidRPr="00F25405" w:rsidRDefault="003346E0" w:rsidP="00620E95">
      <w:pPr>
        <w:pStyle w:val="BodyText"/>
        <w:spacing w:before="18" w:line="276" w:lineRule="auto"/>
        <w:rPr>
          <w:sz w:val="24"/>
          <w:szCs w:val="24"/>
        </w:rPr>
      </w:pPr>
    </w:p>
    <w:p w14:paraId="5692488F" w14:textId="3653675E" w:rsidR="003346E0" w:rsidRPr="00F25405" w:rsidRDefault="005E1EEA" w:rsidP="007B5554">
      <w:pPr>
        <w:pStyle w:val="BodyText"/>
        <w:spacing w:before="1" w:line="276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Kandidadet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do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vleresohen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lidhje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dokumentacionin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dor</w:t>
      </w:r>
      <w:r w:rsidR="00620E95" w:rsidRPr="00F25405">
        <w:rPr>
          <w:spacing w:val="-2"/>
          <w:w w:val="105"/>
          <w:sz w:val="24"/>
          <w:szCs w:val="24"/>
        </w:rPr>
        <w:t>ë</w:t>
      </w:r>
      <w:r w:rsidRPr="00F25405">
        <w:rPr>
          <w:spacing w:val="-2"/>
          <w:w w:val="105"/>
          <w:sz w:val="24"/>
          <w:szCs w:val="24"/>
        </w:rPr>
        <w:t>zuar</w:t>
      </w:r>
      <w:r w:rsidR="007C4488">
        <w:rPr>
          <w:spacing w:val="-2"/>
          <w:w w:val="105"/>
          <w:sz w:val="24"/>
          <w:szCs w:val="24"/>
        </w:rPr>
        <w:t xml:space="preserve"> </w:t>
      </w:r>
      <w:r w:rsidR="00922C77">
        <w:rPr>
          <w:spacing w:val="-2"/>
          <w:w w:val="105"/>
          <w:sz w:val="24"/>
          <w:szCs w:val="24"/>
        </w:rPr>
        <w:t>dhe nevojave të institucionit</w:t>
      </w:r>
      <w:r w:rsidRPr="00F25405">
        <w:rPr>
          <w:spacing w:val="-2"/>
          <w:w w:val="105"/>
          <w:sz w:val="24"/>
          <w:szCs w:val="24"/>
        </w:rPr>
        <w:t>.</w:t>
      </w:r>
    </w:p>
    <w:p w14:paraId="44F685F8" w14:textId="5C26D85F" w:rsidR="003346E0" w:rsidRPr="007B5554" w:rsidRDefault="005E1EEA" w:rsidP="007B5554">
      <w:pPr>
        <w:pStyle w:val="BodyText"/>
        <w:spacing w:before="237" w:line="276" w:lineRule="auto"/>
        <w:jc w:val="both"/>
        <w:rPr>
          <w:spacing w:val="-9"/>
          <w:w w:val="105"/>
          <w:sz w:val="24"/>
          <w:szCs w:val="24"/>
        </w:rPr>
      </w:pPr>
      <w:r w:rsidRPr="00F25405">
        <w:rPr>
          <w:w w:val="105"/>
          <w:sz w:val="24"/>
          <w:szCs w:val="24"/>
        </w:rPr>
        <w:t>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rfundim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="00EA78F4">
        <w:rPr>
          <w:w w:val="105"/>
          <w:sz w:val="24"/>
          <w:szCs w:val="24"/>
        </w:rPr>
        <w:t>procesit</w:t>
      </w:r>
      <w:r w:rsidR="007B5554">
        <w:rPr>
          <w:w w:val="105"/>
          <w:sz w:val="24"/>
          <w:szCs w:val="24"/>
        </w:rPr>
        <w:t xml:space="preserve"> </w:t>
      </w:r>
      <w:r w:rsidR="00EA78F4">
        <w:rPr>
          <w:w w:val="105"/>
          <w:sz w:val="24"/>
          <w:szCs w:val="24"/>
        </w:rPr>
        <w:t>të vlerësimit</w:t>
      </w:r>
      <w:r w:rsidRPr="00F25405">
        <w:rPr>
          <w:w w:val="105"/>
          <w:sz w:val="24"/>
          <w:szCs w:val="24"/>
        </w:rPr>
        <w:t>,</w:t>
      </w:r>
      <w:r w:rsidR="007B5554" w:rsidRPr="007B5554">
        <w:rPr>
          <w:spacing w:val="-13"/>
          <w:w w:val="105"/>
          <w:sz w:val="24"/>
          <w:szCs w:val="24"/>
        </w:rPr>
        <w:t xml:space="preserve"> </w:t>
      </w:r>
      <w:r w:rsidR="007B5554">
        <w:rPr>
          <w:spacing w:val="-13"/>
          <w:w w:val="105"/>
          <w:sz w:val="24"/>
          <w:szCs w:val="24"/>
        </w:rPr>
        <w:t>Shoqëris</w:t>
      </w:r>
      <w:r w:rsidR="006B2654">
        <w:rPr>
          <w:spacing w:val="-13"/>
          <w:w w:val="105"/>
          <w:sz w:val="24"/>
          <w:szCs w:val="24"/>
        </w:rPr>
        <w:t>a</w:t>
      </w:r>
      <w:r w:rsidR="007B5554">
        <w:rPr>
          <w:spacing w:val="-13"/>
          <w:w w:val="105"/>
          <w:sz w:val="24"/>
          <w:szCs w:val="24"/>
        </w:rPr>
        <w:t xml:space="preserve"> Rajonale Ujësjellës-Kanalizime Dibër sh.a</w:t>
      </w:r>
      <w:r w:rsidR="007B5554" w:rsidRPr="00F25405">
        <w:rPr>
          <w:spacing w:val="-9"/>
          <w:w w:val="105"/>
          <w:sz w:val="24"/>
          <w:szCs w:val="24"/>
        </w:rPr>
        <w:t xml:space="preserve">, </w:t>
      </w:r>
      <w:r w:rsidR="007B5554">
        <w:rPr>
          <w:spacing w:val="-9"/>
          <w:w w:val="105"/>
          <w:sz w:val="24"/>
          <w:szCs w:val="24"/>
        </w:rPr>
        <w:t xml:space="preserve">përmes </w:t>
      </w:r>
      <w:r w:rsidR="007B5554" w:rsidRPr="00F25405">
        <w:rPr>
          <w:w w:val="105"/>
          <w:sz w:val="24"/>
          <w:szCs w:val="24"/>
        </w:rPr>
        <w:t>Drejtori</w:t>
      </w:r>
      <w:r w:rsidR="007B5554">
        <w:rPr>
          <w:w w:val="105"/>
          <w:sz w:val="24"/>
          <w:szCs w:val="24"/>
        </w:rPr>
        <w:t>së</w:t>
      </w:r>
      <w:r w:rsidR="007B5554" w:rsidRPr="00F25405">
        <w:rPr>
          <w:spacing w:val="-3"/>
          <w:w w:val="105"/>
          <w:sz w:val="24"/>
          <w:szCs w:val="24"/>
        </w:rPr>
        <w:t xml:space="preserve"> </w:t>
      </w:r>
      <w:r w:rsidR="007B5554">
        <w:rPr>
          <w:spacing w:val="-3"/>
          <w:w w:val="105"/>
          <w:sz w:val="24"/>
          <w:szCs w:val="24"/>
        </w:rPr>
        <w:t>së</w:t>
      </w:r>
      <w:r w:rsidR="007B5554" w:rsidRPr="00F25405">
        <w:rPr>
          <w:spacing w:val="-9"/>
          <w:w w:val="105"/>
          <w:sz w:val="24"/>
          <w:szCs w:val="24"/>
        </w:rPr>
        <w:t xml:space="preserve"> Shërbimeve </w:t>
      </w:r>
      <w:r w:rsidR="007B5554">
        <w:rPr>
          <w:spacing w:val="-9"/>
          <w:w w:val="105"/>
          <w:sz w:val="24"/>
          <w:szCs w:val="24"/>
        </w:rPr>
        <w:t>dhe</w:t>
      </w:r>
      <w:r w:rsidR="007B5554" w:rsidRPr="00F25405">
        <w:rPr>
          <w:spacing w:val="-9"/>
          <w:w w:val="105"/>
          <w:sz w:val="24"/>
          <w:szCs w:val="24"/>
        </w:rPr>
        <w:t xml:space="preserve"> Sektori</w:t>
      </w:r>
      <w:r w:rsidR="007B5554">
        <w:rPr>
          <w:spacing w:val="-9"/>
          <w:w w:val="105"/>
          <w:sz w:val="24"/>
          <w:szCs w:val="24"/>
        </w:rPr>
        <w:t>t</w:t>
      </w:r>
      <w:r w:rsidR="007B5554" w:rsidRPr="00F25405">
        <w:rPr>
          <w:spacing w:val="-9"/>
          <w:w w:val="105"/>
          <w:sz w:val="24"/>
          <w:szCs w:val="24"/>
        </w:rPr>
        <w:t xml:space="preserve"> Juridik dhe </w:t>
      </w:r>
      <w:r w:rsidR="007B5554" w:rsidRPr="00F25405">
        <w:rPr>
          <w:w w:val="105"/>
          <w:sz w:val="24"/>
          <w:szCs w:val="24"/>
        </w:rPr>
        <w:t>Burimeve</w:t>
      </w:r>
      <w:r w:rsidR="007B5554" w:rsidRPr="00F25405">
        <w:rPr>
          <w:spacing w:val="-15"/>
          <w:w w:val="105"/>
          <w:sz w:val="24"/>
          <w:szCs w:val="24"/>
        </w:rPr>
        <w:t xml:space="preserve"> </w:t>
      </w:r>
      <w:r w:rsidR="007B5554" w:rsidRPr="00F25405">
        <w:rPr>
          <w:w w:val="105"/>
          <w:sz w:val="24"/>
          <w:szCs w:val="24"/>
        </w:rPr>
        <w:t>Njerëzore</w:t>
      </w:r>
      <w:r w:rsidR="007B5554">
        <w:rPr>
          <w:spacing w:val="-9"/>
          <w:w w:val="105"/>
          <w:sz w:val="24"/>
          <w:szCs w:val="24"/>
        </w:rPr>
        <w:t xml:space="preserve">, </w:t>
      </w:r>
      <w:r w:rsidRPr="00F25405">
        <w:rPr>
          <w:w w:val="105"/>
          <w:sz w:val="24"/>
          <w:szCs w:val="24"/>
        </w:rPr>
        <w:t>do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shpall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fituesi</w:t>
      </w:r>
      <w:r w:rsidR="00EA78F4">
        <w:rPr>
          <w:w w:val="105"/>
          <w:sz w:val="24"/>
          <w:szCs w:val="24"/>
        </w:rPr>
        <w:t>n</w:t>
      </w:r>
      <w:r w:rsidRPr="00F25405">
        <w:rPr>
          <w:w w:val="105"/>
          <w:sz w:val="24"/>
          <w:szCs w:val="24"/>
        </w:rPr>
        <w:t xml:space="preserve"> n</w:t>
      </w:r>
      <w:r w:rsidR="00EA78F4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 xml:space="preserve"> portalin </w:t>
      </w:r>
      <w:r w:rsidR="00EA78F4">
        <w:rPr>
          <w:w w:val="105"/>
          <w:sz w:val="24"/>
          <w:szCs w:val="24"/>
        </w:rPr>
        <w:t xml:space="preserve">e </w:t>
      </w:r>
      <w:r w:rsidRPr="00F25405">
        <w:rPr>
          <w:w w:val="105"/>
          <w:sz w:val="24"/>
          <w:szCs w:val="24"/>
        </w:rPr>
        <w:t>“ Sh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rbimi</w:t>
      </w:r>
      <w:r w:rsidR="00EA78F4">
        <w:rPr>
          <w:w w:val="105"/>
          <w:sz w:val="24"/>
          <w:szCs w:val="24"/>
        </w:rPr>
        <w:t>t</w:t>
      </w:r>
      <w:r w:rsidRPr="00F25405">
        <w:rPr>
          <w:w w:val="105"/>
          <w:sz w:val="24"/>
          <w:szCs w:val="24"/>
        </w:rPr>
        <w:t xml:space="preserve"> Komb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 xml:space="preserve">tar </w:t>
      </w:r>
      <w:r w:rsidR="00EA78F4">
        <w:rPr>
          <w:w w:val="105"/>
          <w:sz w:val="24"/>
          <w:szCs w:val="24"/>
        </w:rPr>
        <w:t>të</w:t>
      </w:r>
      <w:r w:rsidR="00BB1CA7" w:rsidRPr="00F25405">
        <w:rPr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Pun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simit”.</w:t>
      </w:r>
    </w:p>
    <w:p w14:paraId="53B46371" w14:textId="0308294F" w:rsidR="00B87851" w:rsidRPr="00F25405" w:rsidRDefault="005E1EEA" w:rsidP="0093106C">
      <w:pPr>
        <w:pStyle w:val="BodyText"/>
        <w:spacing w:before="237" w:line="276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Kandidatet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jo fitues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kan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drejt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="00636CE1">
        <w:rPr>
          <w:w w:val="105"/>
          <w:sz w:val="24"/>
          <w:szCs w:val="24"/>
        </w:rPr>
        <w:t>paraqesin</w:t>
      </w:r>
      <w:r w:rsidR="006B6EA4">
        <w:rPr>
          <w:w w:val="105"/>
          <w:sz w:val="24"/>
          <w:szCs w:val="24"/>
        </w:rPr>
        <w:t xml:space="preserve"> ankes</w:t>
      </w:r>
      <w:r w:rsidR="003E03F6">
        <w:rPr>
          <w:w w:val="105"/>
          <w:sz w:val="24"/>
          <w:szCs w:val="24"/>
        </w:rPr>
        <w:t>ë</w:t>
      </w:r>
      <w:r w:rsidR="006B6EA4">
        <w:rPr>
          <w:w w:val="105"/>
          <w:sz w:val="24"/>
          <w:szCs w:val="24"/>
        </w:rPr>
        <w:t xml:space="preserve"> me shkrim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pran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="007B5554">
        <w:rPr>
          <w:spacing w:val="-13"/>
          <w:w w:val="105"/>
          <w:sz w:val="24"/>
          <w:szCs w:val="24"/>
        </w:rPr>
        <w:t>Shoqërisë Rajonale Ujësjellës-Kanalizime Dibër sh.a</w:t>
      </w:r>
      <w:r w:rsidR="0011016D">
        <w:rPr>
          <w:spacing w:val="-9"/>
          <w:w w:val="105"/>
          <w:sz w:val="24"/>
          <w:szCs w:val="24"/>
        </w:rPr>
        <w:t xml:space="preserve">., </w:t>
      </w:r>
      <w:r w:rsidR="00302F2A">
        <w:rPr>
          <w:spacing w:val="-9"/>
          <w:w w:val="105"/>
          <w:sz w:val="24"/>
          <w:szCs w:val="24"/>
        </w:rPr>
        <w:t xml:space="preserve">brenda </w:t>
      </w:r>
      <w:r w:rsidR="00302F2A" w:rsidRPr="00F25405">
        <w:rPr>
          <w:w w:val="105"/>
          <w:sz w:val="24"/>
          <w:szCs w:val="24"/>
        </w:rPr>
        <w:t>3 (tre)</w:t>
      </w:r>
      <w:r w:rsidR="00302F2A">
        <w:rPr>
          <w:w w:val="105"/>
          <w:sz w:val="24"/>
          <w:szCs w:val="24"/>
        </w:rPr>
        <w:t xml:space="preserve"> dit</w:t>
      </w:r>
      <w:r w:rsidR="003E03F6">
        <w:rPr>
          <w:w w:val="105"/>
          <w:sz w:val="24"/>
          <w:szCs w:val="24"/>
        </w:rPr>
        <w:t>ë</w:t>
      </w:r>
      <w:r w:rsidR="00302F2A">
        <w:rPr>
          <w:w w:val="105"/>
          <w:sz w:val="24"/>
          <w:szCs w:val="24"/>
        </w:rPr>
        <w:t xml:space="preserve">ve nga data e shpalljes </w:t>
      </w:r>
      <w:r w:rsidR="001D3A7B">
        <w:rPr>
          <w:w w:val="105"/>
          <w:sz w:val="24"/>
          <w:szCs w:val="24"/>
        </w:rPr>
        <w:t>s</w:t>
      </w:r>
      <w:r w:rsidR="003E03F6">
        <w:rPr>
          <w:w w:val="105"/>
          <w:sz w:val="24"/>
          <w:szCs w:val="24"/>
        </w:rPr>
        <w:t>ë</w:t>
      </w:r>
      <w:r w:rsidR="001D3A7B">
        <w:rPr>
          <w:w w:val="105"/>
          <w:sz w:val="24"/>
          <w:szCs w:val="24"/>
        </w:rPr>
        <w:t xml:space="preserve"> fituesit. </w:t>
      </w:r>
      <w:r w:rsidR="006F0D9C">
        <w:rPr>
          <w:w w:val="105"/>
          <w:sz w:val="24"/>
          <w:szCs w:val="24"/>
        </w:rPr>
        <w:t>Ankes</w:t>
      </w:r>
      <w:r w:rsidR="00935ADA">
        <w:rPr>
          <w:w w:val="105"/>
          <w:sz w:val="24"/>
          <w:szCs w:val="24"/>
        </w:rPr>
        <w:t>a</w:t>
      </w:r>
      <w:r w:rsidR="006F0D9C">
        <w:rPr>
          <w:w w:val="105"/>
          <w:sz w:val="24"/>
          <w:szCs w:val="24"/>
        </w:rPr>
        <w:t xml:space="preserve"> protokollohet </w:t>
      </w:r>
      <w:r w:rsidR="00935ADA">
        <w:rPr>
          <w:w w:val="105"/>
          <w:sz w:val="24"/>
          <w:szCs w:val="24"/>
        </w:rPr>
        <w:t xml:space="preserve">dhe shqyrtohet </w:t>
      </w:r>
      <w:r w:rsidR="00560239">
        <w:rPr>
          <w:w w:val="105"/>
          <w:sz w:val="24"/>
          <w:szCs w:val="24"/>
        </w:rPr>
        <w:t xml:space="preserve">nga </w:t>
      </w:r>
      <w:r w:rsidR="00560239" w:rsidRPr="00F25405">
        <w:rPr>
          <w:spacing w:val="-9"/>
          <w:w w:val="105"/>
          <w:sz w:val="24"/>
          <w:szCs w:val="24"/>
        </w:rPr>
        <w:t>Sektori Juridik</w:t>
      </w:r>
      <w:r w:rsidR="00560239">
        <w:rPr>
          <w:spacing w:val="-9"/>
          <w:w w:val="105"/>
          <w:sz w:val="24"/>
          <w:szCs w:val="24"/>
        </w:rPr>
        <w:t>, n</w:t>
      </w:r>
      <w:r w:rsidR="003E03F6">
        <w:rPr>
          <w:spacing w:val="-9"/>
          <w:w w:val="105"/>
          <w:sz w:val="24"/>
          <w:szCs w:val="24"/>
        </w:rPr>
        <w:t>ë</w:t>
      </w:r>
      <w:r w:rsidR="00560239">
        <w:rPr>
          <w:spacing w:val="-9"/>
          <w:w w:val="105"/>
          <w:sz w:val="24"/>
          <w:szCs w:val="24"/>
        </w:rPr>
        <w:t xml:space="preserve"> p</w:t>
      </w:r>
      <w:r w:rsidR="003E03F6">
        <w:rPr>
          <w:spacing w:val="-9"/>
          <w:w w:val="105"/>
          <w:sz w:val="24"/>
          <w:szCs w:val="24"/>
        </w:rPr>
        <w:t>ë</w:t>
      </w:r>
      <w:r w:rsidR="00560239">
        <w:rPr>
          <w:spacing w:val="-9"/>
          <w:w w:val="105"/>
          <w:sz w:val="24"/>
          <w:szCs w:val="24"/>
        </w:rPr>
        <w:t xml:space="preserve">rputhje </w:t>
      </w:r>
      <w:r w:rsidR="003E03F6">
        <w:rPr>
          <w:spacing w:val="-9"/>
          <w:w w:val="105"/>
          <w:sz w:val="24"/>
          <w:szCs w:val="24"/>
        </w:rPr>
        <w:t>me aktet e brendshme dhe legjislacionin në fuqi.</w:t>
      </w:r>
      <w:bookmarkEnd w:id="0"/>
    </w:p>
    <w:sectPr w:rsidR="00B87851" w:rsidRPr="00F25405">
      <w:pgSz w:w="12240" w:h="15840"/>
      <w:pgMar w:top="182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517C5" w14:textId="77777777" w:rsidR="00AD41C5" w:rsidRDefault="00AD41C5" w:rsidP="00807B68">
      <w:r>
        <w:separator/>
      </w:r>
    </w:p>
  </w:endnote>
  <w:endnote w:type="continuationSeparator" w:id="0">
    <w:p w14:paraId="7C23AFD3" w14:textId="77777777" w:rsidR="00AD41C5" w:rsidRDefault="00AD41C5" w:rsidP="0080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14259" w14:textId="77777777" w:rsidR="00AD41C5" w:rsidRDefault="00AD41C5" w:rsidP="00807B68">
      <w:r>
        <w:separator/>
      </w:r>
    </w:p>
  </w:footnote>
  <w:footnote w:type="continuationSeparator" w:id="0">
    <w:p w14:paraId="0BBECFED" w14:textId="77777777" w:rsidR="00AD41C5" w:rsidRDefault="00AD41C5" w:rsidP="00807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A7935"/>
    <w:multiLevelType w:val="hybridMultilevel"/>
    <w:tmpl w:val="0420A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63A63"/>
    <w:multiLevelType w:val="hybridMultilevel"/>
    <w:tmpl w:val="8130A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6751CE"/>
    <w:multiLevelType w:val="hybridMultilevel"/>
    <w:tmpl w:val="427C24D6"/>
    <w:lvl w:ilvl="0" w:tplc="7DB27A9C">
      <w:start w:val="1"/>
      <w:numFmt w:val="decimal"/>
      <w:lvlText w:val="%1."/>
      <w:lvlJc w:val="left"/>
      <w:pPr>
        <w:ind w:left="7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1" w:tplc="448C302C">
      <w:numFmt w:val="bullet"/>
      <w:lvlText w:val=""/>
      <w:lvlJc w:val="left"/>
      <w:pPr>
        <w:ind w:left="10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2" w:tplc="79D6A550">
      <w:start w:val="1"/>
      <w:numFmt w:val="decimal"/>
      <w:lvlText w:val="%3."/>
      <w:lvlJc w:val="left"/>
      <w:pPr>
        <w:ind w:left="14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3" w:tplc="5BD22510">
      <w:numFmt w:val="bullet"/>
      <w:lvlText w:val="•"/>
      <w:lvlJc w:val="left"/>
      <w:pPr>
        <w:ind w:left="2430" w:hanging="361"/>
      </w:pPr>
      <w:rPr>
        <w:rFonts w:hint="default"/>
        <w:lang w:val="sq-AL" w:eastAsia="en-US" w:bidi="ar-SA"/>
      </w:rPr>
    </w:lvl>
    <w:lvl w:ilvl="4" w:tplc="531CCEA0">
      <w:numFmt w:val="bullet"/>
      <w:lvlText w:val="•"/>
      <w:lvlJc w:val="left"/>
      <w:pPr>
        <w:ind w:left="3420" w:hanging="361"/>
      </w:pPr>
      <w:rPr>
        <w:rFonts w:hint="default"/>
        <w:lang w:val="sq-AL" w:eastAsia="en-US" w:bidi="ar-SA"/>
      </w:rPr>
    </w:lvl>
    <w:lvl w:ilvl="5" w:tplc="78E46732">
      <w:numFmt w:val="bullet"/>
      <w:lvlText w:val="•"/>
      <w:lvlJc w:val="left"/>
      <w:pPr>
        <w:ind w:left="4410" w:hanging="361"/>
      </w:pPr>
      <w:rPr>
        <w:rFonts w:hint="default"/>
        <w:lang w:val="sq-AL" w:eastAsia="en-US" w:bidi="ar-SA"/>
      </w:rPr>
    </w:lvl>
    <w:lvl w:ilvl="6" w:tplc="5E7C2A22">
      <w:numFmt w:val="bullet"/>
      <w:lvlText w:val="•"/>
      <w:lvlJc w:val="left"/>
      <w:pPr>
        <w:ind w:left="5400" w:hanging="361"/>
      </w:pPr>
      <w:rPr>
        <w:rFonts w:hint="default"/>
        <w:lang w:val="sq-AL" w:eastAsia="en-US" w:bidi="ar-SA"/>
      </w:rPr>
    </w:lvl>
    <w:lvl w:ilvl="7" w:tplc="B31CDC76">
      <w:numFmt w:val="bullet"/>
      <w:lvlText w:val="•"/>
      <w:lvlJc w:val="left"/>
      <w:pPr>
        <w:ind w:left="6390" w:hanging="361"/>
      </w:pPr>
      <w:rPr>
        <w:rFonts w:hint="default"/>
        <w:lang w:val="sq-AL" w:eastAsia="en-US" w:bidi="ar-SA"/>
      </w:rPr>
    </w:lvl>
    <w:lvl w:ilvl="8" w:tplc="321E122A">
      <w:numFmt w:val="bullet"/>
      <w:lvlText w:val="•"/>
      <w:lvlJc w:val="left"/>
      <w:pPr>
        <w:ind w:left="7380" w:hanging="361"/>
      </w:pPr>
      <w:rPr>
        <w:rFonts w:hint="default"/>
        <w:lang w:val="sq-AL" w:eastAsia="en-US" w:bidi="ar-SA"/>
      </w:rPr>
    </w:lvl>
  </w:abstractNum>
  <w:abstractNum w:abstractNumId="3" w15:restartNumberingAfterBreak="0">
    <w:nsid w:val="3C6407ED"/>
    <w:multiLevelType w:val="hybridMultilevel"/>
    <w:tmpl w:val="82928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B5D47"/>
    <w:multiLevelType w:val="hybridMultilevel"/>
    <w:tmpl w:val="68C25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3666A9"/>
    <w:multiLevelType w:val="hybridMultilevel"/>
    <w:tmpl w:val="31E2FF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497FBE"/>
    <w:multiLevelType w:val="hybridMultilevel"/>
    <w:tmpl w:val="7F402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E6AF3"/>
    <w:multiLevelType w:val="hybridMultilevel"/>
    <w:tmpl w:val="CD48E23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C35BB1"/>
    <w:multiLevelType w:val="hybridMultilevel"/>
    <w:tmpl w:val="51BE5D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EC6922"/>
    <w:multiLevelType w:val="hybridMultilevel"/>
    <w:tmpl w:val="0A3C0EA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3E6356D"/>
    <w:multiLevelType w:val="hybridMultilevel"/>
    <w:tmpl w:val="92B4A142"/>
    <w:lvl w:ilvl="0" w:tplc="9E6AD7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35605"/>
    <w:multiLevelType w:val="hybridMultilevel"/>
    <w:tmpl w:val="36EEC74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6F7822E9"/>
    <w:multiLevelType w:val="multilevel"/>
    <w:tmpl w:val="F698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6560A7F"/>
    <w:multiLevelType w:val="hybridMultilevel"/>
    <w:tmpl w:val="C46A8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14871"/>
    <w:multiLevelType w:val="hybridMultilevel"/>
    <w:tmpl w:val="0D3C2B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1931568">
    <w:abstractNumId w:val="2"/>
  </w:num>
  <w:num w:numId="2" w16cid:durableId="1463503530">
    <w:abstractNumId w:val="8"/>
  </w:num>
  <w:num w:numId="3" w16cid:durableId="930546566">
    <w:abstractNumId w:val="13"/>
  </w:num>
  <w:num w:numId="4" w16cid:durableId="1579555095">
    <w:abstractNumId w:val="6"/>
  </w:num>
  <w:num w:numId="5" w16cid:durableId="1836214854">
    <w:abstractNumId w:val="3"/>
  </w:num>
  <w:num w:numId="6" w16cid:durableId="2031026707">
    <w:abstractNumId w:val="10"/>
  </w:num>
  <w:num w:numId="7" w16cid:durableId="1752267628">
    <w:abstractNumId w:val="1"/>
  </w:num>
  <w:num w:numId="8" w16cid:durableId="147215712">
    <w:abstractNumId w:val="14"/>
  </w:num>
  <w:num w:numId="9" w16cid:durableId="1509755526">
    <w:abstractNumId w:val="9"/>
  </w:num>
  <w:num w:numId="10" w16cid:durableId="996692917">
    <w:abstractNumId w:val="11"/>
  </w:num>
  <w:num w:numId="11" w16cid:durableId="695279487">
    <w:abstractNumId w:val="0"/>
  </w:num>
  <w:num w:numId="12" w16cid:durableId="387922404">
    <w:abstractNumId w:val="5"/>
  </w:num>
  <w:num w:numId="13" w16cid:durableId="1954168992">
    <w:abstractNumId w:val="4"/>
  </w:num>
  <w:num w:numId="14" w16cid:durableId="1989898733">
    <w:abstractNumId w:val="12"/>
  </w:num>
  <w:num w:numId="15" w16cid:durableId="9983399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E0"/>
    <w:rsid w:val="0000775B"/>
    <w:rsid w:val="00054296"/>
    <w:rsid w:val="00054CE1"/>
    <w:rsid w:val="00080447"/>
    <w:rsid w:val="000B2177"/>
    <w:rsid w:val="000E1ED1"/>
    <w:rsid w:val="0011016D"/>
    <w:rsid w:val="00121BE6"/>
    <w:rsid w:val="00157133"/>
    <w:rsid w:val="001A6669"/>
    <w:rsid w:val="001D3A7B"/>
    <w:rsid w:val="001D7BC3"/>
    <w:rsid w:val="001F0D12"/>
    <w:rsid w:val="0020154A"/>
    <w:rsid w:val="00203FA7"/>
    <w:rsid w:val="002124AD"/>
    <w:rsid w:val="00223B0D"/>
    <w:rsid w:val="0023347B"/>
    <w:rsid w:val="002402DC"/>
    <w:rsid w:val="00245303"/>
    <w:rsid w:val="002B4075"/>
    <w:rsid w:val="00302F2A"/>
    <w:rsid w:val="00314EAD"/>
    <w:rsid w:val="00330BF9"/>
    <w:rsid w:val="003346E0"/>
    <w:rsid w:val="00363BD5"/>
    <w:rsid w:val="003A4ECF"/>
    <w:rsid w:val="003A792E"/>
    <w:rsid w:val="003D4AF4"/>
    <w:rsid w:val="003E03F6"/>
    <w:rsid w:val="003F14AB"/>
    <w:rsid w:val="00465DC0"/>
    <w:rsid w:val="004A5B70"/>
    <w:rsid w:val="004F4B06"/>
    <w:rsid w:val="005077E4"/>
    <w:rsid w:val="005366C1"/>
    <w:rsid w:val="00552DA2"/>
    <w:rsid w:val="00560239"/>
    <w:rsid w:val="005E1EEA"/>
    <w:rsid w:val="00614C9D"/>
    <w:rsid w:val="00620E95"/>
    <w:rsid w:val="00636CE1"/>
    <w:rsid w:val="00670577"/>
    <w:rsid w:val="00676D5C"/>
    <w:rsid w:val="006B2654"/>
    <w:rsid w:val="006B6EA4"/>
    <w:rsid w:val="006D56BF"/>
    <w:rsid w:val="006F0D9C"/>
    <w:rsid w:val="00745716"/>
    <w:rsid w:val="007B34F4"/>
    <w:rsid w:val="007B5554"/>
    <w:rsid w:val="007C4488"/>
    <w:rsid w:val="007D11B9"/>
    <w:rsid w:val="007E3495"/>
    <w:rsid w:val="00807B68"/>
    <w:rsid w:val="00810E8E"/>
    <w:rsid w:val="008D0CAD"/>
    <w:rsid w:val="008D24C1"/>
    <w:rsid w:val="008E7BE9"/>
    <w:rsid w:val="00911C0D"/>
    <w:rsid w:val="00912C5A"/>
    <w:rsid w:val="00922C77"/>
    <w:rsid w:val="0093106C"/>
    <w:rsid w:val="00935ADA"/>
    <w:rsid w:val="009446F7"/>
    <w:rsid w:val="00956A37"/>
    <w:rsid w:val="009B3CA8"/>
    <w:rsid w:val="00A810B7"/>
    <w:rsid w:val="00A90C14"/>
    <w:rsid w:val="00A97D6E"/>
    <w:rsid w:val="00AD12E2"/>
    <w:rsid w:val="00AD41C5"/>
    <w:rsid w:val="00AE28C1"/>
    <w:rsid w:val="00B33E6B"/>
    <w:rsid w:val="00B37F17"/>
    <w:rsid w:val="00B423ED"/>
    <w:rsid w:val="00B574C5"/>
    <w:rsid w:val="00B71F05"/>
    <w:rsid w:val="00B87851"/>
    <w:rsid w:val="00B913C5"/>
    <w:rsid w:val="00B955D7"/>
    <w:rsid w:val="00BB1CA7"/>
    <w:rsid w:val="00BD2968"/>
    <w:rsid w:val="00BD69BA"/>
    <w:rsid w:val="00BE4592"/>
    <w:rsid w:val="00BF7661"/>
    <w:rsid w:val="00C81F94"/>
    <w:rsid w:val="00CF24E6"/>
    <w:rsid w:val="00D763D8"/>
    <w:rsid w:val="00DD005A"/>
    <w:rsid w:val="00E62543"/>
    <w:rsid w:val="00EA78F4"/>
    <w:rsid w:val="00ED7F9B"/>
    <w:rsid w:val="00F25405"/>
    <w:rsid w:val="00F30C61"/>
    <w:rsid w:val="00F31F6D"/>
    <w:rsid w:val="00F409F1"/>
    <w:rsid w:val="00F93507"/>
    <w:rsid w:val="00FE346C"/>
    <w:rsid w:val="00FF1AD2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A038"/>
  <w15:docId w15:val="{7640CC73-6E78-4058-B0D0-47EBECDE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44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07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68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07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68"/>
    <w:rPr>
      <w:rFonts w:ascii="Times New Roman" w:eastAsia="Times New Roman" w:hAnsi="Times New Roman" w:cs="Times New Roman"/>
      <w:lang w:val="sq-AL"/>
    </w:rPr>
  </w:style>
  <w:style w:type="numbering" w:customStyle="1" w:styleId="CurrentList1">
    <w:name w:val="Current List1"/>
    <w:uiPriority w:val="99"/>
    <w:rsid w:val="00ED7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albert xhafa</cp:lastModifiedBy>
  <cp:revision>18</cp:revision>
  <dcterms:created xsi:type="dcterms:W3CDTF">2026-07-02T11:10:00Z</dcterms:created>
  <dcterms:modified xsi:type="dcterms:W3CDTF">2026-07-02T11:28:00Z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2026-05-07T00:00:00Z</vt:filetime>
  </property>
  <property fmtid="{D5CDD505-2E9C-101B-9397-08002B2CF9AE}" pid="5" name="Producer">
    <vt:lpwstr>www.ilovepdf.com</vt:lpwstr>
  </property>
</Properties>
</file>